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righ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ПОВЕСТКА 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заседания рабочей группы по направлению «Строительство»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под председательством 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Министра строительства и жилищной политики Камчатского края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Фирстова А.В.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Дата: «07» февраля 2024 г.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Время: 16 ч. 00 мин.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Место проведения: г. Петропавловск-Камчатский, ул. Пограничная, 19, 302 каб.</w:t>
      </w:r>
    </w:p>
    <w:p>
      <w:pPr>
        <w:pStyle w:val="Normal"/>
        <w:widowControl w:val="false"/>
        <w:ind w:left="0" w:right="610" w:hanging="0"/>
        <w:rPr>
          <w:sz w:val="28"/>
        </w:rPr>
      </w:pPr>
      <w:r>
        <w:rPr>
          <w:sz w:val="28"/>
        </w:rPr>
        <w:t xml:space="preserve">Подключение к ВКС: </w:t>
      </w:r>
    </w:p>
    <w:p>
      <w:pPr>
        <w:pStyle w:val="Normal"/>
        <w:widowControl w:val="false"/>
        <w:ind w:left="0" w:right="610" w:hanging="0"/>
        <w:rPr>
          <w:sz w:val="28"/>
        </w:rPr>
      </w:pPr>
      <w:hyperlink r:id="rId2">
        <w:r>
          <w:rPr>
            <w:rFonts w:ascii="system-ui" w:hAnsi="system-ui"/>
            <w:b w:val="false"/>
            <w:i w:val="false"/>
            <w:caps w:val="false"/>
            <w:smallCaps w:val="false"/>
            <w:strike w:val="false"/>
            <w:dstrike w:val="false"/>
            <w:color w:val="0000EE"/>
            <w:spacing w:val="0"/>
            <w:sz w:val="23"/>
            <w:highlight w:val="white"/>
          </w:rPr>
          <w:t>https://telemost.yandex.ru/j/47735317387870</w:t>
        </w:r>
      </w:hyperlink>
    </w:p>
    <w:p>
      <w:pPr>
        <w:pStyle w:val="Normal"/>
        <w:widowControl w:val="false"/>
        <w:ind w:left="0" w:right="610" w:hanging="0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0"/>
        </w:numPr>
        <w:spacing w:lineRule="auto" w:line="276"/>
        <w:ind w:left="349" w:right="0" w:hanging="0"/>
        <w:jc w:val="both"/>
        <w:rPr>
          <w:sz w:val="28"/>
        </w:rPr>
      </w:pPr>
      <w:r>
        <w:rPr>
          <w:sz w:val="28"/>
        </w:rPr>
        <w:t>Вопросы:</w:t>
      </w:r>
    </w:p>
    <w:p>
      <w:pPr>
        <w:pStyle w:val="S11"/>
        <w:numPr>
          <w:ilvl w:val="0"/>
          <w:numId w:val="1"/>
        </w:numPr>
        <w:spacing w:before="0" w:after="0"/>
        <w:ind w:left="0" w:right="0" w:hanging="0"/>
        <w:jc w:val="both"/>
        <w:rPr/>
      </w:pPr>
      <w:r>
        <w:rPr>
          <w:color w:val="000000"/>
          <w:sz w:val="28"/>
        </w:rPr>
        <w:t>Об осуществлении мероприятий по повышению энергоэффективности зданий при осуществлении строительства, реконструкции и капитального ремонта, о проблематике, связанной с возобновлением широкого использования в строительстве и капитальном ремонте изделий из пенополистирола производимого на территории Камчатского края.</w:t>
      </w:r>
    </w:p>
    <w:p>
      <w:pPr>
        <w:pStyle w:val="S11"/>
        <w:numPr>
          <w:ilvl w:val="0"/>
          <w:numId w:val="0"/>
        </w:numPr>
        <w:spacing w:before="0" w:after="0"/>
        <w:ind w:left="0" w:right="0" w:hanging="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right="0" w:hanging="0"/>
        <w:jc w:val="both"/>
        <w:rPr>
          <w:sz w:val="28"/>
        </w:rPr>
      </w:pPr>
      <w:r>
        <w:rPr>
          <w:sz w:val="28"/>
        </w:rPr>
        <w:t>Докладчики:</w:t>
      </w:r>
    </w:p>
    <w:p>
      <w:pPr>
        <w:pStyle w:val="Normal"/>
        <w:spacing w:lineRule="auto" w:line="276"/>
        <w:ind w:left="0" w:right="0" w:hanging="0"/>
        <w:jc w:val="both"/>
        <w:rPr>
          <w:i w:val="false"/>
          <w:i w:val="false"/>
          <w:sz w:val="28"/>
        </w:rPr>
      </w:pPr>
      <w:r>
        <w:rPr>
          <w:i w:val="false"/>
          <w:sz w:val="28"/>
        </w:rPr>
        <w:t>Дегодьев А.Г. - заместитель генерального директора ООО «ЮСАС СТРОЙ».</w:t>
      </w:r>
    </w:p>
    <w:p>
      <w:pPr>
        <w:pStyle w:val="Normal"/>
        <w:spacing w:lineRule="auto" w:line="276"/>
        <w:ind w:left="0" w:right="0" w:hanging="0"/>
        <w:jc w:val="both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spacing w:lineRule="auto" w:line="276"/>
        <w:ind w:left="0" w:right="0" w:hanging="0"/>
        <w:jc w:val="both"/>
        <w:rPr>
          <w:rFonts w:ascii="Times New Roman" w:hAnsi="Times New Roman"/>
          <w:color w:val="000000"/>
          <w:sz w:val="28"/>
        </w:rPr>
      </w:pPr>
      <w:r>
        <w:rPr>
          <w:i w:val="false"/>
          <w:sz w:val="28"/>
        </w:rPr>
        <w:t>2. Разное</w:t>
      </w:r>
      <w:r>
        <w:rPr>
          <w:color w:val="000000"/>
          <w:sz w:val="28"/>
        </w:rPr>
        <w:t>.</w:t>
      </w:r>
    </w:p>
    <w:p>
      <w:pPr>
        <w:pStyle w:val="Normal"/>
        <w:spacing w:lineRule="auto" w:line="276"/>
        <w:ind w:left="0" w:right="0" w:hanging="0"/>
        <w:jc w:val="both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spacing w:lineRule="auto" w:line="276"/>
        <w:ind w:left="0" w:right="0" w:hanging="0"/>
        <w:jc w:val="both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spacing w:lineRule="auto" w:line="276"/>
        <w:ind w:left="-1" w:right="-2" w:hanging="0"/>
        <w:jc w:val="both"/>
        <w:rPr>
          <w:sz w:val="28"/>
        </w:rPr>
      </w:pPr>
      <w:r>
        <w:rPr/>
      </w:r>
    </w:p>
    <w:sectPr>
      <w:type w:val="nextPage"/>
      <w:pgSz w:w="11906" w:h="16838"/>
      <w:pgMar w:left="1134" w:right="851" w:gutter="0" w:header="0" w:top="851" w:footer="0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system-u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uiPriority w:val="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40"/>
      <w:szCs w:val="20"/>
      <w:lang w:val="ru-RU" w:eastAsia="zh-CN" w:bidi="hi-IN"/>
    </w:rPr>
  </w:style>
  <w:style w:type="paragraph" w:styleId="2">
    <w:name w:val="Heading 2"/>
    <w:basedOn w:val="Normal"/>
    <w:uiPriority w:val="9"/>
    <w:qFormat/>
    <w:pPr>
      <w:keepNext w:val="true"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uiPriority w:val="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30"/>
      <w:szCs w:val="20"/>
      <w:lang w:val="ru-RU" w:eastAsia="zh-CN" w:bidi="hi-IN"/>
    </w:rPr>
  </w:style>
  <w:style w:type="paragraph" w:styleId="4">
    <w:name w:val="Heading 4"/>
    <w:basedOn w:val="Normal"/>
    <w:uiPriority w:val="9"/>
    <w:qFormat/>
    <w:pPr>
      <w:keepNext w:val="true"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uiPriority w:val="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Heading 6"/>
    <w:basedOn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uiPriority w:val="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8">
    <w:name w:val="Heading 8"/>
    <w:basedOn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11">
    <w:name w:val="Основной текст|1"/>
    <w:link w:val="13"/>
    <w:qFormat/>
    <w:rPr>
      <w:sz w:val="28"/>
    </w:rPr>
  </w:style>
  <w:style w:type="character" w:styleId="Contents2">
    <w:name w:val="Contents 2"/>
    <w:link w:val="Contents21"/>
    <w:qFormat/>
    <w:rPr/>
  </w:style>
  <w:style w:type="character" w:styleId="Textbody">
    <w:name w:val="Text body"/>
    <w:link w:val="Textbody1"/>
    <w:qFormat/>
    <w:rPr/>
  </w:style>
  <w:style w:type="character" w:styleId="Contents4">
    <w:name w:val="Contents 4"/>
    <w:link w:val="Contents41"/>
    <w:qFormat/>
    <w:rPr/>
  </w:style>
  <w:style w:type="character" w:styleId="Heading7">
    <w:name w:val="Heading 7"/>
    <w:qFormat/>
    <w:rPr>
      <w:rFonts w:ascii="Arial" w:hAnsi="Arial"/>
      <w:b/>
      <w:i/>
      <w:sz w:val="22"/>
    </w:rPr>
  </w:style>
  <w:style w:type="character" w:styleId="Heading9">
    <w:name w:val="Heading 9"/>
    <w:qFormat/>
    <w:rPr>
      <w:rFonts w:ascii="Arial" w:hAnsi="Arial"/>
      <w:i/>
      <w:sz w:val="21"/>
    </w:rPr>
  </w:style>
  <w:style w:type="character" w:styleId="ContentsHeading">
    <w:name w:val="Contents Heading"/>
    <w:link w:val="ContentsHeading1"/>
    <w:qFormat/>
    <w:rPr>
      <w:rFonts w:ascii="Times New Roman" w:hAnsi="Times New Roman"/>
      <w:color w:val="000000"/>
      <w:sz w:val="20"/>
    </w:rPr>
  </w:style>
  <w:style w:type="character" w:styleId="Contents6">
    <w:name w:val="Contents 6"/>
    <w:link w:val="Contents61"/>
    <w:qFormat/>
    <w:rPr/>
  </w:style>
  <w:style w:type="character" w:styleId="NoSpacing">
    <w:name w:val="No Spacing"/>
    <w:link w:val="NoSpacing1"/>
    <w:qFormat/>
    <w:rPr>
      <w:rFonts w:ascii="Times New Roman" w:hAnsi="Times New Roman"/>
      <w:color w:val="000000"/>
      <w:spacing w:val="0"/>
      <w:sz w:val="20"/>
    </w:rPr>
  </w:style>
  <w:style w:type="character" w:styleId="Contents7">
    <w:name w:val="Contents 7"/>
    <w:link w:val="Contents71"/>
    <w:qFormat/>
    <w:rPr/>
  </w:style>
  <w:style w:type="character" w:styleId="EndnoteTextChar">
    <w:name w:val="Endnote Text Char"/>
    <w:link w:val="EndnoteTextChar1"/>
    <w:qFormat/>
    <w:rPr>
      <w:rFonts w:ascii="Times New Roman" w:hAnsi="Times New Roman"/>
      <w:color w:val="000000"/>
      <w:spacing w:val="0"/>
      <w:sz w:val="20"/>
    </w:rPr>
  </w:style>
  <w:style w:type="character" w:styleId="Contents5">
    <w:name w:val="Contents 5"/>
    <w:link w:val="Contents51"/>
    <w:qFormat/>
    <w:rPr/>
  </w:style>
  <w:style w:type="character" w:styleId="Contents9">
    <w:name w:val="Contents 9"/>
    <w:link w:val="Contents91"/>
    <w:qFormat/>
    <w:rPr/>
  </w:style>
  <w:style w:type="character" w:styleId="HeaderChar">
    <w:name w:val="Header Char"/>
    <w:basedOn w:val="DefaultParagraphFont"/>
    <w:link w:val="HeaderChar1"/>
    <w:qFormat/>
    <w:rPr/>
  </w:style>
  <w:style w:type="character" w:styleId="S1">
    <w:name w:val="s_1"/>
    <w:link w:val="S11"/>
    <w:qFormat/>
    <w:rPr>
      <w:color w:val="000000"/>
    </w:rPr>
  </w:style>
  <w:style w:type="character" w:styleId="Endnote">
    <w:name w:val="Endnote"/>
    <w:link w:val="Endnote1"/>
    <w:qFormat/>
    <w:rPr>
      <w:sz w:val="20"/>
    </w:rPr>
  </w:style>
  <w:style w:type="character" w:styleId="Heading3">
    <w:name w:val="Heading 3"/>
    <w:qFormat/>
    <w:rPr>
      <w:rFonts w:ascii="Arial" w:hAnsi="Arial"/>
      <w:sz w:val="30"/>
    </w:rPr>
  </w:style>
  <w:style w:type="character" w:styleId="Heading9Char">
    <w:name w:val="Heading 9 Char"/>
    <w:basedOn w:val="DefaultParagraphFont"/>
    <w:link w:val="Heading9Char1"/>
    <w:qFormat/>
    <w:rPr>
      <w:rFonts w:ascii="Arial" w:hAnsi="Arial"/>
      <w:i/>
      <w:sz w:val="21"/>
    </w:rPr>
  </w:style>
  <w:style w:type="character" w:styleId="Heading2">
    <w:name w:val="Heading 2"/>
    <w:qFormat/>
    <w:rPr>
      <w:rFonts w:ascii="Arial" w:hAnsi="Arial"/>
      <w:sz w:val="34"/>
    </w:rPr>
  </w:style>
  <w:style w:type="character" w:styleId="Style5">
    <w:name w:val="Указатель"/>
    <w:link w:val="Style18"/>
    <w:qFormat/>
    <w:rPr/>
  </w:style>
  <w:style w:type="character" w:styleId="Heading6">
    <w:name w:val="Heading 6"/>
    <w:qFormat/>
    <w:rPr>
      <w:rFonts w:ascii="Arial" w:hAnsi="Arial"/>
      <w:b/>
      <w:sz w:val="22"/>
    </w:rPr>
  </w:style>
  <w:style w:type="character" w:styleId="Heading2Char">
    <w:name w:val="Heading 2 Char"/>
    <w:basedOn w:val="DefaultParagraphFont"/>
    <w:link w:val="Heading2Char1"/>
    <w:qFormat/>
    <w:rPr>
      <w:rFonts w:ascii="Arial" w:hAnsi="Arial"/>
      <w:sz w:val="34"/>
    </w:rPr>
  </w:style>
  <w:style w:type="character" w:styleId="Footer">
    <w:name w:val="Footer"/>
    <w:qFormat/>
    <w:rPr/>
  </w:style>
  <w:style w:type="character" w:styleId="12">
    <w:name w:val="Основной текст|1_"/>
    <w:basedOn w:val="DefaultParagraphFont"/>
    <w:link w:val="14"/>
    <w:qFormat/>
    <w:rPr>
      <w:sz w:val="28"/>
    </w:rPr>
  </w:style>
  <w:style w:type="character" w:styleId="TitleChar">
    <w:name w:val="Title Char"/>
    <w:basedOn w:val="DefaultParagraphFont"/>
    <w:link w:val="TitleChar1"/>
    <w:qFormat/>
    <w:rPr>
      <w:sz w:val="48"/>
    </w:rPr>
  </w:style>
  <w:style w:type="character" w:styleId="Caption">
    <w:name w:val="Caption"/>
    <w:qFormat/>
    <w:rPr>
      <w:i/>
      <w:sz w:val="24"/>
    </w:rPr>
  </w:style>
  <w:style w:type="character" w:styleId="List">
    <w:name w:val="List"/>
    <w:basedOn w:val="Textbody"/>
    <w:qFormat/>
    <w:rPr/>
  </w:style>
  <w:style w:type="character" w:styleId="SubtitleChar">
    <w:name w:val="Subtitle Char"/>
    <w:basedOn w:val="DefaultParagraphFont"/>
    <w:link w:val="SubtitleChar1"/>
    <w:qFormat/>
    <w:rPr>
      <w:sz w:val="24"/>
    </w:rPr>
  </w:style>
  <w:style w:type="character" w:styleId="Heading4Char">
    <w:name w:val="Heading 4 Char"/>
    <w:basedOn w:val="DefaultParagraphFont"/>
    <w:link w:val="Heading4Char1"/>
    <w:qFormat/>
    <w:rPr>
      <w:rFonts w:ascii="Arial" w:hAnsi="Arial"/>
      <w:b/>
      <w:sz w:val="26"/>
    </w:rPr>
  </w:style>
  <w:style w:type="character" w:styleId="Heading8">
    <w:name w:val="Heading 8"/>
    <w:qFormat/>
    <w:rPr>
      <w:rFonts w:ascii="Arial" w:hAnsi="Arial"/>
      <w:i/>
      <w:sz w:val="22"/>
    </w:rPr>
  </w:style>
  <w:style w:type="character" w:styleId="Contents3">
    <w:name w:val="Contents 3"/>
    <w:link w:val="Contents31"/>
    <w:qFormat/>
    <w:rPr/>
  </w:style>
  <w:style w:type="character" w:styleId="Heading3Char">
    <w:name w:val="Heading 3 Char"/>
    <w:basedOn w:val="DefaultParagraphFont"/>
    <w:link w:val="Heading3Char1"/>
    <w:qFormat/>
    <w:rPr>
      <w:rFonts w:ascii="Arial" w:hAnsi="Arial"/>
      <w:sz w:val="30"/>
    </w:rPr>
  </w:style>
  <w:style w:type="character" w:styleId="IndexHeading">
    <w:name w:val="Index Heading"/>
    <w:basedOn w:val="Style6"/>
    <w:qFormat/>
    <w:rPr/>
  </w:style>
  <w:style w:type="character" w:styleId="Style6">
    <w:name w:val="Заголовок"/>
    <w:link w:val="Style14"/>
    <w:qFormat/>
    <w:rPr>
      <w:rFonts w:ascii="Liberation Sans" w:hAnsi="Liberation Sans"/>
      <w:sz w:val="28"/>
    </w:rPr>
  </w:style>
  <w:style w:type="character" w:styleId="Heading5Char">
    <w:name w:val="Heading 5 Char"/>
    <w:basedOn w:val="DefaultParagraphFont"/>
    <w:link w:val="Heading5Char1"/>
    <w:qFormat/>
    <w:rPr>
      <w:rFonts w:ascii="Arial" w:hAnsi="Arial"/>
      <w:b/>
      <w:sz w:val="24"/>
    </w:rPr>
  </w:style>
  <w:style w:type="character" w:styleId="Internetlink">
    <w:name w:val="Internet link"/>
    <w:link w:val="Internetlink1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Style7">
    <w:name w:val="Символ сноски"/>
    <w:link w:val="Style28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Heading5">
    <w:name w:val="Heading 5"/>
    <w:qFormat/>
    <w:rPr>
      <w:rFonts w:ascii="Arial" w:hAnsi="Arial"/>
      <w:b/>
      <w:sz w:val="24"/>
    </w:rPr>
  </w:style>
  <w:style w:type="character" w:styleId="Header">
    <w:name w:val="Header"/>
    <w:qFormat/>
    <w:rPr/>
  </w:style>
  <w:style w:type="character" w:styleId="Heading1">
    <w:name w:val="Heading 1"/>
    <w:qFormat/>
    <w:rPr>
      <w:rFonts w:ascii="Arial" w:hAnsi="Arial"/>
      <w:sz w:val="40"/>
    </w:rPr>
  </w:style>
  <w:style w:type="character" w:styleId="Style9">
    <w:name w:val="Колонтитул"/>
    <w:link w:val="Style21"/>
    <w:qFormat/>
    <w:rPr>
      <w:rFonts w:ascii="XO Thames" w:hAnsi="XO Thames"/>
      <w:color w:val="000000"/>
      <w:spacing w:val="0"/>
      <w:sz w:val="20"/>
    </w:rPr>
  </w:style>
  <w:style w:type="character" w:styleId="-">
    <w:name w:val="Hyperlink"/>
    <w:rPr>
      <w:rFonts w:ascii="Times New Roman" w:hAnsi="Times New Roman"/>
      <w:color w:val="0000FF"/>
      <w:u w:val="single"/>
    </w:rPr>
  </w:style>
  <w:style w:type="character" w:styleId="Footnote">
    <w:name w:val="Footnote"/>
    <w:link w:val="Footnote1"/>
    <w:qFormat/>
    <w:rPr>
      <w:sz w:val="18"/>
    </w:rPr>
  </w:style>
  <w:style w:type="character" w:styleId="FooterChar">
    <w:name w:val="Footer Char"/>
    <w:basedOn w:val="DefaultParagraphFont"/>
    <w:link w:val="FooterChar1"/>
    <w:qFormat/>
    <w:rPr/>
  </w:style>
  <w:style w:type="character" w:styleId="Contents1">
    <w:name w:val="Contents 1"/>
    <w:link w:val="Contents11"/>
    <w:qFormat/>
    <w:rPr/>
  </w:style>
  <w:style w:type="character" w:styleId="Title">
    <w:name w:val="Title"/>
    <w:qFormat/>
    <w:rPr>
      <w:sz w:val="48"/>
    </w:rPr>
  </w:style>
  <w:style w:type="character" w:styleId="Style10">
    <w:name w:val="Текст выноски Знак"/>
    <w:basedOn w:val="DefaultParagraphFont"/>
    <w:link w:val="Style25"/>
    <w:qFormat/>
    <w:rPr>
      <w:rFonts w:ascii="Segoe UI" w:hAnsi="Segoe UI"/>
      <w:sz w:val="1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tyle11">
    <w:name w:val="Символ концевой сноски"/>
    <w:link w:val="Style26"/>
    <w:qFormat/>
    <w:rPr>
      <w:vertAlign w:val="superscript"/>
    </w:rPr>
  </w:style>
  <w:style w:type="character" w:styleId="DefaultParagraphFont">
    <w:name w:val="Default Paragraph Font"/>
    <w:link w:val="DefaultParagraphFont1"/>
    <w:qFormat/>
    <w:rPr>
      <w:rFonts w:ascii="Times New Roman" w:hAnsi="Times New Roman"/>
      <w:color w:val="000000"/>
      <w:spacing w:val="0"/>
      <w:sz w:val="20"/>
    </w:rPr>
  </w:style>
  <w:style w:type="character" w:styleId="Heading4">
    <w:name w:val="Heading 4"/>
    <w:qFormat/>
    <w:rPr>
      <w:rFonts w:ascii="Arial" w:hAnsi="Arial"/>
      <w:b/>
      <w:sz w:val="26"/>
    </w:rPr>
  </w:style>
  <w:style w:type="character" w:styleId="Style12">
    <w:name w:val="Endnote Reference"/>
    <w:rPr>
      <w:vertAlign w:val="superscript"/>
    </w:rPr>
  </w:style>
  <w:style w:type="character" w:styleId="FootnoteTextChar">
    <w:name w:val="Footnote Text Char"/>
    <w:link w:val="FootnoteTextChar1"/>
    <w:qFormat/>
    <w:rPr>
      <w:rFonts w:ascii="Times New Roman" w:hAnsi="Times New Roman"/>
      <w:color w:val="000000"/>
      <w:spacing w:val="0"/>
      <w:sz w:val="18"/>
    </w:rPr>
  </w:style>
  <w:style w:type="character" w:styleId="Contents8">
    <w:name w:val="Contents 8"/>
    <w:link w:val="Contents81"/>
    <w:qFormat/>
    <w:rPr/>
  </w:style>
  <w:style w:type="character" w:styleId="Style13">
    <w:name w:val="Абзац списка Знак"/>
    <w:link w:val="Style27"/>
    <w:qFormat/>
    <w:rPr>
      <w:rFonts w:ascii="Times New Roman" w:hAnsi="Times New Roman"/>
      <w:color w:val="000000"/>
      <w:spacing w:val="0"/>
      <w:sz w:val="24"/>
    </w:rPr>
  </w:style>
  <w:style w:type="character" w:styleId="Heading1Char">
    <w:name w:val="Heading 1 Char"/>
    <w:basedOn w:val="DefaultParagraphFont"/>
    <w:link w:val="Heading1Char1"/>
    <w:qFormat/>
    <w:rPr>
      <w:rFonts w:ascii="Arial" w:hAnsi="Arial"/>
      <w:sz w:val="40"/>
    </w:rPr>
  </w:style>
  <w:style w:type="character" w:styleId="Heading7Char">
    <w:name w:val="Heading 7 Char"/>
    <w:basedOn w:val="DefaultParagraphFont"/>
    <w:link w:val="Heading7Char1"/>
    <w:qFormat/>
    <w:rPr>
      <w:rFonts w:ascii="Arial" w:hAnsi="Arial"/>
      <w:b/>
      <w:i/>
      <w:sz w:val="22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ListParagraph">
    <w:name w:val="List Paragraph"/>
    <w:link w:val="ListParagraph1"/>
    <w:qFormat/>
    <w:rPr/>
  </w:style>
  <w:style w:type="character" w:styleId="QuoteChar">
    <w:name w:val="Quote Char"/>
    <w:link w:val="QuoteChar1"/>
    <w:qFormat/>
    <w:rPr>
      <w:rFonts w:ascii="Times New Roman" w:hAnsi="Times New Roman"/>
      <w:i/>
      <w:color w:val="000000"/>
      <w:spacing w:val="0"/>
      <w:sz w:val="20"/>
    </w:rPr>
  </w:style>
  <w:style w:type="character" w:styleId="Heading8Char">
    <w:name w:val="Heading 8 Char"/>
    <w:basedOn w:val="DefaultParagraphFont"/>
    <w:link w:val="Heading8Char1"/>
    <w:qFormat/>
    <w:rPr>
      <w:rFonts w:ascii="Arial" w:hAnsi="Arial"/>
      <w:i/>
      <w:sz w:val="22"/>
    </w:rPr>
  </w:style>
  <w:style w:type="character" w:styleId="IntenseQuote">
    <w:name w:val="Intense Quote"/>
    <w:link w:val="IntenseQuote1"/>
    <w:qFormat/>
    <w:rPr>
      <w:i/>
    </w:rPr>
  </w:style>
  <w:style w:type="character" w:styleId="Quote">
    <w:name w:val="Quote"/>
    <w:link w:val="Quote1"/>
    <w:qFormat/>
    <w:rPr>
      <w:i/>
    </w:rPr>
  </w:style>
  <w:style w:type="character" w:styleId="CaptionChar">
    <w:name w:val="Caption Char"/>
    <w:link w:val="CaptionChar1"/>
    <w:qFormat/>
    <w:rPr>
      <w:rFonts w:ascii="Times New Roman" w:hAnsi="Times New Roman"/>
      <w:color w:val="000000"/>
      <w:spacing w:val="0"/>
      <w:sz w:val="20"/>
    </w:rPr>
  </w:style>
  <w:style w:type="character" w:styleId="Subtitle">
    <w:name w:val="Subtitle"/>
    <w:qFormat/>
    <w:rPr>
      <w:sz w:val="24"/>
    </w:rPr>
  </w:style>
  <w:style w:type="character" w:styleId="FootnoteSymbol">
    <w:name w:val="Footnote Symbol"/>
    <w:link w:val="FootnoteSymbol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EndnoteSymbol">
    <w:name w:val="Endnote Symbol"/>
    <w:link w:val="EndnoteSymbol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Tableoffigures">
    <w:name w:val="table of figures"/>
    <w:link w:val="Tableoffigures1"/>
    <w:qFormat/>
    <w:rPr/>
  </w:style>
  <w:style w:type="character" w:styleId="Heading6Char">
    <w:name w:val="Heading 6 Char"/>
    <w:basedOn w:val="DefaultParagraphFont"/>
    <w:link w:val="Heading6Char1"/>
    <w:qFormat/>
    <w:rPr>
      <w:rFonts w:ascii="Arial" w:hAnsi="Arial"/>
      <w:b/>
      <w:sz w:val="22"/>
    </w:rPr>
  </w:style>
  <w:style w:type="character" w:styleId="IntenseQuoteChar">
    <w:name w:val="Intense Quote Char"/>
    <w:link w:val="IntenseQuoteChar1"/>
    <w:qFormat/>
    <w:rPr>
      <w:rFonts w:ascii="Times New Roman" w:hAnsi="Times New Roman"/>
      <w:i/>
      <w:color w:val="000000"/>
      <w:spacing w:val="0"/>
      <w:sz w:val="20"/>
    </w:rPr>
  </w:style>
  <w:style w:type="paragraph" w:styleId="Style14">
    <w:name w:val="Заголовок"/>
    <w:basedOn w:val="Normal"/>
    <w:next w:val="Style15"/>
    <w:link w:val="Style6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pacing w:before="120" w:after="120"/>
    </w:pPr>
    <w:rPr>
      <w:i/>
      <w:sz w:val="24"/>
    </w:rPr>
  </w:style>
  <w:style w:type="paragraph" w:styleId="Style18">
    <w:name w:val="Указатель"/>
    <w:basedOn w:val="Normal"/>
    <w:link w:val="Style5"/>
    <w:qFormat/>
    <w:pPr/>
    <w:rPr/>
  </w:style>
  <w:style w:type="paragraph" w:styleId="13">
    <w:name w:val="Основной текст|1"/>
    <w:basedOn w:val="Normal"/>
    <w:link w:val="11"/>
    <w:qFormat/>
    <w:pPr>
      <w:widowControl w:val="false"/>
      <w:spacing w:lineRule="auto" w:line="264" w:before="0" w:after="40"/>
      <w:ind w:left="0" w:right="0" w:firstLine="400"/>
    </w:pPr>
    <w:rPr>
      <w:sz w:val="28"/>
    </w:rPr>
  </w:style>
  <w:style w:type="paragraph" w:styleId="21">
    <w:name w:val="TOC 2"/>
    <w:basedOn w:val="Normal"/>
    <w:uiPriority w:val="39"/>
    <w:pPr>
      <w:spacing w:before="0" w:after="57"/>
      <w:ind w:left="283" w:right="0" w:hanging="0"/>
    </w:pPr>
    <w:rPr/>
  </w:style>
  <w:style w:type="paragraph" w:styleId="41">
    <w:name w:val="TOC 4"/>
    <w:basedOn w:val="Normal"/>
    <w:uiPriority w:val="39"/>
    <w:pPr>
      <w:spacing w:before="0" w:after="57"/>
      <w:ind w:left="850" w:right="0" w:hanging="0"/>
    </w:pPr>
    <w:rPr/>
  </w:style>
  <w:style w:type="paragraph" w:styleId="Style19">
    <w:name w:val="Index Heading"/>
    <w:basedOn w:val="Style14"/>
    <w:pPr/>
    <w:rPr/>
  </w:style>
  <w:style w:type="paragraph" w:styleId="Style20">
    <w:name w:val="TOC Heading"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61">
    <w:name w:val="TOC 6"/>
    <w:basedOn w:val="Normal"/>
    <w:uiPriority w:val="39"/>
    <w:pPr>
      <w:spacing w:before="0" w:after="57"/>
      <w:ind w:left="1417" w:right="0" w:hanging="0"/>
    </w:pPr>
    <w:rPr/>
  </w:style>
  <w:style w:type="paragraph" w:styleId="NoSpacing1">
    <w:name w:val="No Spacing"/>
    <w:link w:val="NoSpacing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71">
    <w:name w:val="TOC 7"/>
    <w:basedOn w:val="Normal"/>
    <w:uiPriority w:val="39"/>
    <w:pPr>
      <w:spacing w:before="0" w:after="57"/>
      <w:ind w:left="1701" w:right="0" w:hanging="0"/>
    </w:pPr>
    <w:rPr/>
  </w:style>
  <w:style w:type="paragraph" w:styleId="EndnoteTextChar1">
    <w:name w:val="Endnote Text Char"/>
    <w:link w:val="EndnoteTextChar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51">
    <w:name w:val="Contents 5"/>
    <w:link w:val="Contents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91">
    <w:name w:val="Contents 9"/>
    <w:link w:val="Contents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Char1">
    <w:name w:val="Header Char"/>
    <w:basedOn w:val="DefaultParagraphFont1"/>
    <w:link w:val="HeaderChar"/>
    <w:qFormat/>
    <w:pPr/>
    <w:rPr/>
  </w:style>
  <w:style w:type="paragraph" w:styleId="S11">
    <w:name w:val="s_1"/>
    <w:basedOn w:val="Normal"/>
    <w:link w:val="S1"/>
    <w:qFormat/>
    <w:pPr>
      <w:spacing w:beforeAutospacing="1" w:afterAutospacing="1"/>
    </w:pPr>
    <w:rPr>
      <w:color w:val="000000"/>
    </w:rPr>
  </w:style>
  <w:style w:type="paragraph" w:styleId="Endnote1">
    <w:name w:val="Endnote"/>
    <w:basedOn w:val="Normal"/>
    <w:link w:val="Endnote"/>
    <w:qFormat/>
    <w:pPr>
      <w:spacing w:lineRule="auto" w:line="240" w:before="0" w:after="0"/>
    </w:pPr>
    <w:rPr>
      <w:sz w:val="20"/>
    </w:rPr>
  </w:style>
  <w:style w:type="paragraph" w:styleId="Heading9Char1">
    <w:name w:val="Heading 9 Char"/>
    <w:basedOn w:val="DefaultParagraphFont1"/>
    <w:link w:val="Heading9Char"/>
    <w:qFormat/>
    <w:pPr/>
    <w:rPr>
      <w:rFonts w:ascii="Arial" w:hAnsi="Arial"/>
      <w:i/>
      <w:sz w:val="21"/>
    </w:rPr>
  </w:style>
  <w:style w:type="paragraph" w:styleId="Heading2Char1">
    <w:name w:val="Heading 2 Char"/>
    <w:basedOn w:val="DefaultParagraphFont1"/>
    <w:link w:val="Heading2Char"/>
    <w:qFormat/>
    <w:pPr/>
    <w:rPr>
      <w:rFonts w:ascii="Arial" w:hAnsi="Arial"/>
      <w:sz w:val="34"/>
    </w:rPr>
  </w:style>
  <w:style w:type="paragraph" w:styleId="Textbody1">
    <w:name w:val="Text body"/>
    <w:link w:val="Textbody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">
    <w:name w:val="Колонтитул"/>
    <w:link w:val="Style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2">
    <w:name w:val="Footer"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4">
    <w:name w:val="Основной текст|1_"/>
    <w:basedOn w:val="DefaultParagraphFont1"/>
    <w:link w:val="12"/>
    <w:qFormat/>
    <w:pPr/>
    <w:rPr>
      <w:sz w:val="28"/>
    </w:rPr>
  </w:style>
  <w:style w:type="paragraph" w:styleId="TitleChar1">
    <w:name w:val="Title Char"/>
    <w:basedOn w:val="DefaultParagraphFont1"/>
    <w:link w:val="TitleChar"/>
    <w:qFormat/>
    <w:pPr/>
    <w:rPr>
      <w:sz w:val="48"/>
    </w:rPr>
  </w:style>
  <w:style w:type="paragraph" w:styleId="SubtitleChar1">
    <w:name w:val="Subtitle Char"/>
    <w:basedOn w:val="DefaultParagraphFont1"/>
    <w:link w:val="SubtitleChar"/>
    <w:qFormat/>
    <w:pPr/>
    <w:rPr>
      <w:sz w:val="24"/>
    </w:rPr>
  </w:style>
  <w:style w:type="paragraph" w:styleId="Heading4Char1">
    <w:name w:val="Heading 4 Char"/>
    <w:basedOn w:val="DefaultParagraphFont1"/>
    <w:link w:val="Heading4Char"/>
    <w:qFormat/>
    <w:pPr/>
    <w:rPr>
      <w:rFonts w:ascii="Arial" w:hAnsi="Arial"/>
      <w:b/>
      <w:sz w:val="26"/>
    </w:rPr>
  </w:style>
  <w:style w:type="paragraph" w:styleId="31">
    <w:name w:val="TOC 3"/>
    <w:basedOn w:val="Normal"/>
    <w:uiPriority w:val="39"/>
    <w:pPr>
      <w:spacing w:before="0" w:after="57"/>
      <w:ind w:left="567" w:right="0" w:hanging="0"/>
    </w:pPr>
    <w:rPr/>
  </w:style>
  <w:style w:type="paragraph" w:styleId="Heading3Char1">
    <w:name w:val="Heading 3 Char"/>
    <w:basedOn w:val="DefaultParagraphFont1"/>
    <w:link w:val="Heading3Char"/>
    <w:qFormat/>
    <w:pPr/>
    <w:rPr>
      <w:rFonts w:ascii="Arial" w:hAnsi="Arial"/>
      <w:sz w:val="30"/>
    </w:rPr>
  </w:style>
  <w:style w:type="paragraph" w:styleId="Heading5Char1">
    <w:name w:val="Heading 5 Char"/>
    <w:basedOn w:val="DefaultParagraphFont1"/>
    <w:link w:val="Heading5Char"/>
    <w:qFormat/>
    <w:pPr/>
    <w:rPr>
      <w:rFonts w:ascii="Arial" w:hAnsi="Arial"/>
      <w:b/>
      <w:sz w:val="24"/>
    </w:rPr>
  </w:style>
  <w:style w:type="paragraph" w:styleId="Internetlink1">
    <w:name w:val="Internet link"/>
    <w:link w:val="Internet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Symbol1">
    <w:name w:val="Footnote Symbol"/>
    <w:link w:val="FootnoteSymbo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Style23">
    <w:name w:val="Header"/>
    <w:basedOn w:val="Normal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ontentsHeading1">
    <w:name w:val="Contents Heading"/>
    <w:link w:val="ContentsHeading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1">
    <w:name w:val="Footnote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FooterChar1">
    <w:name w:val="Footer Char"/>
    <w:basedOn w:val="DefaultParagraphFont1"/>
    <w:link w:val="FooterChar"/>
    <w:qFormat/>
    <w:pPr/>
    <w:rPr/>
  </w:style>
  <w:style w:type="paragraph" w:styleId="15">
    <w:name w:val="TOC 1"/>
    <w:basedOn w:val="Normal"/>
    <w:uiPriority w:val="39"/>
    <w:pPr>
      <w:spacing w:before="0" w:after="57"/>
      <w:ind w:left="0" w:right="0" w:hanging="0"/>
    </w:pPr>
    <w:rPr/>
  </w:style>
  <w:style w:type="paragraph" w:styleId="Style24">
    <w:name w:val="Title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48"/>
      <w:szCs w:val="20"/>
      <w:lang w:val="ru-RU" w:eastAsia="zh-CN" w:bidi="hi-IN"/>
    </w:rPr>
  </w:style>
  <w:style w:type="paragraph" w:styleId="Style25">
    <w:name w:val="Текст выноски Знак"/>
    <w:basedOn w:val="DefaultParagraphFont1"/>
    <w:link w:val="Style10"/>
    <w:qFormat/>
    <w:pPr/>
    <w:rPr>
      <w:rFonts w:ascii="Segoe UI" w:hAnsi="Segoe UI"/>
      <w:sz w:val="18"/>
    </w:rPr>
  </w:style>
  <w:style w:type="paragraph" w:styleId="Style26">
    <w:name w:val="Символ концевой сноски"/>
    <w:link w:val="Style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Contents11">
    <w:name w:val="Contents 1"/>
    <w:link w:val="Contents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91">
    <w:name w:val="TOC 9"/>
    <w:basedOn w:val="Normal"/>
    <w:uiPriority w:val="39"/>
    <w:pPr>
      <w:spacing w:before="0" w:after="57"/>
      <w:ind w:left="2268" w:right="0" w:hanging="0"/>
    </w:pPr>
    <w:rPr/>
  </w:style>
  <w:style w:type="paragraph" w:styleId="EndnoteSymbol1">
    <w:name w:val="Endnote Symbol"/>
    <w:link w:val="EndnoteSymbo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FootnoteTextChar1">
    <w:name w:val="Footnote Text Char"/>
    <w:link w:val="FootnoteTextChar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18"/>
      <w:szCs w:val="20"/>
      <w:lang w:val="ru-RU" w:eastAsia="zh-CN" w:bidi="hi-IN"/>
    </w:rPr>
  </w:style>
  <w:style w:type="paragraph" w:styleId="Contents81">
    <w:name w:val="Contents 8"/>
    <w:link w:val="Contents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Абзац списка Знак"/>
    <w:link w:val="Style1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81">
    <w:name w:val="TOC 8"/>
    <w:basedOn w:val="Normal"/>
    <w:uiPriority w:val="39"/>
    <w:pPr>
      <w:spacing w:before="0" w:after="57"/>
      <w:ind w:left="1984" w:right="0" w:hanging="0"/>
    </w:pPr>
    <w:rPr/>
  </w:style>
  <w:style w:type="paragraph" w:styleId="Heading1Char1">
    <w:name w:val="Heading 1 Char"/>
    <w:basedOn w:val="DefaultParagraphFont1"/>
    <w:link w:val="Heading1Char"/>
    <w:qFormat/>
    <w:pPr/>
    <w:rPr>
      <w:rFonts w:ascii="Arial" w:hAnsi="Arial"/>
      <w:sz w:val="40"/>
    </w:rPr>
  </w:style>
  <w:style w:type="paragraph" w:styleId="Contents71">
    <w:name w:val="Contents 7"/>
    <w:link w:val="Contents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basedOn w:val="Normal"/>
    <w:uiPriority w:val="39"/>
    <w:pPr>
      <w:spacing w:before="0" w:after="57"/>
      <w:ind w:left="1134" w:right="0" w:hanging="0"/>
    </w:pPr>
    <w:rPr/>
  </w:style>
  <w:style w:type="paragraph" w:styleId="Heading7Char1">
    <w:name w:val="Heading 7 Char"/>
    <w:basedOn w:val="DefaultParagraphFont1"/>
    <w:link w:val="Heading7Char"/>
    <w:qFormat/>
    <w:pPr/>
    <w:rPr>
      <w:rFonts w:ascii="Arial" w:hAnsi="Arial"/>
      <w:b/>
      <w:i/>
      <w:sz w:val="22"/>
    </w:rPr>
  </w:style>
  <w:style w:type="paragraph" w:styleId="BalloonText1">
    <w:name w:val="Balloon Text"/>
    <w:basedOn w:val="Normal"/>
    <w:link w:val="BalloonText"/>
    <w:qFormat/>
    <w:pPr/>
    <w:rPr>
      <w:rFonts w:ascii="Segoe UI" w:hAnsi="Segoe UI"/>
      <w:sz w:val="18"/>
    </w:rPr>
  </w:style>
  <w:style w:type="paragraph" w:styleId="ListParagraph1">
    <w:name w:val="List Paragraph"/>
    <w:basedOn w:val="Normal"/>
    <w:link w:val="ListParagraph"/>
    <w:qFormat/>
    <w:pPr>
      <w:spacing w:before="0" w:after="0"/>
      <w:ind w:left="720" w:right="0" w:hanging="0"/>
      <w:contextualSpacing/>
    </w:pPr>
    <w:rPr/>
  </w:style>
  <w:style w:type="paragraph" w:styleId="QuoteChar1">
    <w:name w:val="Quote Char"/>
    <w:link w:val="QuoteChar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8Char1">
    <w:name w:val="Heading 8 Char"/>
    <w:basedOn w:val="DefaultParagraphFont1"/>
    <w:link w:val="Heading8Char"/>
    <w:qFormat/>
    <w:pPr/>
    <w:rPr>
      <w:rFonts w:ascii="Arial" w:hAnsi="Arial"/>
      <w:i/>
      <w:sz w:val="22"/>
    </w:rPr>
  </w:style>
  <w:style w:type="paragraph" w:styleId="IntenseQuote1">
    <w:name w:val="Intense Quote"/>
    <w:basedOn w:val="Normal"/>
    <w:link w:val="IntenseQuote"/>
    <w:qFormat/>
    <w:pPr>
      <w:spacing w:before="0" w:after="0"/>
      <w:ind w:left="720" w:right="720" w:hanging="0"/>
    </w:pPr>
    <w:rPr>
      <w:i/>
    </w:rPr>
  </w:style>
  <w:style w:type="paragraph" w:styleId="Quote1">
    <w:name w:val="Quote"/>
    <w:basedOn w:val="Normal"/>
    <w:link w:val="Quote"/>
    <w:qFormat/>
    <w:pPr>
      <w:ind w:left="720" w:right="720" w:hanging="0"/>
    </w:pPr>
    <w:rPr>
      <w:i/>
    </w:rPr>
  </w:style>
  <w:style w:type="paragraph" w:styleId="CaptionChar1">
    <w:name w:val="Caption Char"/>
    <w:link w:val="CaptionChar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8">
    <w:name w:val="Символ сноски"/>
    <w:link w:val="Style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Style29">
    <w:name w:val="Subtitle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Tableoffigures1">
    <w:name w:val="table of figures"/>
    <w:basedOn w:val="Normal"/>
    <w:link w:val="Tableoffigures"/>
    <w:qFormat/>
    <w:pPr>
      <w:spacing w:before="0" w:after="0"/>
    </w:pPr>
    <w:rPr/>
  </w:style>
  <w:style w:type="paragraph" w:styleId="Contents61">
    <w:name w:val="Contents 6"/>
    <w:link w:val="Contents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6Char1">
    <w:name w:val="Heading 6 Char"/>
    <w:basedOn w:val="DefaultParagraphFont1"/>
    <w:link w:val="Heading6Char"/>
    <w:qFormat/>
    <w:pPr/>
    <w:rPr>
      <w:rFonts w:ascii="Arial" w:hAnsi="Arial"/>
      <w:b/>
      <w:sz w:val="22"/>
    </w:rPr>
  </w:style>
  <w:style w:type="paragraph" w:styleId="Contents41">
    <w:name w:val="Contents 4"/>
    <w:link w:val="Contents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IntenseQuoteChar1">
    <w:name w:val="Intense Quote Char"/>
    <w:link w:val="IntenseQuoteChar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1">
    <w:name w:val="Contents 2"/>
    <w:link w:val="Contents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1">
    <w:name w:val="Contents 3"/>
    <w:link w:val="Contents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lemost.yandex.ru/j/47735317387870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LibreOffice/7.5.3.2$Windows_X86_64 LibreOffice_project/9f56dff12ba03b9acd7730a5a481eea045e468f3</Application>
  <AppVersion>15.0000</AppVersion>
  <Pages>1</Pages>
  <Words>89</Words>
  <Characters>681</Characters>
  <CharactersWithSpaces>758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2024-02-07T15:49:29Z</cp:lastPrinted>
  <dcterms:modified xsi:type="dcterms:W3CDTF">2024-02-05T01:36:33Z</dcterms:modified>
  <cp:revision>0</cp:revision>
  <dc:subject/>
  <dc:title/>
</cp:coreProperties>
</file>