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C1C88" w:rsidRDefault="004C1C88" w:rsidP="00673A8F">
      <w:pPr>
        <w:spacing w:after="0" w:line="276" w:lineRule="auto"/>
        <w:ind w:firstLine="709"/>
        <w:jc w:val="center"/>
        <w:rPr>
          <w:rFonts w:ascii="Times New Roman" w:hAnsi="Times New Roman" w:cs="Times New Roman"/>
          <w:sz w:val="28"/>
          <w:szCs w:val="28"/>
        </w:rPr>
      </w:pPr>
    </w:p>
    <w:p w:rsidR="00673A8F" w:rsidRPr="00613A4F" w:rsidRDefault="00673A8F" w:rsidP="00673A8F">
      <w:pPr>
        <w:spacing w:after="0" w:line="240" w:lineRule="auto"/>
        <w:ind w:firstLine="709"/>
        <w:jc w:val="center"/>
        <w:rPr>
          <w:rFonts w:ascii="Times New Roman" w:eastAsia="Times New Roman" w:hAnsi="Times New Roman" w:cs="Times New Roman"/>
          <w:sz w:val="20"/>
          <w:szCs w:val="28"/>
          <w:lang w:eastAsia="ru-RU"/>
        </w:rPr>
      </w:pPr>
    </w:p>
    <w:p w:rsidR="00673A8F" w:rsidRDefault="00673A8F" w:rsidP="00673A8F">
      <w:pPr>
        <w:spacing w:after="0" w:line="240" w:lineRule="auto"/>
        <w:ind w:left="-284" w:right="5526"/>
        <w:jc w:val="center"/>
        <w:rPr>
          <w:rFonts w:ascii="Times New Roman" w:hAnsi="Times New Roman" w:cs="Times New Roman"/>
          <w:bCs/>
          <w:sz w:val="24"/>
          <w:szCs w:val="28"/>
        </w:rPr>
      </w:pPr>
      <w:bookmarkStart w:id="0" w:name="REGNUMDATESTAMP"/>
      <w:r w:rsidRPr="002A2669">
        <w:rPr>
          <w:rFonts w:ascii="Times New Roman" w:eastAsia="Times New Roman" w:hAnsi="Times New Roman" w:cs="Times New Roman"/>
          <w:color w:val="000000"/>
          <w:sz w:val="24"/>
          <w:szCs w:val="20"/>
          <w:u w:val="single"/>
          <w:lang w:eastAsia="ru-RU"/>
        </w:rPr>
        <w:t>[</w:t>
      </w:r>
      <w:r w:rsidRPr="002A2669">
        <w:rPr>
          <w:rFonts w:ascii="Times New Roman" w:eastAsia="Times New Roman" w:hAnsi="Times New Roman" w:cs="Times New Roman"/>
          <w:color w:val="000000"/>
          <w:szCs w:val="20"/>
          <w:u w:val="single"/>
          <w:lang w:eastAsia="ru-RU"/>
        </w:rPr>
        <w:t>Дата регистрации] № [Номер документа]</w:t>
      </w:r>
      <w:bookmarkEnd w:id="0"/>
    </w:p>
    <w:p w:rsidR="00673A8F" w:rsidRPr="00C32245" w:rsidRDefault="00673A8F" w:rsidP="00673A8F">
      <w:pPr>
        <w:spacing w:after="0" w:line="240" w:lineRule="auto"/>
        <w:ind w:right="5526"/>
        <w:jc w:val="center"/>
        <w:rPr>
          <w:rFonts w:ascii="Times New Roman" w:hAnsi="Times New Roman" w:cs="Times New Roman"/>
          <w:bCs/>
          <w:sz w:val="12"/>
          <w:szCs w:val="28"/>
        </w:rPr>
      </w:pPr>
    </w:p>
    <w:p w:rsidR="00673A8F" w:rsidRDefault="00673A8F" w:rsidP="00673A8F">
      <w:pPr>
        <w:spacing w:after="0" w:line="240"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673A8F" w:rsidRPr="0074603C" w:rsidRDefault="00673A8F" w:rsidP="00673A8F">
      <w:pPr>
        <w:spacing w:after="0" w:line="240"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084981" w:rsidP="00084981">
            <w:pPr>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Правительства Камчатского края от 04.12.2008 </w:t>
            </w:r>
            <w:r w:rsidR="0032164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401-П «О</w:t>
            </w:r>
            <w:r w:rsidRPr="00084981">
              <w:rPr>
                <w:rFonts w:ascii="Times New Roman" w:eastAsia="Times New Roman" w:hAnsi="Times New Roman" w:cs="Times New Roman"/>
                <w:sz w:val="28"/>
                <w:szCs w:val="28"/>
                <w:lang w:eastAsia="ru-RU"/>
              </w:rPr>
              <w:t>б установлении порядка</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и условий признания молодой семьи,</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имеющей достаточные доходы, позволяющие</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получить кредит, либо иные денежные средства для оплаты</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расчетной (средней) стоимости жилья в части, превышающей</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размер предоставляемой социальной выплаты, для включения</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ее в качестве участника мероприятий ведомственной целевой</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 xml:space="preserve">программы </w:t>
            </w:r>
            <w:r>
              <w:rPr>
                <w:rFonts w:ascii="Times New Roman" w:eastAsia="Times New Roman" w:hAnsi="Times New Roman" w:cs="Times New Roman"/>
                <w:sz w:val="28"/>
                <w:szCs w:val="28"/>
                <w:lang w:eastAsia="ru-RU"/>
              </w:rPr>
              <w:t>«О</w:t>
            </w:r>
            <w:r w:rsidRPr="00084981">
              <w:rPr>
                <w:rFonts w:ascii="Times New Roman" w:eastAsia="Times New Roman" w:hAnsi="Times New Roman" w:cs="Times New Roman"/>
                <w:sz w:val="28"/>
                <w:szCs w:val="28"/>
                <w:lang w:eastAsia="ru-RU"/>
              </w:rPr>
              <w:t>казание государственной поддержки гражданам</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в обеспечении жильем и оплате жилищно-коммунальных услуг</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 xml:space="preserve">государственной программы </w:t>
            </w:r>
            <w:r>
              <w:rPr>
                <w:rFonts w:ascii="Times New Roman" w:eastAsia="Times New Roman" w:hAnsi="Times New Roman" w:cs="Times New Roman"/>
                <w:sz w:val="28"/>
                <w:szCs w:val="28"/>
                <w:lang w:eastAsia="ru-RU"/>
              </w:rPr>
              <w:t>Р</w:t>
            </w:r>
            <w:r w:rsidRPr="00084981">
              <w:rPr>
                <w:rFonts w:ascii="Times New Roman" w:eastAsia="Times New Roman" w:hAnsi="Times New Roman" w:cs="Times New Roman"/>
                <w:sz w:val="28"/>
                <w:szCs w:val="28"/>
                <w:lang w:eastAsia="ru-RU"/>
              </w:rPr>
              <w:t xml:space="preserve">оссийской </w:t>
            </w:r>
            <w:r>
              <w:rPr>
                <w:rFonts w:ascii="Times New Roman" w:eastAsia="Times New Roman" w:hAnsi="Times New Roman" w:cs="Times New Roman"/>
                <w:sz w:val="28"/>
                <w:szCs w:val="28"/>
                <w:lang w:eastAsia="ru-RU"/>
              </w:rPr>
              <w:t>Ф</w:t>
            </w:r>
            <w:r w:rsidRPr="00084981">
              <w:rPr>
                <w:rFonts w:ascii="Times New Roman" w:eastAsia="Times New Roman" w:hAnsi="Times New Roman" w:cs="Times New Roman"/>
                <w:sz w:val="28"/>
                <w:szCs w:val="28"/>
                <w:lang w:eastAsia="ru-RU"/>
              </w:rPr>
              <w:t xml:space="preserve">едерации </w:t>
            </w:r>
            <w:r>
              <w:rPr>
                <w:rFonts w:ascii="Times New Roman" w:eastAsia="Times New Roman" w:hAnsi="Times New Roman" w:cs="Times New Roman"/>
                <w:sz w:val="28"/>
                <w:szCs w:val="28"/>
                <w:lang w:eastAsia="ru-RU"/>
              </w:rPr>
              <w:t>«О</w:t>
            </w:r>
            <w:r w:rsidRPr="00084981">
              <w:rPr>
                <w:rFonts w:ascii="Times New Roman" w:eastAsia="Times New Roman" w:hAnsi="Times New Roman" w:cs="Times New Roman"/>
                <w:sz w:val="28"/>
                <w:szCs w:val="28"/>
                <w:lang w:eastAsia="ru-RU"/>
              </w:rPr>
              <w:t>беспечение</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доступным и комфортным жильем и коммунальными</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 xml:space="preserve">услугами граждан </w:t>
            </w:r>
            <w:r>
              <w:rPr>
                <w:rFonts w:ascii="Times New Roman" w:eastAsia="Times New Roman" w:hAnsi="Times New Roman" w:cs="Times New Roman"/>
                <w:sz w:val="28"/>
                <w:szCs w:val="28"/>
                <w:lang w:eastAsia="ru-RU"/>
              </w:rPr>
              <w:t>Р</w:t>
            </w:r>
            <w:r w:rsidRPr="00084981">
              <w:rPr>
                <w:rFonts w:ascii="Times New Roman" w:eastAsia="Times New Roman" w:hAnsi="Times New Roman" w:cs="Times New Roman"/>
                <w:sz w:val="28"/>
                <w:szCs w:val="28"/>
                <w:lang w:eastAsia="ru-RU"/>
              </w:rPr>
              <w:t xml:space="preserve">оссийской </w:t>
            </w:r>
            <w:r>
              <w:rPr>
                <w:rFonts w:ascii="Times New Roman" w:eastAsia="Times New Roman" w:hAnsi="Times New Roman" w:cs="Times New Roman"/>
                <w:sz w:val="28"/>
                <w:szCs w:val="28"/>
                <w:lang w:eastAsia="ru-RU"/>
              </w:rPr>
              <w:t>Ф</w:t>
            </w:r>
            <w:r w:rsidRPr="00084981">
              <w:rPr>
                <w:rFonts w:ascii="Times New Roman" w:eastAsia="Times New Roman" w:hAnsi="Times New Roman" w:cs="Times New Roman"/>
                <w:sz w:val="28"/>
                <w:szCs w:val="28"/>
                <w:lang w:eastAsia="ru-RU"/>
              </w:rPr>
              <w:t>едерации</w:t>
            </w:r>
            <w:r>
              <w:rPr>
                <w:rFonts w:ascii="Times New Roman" w:eastAsia="Times New Roman" w:hAnsi="Times New Roman" w:cs="Times New Roman"/>
                <w:sz w:val="28"/>
                <w:szCs w:val="28"/>
                <w:lang w:eastAsia="ru-RU"/>
              </w:rPr>
              <w:t>»</w:t>
            </w:r>
            <w:r w:rsidRPr="006E593A">
              <w:rPr>
                <w:rFonts w:ascii="Times New Roman" w:eastAsia="Times New Roman" w:hAnsi="Times New Roman" w:cs="Times New Roman"/>
                <w:sz w:val="28"/>
                <w:szCs w:val="28"/>
                <w:lang w:eastAsia="ru-RU"/>
              </w:rPr>
              <w:t xml:space="preserve"> </w:t>
            </w:r>
          </w:p>
        </w:tc>
      </w:tr>
    </w:tbl>
    <w:p w:rsidR="004549E8" w:rsidRPr="004549E8" w:rsidRDefault="004549E8" w:rsidP="001B36BC">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1B36BC">
      <w:pPr>
        <w:spacing w:after="0" w:line="240" w:lineRule="auto"/>
        <w:ind w:firstLine="709"/>
        <w:jc w:val="both"/>
        <w:rPr>
          <w:rFonts w:ascii="Times New Roman" w:eastAsia="Times New Roman" w:hAnsi="Times New Roman" w:cs="Times New Roman"/>
          <w:sz w:val="28"/>
          <w:szCs w:val="28"/>
          <w:lang w:eastAsia="ru-RU"/>
        </w:rPr>
      </w:pPr>
    </w:p>
    <w:p w:rsidR="00033533" w:rsidRDefault="001208AF" w:rsidP="001B36B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rsidR="00576D34" w:rsidRDefault="00576D34" w:rsidP="001B36BC">
      <w:pPr>
        <w:spacing w:after="0" w:line="240" w:lineRule="auto"/>
        <w:ind w:firstLine="709"/>
        <w:jc w:val="both"/>
        <w:rPr>
          <w:rFonts w:ascii="Times New Roman" w:hAnsi="Times New Roman" w:cs="Times New Roman"/>
          <w:bCs/>
          <w:sz w:val="28"/>
          <w:szCs w:val="28"/>
        </w:rPr>
      </w:pPr>
    </w:p>
    <w:p w:rsidR="00576D34" w:rsidRDefault="00A93AEE" w:rsidP="001B36B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lastRenderedPageBreak/>
        <w:t>1. Внести в постановление Правительства Камчатского края от 04.12.2008 № 401-П «</w:t>
      </w:r>
      <w:r>
        <w:rPr>
          <w:rFonts w:ascii="Times New Roman" w:eastAsia="Times New Roman" w:hAnsi="Times New Roman" w:cs="Times New Roman"/>
          <w:sz w:val="28"/>
          <w:szCs w:val="28"/>
          <w:lang w:eastAsia="ru-RU"/>
        </w:rPr>
        <w:t>О</w:t>
      </w:r>
      <w:r w:rsidRPr="00084981">
        <w:rPr>
          <w:rFonts w:ascii="Times New Roman" w:eastAsia="Times New Roman" w:hAnsi="Times New Roman" w:cs="Times New Roman"/>
          <w:sz w:val="28"/>
          <w:szCs w:val="28"/>
          <w:lang w:eastAsia="ru-RU"/>
        </w:rPr>
        <w:t>б установлении порядка</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и условий признания молодой семьи,</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имеющей достаточные доходы, позволяющие</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получить кредит, либо иные денежные средства для оплаты</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расчетной (средней) стоимости жилья в части, превышающей</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размер предоставляемой социальной выплаты, для включения</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ее в качестве участника мероприятий ведомственной целевой</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 xml:space="preserve">программы </w:t>
      </w:r>
      <w:r>
        <w:rPr>
          <w:rFonts w:ascii="Times New Roman" w:eastAsia="Times New Roman" w:hAnsi="Times New Roman" w:cs="Times New Roman"/>
          <w:sz w:val="28"/>
          <w:szCs w:val="28"/>
          <w:lang w:eastAsia="ru-RU"/>
        </w:rPr>
        <w:t>«О</w:t>
      </w:r>
      <w:r w:rsidRPr="00084981">
        <w:rPr>
          <w:rFonts w:ascii="Times New Roman" w:eastAsia="Times New Roman" w:hAnsi="Times New Roman" w:cs="Times New Roman"/>
          <w:sz w:val="28"/>
          <w:szCs w:val="28"/>
          <w:lang w:eastAsia="ru-RU"/>
        </w:rPr>
        <w:t>казание государственной поддержки гражданам</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в обеспечении жильем и оплате жилищно-коммунальных услуг</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 xml:space="preserve">государственной программы </w:t>
      </w:r>
      <w:r>
        <w:rPr>
          <w:rFonts w:ascii="Times New Roman" w:eastAsia="Times New Roman" w:hAnsi="Times New Roman" w:cs="Times New Roman"/>
          <w:sz w:val="28"/>
          <w:szCs w:val="28"/>
          <w:lang w:eastAsia="ru-RU"/>
        </w:rPr>
        <w:t>Р</w:t>
      </w:r>
      <w:r w:rsidRPr="00084981">
        <w:rPr>
          <w:rFonts w:ascii="Times New Roman" w:eastAsia="Times New Roman" w:hAnsi="Times New Roman" w:cs="Times New Roman"/>
          <w:sz w:val="28"/>
          <w:szCs w:val="28"/>
          <w:lang w:eastAsia="ru-RU"/>
        </w:rPr>
        <w:t xml:space="preserve">оссийской </w:t>
      </w:r>
      <w:r>
        <w:rPr>
          <w:rFonts w:ascii="Times New Roman" w:eastAsia="Times New Roman" w:hAnsi="Times New Roman" w:cs="Times New Roman"/>
          <w:sz w:val="28"/>
          <w:szCs w:val="28"/>
          <w:lang w:eastAsia="ru-RU"/>
        </w:rPr>
        <w:t>Ф</w:t>
      </w:r>
      <w:r w:rsidRPr="00084981">
        <w:rPr>
          <w:rFonts w:ascii="Times New Roman" w:eastAsia="Times New Roman" w:hAnsi="Times New Roman" w:cs="Times New Roman"/>
          <w:sz w:val="28"/>
          <w:szCs w:val="28"/>
          <w:lang w:eastAsia="ru-RU"/>
        </w:rPr>
        <w:t xml:space="preserve">едерации </w:t>
      </w:r>
      <w:r>
        <w:rPr>
          <w:rFonts w:ascii="Times New Roman" w:eastAsia="Times New Roman" w:hAnsi="Times New Roman" w:cs="Times New Roman"/>
          <w:sz w:val="28"/>
          <w:szCs w:val="28"/>
          <w:lang w:eastAsia="ru-RU"/>
        </w:rPr>
        <w:t>«О</w:t>
      </w:r>
      <w:r w:rsidRPr="00084981">
        <w:rPr>
          <w:rFonts w:ascii="Times New Roman" w:eastAsia="Times New Roman" w:hAnsi="Times New Roman" w:cs="Times New Roman"/>
          <w:sz w:val="28"/>
          <w:szCs w:val="28"/>
          <w:lang w:eastAsia="ru-RU"/>
        </w:rPr>
        <w:t>беспечение</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доступным и комфортным жильем и коммунальными</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 xml:space="preserve">услугами граждан </w:t>
      </w:r>
      <w:r>
        <w:rPr>
          <w:rFonts w:ascii="Times New Roman" w:eastAsia="Times New Roman" w:hAnsi="Times New Roman" w:cs="Times New Roman"/>
          <w:sz w:val="28"/>
          <w:szCs w:val="28"/>
          <w:lang w:eastAsia="ru-RU"/>
        </w:rPr>
        <w:t>Р</w:t>
      </w:r>
      <w:r w:rsidRPr="00084981">
        <w:rPr>
          <w:rFonts w:ascii="Times New Roman" w:eastAsia="Times New Roman" w:hAnsi="Times New Roman" w:cs="Times New Roman"/>
          <w:sz w:val="28"/>
          <w:szCs w:val="28"/>
          <w:lang w:eastAsia="ru-RU"/>
        </w:rPr>
        <w:t xml:space="preserve">оссийской </w:t>
      </w:r>
      <w:r>
        <w:rPr>
          <w:rFonts w:ascii="Times New Roman" w:eastAsia="Times New Roman" w:hAnsi="Times New Roman" w:cs="Times New Roman"/>
          <w:sz w:val="28"/>
          <w:szCs w:val="28"/>
          <w:lang w:eastAsia="ru-RU"/>
        </w:rPr>
        <w:t>Ф</w:t>
      </w:r>
      <w:r w:rsidRPr="00084981">
        <w:rPr>
          <w:rFonts w:ascii="Times New Roman" w:eastAsia="Times New Roman" w:hAnsi="Times New Roman" w:cs="Times New Roman"/>
          <w:sz w:val="28"/>
          <w:szCs w:val="28"/>
          <w:lang w:eastAsia="ru-RU"/>
        </w:rPr>
        <w:t>едерации</w:t>
      </w:r>
      <w:r>
        <w:rPr>
          <w:rFonts w:ascii="Times New Roman" w:eastAsia="Times New Roman" w:hAnsi="Times New Roman" w:cs="Times New Roman"/>
          <w:sz w:val="28"/>
          <w:szCs w:val="28"/>
          <w:lang w:eastAsia="ru-RU"/>
        </w:rPr>
        <w:t>» следующие изменения:</w:t>
      </w:r>
    </w:p>
    <w:p w:rsidR="00320B68" w:rsidRDefault="00A93AEE" w:rsidP="001B36B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наименовани</w:t>
      </w:r>
      <w:r w:rsidR="00320B68">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w:t>
      </w:r>
      <w:r w:rsidR="00320B68">
        <w:rPr>
          <w:rFonts w:ascii="Times New Roman" w:eastAsia="Times New Roman" w:hAnsi="Times New Roman" w:cs="Times New Roman"/>
          <w:sz w:val="28"/>
          <w:szCs w:val="28"/>
          <w:lang w:eastAsia="ru-RU"/>
        </w:rPr>
        <w:t>изложить в следующей редакции:</w:t>
      </w:r>
    </w:p>
    <w:p w:rsidR="00A93AEE" w:rsidRDefault="00320B68" w:rsidP="001B36B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084981">
        <w:rPr>
          <w:rFonts w:ascii="Times New Roman" w:eastAsia="Times New Roman" w:hAnsi="Times New Roman" w:cs="Times New Roman"/>
          <w:sz w:val="28"/>
          <w:szCs w:val="28"/>
          <w:lang w:eastAsia="ru-RU"/>
        </w:rPr>
        <w:t>б установлении порядка</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и условий признания молодой семьи,</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имеющей достаточные доходы, позволяющие</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получить кредит, либо иные денежные средства для оплаты</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расчетной (средней) стоимости жилья в части, превышающей</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размер предоставляемой социальной выплаты, для включения</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 xml:space="preserve">ее в качестве участника мероприятий </w:t>
      </w:r>
      <w:r>
        <w:rPr>
          <w:rFonts w:ascii="Times New Roman" w:eastAsia="Times New Roman" w:hAnsi="Times New Roman" w:cs="Times New Roman"/>
          <w:sz w:val="28"/>
          <w:szCs w:val="28"/>
          <w:lang w:eastAsia="ru-RU"/>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w:t>
      </w:r>
      <w:r w:rsidRPr="00084981">
        <w:rPr>
          <w:rFonts w:ascii="Times New Roman" w:eastAsia="Times New Roman" w:hAnsi="Times New Roman" w:cs="Times New Roman"/>
          <w:sz w:val="28"/>
          <w:szCs w:val="28"/>
          <w:lang w:eastAsia="ru-RU"/>
        </w:rPr>
        <w:t xml:space="preserve"> программы </w:t>
      </w:r>
      <w:r>
        <w:rPr>
          <w:rFonts w:ascii="Times New Roman" w:eastAsia="Times New Roman" w:hAnsi="Times New Roman" w:cs="Times New Roman"/>
          <w:sz w:val="28"/>
          <w:szCs w:val="28"/>
          <w:lang w:eastAsia="ru-RU"/>
        </w:rPr>
        <w:t>Р</w:t>
      </w:r>
      <w:r w:rsidRPr="00084981">
        <w:rPr>
          <w:rFonts w:ascii="Times New Roman" w:eastAsia="Times New Roman" w:hAnsi="Times New Roman" w:cs="Times New Roman"/>
          <w:sz w:val="28"/>
          <w:szCs w:val="28"/>
          <w:lang w:eastAsia="ru-RU"/>
        </w:rPr>
        <w:t xml:space="preserve">оссийской </w:t>
      </w:r>
      <w:r>
        <w:rPr>
          <w:rFonts w:ascii="Times New Roman" w:eastAsia="Times New Roman" w:hAnsi="Times New Roman" w:cs="Times New Roman"/>
          <w:sz w:val="28"/>
          <w:szCs w:val="28"/>
          <w:lang w:eastAsia="ru-RU"/>
        </w:rPr>
        <w:t>Ф</w:t>
      </w:r>
      <w:r w:rsidRPr="00084981">
        <w:rPr>
          <w:rFonts w:ascii="Times New Roman" w:eastAsia="Times New Roman" w:hAnsi="Times New Roman" w:cs="Times New Roman"/>
          <w:sz w:val="28"/>
          <w:szCs w:val="28"/>
          <w:lang w:eastAsia="ru-RU"/>
        </w:rPr>
        <w:t xml:space="preserve">едерации </w:t>
      </w:r>
      <w:r>
        <w:rPr>
          <w:rFonts w:ascii="Times New Roman" w:eastAsia="Times New Roman" w:hAnsi="Times New Roman" w:cs="Times New Roman"/>
          <w:sz w:val="28"/>
          <w:szCs w:val="28"/>
          <w:lang w:eastAsia="ru-RU"/>
        </w:rPr>
        <w:t>«О</w:t>
      </w:r>
      <w:r w:rsidRPr="00084981">
        <w:rPr>
          <w:rFonts w:ascii="Times New Roman" w:eastAsia="Times New Roman" w:hAnsi="Times New Roman" w:cs="Times New Roman"/>
          <w:sz w:val="28"/>
          <w:szCs w:val="28"/>
          <w:lang w:eastAsia="ru-RU"/>
        </w:rPr>
        <w:t>беспечение</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доступным и комфортным жильем и коммунальными</w:t>
      </w:r>
      <w:r>
        <w:rPr>
          <w:rFonts w:ascii="Times New Roman" w:eastAsia="Times New Roman" w:hAnsi="Times New Roman" w:cs="Times New Roman"/>
          <w:sz w:val="28"/>
          <w:szCs w:val="28"/>
          <w:lang w:eastAsia="ru-RU"/>
        </w:rPr>
        <w:t xml:space="preserve"> </w:t>
      </w:r>
      <w:r w:rsidRPr="00084981">
        <w:rPr>
          <w:rFonts w:ascii="Times New Roman" w:eastAsia="Times New Roman" w:hAnsi="Times New Roman" w:cs="Times New Roman"/>
          <w:sz w:val="28"/>
          <w:szCs w:val="28"/>
          <w:lang w:eastAsia="ru-RU"/>
        </w:rPr>
        <w:t xml:space="preserve">услугами граждан </w:t>
      </w:r>
      <w:r>
        <w:rPr>
          <w:rFonts w:ascii="Times New Roman" w:eastAsia="Times New Roman" w:hAnsi="Times New Roman" w:cs="Times New Roman"/>
          <w:sz w:val="28"/>
          <w:szCs w:val="28"/>
          <w:lang w:eastAsia="ru-RU"/>
        </w:rPr>
        <w:t>Р</w:t>
      </w:r>
      <w:r w:rsidRPr="00084981">
        <w:rPr>
          <w:rFonts w:ascii="Times New Roman" w:eastAsia="Times New Roman" w:hAnsi="Times New Roman" w:cs="Times New Roman"/>
          <w:sz w:val="28"/>
          <w:szCs w:val="28"/>
          <w:lang w:eastAsia="ru-RU"/>
        </w:rPr>
        <w:t xml:space="preserve">оссийской </w:t>
      </w:r>
      <w:r>
        <w:rPr>
          <w:rFonts w:ascii="Times New Roman" w:eastAsia="Times New Roman" w:hAnsi="Times New Roman" w:cs="Times New Roman"/>
          <w:sz w:val="28"/>
          <w:szCs w:val="28"/>
          <w:lang w:eastAsia="ru-RU"/>
        </w:rPr>
        <w:t>Ф</w:t>
      </w:r>
      <w:r w:rsidRPr="00084981">
        <w:rPr>
          <w:rFonts w:ascii="Times New Roman" w:eastAsia="Times New Roman" w:hAnsi="Times New Roman" w:cs="Times New Roman"/>
          <w:sz w:val="28"/>
          <w:szCs w:val="28"/>
          <w:lang w:eastAsia="ru-RU"/>
        </w:rPr>
        <w:t>едерации</w:t>
      </w:r>
      <w:r w:rsidR="00154B7F">
        <w:rPr>
          <w:rFonts w:ascii="Times New Roman" w:eastAsia="Times New Roman" w:hAnsi="Times New Roman" w:cs="Times New Roman"/>
          <w:sz w:val="28"/>
          <w:szCs w:val="28"/>
          <w:lang w:eastAsia="ru-RU"/>
        </w:rPr>
        <w:t>»;</w:t>
      </w:r>
    </w:p>
    <w:p w:rsidR="00320B68" w:rsidRDefault="00154B7F" w:rsidP="001B36B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преамбул</w:t>
      </w:r>
      <w:r w:rsidR="00320B68">
        <w:rPr>
          <w:rFonts w:ascii="Times New Roman" w:eastAsia="Times New Roman" w:hAnsi="Times New Roman" w:cs="Times New Roman"/>
          <w:sz w:val="28"/>
          <w:szCs w:val="28"/>
          <w:lang w:eastAsia="ru-RU"/>
        </w:rPr>
        <w:t>у изложить в следующей редакции:</w:t>
      </w:r>
    </w:p>
    <w:p w:rsidR="00CC1D3E" w:rsidRDefault="00320B68" w:rsidP="00CC1D3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w:t>
      </w:r>
      <w:r w:rsidR="00CC1D3E">
        <w:rPr>
          <w:rFonts w:ascii="Times New Roman" w:eastAsia="Times New Roman" w:hAnsi="Times New Roman" w:cs="Times New Roman"/>
          <w:sz w:val="28"/>
          <w:szCs w:val="28"/>
          <w:lang w:eastAsia="ru-RU"/>
        </w:rPr>
        <w:t xml:space="preserve"> соответствии с пунктом 8 Правил предоставления молодым семьям социальных выплат на приобретение (строительство) жилья и их использования, утвержденных постановлением </w:t>
      </w:r>
      <w:r w:rsidR="00CC1D3E">
        <w:rPr>
          <w:rFonts w:ascii="Times New Roman" w:hAnsi="Times New Roman" w:cs="Times New Roman"/>
          <w:sz w:val="28"/>
          <w:szCs w:val="28"/>
        </w:rPr>
        <w:t>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20B68" w:rsidRDefault="00320B68" w:rsidP="001B36BC">
      <w:pPr>
        <w:spacing w:after="0" w:line="240" w:lineRule="auto"/>
        <w:ind w:firstLine="709"/>
        <w:jc w:val="both"/>
        <w:rPr>
          <w:rFonts w:ascii="Times New Roman" w:eastAsia="Times New Roman" w:hAnsi="Times New Roman" w:cs="Times New Roman"/>
          <w:sz w:val="28"/>
          <w:szCs w:val="28"/>
          <w:lang w:eastAsia="ru-RU"/>
        </w:rPr>
      </w:pPr>
    </w:p>
    <w:p w:rsidR="00154B7F" w:rsidRDefault="00320B68" w:rsidP="001B36B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ПРАВИТЕЛЬСТВО ПОСТАНОВЛЯЕТ:»;</w:t>
      </w:r>
    </w:p>
    <w:p w:rsidR="00154B7F" w:rsidRDefault="00320B68" w:rsidP="001B36B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постановляющую часть изложить в следующей редакции:</w:t>
      </w:r>
    </w:p>
    <w:p w:rsidR="00320B68" w:rsidRDefault="00320B68" w:rsidP="001B36B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C1D3E">
        <w:rPr>
          <w:rFonts w:ascii="Times New Roman" w:eastAsia="Times New Roman" w:hAnsi="Times New Roman" w:cs="Times New Roman"/>
          <w:sz w:val="28"/>
          <w:szCs w:val="28"/>
          <w:lang w:eastAsia="ru-RU"/>
        </w:rPr>
        <w:t xml:space="preserve"> Установить </w:t>
      </w:r>
      <w:r w:rsidR="00CC1D3E" w:rsidRPr="00084981">
        <w:rPr>
          <w:rFonts w:ascii="Times New Roman" w:eastAsia="Times New Roman" w:hAnsi="Times New Roman" w:cs="Times New Roman"/>
          <w:sz w:val="28"/>
          <w:szCs w:val="28"/>
          <w:lang w:eastAsia="ru-RU"/>
        </w:rPr>
        <w:t>поряд</w:t>
      </w:r>
      <w:r w:rsidR="00CC1D3E">
        <w:rPr>
          <w:rFonts w:ascii="Times New Roman" w:eastAsia="Times New Roman" w:hAnsi="Times New Roman" w:cs="Times New Roman"/>
          <w:sz w:val="28"/>
          <w:szCs w:val="28"/>
          <w:lang w:eastAsia="ru-RU"/>
        </w:rPr>
        <w:t xml:space="preserve">ок </w:t>
      </w:r>
      <w:r w:rsidR="00CC1D3E" w:rsidRPr="00084981">
        <w:rPr>
          <w:rFonts w:ascii="Times New Roman" w:eastAsia="Times New Roman" w:hAnsi="Times New Roman" w:cs="Times New Roman"/>
          <w:sz w:val="28"/>
          <w:szCs w:val="28"/>
          <w:lang w:eastAsia="ru-RU"/>
        </w:rPr>
        <w:t>и услови</w:t>
      </w:r>
      <w:r w:rsidR="00CC1D3E">
        <w:rPr>
          <w:rFonts w:ascii="Times New Roman" w:eastAsia="Times New Roman" w:hAnsi="Times New Roman" w:cs="Times New Roman"/>
          <w:sz w:val="28"/>
          <w:szCs w:val="28"/>
          <w:lang w:eastAsia="ru-RU"/>
        </w:rPr>
        <w:t>я</w:t>
      </w:r>
      <w:r w:rsidR="00CC1D3E" w:rsidRPr="00084981">
        <w:rPr>
          <w:rFonts w:ascii="Times New Roman" w:eastAsia="Times New Roman" w:hAnsi="Times New Roman" w:cs="Times New Roman"/>
          <w:sz w:val="28"/>
          <w:szCs w:val="28"/>
          <w:lang w:eastAsia="ru-RU"/>
        </w:rPr>
        <w:t xml:space="preserve"> признания молодой семьи,</w:t>
      </w:r>
      <w:r w:rsidR="00CC1D3E">
        <w:rPr>
          <w:rFonts w:ascii="Times New Roman" w:eastAsia="Times New Roman" w:hAnsi="Times New Roman" w:cs="Times New Roman"/>
          <w:sz w:val="28"/>
          <w:szCs w:val="28"/>
          <w:lang w:eastAsia="ru-RU"/>
        </w:rPr>
        <w:t xml:space="preserve"> </w:t>
      </w:r>
      <w:r w:rsidR="00CC1D3E" w:rsidRPr="00084981">
        <w:rPr>
          <w:rFonts w:ascii="Times New Roman" w:eastAsia="Times New Roman" w:hAnsi="Times New Roman" w:cs="Times New Roman"/>
          <w:sz w:val="28"/>
          <w:szCs w:val="28"/>
          <w:lang w:eastAsia="ru-RU"/>
        </w:rPr>
        <w:t>имеющей достаточные доходы, позволяющие</w:t>
      </w:r>
      <w:r w:rsidR="00CC1D3E">
        <w:rPr>
          <w:rFonts w:ascii="Times New Roman" w:eastAsia="Times New Roman" w:hAnsi="Times New Roman" w:cs="Times New Roman"/>
          <w:sz w:val="28"/>
          <w:szCs w:val="28"/>
          <w:lang w:eastAsia="ru-RU"/>
        </w:rPr>
        <w:t xml:space="preserve"> </w:t>
      </w:r>
      <w:r w:rsidR="00CC1D3E" w:rsidRPr="00084981">
        <w:rPr>
          <w:rFonts w:ascii="Times New Roman" w:eastAsia="Times New Roman" w:hAnsi="Times New Roman" w:cs="Times New Roman"/>
          <w:sz w:val="28"/>
          <w:szCs w:val="28"/>
          <w:lang w:eastAsia="ru-RU"/>
        </w:rPr>
        <w:t>получить кредит, либо иные денежные средства для оплаты</w:t>
      </w:r>
      <w:r w:rsidR="00CC1D3E">
        <w:rPr>
          <w:rFonts w:ascii="Times New Roman" w:eastAsia="Times New Roman" w:hAnsi="Times New Roman" w:cs="Times New Roman"/>
          <w:sz w:val="28"/>
          <w:szCs w:val="28"/>
          <w:lang w:eastAsia="ru-RU"/>
        </w:rPr>
        <w:t xml:space="preserve"> </w:t>
      </w:r>
      <w:r w:rsidR="00CC1D3E" w:rsidRPr="00084981">
        <w:rPr>
          <w:rFonts w:ascii="Times New Roman" w:eastAsia="Times New Roman" w:hAnsi="Times New Roman" w:cs="Times New Roman"/>
          <w:sz w:val="28"/>
          <w:szCs w:val="28"/>
          <w:lang w:eastAsia="ru-RU"/>
        </w:rPr>
        <w:t>расчетной (средней) стоимости жилья в части, превышающей</w:t>
      </w:r>
      <w:r w:rsidR="00CC1D3E">
        <w:rPr>
          <w:rFonts w:ascii="Times New Roman" w:eastAsia="Times New Roman" w:hAnsi="Times New Roman" w:cs="Times New Roman"/>
          <w:sz w:val="28"/>
          <w:szCs w:val="28"/>
          <w:lang w:eastAsia="ru-RU"/>
        </w:rPr>
        <w:t xml:space="preserve"> </w:t>
      </w:r>
      <w:r w:rsidR="00CC1D3E" w:rsidRPr="00084981">
        <w:rPr>
          <w:rFonts w:ascii="Times New Roman" w:eastAsia="Times New Roman" w:hAnsi="Times New Roman" w:cs="Times New Roman"/>
          <w:sz w:val="28"/>
          <w:szCs w:val="28"/>
          <w:lang w:eastAsia="ru-RU"/>
        </w:rPr>
        <w:t>размер предоставляемой социальной выплаты, для включения</w:t>
      </w:r>
      <w:r w:rsidR="00CC1D3E">
        <w:rPr>
          <w:rFonts w:ascii="Times New Roman" w:eastAsia="Times New Roman" w:hAnsi="Times New Roman" w:cs="Times New Roman"/>
          <w:sz w:val="28"/>
          <w:szCs w:val="28"/>
          <w:lang w:eastAsia="ru-RU"/>
        </w:rPr>
        <w:t xml:space="preserve"> </w:t>
      </w:r>
      <w:r w:rsidR="00CC1D3E" w:rsidRPr="00084981">
        <w:rPr>
          <w:rFonts w:ascii="Times New Roman" w:eastAsia="Times New Roman" w:hAnsi="Times New Roman" w:cs="Times New Roman"/>
          <w:sz w:val="28"/>
          <w:szCs w:val="28"/>
          <w:lang w:eastAsia="ru-RU"/>
        </w:rPr>
        <w:t xml:space="preserve">ее в качестве участника мероприятий </w:t>
      </w:r>
      <w:r w:rsidR="00CC1D3E">
        <w:rPr>
          <w:rFonts w:ascii="Times New Roman" w:eastAsia="Times New Roman" w:hAnsi="Times New Roman" w:cs="Times New Roman"/>
          <w:sz w:val="28"/>
          <w:szCs w:val="28"/>
          <w:lang w:eastAsia="ru-RU"/>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w:t>
      </w:r>
      <w:r w:rsidR="00CC1D3E" w:rsidRPr="00084981">
        <w:rPr>
          <w:rFonts w:ascii="Times New Roman" w:eastAsia="Times New Roman" w:hAnsi="Times New Roman" w:cs="Times New Roman"/>
          <w:sz w:val="28"/>
          <w:szCs w:val="28"/>
          <w:lang w:eastAsia="ru-RU"/>
        </w:rPr>
        <w:t xml:space="preserve"> программы </w:t>
      </w:r>
      <w:r w:rsidR="00CC1D3E">
        <w:rPr>
          <w:rFonts w:ascii="Times New Roman" w:eastAsia="Times New Roman" w:hAnsi="Times New Roman" w:cs="Times New Roman"/>
          <w:sz w:val="28"/>
          <w:szCs w:val="28"/>
          <w:lang w:eastAsia="ru-RU"/>
        </w:rPr>
        <w:t>Р</w:t>
      </w:r>
      <w:r w:rsidR="00CC1D3E" w:rsidRPr="00084981">
        <w:rPr>
          <w:rFonts w:ascii="Times New Roman" w:eastAsia="Times New Roman" w:hAnsi="Times New Roman" w:cs="Times New Roman"/>
          <w:sz w:val="28"/>
          <w:szCs w:val="28"/>
          <w:lang w:eastAsia="ru-RU"/>
        </w:rPr>
        <w:t xml:space="preserve">оссийской </w:t>
      </w:r>
      <w:r w:rsidR="00CC1D3E">
        <w:rPr>
          <w:rFonts w:ascii="Times New Roman" w:eastAsia="Times New Roman" w:hAnsi="Times New Roman" w:cs="Times New Roman"/>
          <w:sz w:val="28"/>
          <w:szCs w:val="28"/>
          <w:lang w:eastAsia="ru-RU"/>
        </w:rPr>
        <w:t>Ф</w:t>
      </w:r>
      <w:r w:rsidR="00CC1D3E" w:rsidRPr="00084981">
        <w:rPr>
          <w:rFonts w:ascii="Times New Roman" w:eastAsia="Times New Roman" w:hAnsi="Times New Roman" w:cs="Times New Roman"/>
          <w:sz w:val="28"/>
          <w:szCs w:val="28"/>
          <w:lang w:eastAsia="ru-RU"/>
        </w:rPr>
        <w:t xml:space="preserve">едерации </w:t>
      </w:r>
      <w:r w:rsidR="00CC1D3E">
        <w:rPr>
          <w:rFonts w:ascii="Times New Roman" w:eastAsia="Times New Roman" w:hAnsi="Times New Roman" w:cs="Times New Roman"/>
          <w:sz w:val="28"/>
          <w:szCs w:val="28"/>
          <w:lang w:eastAsia="ru-RU"/>
        </w:rPr>
        <w:t>«О</w:t>
      </w:r>
      <w:r w:rsidR="00CC1D3E" w:rsidRPr="00084981">
        <w:rPr>
          <w:rFonts w:ascii="Times New Roman" w:eastAsia="Times New Roman" w:hAnsi="Times New Roman" w:cs="Times New Roman"/>
          <w:sz w:val="28"/>
          <w:szCs w:val="28"/>
          <w:lang w:eastAsia="ru-RU"/>
        </w:rPr>
        <w:t>беспечение</w:t>
      </w:r>
      <w:r w:rsidR="00CC1D3E">
        <w:rPr>
          <w:rFonts w:ascii="Times New Roman" w:eastAsia="Times New Roman" w:hAnsi="Times New Roman" w:cs="Times New Roman"/>
          <w:sz w:val="28"/>
          <w:szCs w:val="28"/>
          <w:lang w:eastAsia="ru-RU"/>
        </w:rPr>
        <w:t xml:space="preserve"> </w:t>
      </w:r>
      <w:r w:rsidR="00CC1D3E" w:rsidRPr="00084981">
        <w:rPr>
          <w:rFonts w:ascii="Times New Roman" w:eastAsia="Times New Roman" w:hAnsi="Times New Roman" w:cs="Times New Roman"/>
          <w:sz w:val="28"/>
          <w:szCs w:val="28"/>
          <w:lang w:eastAsia="ru-RU"/>
        </w:rPr>
        <w:t>доступным и комфортным жильем и коммунальными</w:t>
      </w:r>
      <w:r w:rsidR="00CC1D3E">
        <w:rPr>
          <w:rFonts w:ascii="Times New Roman" w:eastAsia="Times New Roman" w:hAnsi="Times New Roman" w:cs="Times New Roman"/>
          <w:sz w:val="28"/>
          <w:szCs w:val="28"/>
          <w:lang w:eastAsia="ru-RU"/>
        </w:rPr>
        <w:t xml:space="preserve"> </w:t>
      </w:r>
      <w:r w:rsidR="00CC1D3E" w:rsidRPr="00084981">
        <w:rPr>
          <w:rFonts w:ascii="Times New Roman" w:eastAsia="Times New Roman" w:hAnsi="Times New Roman" w:cs="Times New Roman"/>
          <w:sz w:val="28"/>
          <w:szCs w:val="28"/>
          <w:lang w:eastAsia="ru-RU"/>
        </w:rPr>
        <w:t xml:space="preserve">услугами граждан </w:t>
      </w:r>
      <w:r w:rsidR="00CC1D3E">
        <w:rPr>
          <w:rFonts w:ascii="Times New Roman" w:eastAsia="Times New Roman" w:hAnsi="Times New Roman" w:cs="Times New Roman"/>
          <w:sz w:val="28"/>
          <w:szCs w:val="28"/>
          <w:lang w:eastAsia="ru-RU"/>
        </w:rPr>
        <w:t>Р</w:t>
      </w:r>
      <w:r w:rsidR="00CC1D3E" w:rsidRPr="00084981">
        <w:rPr>
          <w:rFonts w:ascii="Times New Roman" w:eastAsia="Times New Roman" w:hAnsi="Times New Roman" w:cs="Times New Roman"/>
          <w:sz w:val="28"/>
          <w:szCs w:val="28"/>
          <w:lang w:eastAsia="ru-RU"/>
        </w:rPr>
        <w:t xml:space="preserve">оссийской </w:t>
      </w:r>
      <w:r w:rsidR="00CC1D3E">
        <w:rPr>
          <w:rFonts w:ascii="Times New Roman" w:eastAsia="Times New Roman" w:hAnsi="Times New Roman" w:cs="Times New Roman"/>
          <w:sz w:val="28"/>
          <w:szCs w:val="28"/>
          <w:lang w:eastAsia="ru-RU"/>
        </w:rPr>
        <w:t>Ф</w:t>
      </w:r>
      <w:r w:rsidR="00CC1D3E" w:rsidRPr="00084981">
        <w:rPr>
          <w:rFonts w:ascii="Times New Roman" w:eastAsia="Times New Roman" w:hAnsi="Times New Roman" w:cs="Times New Roman"/>
          <w:sz w:val="28"/>
          <w:szCs w:val="28"/>
          <w:lang w:eastAsia="ru-RU"/>
        </w:rPr>
        <w:t>едерации</w:t>
      </w:r>
      <w:r w:rsidR="00CC1D3E">
        <w:rPr>
          <w:rFonts w:ascii="Times New Roman" w:eastAsia="Times New Roman" w:hAnsi="Times New Roman" w:cs="Times New Roman"/>
          <w:sz w:val="28"/>
          <w:szCs w:val="28"/>
          <w:lang w:eastAsia="ru-RU"/>
        </w:rPr>
        <w:t>» согласно приложению к настоящему постановлению;</w:t>
      </w:r>
    </w:p>
    <w:p w:rsidR="00154B7F" w:rsidRDefault="00CC1D3E" w:rsidP="00CC1D3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CC1D3E">
        <w:rPr>
          <w:rFonts w:ascii="Times New Roman" w:eastAsia="Times New Roman" w:hAnsi="Times New Roman" w:cs="Times New Roman"/>
          <w:sz w:val="28"/>
          <w:szCs w:val="28"/>
          <w:lang w:eastAsia="ru-RU"/>
        </w:rPr>
        <w:t xml:space="preserve">Настоящее постановление вступает в силу через 10 дней после </w:t>
      </w:r>
      <w:r w:rsidR="00D613E0">
        <w:rPr>
          <w:rFonts w:ascii="Times New Roman" w:eastAsia="Times New Roman" w:hAnsi="Times New Roman" w:cs="Times New Roman"/>
          <w:sz w:val="28"/>
          <w:szCs w:val="28"/>
          <w:lang w:eastAsia="ru-RU"/>
        </w:rPr>
        <w:t xml:space="preserve">дня </w:t>
      </w:r>
      <w:r w:rsidRPr="00CC1D3E">
        <w:rPr>
          <w:rFonts w:ascii="Times New Roman" w:eastAsia="Times New Roman" w:hAnsi="Times New Roman" w:cs="Times New Roman"/>
          <w:sz w:val="28"/>
          <w:szCs w:val="28"/>
          <w:lang w:eastAsia="ru-RU"/>
        </w:rPr>
        <w:t>его</w:t>
      </w:r>
      <w:r>
        <w:rPr>
          <w:rFonts w:ascii="Times New Roman" w:eastAsia="Times New Roman" w:hAnsi="Times New Roman" w:cs="Times New Roman"/>
          <w:sz w:val="28"/>
          <w:szCs w:val="28"/>
          <w:lang w:eastAsia="ru-RU"/>
        </w:rPr>
        <w:t xml:space="preserve"> </w:t>
      </w:r>
      <w:r w:rsidRPr="00CC1D3E">
        <w:rPr>
          <w:rFonts w:ascii="Times New Roman" w:eastAsia="Times New Roman" w:hAnsi="Times New Roman" w:cs="Times New Roman"/>
          <w:sz w:val="28"/>
          <w:szCs w:val="28"/>
          <w:lang w:eastAsia="ru-RU"/>
        </w:rPr>
        <w:t>официального опубликования.»;</w:t>
      </w:r>
    </w:p>
    <w:p w:rsidR="00D613E0" w:rsidRPr="00D613E0" w:rsidRDefault="00D613E0" w:rsidP="00D613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r w:rsidRPr="00D613E0">
        <w:rPr>
          <w:rFonts w:ascii="Times New Roman" w:eastAsia="Times New Roman" w:hAnsi="Times New Roman" w:cs="Times New Roman"/>
          <w:sz w:val="28"/>
          <w:szCs w:val="28"/>
          <w:lang w:eastAsia="ru-RU"/>
        </w:rPr>
        <w:t xml:space="preserve">приложение изложить в редакции согласно </w:t>
      </w:r>
      <w:proofErr w:type="gramStart"/>
      <w:r w:rsidRPr="00D613E0">
        <w:rPr>
          <w:rFonts w:ascii="Times New Roman" w:eastAsia="Times New Roman" w:hAnsi="Times New Roman" w:cs="Times New Roman"/>
          <w:sz w:val="28"/>
          <w:szCs w:val="28"/>
          <w:lang w:eastAsia="ru-RU"/>
        </w:rPr>
        <w:t>приложению</w:t>
      </w:r>
      <w:proofErr w:type="gramEnd"/>
      <w:r w:rsidRPr="00D613E0">
        <w:rPr>
          <w:rFonts w:ascii="Times New Roman" w:eastAsia="Times New Roman" w:hAnsi="Times New Roman" w:cs="Times New Roman"/>
          <w:sz w:val="28"/>
          <w:szCs w:val="28"/>
          <w:lang w:eastAsia="ru-RU"/>
        </w:rPr>
        <w:t xml:space="preserve"> к настоящему</w:t>
      </w:r>
      <w:r>
        <w:rPr>
          <w:rFonts w:ascii="Times New Roman" w:eastAsia="Times New Roman" w:hAnsi="Times New Roman" w:cs="Times New Roman"/>
          <w:sz w:val="28"/>
          <w:szCs w:val="28"/>
          <w:lang w:eastAsia="ru-RU"/>
        </w:rPr>
        <w:t xml:space="preserve"> </w:t>
      </w:r>
      <w:r w:rsidRPr="00D613E0">
        <w:rPr>
          <w:rFonts w:ascii="Times New Roman" w:eastAsia="Times New Roman" w:hAnsi="Times New Roman" w:cs="Times New Roman"/>
          <w:sz w:val="28"/>
          <w:szCs w:val="28"/>
          <w:lang w:eastAsia="ru-RU"/>
        </w:rPr>
        <w:t>постановлению.</w:t>
      </w:r>
    </w:p>
    <w:p w:rsidR="00D613E0" w:rsidRDefault="00D613E0" w:rsidP="00D613E0">
      <w:pPr>
        <w:spacing w:after="0" w:line="240" w:lineRule="auto"/>
        <w:ind w:firstLine="709"/>
        <w:jc w:val="both"/>
        <w:rPr>
          <w:rFonts w:ascii="Times New Roman" w:eastAsia="Times New Roman" w:hAnsi="Times New Roman" w:cs="Times New Roman"/>
          <w:sz w:val="28"/>
          <w:szCs w:val="28"/>
          <w:lang w:eastAsia="ru-RU"/>
        </w:rPr>
      </w:pPr>
      <w:r w:rsidRPr="00D613E0">
        <w:rPr>
          <w:rFonts w:ascii="Times New Roman" w:eastAsia="Times New Roman" w:hAnsi="Times New Roman" w:cs="Times New Roman"/>
          <w:sz w:val="28"/>
          <w:szCs w:val="28"/>
          <w:lang w:eastAsia="ru-RU"/>
        </w:rPr>
        <w:t>2. Настоящее постановление вступает в силу после дня его официального опубликования.</w:t>
      </w:r>
    </w:p>
    <w:p w:rsidR="006664BC" w:rsidRDefault="006664BC" w:rsidP="001B36BC">
      <w:pPr>
        <w:spacing w:after="0" w:line="240" w:lineRule="auto"/>
        <w:ind w:firstLine="709"/>
        <w:jc w:val="both"/>
        <w:rPr>
          <w:rFonts w:ascii="Times New Roman" w:hAnsi="Times New Roman" w:cs="Times New Roman"/>
          <w:bCs/>
          <w:sz w:val="28"/>
          <w:szCs w:val="28"/>
        </w:rPr>
      </w:pPr>
    </w:p>
    <w:p w:rsidR="00673A8F" w:rsidRDefault="00673A8F" w:rsidP="00673A8F">
      <w:pPr>
        <w:spacing w:after="0" w:line="276" w:lineRule="auto"/>
        <w:ind w:firstLine="709"/>
        <w:jc w:val="both"/>
        <w:rPr>
          <w:rFonts w:ascii="Times New Roman" w:hAnsi="Times New Roman" w:cs="Times New Roman"/>
          <w:bCs/>
          <w:sz w:val="28"/>
          <w:szCs w:val="28"/>
        </w:rPr>
      </w:pPr>
    </w:p>
    <w:p w:rsidR="00673A8F" w:rsidRDefault="00673A8F" w:rsidP="00673A8F">
      <w:pPr>
        <w:spacing w:after="0" w:line="276" w:lineRule="auto"/>
        <w:ind w:firstLine="709"/>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4678"/>
        <w:gridCol w:w="992"/>
        <w:gridCol w:w="3969"/>
      </w:tblGrid>
      <w:tr w:rsidR="00673A8F" w:rsidRPr="00076132" w:rsidTr="00475A9F">
        <w:trPr>
          <w:trHeight w:val="1232"/>
        </w:trPr>
        <w:tc>
          <w:tcPr>
            <w:tcW w:w="4678" w:type="dxa"/>
            <w:shd w:val="clear" w:color="auto" w:fill="auto"/>
          </w:tcPr>
          <w:p w:rsidR="00673A8F" w:rsidRPr="00033533" w:rsidRDefault="00673A8F" w:rsidP="00475A9F">
            <w:pPr>
              <w:spacing w:after="0" w:line="240" w:lineRule="auto"/>
              <w:ind w:hanging="4"/>
              <w:rPr>
                <w:rFonts w:ascii="Times New Roman" w:hAnsi="Times New Roman" w:cs="Times New Roman"/>
                <w:sz w:val="24"/>
                <w:szCs w:val="28"/>
                <w:highlight w:val="yellow"/>
              </w:rPr>
            </w:pPr>
            <w:r w:rsidRPr="003E3F1B">
              <w:rPr>
                <w:rFonts w:ascii="Times New Roman" w:hAnsi="Times New Roman" w:cs="Times New Roman"/>
                <w:sz w:val="28"/>
                <w:szCs w:val="28"/>
              </w:rPr>
              <w:t>Председатель Правительства Камчатского края</w:t>
            </w:r>
          </w:p>
        </w:tc>
        <w:tc>
          <w:tcPr>
            <w:tcW w:w="992" w:type="dxa"/>
            <w:shd w:val="clear" w:color="auto" w:fill="auto"/>
          </w:tcPr>
          <w:p w:rsidR="00673A8F" w:rsidRPr="00076132" w:rsidRDefault="00673A8F" w:rsidP="00475A9F">
            <w:pPr>
              <w:spacing w:after="0" w:line="240" w:lineRule="auto"/>
              <w:ind w:right="-116"/>
              <w:jc w:val="center"/>
              <w:rPr>
                <w:rFonts w:ascii="Times New Roman" w:hAnsi="Times New Roman" w:cs="Times New Roman"/>
                <w:sz w:val="28"/>
                <w:szCs w:val="28"/>
              </w:rPr>
            </w:pPr>
          </w:p>
        </w:tc>
        <w:tc>
          <w:tcPr>
            <w:tcW w:w="3969" w:type="dxa"/>
            <w:shd w:val="clear" w:color="auto" w:fill="auto"/>
          </w:tcPr>
          <w:p w:rsidR="00673A8F" w:rsidRDefault="00673A8F" w:rsidP="00475A9F">
            <w:pPr>
              <w:spacing w:after="0" w:line="240" w:lineRule="auto"/>
              <w:ind w:right="-6"/>
              <w:jc w:val="right"/>
              <w:rPr>
                <w:rFonts w:ascii="Times New Roman" w:hAnsi="Times New Roman" w:cs="Times New Roman"/>
                <w:sz w:val="28"/>
                <w:szCs w:val="28"/>
              </w:rPr>
            </w:pPr>
          </w:p>
          <w:p w:rsidR="00673A8F" w:rsidRPr="002F3844" w:rsidRDefault="00D613E0" w:rsidP="00940585">
            <w:pPr>
              <w:spacing w:after="0" w:line="240" w:lineRule="auto"/>
              <w:ind w:right="147"/>
              <w:jc w:val="right"/>
              <w:rPr>
                <w:rFonts w:ascii="Times New Roman" w:hAnsi="Times New Roman" w:cs="Times New Roman"/>
                <w:sz w:val="28"/>
                <w:szCs w:val="28"/>
              </w:rPr>
            </w:pPr>
            <w:r>
              <w:rPr>
                <w:rFonts w:ascii="Times New Roman" w:hAnsi="Times New Roman" w:cs="Times New Roman"/>
                <w:sz w:val="28"/>
                <w:szCs w:val="28"/>
              </w:rPr>
              <w:t>Е</w:t>
            </w:r>
            <w:r w:rsidR="00673A8F" w:rsidRPr="00033533">
              <w:rPr>
                <w:rFonts w:ascii="Times New Roman" w:hAnsi="Times New Roman" w:cs="Times New Roman"/>
                <w:sz w:val="28"/>
                <w:szCs w:val="28"/>
              </w:rPr>
              <w:t>.</w:t>
            </w:r>
            <w:r>
              <w:rPr>
                <w:rFonts w:ascii="Times New Roman" w:hAnsi="Times New Roman" w:cs="Times New Roman"/>
                <w:sz w:val="28"/>
                <w:szCs w:val="28"/>
              </w:rPr>
              <w:t>А</w:t>
            </w:r>
            <w:r w:rsidR="00673A8F" w:rsidRPr="00033533">
              <w:rPr>
                <w:rFonts w:ascii="Times New Roman" w:hAnsi="Times New Roman" w:cs="Times New Roman"/>
                <w:sz w:val="28"/>
                <w:szCs w:val="28"/>
              </w:rPr>
              <w:t>.</w:t>
            </w:r>
            <w:r w:rsidR="00940585">
              <w:rPr>
                <w:rFonts w:ascii="Times New Roman" w:hAnsi="Times New Roman" w:cs="Times New Roman"/>
                <w:sz w:val="28"/>
                <w:szCs w:val="28"/>
                <w:lang w:val="en-US"/>
              </w:rPr>
              <w:t xml:space="preserve"> </w:t>
            </w:r>
            <w:r>
              <w:rPr>
                <w:rFonts w:ascii="Times New Roman" w:hAnsi="Times New Roman" w:cs="Times New Roman"/>
                <w:sz w:val="28"/>
                <w:szCs w:val="28"/>
              </w:rPr>
              <w:t>Чекин</w:t>
            </w:r>
          </w:p>
        </w:tc>
      </w:tr>
    </w:tbl>
    <w:p w:rsidR="00673A8F" w:rsidRPr="00076132" w:rsidRDefault="00673A8F" w:rsidP="00673A8F">
      <w:pPr>
        <w:spacing w:after="0" w:line="240" w:lineRule="auto"/>
        <w:ind w:right="-116"/>
        <w:jc w:val="center"/>
        <w:rPr>
          <w:rFonts w:ascii="Times New Roman" w:hAnsi="Times New Roman" w:cs="Times New Roman"/>
          <w:color w:val="D9D9D9"/>
          <w:sz w:val="28"/>
          <w:szCs w:val="28"/>
        </w:rPr>
      </w:pPr>
      <w:bookmarkStart w:id="1" w:name="SIGNERSTAMP1"/>
      <w:r w:rsidRPr="00076132">
        <w:rPr>
          <w:rFonts w:ascii="Times New Roman" w:hAnsi="Times New Roman" w:cs="Times New Roman"/>
          <w:color w:val="D9D9D9"/>
          <w:sz w:val="28"/>
          <w:szCs w:val="28"/>
        </w:rPr>
        <w:t>[горизонтальный штамп подписи 1]</w:t>
      </w:r>
    </w:p>
    <w:bookmarkEnd w:id="1"/>
    <w:p w:rsidR="00084981" w:rsidRDefault="00084981">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7"/>
      </w:tblGrid>
      <w:tr w:rsidR="00084981" w:rsidRPr="00084981" w:rsidTr="00084981">
        <w:tc>
          <w:tcPr>
            <w:tcW w:w="5240" w:type="dxa"/>
          </w:tcPr>
          <w:p w:rsidR="00084981" w:rsidRPr="00084981" w:rsidRDefault="00084981" w:rsidP="00673A8F">
            <w:pPr>
              <w:rPr>
                <w:rFonts w:ascii="Times New Roman" w:hAnsi="Times New Roman" w:cs="Times New Roman"/>
                <w:sz w:val="28"/>
              </w:rPr>
            </w:pPr>
          </w:p>
        </w:tc>
        <w:tc>
          <w:tcPr>
            <w:tcW w:w="4387" w:type="dxa"/>
          </w:tcPr>
          <w:p w:rsidR="00084981" w:rsidRPr="00084981" w:rsidRDefault="00084981" w:rsidP="00084981">
            <w:pPr>
              <w:rPr>
                <w:rFonts w:ascii="Times New Roman" w:hAnsi="Times New Roman" w:cs="Times New Roman"/>
                <w:bCs/>
                <w:sz w:val="28"/>
              </w:rPr>
            </w:pPr>
            <w:r>
              <w:rPr>
                <w:rFonts w:ascii="Times New Roman" w:hAnsi="Times New Roman" w:cs="Times New Roman"/>
                <w:sz w:val="28"/>
              </w:rPr>
              <w:t xml:space="preserve">Приложение к постановлению Правительства Камчатского края от </w:t>
            </w:r>
            <w:r w:rsidRPr="00084981">
              <w:rPr>
                <w:rFonts w:ascii="Times New Roman" w:hAnsi="Times New Roman" w:cs="Times New Roman"/>
                <w:sz w:val="28"/>
                <w:u w:val="single"/>
              </w:rPr>
              <w:t>[Дата регистрации] № [Номер документа]</w:t>
            </w:r>
          </w:p>
          <w:p w:rsidR="00084981" w:rsidRDefault="00084981" w:rsidP="00673A8F">
            <w:pPr>
              <w:rPr>
                <w:rFonts w:ascii="Times New Roman" w:hAnsi="Times New Roman" w:cs="Times New Roman"/>
                <w:sz w:val="28"/>
              </w:rPr>
            </w:pPr>
          </w:p>
          <w:p w:rsidR="00084981" w:rsidRPr="00084981" w:rsidRDefault="00084981" w:rsidP="00673A8F">
            <w:pPr>
              <w:rPr>
                <w:rFonts w:ascii="Times New Roman" w:hAnsi="Times New Roman" w:cs="Times New Roman"/>
                <w:sz w:val="28"/>
              </w:rPr>
            </w:pPr>
            <w:r>
              <w:rPr>
                <w:rFonts w:ascii="Times New Roman" w:hAnsi="Times New Roman" w:cs="Times New Roman"/>
                <w:sz w:val="28"/>
              </w:rPr>
              <w:t>«Приложение к постановлению Правительства Камчатского края от 04.12.2008 № 401-П</w:t>
            </w:r>
          </w:p>
        </w:tc>
      </w:tr>
    </w:tbl>
    <w:p w:rsidR="00673A8F" w:rsidRDefault="00673A8F" w:rsidP="00084981">
      <w:pPr>
        <w:spacing w:after="0" w:line="240" w:lineRule="auto"/>
        <w:contextualSpacing/>
        <w:rPr>
          <w:rFonts w:ascii="Times New Roman" w:hAnsi="Times New Roman" w:cs="Times New Roman"/>
          <w:sz w:val="28"/>
        </w:rPr>
      </w:pPr>
    </w:p>
    <w:p w:rsidR="00D613E0" w:rsidRDefault="00084981" w:rsidP="00084981">
      <w:pPr>
        <w:spacing w:after="0" w:line="240" w:lineRule="auto"/>
        <w:contextualSpacing/>
        <w:jc w:val="center"/>
        <w:rPr>
          <w:rFonts w:ascii="Times New Roman" w:hAnsi="Times New Roman" w:cs="Times New Roman"/>
          <w:sz w:val="28"/>
        </w:rPr>
      </w:pPr>
      <w:r>
        <w:rPr>
          <w:rFonts w:ascii="Times New Roman" w:hAnsi="Times New Roman" w:cs="Times New Roman"/>
          <w:sz w:val="28"/>
        </w:rPr>
        <w:t>Порядок</w:t>
      </w:r>
    </w:p>
    <w:p w:rsidR="00084981" w:rsidRDefault="00084981" w:rsidP="00084981">
      <w:pPr>
        <w:spacing w:after="0" w:line="240" w:lineRule="auto"/>
        <w:contextualSpacing/>
        <w:jc w:val="center"/>
        <w:rPr>
          <w:rFonts w:ascii="Times New Roman" w:hAnsi="Times New Roman" w:cs="Times New Roman"/>
          <w:sz w:val="28"/>
        </w:rPr>
      </w:pPr>
      <w:r w:rsidRPr="00084981">
        <w:rPr>
          <w:rFonts w:ascii="Times New Roman" w:hAnsi="Times New Roman" w:cs="Times New Roman"/>
          <w:sz w:val="28"/>
        </w:rPr>
        <w:t>и условия</w:t>
      </w:r>
      <w:r w:rsidR="00D613E0">
        <w:rPr>
          <w:rFonts w:ascii="Times New Roman" w:hAnsi="Times New Roman" w:cs="Times New Roman"/>
          <w:sz w:val="28"/>
        </w:rPr>
        <w:t xml:space="preserve"> </w:t>
      </w:r>
      <w:r w:rsidRPr="00084981">
        <w:rPr>
          <w:rFonts w:ascii="Times New Roman" w:hAnsi="Times New Roman" w:cs="Times New Roman"/>
          <w:sz w:val="28"/>
        </w:rPr>
        <w:t>признания</w:t>
      </w:r>
      <w:r>
        <w:rPr>
          <w:rFonts w:ascii="Times New Roman" w:hAnsi="Times New Roman" w:cs="Times New Roman"/>
          <w:sz w:val="28"/>
        </w:rPr>
        <w:t xml:space="preserve"> </w:t>
      </w:r>
      <w:r w:rsidRPr="00084981">
        <w:rPr>
          <w:rFonts w:ascii="Times New Roman" w:hAnsi="Times New Roman" w:cs="Times New Roman"/>
          <w:sz w:val="28"/>
        </w:rPr>
        <w:t>молодой семьи, имеющей достаточные доходы, позволяющие</w:t>
      </w:r>
      <w:r>
        <w:rPr>
          <w:rFonts w:ascii="Times New Roman" w:hAnsi="Times New Roman" w:cs="Times New Roman"/>
          <w:sz w:val="28"/>
        </w:rPr>
        <w:t xml:space="preserve"> </w:t>
      </w:r>
      <w:r w:rsidRPr="00084981">
        <w:rPr>
          <w:rFonts w:ascii="Times New Roman" w:hAnsi="Times New Roman" w:cs="Times New Roman"/>
          <w:sz w:val="28"/>
        </w:rPr>
        <w:t>получить кредит, либо иные денежные средства для оплаты</w:t>
      </w:r>
      <w:r>
        <w:rPr>
          <w:rFonts w:ascii="Times New Roman" w:hAnsi="Times New Roman" w:cs="Times New Roman"/>
          <w:sz w:val="28"/>
        </w:rPr>
        <w:t xml:space="preserve"> </w:t>
      </w:r>
      <w:r w:rsidRPr="00084981">
        <w:rPr>
          <w:rFonts w:ascii="Times New Roman" w:hAnsi="Times New Roman" w:cs="Times New Roman"/>
          <w:sz w:val="28"/>
        </w:rPr>
        <w:t>расчетной (средней) стоимости жилья в части, превышающей</w:t>
      </w:r>
      <w:r>
        <w:rPr>
          <w:rFonts w:ascii="Times New Roman" w:hAnsi="Times New Roman" w:cs="Times New Roman"/>
          <w:sz w:val="28"/>
        </w:rPr>
        <w:t xml:space="preserve"> </w:t>
      </w:r>
      <w:r w:rsidRPr="00084981">
        <w:rPr>
          <w:rFonts w:ascii="Times New Roman" w:hAnsi="Times New Roman" w:cs="Times New Roman"/>
          <w:sz w:val="28"/>
        </w:rPr>
        <w:t>размер предоставляемой социальной выплаты, для включения ее</w:t>
      </w:r>
      <w:r>
        <w:rPr>
          <w:rFonts w:ascii="Times New Roman" w:hAnsi="Times New Roman" w:cs="Times New Roman"/>
          <w:sz w:val="28"/>
        </w:rPr>
        <w:t xml:space="preserve"> </w:t>
      </w:r>
      <w:r w:rsidRPr="00084981">
        <w:rPr>
          <w:rFonts w:ascii="Times New Roman" w:hAnsi="Times New Roman" w:cs="Times New Roman"/>
          <w:sz w:val="28"/>
        </w:rPr>
        <w:t xml:space="preserve">в качестве участника мероприятий </w:t>
      </w:r>
      <w:r w:rsidR="00D613E0">
        <w:rPr>
          <w:rFonts w:ascii="Times New Roman" w:eastAsia="Times New Roman" w:hAnsi="Times New Roman" w:cs="Times New Roman"/>
          <w:sz w:val="28"/>
          <w:szCs w:val="28"/>
          <w:lang w:eastAsia="ru-RU"/>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w:t>
      </w:r>
      <w:r w:rsidRPr="00084981">
        <w:rPr>
          <w:rFonts w:ascii="Times New Roman" w:hAnsi="Times New Roman" w:cs="Times New Roman"/>
          <w:sz w:val="28"/>
        </w:rPr>
        <w:t xml:space="preserve"> программы </w:t>
      </w:r>
      <w:r>
        <w:rPr>
          <w:rFonts w:ascii="Times New Roman" w:hAnsi="Times New Roman" w:cs="Times New Roman"/>
          <w:sz w:val="28"/>
        </w:rPr>
        <w:t>Р</w:t>
      </w:r>
      <w:r w:rsidRPr="00084981">
        <w:rPr>
          <w:rFonts w:ascii="Times New Roman" w:hAnsi="Times New Roman" w:cs="Times New Roman"/>
          <w:sz w:val="28"/>
        </w:rPr>
        <w:t xml:space="preserve">оссийской </w:t>
      </w:r>
      <w:r>
        <w:rPr>
          <w:rFonts w:ascii="Times New Roman" w:hAnsi="Times New Roman" w:cs="Times New Roman"/>
          <w:sz w:val="28"/>
        </w:rPr>
        <w:t>Ф</w:t>
      </w:r>
      <w:r w:rsidRPr="00084981">
        <w:rPr>
          <w:rFonts w:ascii="Times New Roman" w:hAnsi="Times New Roman" w:cs="Times New Roman"/>
          <w:sz w:val="28"/>
        </w:rPr>
        <w:t xml:space="preserve">едерации </w:t>
      </w:r>
      <w:r>
        <w:rPr>
          <w:rFonts w:ascii="Times New Roman" w:hAnsi="Times New Roman" w:cs="Times New Roman"/>
          <w:sz w:val="28"/>
        </w:rPr>
        <w:t>«О</w:t>
      </w:r>
      <w:r w:rsidRPr="00084981">
        <w:rPr>
          <w:rFonts w:ascii="Times New Roman" w:hAnsi="Times New Roman" w:cs="Times New Roman"/>
          <w:sz w:val="28"/>
        </w:rPr>
        <w:t>беспечение</w:t>
      </w:r>
      <w:r>
        <w:rPr>
          <w:rFonts w:ascii="Times New Roman" w:hAnsi="Times New Roman" w:cs="Times New Roman"/>
          <w:sz w:val="28"/>
        </w:rPr>
        <w:t xml:space="preserve"> </w:t>
      </w:r>
      <w:r w:rsidRPr="00084981">
        <w:rPr>
          <w:rFonts w:ascii="Times New Roman" w:hAnsi="Times New Roman" w:cs="Times New Roman"/>
          <w:sz w:val="28"/>
        </w:rPr>
        <w:t>доступным и комфортным жильем и коммунальными услугами</w:t>
      </w:r>
      <w:r>
        <w:rPr>
          <w:rFonts w:ascii="Times New Roman" w:hAnsi="Times New Roman" w:cs="Times New Roman"/>
          <w:sz w:val="28"/>
        </w:rPr>
        <w:t xml:space="preserve"> </w:t>
      </w:r>
      <w:r w:rsidRPr="00084981">
        <w:rPr>
          <w:rFonts w:ascii="Times New Roman" w:hAnsi="Times New Roman" w:cs="Times New Roman"/>
          <w:sz w:val="28"/>
        </w:rPr>
        <w:t xml:space="preserve">граждан </w:t>
      </w:r>
      <w:r>
        <w:rPr>
          <w:rFonts w:ascii="Times New Roman" w:hAnsi="Times New Roman" w:cs="Times New Roman"/>
          <w:sz w:val="28"/>
        </w:rPr>
        <w:t>Р</w:t>
      </w:r>
      <w:r w:rsidRPr="00084981">
        <w:rPr>
          <w:rFonts w:ascii="Times New Roman" w:hAnsi="Times New Roman" w:cs="Times New Roman"/>
          <w:sz w:val="28"/>
        </w:rPr>
        <w:t xml:space="preserve">оссийской </w:t>
      </w:r>
      <w:r>
        <w:rPr>
          <w:rFonts w:ascii="Times New Roman" w:hAnsi="Times New Roman" w:cs="Times New Roman"/>
          <w:sz w:val="28"/>
        </w:rPr>
        <w:t>Ф</w:t>
      </w:r>
      <w:r w:rsidRPr="00084981">
        <w:rPr>
          <w:rFonts w:ascii="Times New Roman" w:hAnsi="Times New Roman" w:cs="Times New Roman"/>
          <w:sz w:val="28"/>
        </w:rPr>
        <w:t>едерации</w:t>
      </w:r>
      <w:r>
        <w:rPr>
          <w:rFonts w:ascii="Times New Roman" w:hAnsi="Times New Roman" w:cs="Times New Roman"/>
          <w:sz w:val="28"/>
        </w:rPr>
        <w:t>»</w:t>
      </w:r>
    </w:p>
    <w:p w:rsidR="00084981" w:rsidRDefault="00084981" w:rsidP="00084981">
      <w:pPr>
        <w:spacing w:after="0" w:line="240" w:lineRule="auto"/>
        <w:contextualSpacing/>
        <w:jc w:val="center"/>
        <w:rPr>
          <w:rFonts w:ascii="Times New Roman" w:hAnsi="Times New Roman" w:cs="Times New Roman"/>
          <w:sz w:val="28"/>
        </w:rPr>
      </w:pPr>
    </w:p>
    <w:p w:rsidR="00084981" w:rsidRPr="00084981" w:rsidRDefault="00084981" w:rsidP="00BB4E65">
      <w:pPr>
        <w:pStyle w:val="ConsPlusTitle"/>
        <w:jc w:val="center"/>
        <w:outlineLvl w:val="1"/>
        <w:rPr>
          <w:rFonts w:ascii="Times New Roman" w:hAnsi="Times New Roman" w:cs="Times New Roman"/>
          <w:b w:val="0"/>
          <w:sz w:val="28"/>
        </w:rPr>
      </w:pPr>
      <w:r w:rsidRPr="00084981">
        <w:rPr>
          <w:rFonts w:ascii="Times New Roman" w:hAnsi="Times New Roman" w:cs="Times New Roman"/>
          <w:b w:val="0"/>
          <w:sz w:val="28"/>
        </w:rPr>
        <w:t>1. Общие положения</w:t>
      </w:r>
    </w:p>
    <w:p w:rsidR="00084981" w:rsidRDefault="00084981" w:rsidP="00084981">
      <w:pPr>
        <w:spacing w:after="0" w:line="240" w:lineRule="auto"/>
        <w:contextualSpacing/>
        <w:jc w:val="center"/>
        <w:rPr>
          <w:rFonts w:ascii="Times New Roman" w:hAnsi="Times New Roman" w:cs="Times New Roman"/>
          <w:sz w:val="28"/>
        </w:rPr>
      </w:pPr>
    </w:p>
    <w:p w:rsidR="00084981" w:rsidRPr="00084981" w:rsidRDefault="00084981" w:rsidP="009D61DF">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1. Настоящий порядок определяет процедуру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для включения ее в качестве участни</w:t>
      </w:r>
      <w:r w:rsidR="00557E09">
        <w:rPr>
          <w:rFonts w:ascii="Times New Roman" w:hAnsi="Times New Roman" w:cs="Times New Roman"/>
          <w:sz w:val="28"/>
          <w:szCs w:val="28"/>
        </w:rPr>
        <w:t>цы</w:t>
      </w:r>
      <w:r w:rsidRPr="00084981">
        <w:rPr>
          <w:rFonts w:ascii="Times New Roman" w:hAnsi="Times New Roman" w:cs="Times New Roman"/>
          <w:sz w:val="28"/>
          <w:szCs w:val="28"/>
        </w:rPr>
        <w:t xml:space="preserve"> мероприятий </w:t>
      </w:r>
      <w:r w:rsidR="00557E09" w:rsidRPr="00557E09">
        <w:rPr>
          <w:rFonts w:ascii="Times New Roman" w:hAnsi="Times New Roman" w:cs="Times New Roman"/>
          <w:sz w:val="28"/>
          <w:szCs w:val="28"/>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w:t>
      </w:r>
      <w:r w:rsidRPr="00084981">
        <w:rPr>
          <w:rFonts w:ascii="Times New Roman" w:hAnsi="Times New Roman" w:cs="Times New Roman"/>
          <w:sz w:val="28"/>
          <w:szCs w:val="28"/>
        </w:rPr>
        <w:t xml:space="preserve"> </w:t>
      </w:r>
      <w:r w:rsidRPr="00557E09">
        <w:rPr>
          <w:rFonts w:ascii="Times New Roman" w:hAnsi="Times New Roman" w:cs="Times New Roman"/>
          <w:sz w:val="28"/>
          <w:szCs w:val="28"/>
        </w:rPr>
        <w:t>программы</w:t>
      </w:r>
      <w:r w:rsidRPr="00084981">
        <w:rPr>
          <w:rFonts w:ascii="Times New Roman" w:hAnsi="Times New Roman" w:cs="Times New Roman"/>
          <w:sz w:val="28"/>
          <w:szCs w:val="28"/>
        </w:rPr>
        <w:t xml:space="preserve"> Российской Федерации </w:t>
      </w:r>
      <w:r w:rsidR="00557E09">
        <w:rPr>
          <w:rFonts w:ascii="Times New Roman" w:hAnsi="Times New Roman" w:cs="Times New Roman"/>
          <w:sz w:val="28"/>
          <w:szCs w:val="28"/>
        </w:rPr>
        <w:t>«</w:t>
      </w:r>
      <w:r w:rsidRPr="00084981">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sidR="00557E09">
        <w:rPr>
          <w:rFonts w:ascii="Times New Roman" w:hAnsi="Times New Roman" w:cs="Times New Roman"/>
          <w:sz w:val="28"/>
          <w:szCs w:val="28"/>
        </w:rPr>
        <w:t>»</w:t>
      </w:r>
      <w:r w:rsidRPr="00084981">
        <w:rPr>
          <w:rFonts w:ascii="Times New Roman" w:hAnsi="Times New Roman" w:cs="Times New Roman"/>
          <w:sz w:val="28"/>
          <w:szCs w:val="28"/>
        </w:rPr>
        <w:t xml:space="preserve">, утвержденной </w:t>
      </w:r>
      <w:r w:rsidR="00557E09">
        <w:rPr>
          <w:rFonts w:ascii="Times New Roman" w:hAnsi="Times New Roman" w:cs="Times New Roman"/>
          <w:sz w:val="28"/>
          <w:szCs w:val="28"/>
        </w:rPr>
        <w:t>п</w:t>
      </w:r>
      <w:r w:rsidRPr="00084981">
        <w:rPr>
          <w:rFonts w:ascii="Times New Roman" w:hAnsi="Times New Roman" w:cs="Times New Roman"/>
          <w:sz w:val="28"/>
          <w:szCs w:val="28"/>
        </w:rPr>
        <w:t xml:space="preserve">остановлением Правительства Российской Федерации от 30.12.2017 </w:t>
      </w:r>
      <w:r>
        <w:rPr>
          <w:rFonts w:ascii="Times New Roman" w:hAnsi="Times New Roman" w:cs="Times New Roman"/>
          <w:sz w:val="28"/>
          <w:szCs w:val="28"/>
        </w:rPr>
        <w:t>№</w:t>
      </w:r>
      <w:r w:rsidRPr="00084981">
        <w:rPr>
          <w:rFonts w:ascii="Times New Roman" w:hAnsi="Times New Roman" w:cs="Times New Roman"/>
          <w:sz w:val="28"/>
          <w:szCs w:val="28"/>
        </w:rPr>
        <w:t xml:space="preserve"> 1710 (далее </w:t>
      </w:r>
      <w:r>
        <w:rPr>
          <w:rFonts w:ascii="Times New Roman" w:hAnsi="Times New Roman" w:cs="Times New Roman"/>
          <w:sz w:val="28"/>
          <w:szCs w:val="28"/>
        </w:rPr>
        <w:t>–</w:t>
      </w:r>
      <w:r w:rsidRPr="00084981">
        <w:rPr>
          <w:rFonts w:ascii="Times New Roman" w:hAnsi="Times New Roman" w:cs="Times New Roman"/>
          <w:sz w:val="28"/>
          <w:szCs w:val="28"/>
        </w:rPr>
        <w:t xml:space="preserve"> </w:t>
      </w:r>
      <w:r w:rsidR="00B96BB7">
        <w:rPr>
          <w:rFonts w:ascii="Times New Roman" w:hAnsi="Times New Roman" w:cs="Times New Roman"/>
          <w:sz w:val="28"/>
          <w:szCs w:val="28"/>
        </w:rPr>
        <w:t>государственная</w:t>
      </w:r>
      <w:r w:rsidRPr="00084981">
        <w:rPr>
          <w:rFonts w:ascii="Times New Roman" w:hAnsi="Times New Roman" w:cs="Times New Roman"/>
          <w:sz w:val="28"/>
          <w:szCs w:val="28"/>
        </w:rPr>
        <w:t xml:space="preserve"> программа).</w:t>
      </w:r>
    </w:p>
    <w:p w:rsidR="00084981" w:rsidRPr="00084981" w:rsidRDefault="00084981" w:rsidP="009D61DF">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 xml:space="preserve">2.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осуществляется органом местного самоуправления муниципального образования в Камчатском крае, участвующим в реализации мероприятий </w:t>
      </w:r>
      <w:r w:rsidR="00B96BB7">
        <w:rPr>
          <w:rFonts w:ascii="Times New Roman" w:hAnsi="Times New Roman" w:cs="Times New Roman"/>
          <w:sz w:val="28"/>
          <w:szCs w:val="28"/>
        </w:rPr>
        <w:t>государственной</w:t>
      </w:r>
      <w:r w:rsidRPr="00084981">
        <w:rPr>
          <w:rFonts w:ascii="Times New Roman" w:hAnsi="Times New Roman" w:cs="Times New Roman"/>
          <w:sz w:val="28"/>
          <w:szCs w:val="28"/>
        </w:rPr>
        <w:t xml:space="preserve"> программы в планируемом году, по месту постоянного жительства молодой семьи (далее </w:t>
      </w:r>
      <w:r w:rsidR="00B96BB7">
        <w:rPr>
          <w:rFonts w:ascii="Times New Roman" w:hAnsi="Times New Roman" w:cs="Times New Roman"/>
          <w:sz w:val="28"/>
          <w:szCs w:val="28"/>
        </w:rPr>
        <w:t>–</w:t>
      </w:r>
      <w:r w:rsidRPr="00084981">
        <w:rPr>
          <w:rFonts w:ascii="Times New Roman" w:hAnsi="Times New Roman" w:cs="Times New Roman"/>
          <w:sz w:val="28"/>
          <w:szCs w:val="28"/>
        </w:rPr>
        <w:t xml:space="preserve"> орган местного самоуправления).</w:t>
      </w:r>
    </w:p>
    <w:p w:rsidR="00084981" w:rsidRPr="00084981" w:rsidRDefault="00084981" w:rsidP="009D61DF">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 xml:space="preserve">3. Для признания молодой семьи, имеющей достаточные доходы, позволяющие получить кредит, либо иные денежные средства для оплаты </w:t>
      </w:r>
      <w:r w:rsidRPr="00084981">
        <w:rPr>
          <w:rFonts w:ascii="Times New Roman" w:hAnsi="Times New Roman" w:cs="Times New Roman"/>
          <w:sz w:val="28"/>
          <w:szCs w:val="28"/>
        </w:rPr>
        <w:lastRenderedPageBreak/>
        <w:t>расчетной (средней) стоимости жилья в части, превышающей размер предоставляемой социальной выплаты, молодая семья представляет в органы местного самоуправления следующие документы:</w:t>
      </w:r>
    </w:p>
    <w:p w:rsidR="00084981" w:rsidRPr="00084981" w:rsidRDefault="00084981" w:rsidP="009D61DF">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 xml:space="preserve">1) </w:t>
      </w:r>
      <w:hyperlink w:anchor="P48">
        <w:r w:rsidRPr="009D61DF">
          <w:rPr>
            <w:rFonts w:ascii="Times New Roman" w:hAnsi="Times New Roman" w:cs="Times New Roman"/>
            <w:sz w:val="28"/>
            <w:szCs w:val="28"/>
          </w:rPr>
          <w:t>заявление</w:t>
        </w:r>
      </w:hyperlink>
      <w:r w:rsidRPr="00084981">
        <w:rPr>
          <w:rFonts w:ascii="Times New Roman" w:hAnsi="Times New Roman" w:cs="Times New Roman"/>
          <w:sz w:val="28"/>
          <w:szCs w:val="28"/>
        </w:rPr>
        <w:t xml:space="preserve"> по форме согласно приложению 1 к настоящему Порядку в двух экземплярах (один экземпляр возвращается заявителю с указанием даты принятия заявления и приложенных к нему документов);</w:t>
      </w:r>
    </w:p>
    <w:p w:rsidR="00084981" w:rsidRPr="00084981" w:rsidRDefault="00084981" w:rsidP="009D61DF">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2) копии документов, удостоверяющих личность, копии свидетельств о рождении детей, копию свидетельства о браке (на неполную семью не распространяется);</w:t>
      </w:r>
    </w:p>
    <w:p w:rsidR="00084981" w:rsidRPr="00084981" w:rsidRDefault="00084981" w:rsidP="009D61DF">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3) справку о доходах молодой семьи за последние шесть месяцев;</w:t>
      </w:r>
    </w:p>
    <w:p w:rsidR="00084981" w:rsidRPr="00084981" w:rsidRDefault="00084981" w:rsidP="009D61DF">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 xml:space="preserve">4) справку о доходах </w:t>
      </w:r>
      <w:proofErr w:type="spellStart"/>
      <w:r w:rsidRPr="00084981">
        <w:rPr>
          <w:rFonts w:ascii="Times New Roman" w:hAnsi="Times New Roman" w:cs="Times New Roman"/>
          <w:sz w:val="28"/>
          <w:szCs w:val="28"/>
        </w:rPr>
        <w:t>созаемщиков</w:t>
      </w:r>
      <w:proofErr w:type="spellEnd"/>
      <w:r w:rsidRPr="00084981">
        <w:rPr>
          <w:rFonts w:ascii="Times New Roman" w:hAnsi="Times New Roman" w:cs="Times New Roman"/>
          <w:sz w:val="28"/>
          <w:szCs w:val="28"/>
        </w:rPr>
        <w:t xml:space="preserve"> по ипотечному жилищному кредиту или займу (при наличии </w:t>
      </w:r>
      <w:proofErr w:type="spellStart"/>
      <w:r w:rsidRPr="00084981">
        <w:rPr>
          <w:rFonts w:ascii="Times New Roman" w:hAnsi="Times New Roman" w:cs="Times New Roman"/>
          <w:sz w:val="28"/>
          <w:szCs w:val="28"/>
        </w:rPr>
        <w:t>созаемщиков</w:t>
      </w:r>
      <w:proofErr w:type="spellEnd"/>
      <w:r w:rsidRPr="00084981">
        <w:rPr>
          <w:rFonts w:ascii="Times New Roman" w:hAnsi="Times New Roman" w:cs="Times New Roman"/>
          <w:sz w:val="28"/>
          <w:szCs w:val="28"/>
        </w:rPr>
        <w:t>);</w:t>
      </w:r>
    </w:p>
    <w:p w:rsidR="00084981" w:rsidRPr="00084981" w:rsidRDefault="00084981" w:rsidP="009D61DF">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5) справку о получаемых ежемесячных социальных выплатах, включая пенсии, стипендии, пособия (при наличии таких выплат);</w:t>
      </w:r>
    </w:p>
    <w:p w:rsidR="00084981" w:rsidRPr="00084981" w:rsidRDefault="00084981" w:rsidP="009D61DF">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6) справку банка о размере кредита, который банк готов предоставить молодой семье для приобретения (строительства) жилья с указанием цели и срока его предоставления или копию договора займа, заключенного с организацией или физическим лицом, с указанием цели и срока его использования (при получении кредита или займа);</w:t>
      </w:r>
    </w:p>
    <w:p w:rsidR="00084981" w:rsidRPr="00084981" w:rsidRDefault="00084981" w:rsidP="009D61DF">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7) справку банка (выписку со счета), подтверждающую наличие у молодой семьи сбережений, хранящихся во вкладах в банках (если молодая семья имеет собственные денежные средства для оплаты расчетной (средней) стоимости жилья в части, превышающей размер предоставляемой социальной выплаты).</w:t>
      </w:r>
    </w:p>
    <w:p w:rsidR="00084981" w:rsidRPr="00084981" w:rsidRDefault="00084981" w:rsidP="00084981">
      <w:pPr>
        <w:pStyle w:val="ConsPlusNormal"/>
        <w:contextualSpacing/>
        <w:jc w:val="both"/>
        <w:rPr>
          <w:rFonts w:ascii="Times New Roman" w:hAnsi="Times New Roman" w:cs="Times New Roman"/>
          <w:sz w:val="28"/>
          <w:szCs w:val="28"/>
        </w:rPr>
      </w:pPr>
    </w:p>
    <w:p w:rsidR="00084981" w:rsidRPr="00084981" w:rsidRDefault="00084981" w:rsidP="00084981">
      <w:pPr>
        <w:pStyle w:val="ConsPlusTitle"/>
        <w:contextualSpacing/>
        <w:jc w:val="center"/>
        <w:outlineLvl w:val="1"/>
        <w:rPr>
          <w:rFonts w:ascii="Times New Roman" w:hAnsi="Times New Roman" w:cs="Times New Roman"/>
          <w:b w:val="0"/>
          <w:sz w:val="28"/>
          <w:szCs w:val="28"/>
        </w:rPr>
      </w:pPr>
      <w:r w:rsidRPr="00084981">
        <w:rPr>
          <w:rFonts w:ascii="Times New Roman" w:hAnsi="Times New Roman" w:cs="Times New Roman"/>
          <w:b w:val="0"/>
          <w:sz w:val="28"/>
          <w:szCs w:val="28"/>
        </w:rPr>
        <w:t>2. Определение платежеспособности молодой семьи</w:t>
      </w:r>
    </w:p>
    <w:p w:rsidR="00084981" w:rsidRPr="00084981" w:rsidRDefault="00084981" w:rsidP="00084981">
      <w:pPr>
        <w:pStyle w:val="ConsPlusNormal"/>
        <w:contextualSpacing/>
        <w:jc w:val="both"/>
        <w:rPr>
          <w:rFonts w:ascii="Times New Roman" w:hAnsi="Times New Roman" w:cs="Times New Roman"/>
          <w:sz w:val="28"/>
          <w:szCs w:val="28"/>
        </w:rPr>
      </w:pPr>
    </w:p>
    <w:p w:rsidR="00084981" w:rsidRPr="00084981" w:rsidRDefault="00B96BB7" w:rsidP="00B96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084981" w:rsidRPr="00084981">
        <w:rPr>
          <w:rFonts w:ascii="Times New Roman" w:hAnsi="Times New Roman" w:cs="Times New Roman"/>
          <w:sz w:val="28"/>
          <w:szCs w:val="28"/>
        </w:rPr>
        <w:t>. Для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орган местного самоуправления определяет платежеспособность молодой семьи.</w:t>
      </w:r>
    </w:p>
    <w:p w:rsidR="00084981" w:rsidRPr="00084981" w:rsidRDefault="00B96BB7" w:rsidP="00B96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084981" w:rsidRPr="00084981">
        <w:rPr>
          <w:rFonts w:ascii="Times New Roman" w:hAnsi="Times New Roman" w:cs="Times New Roman"/>
          <w:sz w:val="28"/>
          <w:szCs w:val="28"/>
        </w:rPr>
        <w:t xml:space="preserve">. При определении платежеспособности молодой семьи из величины совокупного дохода молодой семьи и </w:t>
      </w:r>
      <w:proofErr w:type="spellStart"/>
      <w:r w:rsidR="00084981" w:rsidRPr="00084981">
        <w:rPr>
          <w:rFonts w:ascii="Times New Roman" w:hAnsi="Times New Roman" w:cs="Times New Roman"/>
          <w:sz w:val="28"/>
          <w:szCs w:val="28"/>
        </w:rPr>
        <w:t>созаемщиков</w:t>
      </w:r>
      <w:proofErr w:type="spellEnd"/>
      <w:r w:rsidR="00084981" w:rsidRPr="00084981">
        <w:rPr>
          <w:rFonts w:ascii="Times New Roman" w:hAnsi="Times New Roman" w:cs="Times New Roman"/>
          <w:sz w:val="28"/>
          <w:szCs w:val="28"/>
        </w:rPr>
        <w:t xml:space="preserve"> по ипотечному жилищному кредиту или займу вычитаются расходы, предусмотренные </w:t>
      </w:r>
      <w:r w:rsidR="00084981" w:rsidRPr="00B96BB7">
        <w:rPr>
          <w:rFonts w:ascii="Times New Roman" w:hAnsi="Times New Roman" w:cs="Times New Roman"/>
          <w:sz w:val="28"/>
          <w:szCs w:val="28"/>
        </w:rPr>
        <w:t xml:space="preserve">частью </w:t>
      </w:r>
      <w:r w:rsidRPr="00B96BB7">
        <w:rPr>
          <w:rFonts w:ascii="Times New Roman" w:hAnsi="Times New Roman" w:cs="Times New Roman"/>
          <w:sz w:val="28"/>
          <w:szCs w:val="28"/>
        </w:rPr>
        <w:t>7</w:t>
      </w:r>
      <w:r w:rsidR="00084981" w:rsidRPr="00084981">
        <w:rPr>
          <w:rFonts w:ascii="Times New Roman" w:hAnsi="Times New Roman" w:cs="Times New Roman"/>
          <w:sz w:val="28"/>
          <w:szCs w:val="28"/>
        </w:rPr>
        <w:t xml:space="preserve"> настоящего раздела.</w:t>
      </w:r>
    </w:p>
    <w:p w:rsidR="00084981" w:rsidRPr="00084981" w:rsidRDefault="00B96BB7" w:rsidP="00B96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084981" w:rsidRPr="00084981">
        <w:rPr>
          <w:rFonts w:ascii="Times New Roman" w:hAnsi="Times New Roman" w:cs="Times New Roman"/>
          <w:sz w:val="28"/>
          <w:szCs w:val="28"/>
        </w:rPr>
        <w:t xml:space="preserve">. При определении платежеспособности молодой семьи в качестве доходов учитываются документально подтвержденные доходы молодой семьи и </w:t>
      </w:r>
      <w:proofErr w:type="spellStart"/>
      <w:r w:rsidR="00084981" w:rsidRPr="00084981">
        <w:rPr>
          <w:rFonts w:ascii="Times New Roman" w:hAnsi="Times New Roman" w:cs="Times New Roman"/>
          <w:sz w:val="28"/>
          <w:szCs w:val="28"/>
        </w:rPr>
        <w:t>созаемщиков</w:t>
      </w:r>
      <w:proofErr w:type="spellEnd"/>
      <w:r w:rsidR="00084981" w:rsidRPr="00084981">
        <w:rPr>
          <w:rFonts w:ascii="Times New Roman" w:hAnsi="Times New Roman" w:cs="Times New Roman"/>
          <w:sz w:val="28"/>
          <w:szCs w:val="28"/>
        </w:rPr>
        <w:t xml:space="preserve"> по ипотечному жилищному кредиту или займу, в том числе:</w:t>
      </w:r>
    </w:p>
    <w:p w:rsidR="00084981" w:rsidRPr="00084981" w:rsidRDefault="00084981" w:rsidP="00B96BB7">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1) доходы по основному месту работы;</w:t>
      </w:r>
    </w:p>
    <w:p w:rsidR="00084981" w:rsidRPr="00084981" w:rsidRDefault="00084981" w:rsidP="00B96BB7">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2) доходы от предпринимательской деятельности;</w:t>
      </w:r>
    </w:p>
    <w:p w:rsidR="00084981" w:rsidRPr="00084981" w:rsidRDefault="00084981" w:rsidP="00B96BB7">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3) доходы в виде дивидендов;</w:t>
      </w:r>
    </w:p>
    <w:p w:rsidR="00084981" w:rsidRPr="00084981" w:rsidRDefault="00084981" w:rsidP="00B96BB7">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4) доходы в виде процентов и постоянных страховых выплат;</w:t>
      </w:r>
    </w:p>
    <w:p w:rsidR="00084981" w:rsidRPr="00084981" w:rsidRDefault="00084981" w:rsidP="00B96BB7">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5) пенсионные выплаты и стипендии;</w:t>
      </w:r>
    </w:p>
    <w:p w:rsidR="00084981" w:rsidRPr="00084981" w:rsidRDefault="00084981" w:rsidP="00B96BB7">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6) доходы от арендной платы;</w:t>
      </w:r>
    </w:p>
    <w:p w:rsidR="00084981" w:rsidRPr="00084981" w:rsidRDefault="00084981" w:rsidP="00B96BB7">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7) алименты и пособия на детей;</w:t>
      </w:r>
    </w:p>
    <w:p w:rsidR="00084981" w:rsidRPr="00084981" w:rsidRDefault="00084981" w:rsidP="00B96BB7">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lastRenderedPageBreak/>
        <w:t>8) справка банка о размере кредита, который банк готов предоставить молодой семье для приобретения (строительства) жилья с указанием цели и срока его предоставления или копия договора займа, заключенного с организацией или физическим лицом, с указанием цели и срока его использования (при получении кредита или займа).</w:t>
      </w:r>
    </w:p>
    <w:p w:rsidR="00084981" w:rsidRPr="00084981" w:rsidRDefault="00B96BB7" w:rsidP="00B96BB7">
      <w:pPr>
        <w:pStyle w:val="ConsPlusNormal"/>
        <w:ind w:firstLine="709"/>
        <w:contextualSpacing/>
        <w:jc w:val="both"/>
        <w:rPr>
          <w:rFonts w:ascii="Times New Roman" w:hAnsi="Times New Roman" w:cs="Times New Roman"/>
          <w:sz w:val="28"/>
          <w:szCs w:val="28"/>
        </w:rPr>
      </w:pPr>
      <w:bookmarkStart w:id="2" w:name="P95"/>
      <w:bookmarkEnd w:id="2"/>
      <w:r>
        <w:rPr>
          <w:rFonts w:ascii="Times New Roman" w:hAnsi="Times New Roman" w:cs="Times New Roman"/>
          <w:sz w:val="28"/>
          <w:szCs w:val="28"/>
        </w:rPr>
        <w:t>7</w:t>
      </w:r>
      <w:r w:rsidR="00084981" w:rsidRPr="00084981">
        <w:rPr>
          <w:rFonts w:ascii="Times New Roman" w:hAnsi="Times New Roman" w:cs="Times New Roman"/>
          <w:sz w:val="28"/>
          <w:szCs w:val="28"/>
        </w:rPr>
        <w:t>. При определении платежеспособности молодой семьи в качестве расходов учитываются:</w:t>
      </w:r>
    </w:p>
    <w:p w:rsidR="00084981" w:rsidRPr="00084981" w:rsidRDefault="00084981" w:rsidP="00B96BB7">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1) ежемесячные взносы по займам;</w:t>
      </w:r>
    </w:p>
    <w:p w:rsidR="00084981" w:rsidRPr="00084981" w:rsidRDefault="00084981" w:rsidP="00B96BB7">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2) ежемесячные платежи по страхованию (страхование жизни и здоровья, имущественное страхование жилья);</w:t>
      </w:r>
    </w:p>
    <w:p w:rsidR="00084981" w:rsidRPr="00084981" w:rsidRDefault="00084981" w:rsidP="00B96BB7">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3) ежемесячные платежи за коммунальные услуги и услуги связи;</w:t>
      </w:r>
    </w:p>
    <w:p w:rsidR="00084981" w:rsidRPr="00084981" w:rsidRDefault="00084981" w:rsidP="00B96BB7">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4) ежемесячные выплаты по алиментам;</w:t>
      </w:r>
    </w:p>
    <w:p w:rsidR="00084981" w:rsidRPr="00084981" w:rsidRDefault="00084981" w:rsidP="00B96BB7">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5) ежемесячные обязательства по возврату кредитов;</w:t>
      </w:r>
    </w:p>
    <w:p w:rsidR="00084981" w:rsidRPr="00084981" w:rsidRDefault="00084981" w:rsidP="00B96BB7">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6) плата за обучение.</w:t>
      </w:r>
    </w:p>
    <w:p w:rsidR="00084981" w:rsidRPr="00084981" w:rsidRDefault="00B96BB7" w:rsidP="00B96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084981" w:rsidRPr="00084981">
        <w:rPr>
          <w:rFonts w:ascii="Times New Roman" w:hAnsi="Times New Roman" w:cs="Times New Roman"/>
          <w:sz w:val="28"/>
          <w:szCs w:val="28"/>
        </w:rPr>
        <w:t xml:space="preserve">. Учет доходов и расходов молодой семьи при определении ее платежеспособности производится за расчетный период равный последним шести месяцам, предшествующим месяцу подачи документов для участия в мероприятиях </w:t>
      </w:r>
      <w:r>
        <w:rPr>
          <w:rFonts w:ascii="Times New Roman" w:hAnsi="Times New Roman" w:cs="Times New Roman"/>
          <w:sz w:val="28"/>
          <w:szCs w:val="28"/>
        </w:rPr>
        <w:t>государственной</w:t>
      </w:r>
      <w:r w:rsidR="00084981" w:rsidRPr="00084981">
        <w:rPr>
          <w:rFonts w:ascii="Times New Roman" w:hAnsi="Times New Roman" w:cs="Times New Roman"/>
          <w:sz w:val="28"/>
          <w:szCs w:val="28"/>
        </w:rPr>
        <w:t xml:space="preserve"> программы.</w:t>
      </w:r>
    </w:p>
    <w:p w:rsidR="00084981" w:rsidRPr="00084981" w:rsidRDefault="00B96BB7" w:rsidP="00B96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084981" w:rsidRPr="00084981">
        <w:rPr>
          <w:rFonts w:ascii="Times New Roman" w:hAnsi="Times New Roman" w:cs="Times New Roman"/>
          <w:sz w:val="28"/>
          <w:szCs w:val="28"/>
        </w:rPr>
        <w:t xml:space="preserve">. Возможность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определяется с учетом платежеспособности молодой семьи путем сравнения размера среднемесячного совокупного дохода молодой семьи с величиной прожиточного минимума в среднем на душу населения в Камчатском крае (далее </w:t>
      </w:r>
      <w:r>
        <w:rPr>
          <w:rFonts w:ascii="Times New Roman" w:hAnsi="Times New Roman" w:cs="Times New Roman"/>
          <w:sz w:val="28"/>
          <w:szCs w:val="28"/>
        </w:rPr>
        <w:t>–</w:t>
      </w:r>
      <w:r w:rsidR="00084981" w:rsidRPr="00084981">
        <w:rPr>
          <w:rFonts w:ascii="Times New Roman" w:hAnsi="Times New Roman" w:cs="Times New Roman"/>
          <w:sz w:val="28"/>
          <w:szCs w:val="28"/>
        </w:rPr>
        <w:t xml:space="preserve"> прожиточный минимум), приходящегося на каждого члена молодой семьи, а размера собственных денежных средств молодой семьи </w:t>
      </w:r>
      <w:r>
        <w:rPr>
          <w:rFonts w:ascii="Times New Roman" w:hAnsi="Times New Roman" w:cs="Times New Roman"/>
          <w:sz w:val="28"/>
          <w:szCs w:val="28"/>
        </w:rPr>
        <w:t>–</w:t>
      </w:r>
      <w:r w:rsidR="00084981" w:rsidRPr="00084981">
        <w:rPr>
          <w:rFonts w:ascii="Times New Roman" w:hAnsi="Times New Roman" w:cs="Times New Roman"/>
          <w:sz w:val="28"/>
          <w:szCs w:val="28"/>
        </w:rPr>
        <w:t xml:space="preserve"> с суммой денежных средств, необходимой для оплаты расчетной (средней) стоимости жилья в части, превышающей размер предоставляемой социальной выплаты.</w:t>
      </w:r>
    </w:p>
    <w:p w:rsidR="00084981" w:rsidRPr="00084981" w:rsidRDefault="00084981" w:rsidP="00084981">
      <w:pPr>
        <w:pStyle w:val="ConsPlusNormal"/>
        <w:contextualSpacing/>
        <w:jc w:val="both"/>
        <w:rPr>
          <w:rFonts w:ascii="Times New Roman" w:hAnsi="Times New Roman" w:cs="Times New Roman"/>
          <w:sz w:val="28"/>
          <w:szCs w:val="28"/>
        </w:rPr>
      </w:pPr>
    </w:p>
    <w:p w:rsidR="00084981" w:rsidRPr="00084981" w:rsidRDefault="00084981" w:rsidP="00084981">
      <w:pPr>
        <w:pStyle w:val="ConsPlusTitle"/>
        <w:contextualSpacing/>
        <w:jc w:val="center"/>
        <w:outlineLvl w:val="1"/>
        <w:rPr>
          <w:rFonts w:ascii="Times New Roman" w:hAnsi="Times New Roman" w:cs="Times New Roman"/>
          <w:sz w:val="28"/>
          <w:szCs w:val="28"/>
        </w:rPr>
      </w:pPr>
      <w:r w:rsidRPr="00084981">
        <w:rPr>
          <w:rFonts w:ascii="Times New Roman" w:hAnsi="Times New Roman" w:cs="Times New Roman"/>
          <w:b w:val="0"/>
          <w:sz w:val="28"/>
          <w:szCs w:val="28"/>
        </w:rPr>
        <w:t>3. Принятие</w:t>
      </w:r>
      <w:r>
        <w:rPr>
          <w:rFonts w:ascii="Times New Roman" w:hAnsi="Times New Roman" w:cs="Times New Roman"/>
          <w:b w:val="0"/>
          <w:sz w:val="28"/>
          <w:szCs w:val="28"/>
        </w:rPr>
        <w:t xml:space="preserve"> </w:t>
      </w:r>
      <w:r w:rsidRPr="00084981">
        <w:rPr>
          <w:rFonts w:ascii="Times New Roman" w:hAnsi="Times New Roman" w:cs="Times New Roman"/>
          <w:b w:val="0"/>
          <w:sz w:val="28"/>
          <w:szCs w:val="28"/>
        </w:rPr>
        <w:t>решения о признании (не признании) молодой семьи,</w:t>
      </w:r>
      <w:r>
        <w:rPr>
          <w:rFonts w:ascii="Times New Roman" w:hAnsi="Times New Roman" w:cs="Times New Roman"/>
          <w:b w:val="0"/>
          <w:sz w:val="28"/>
          <w:szCs w:val="28"/>
        </w:rPr>
        <w:t xml:space="preserve"> </w:t>
      </w:r>
      <w:r w:rsidRPr="00084981">
        <w:rPr>
          <w:rFonts w:ascii="Times New Roman" w:hAnsi="Times New Roman" w:cs="Times New Roman"/>
          <w:b w:val="0"/>
          <w:sz w:val="28"/>
          <w:szCs w:val="28"/>
        </w:rPr>
        <w:t>имеющей достаточные доходы либо иные денежные средства</w:t>
      </w:r>
      <w:r>
        <w:rPr>
          <w:rFonts w:ascii="Times New Roman" w:hAnsi="Times New Roman" w:cs="Times New Roman"/>
          <w:b w:val="0"/>
          <w:sz w:val="28"/>
          <w:szCs w:val="28"/>
        </w:rPr>
        <w:t xml:space="preserve"> </w:t>
      </w:r>
      <w:r w:rsidRPr="00084981">
        <w:rPr>
          <w:rFonts w:ascii="Times New Roman" w:hAnsi="Times New Roman" w:cs="Times New Roman"/>
          <w:b w:val="0"/>
          <w:sz w:val="28"/>
          <w:szCs w:val="28"/>
        </w:rPr>
        <w:t>для оплаты расчетной (средней) стоимости жилья</w:t>
      </w:r>
      <w:r>
        <w:rPr>
          <w:rFonts w:ascii="Times New Roman" w:hAnsi="Times New Roman" w:cs="Times New Roman"/>
          <w:b w:val="0"/>
          <w:sz w:val="28"/>
          <w:szCs w:val="28"/>
        </w:rPr>
        <w:t xml:space="preserve"> </w:t>
      </w:r>
      <w:r w:rsidRPr="00084981">
        <w:rPr>
          <w:rFonts w:ascii="Times New Roman" w:hAnsi="Times New Roman" w:cs="Times New Roman"/>
          <w:b w:val="0"/>
          <w:sz w:val="28"/>
          <w:szCs w:val="28"/>
        </w:rPr>
        <w:t>в части, превышающей размер предоставляемой</w:t>
      </w:r>
      <w:r>
        <w:rPr>
          <w:rFonts w:ascii="Times New Roman" w:hAnsi="Times New Roman" w:cs="Times New Roman"/>
          <w:b w:val="0"/>
          <w:sz w:val="28"/>
          <w:szCs w:val="28"/>
        </w:rPr>
        <w:t xml:space="preserve"> </w:t>
      </w:r>
      <w:r w:rsidRPr="00084981">
        <w:rPr>
          <w:rFonts w:ascii="Times New Roman" w:hAnsi="Times New Roman" w:cs="Times New Roman"/>
          <w:b w:val="0"/>
          <w:sz w:val="28"/>
          <w:szCs w:val="28"/>
        </w:rPr>
        <w:t>социальной выплаты</w:t>
      </w:r>
    </w:p>
    <w:p w:rsidR="00084981" w:rsidRPr="00084981" w:rsidRDefault="00084981" w:rsidP="00084981">
      <w:pPr>
        <w:pStyle w:val="ConsPlusNormal"/>
        <w:contextualSpacing/>
        <w:jc w:val="both"/>
        <w:rPr>
          <w:rFonts w:ascii="Times New Roman" w:hAnsi="Times New Roman" w:cs="Times New Roman"/>
          <w:sz w:val="28"/>
          <w:szCs w:val="28"/>
        </w:rPr>
      </w:pPr>
    </w:p>
    <w:p w:rsidR="00084981" w:rsidRPr="00084981" w:rsidRDefault="002431FF" w:rsidP="002431F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084981" w:rsidRPr="00084981">
        <w:rPr>
          <w:rFonts w:ascii="Times New Roman" w:hAnsi="Times New Roman" w:cs="Times New Roman"/>
          <w:sz w:val="28"/>
          <w:szCs w:val="28"/>
        </w:rPr>
        <w:t xml:space="preserve">. Решение о признании (не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принимается органом местного самоуправления в течение 10 рабочих дней со дня регистрации документов, предусмотренных </w:t>
      </w:r>
      <w:r w:rsidR="00084981" w:rsidRPr="002431FF">
        <w:rPr>
          <w:rFonts w:ascii="Times New Roman" w:hAnsi="Times New Roman" w:cs="Times New Roman"/>
          <w:sz w:val="28"/>
          <w:szCs w:val="28"/>
        </w:rPr>
        <w:t>частью 3 раздела 1</w:t>
      </w:r>
      <w:r w:rsidR="00084981" w:rsidRPr="00084981">
        <w:rPr>
          <w:rFonts w:ascii="Times New Roman" w:hAnsi="Times New Roman" w:cs="Times New Roman"/>
          <w:sz w:val="28"/>
          <w:szCs w:val="28"/>
        </w:rPr>
        <w:t xml:space="preserve"> настоящего Порядка, и оформляется в виде </w:t>
      </w:r>
      <w:r w:rsidR="00084981" w:rsidRPr="002431FF">
        <w:rPr>
          <w:rFonts w:ascii="Times New Roman" w:hAnsi="Times New Roman" w:cs="Times New Roman"/>
          <w:sz w:val="28"/>
          <w:szCs w:val="28"/>
        </w:rPr>
        <w:t>заключения</w:t>
      </w:r>
      <w:r w:rsidR="00084981" w:rsidRPr="00084981">
        <w:rPr>
          <w:rFonts w:ascii="Times New Roman" w:hAnsi="Times New Roman" w:cs="Times New Roman"/>
          <w:sz w:val="28"/>
          <w:szCs w:val="28"/>
        </w:rPr>
        <w:t xml:space="preserve"> по форме согласно </w:t>
      </w:r>
      <w:proofErr w:type="gramStart"/>
      <w:r w:rsidR="00084981" w:rsidRPr="00084981">
        <w:rPr>
          <w:rFonts w:ascii="Times New Roman" w:hAnsi="Times New Roman" w:cs="Times New Roman"/>
          <w:sz w:val="28"/>
          <w:szCs w:val="28"/>
        </w:rPr>
        <w:t>приложению  2</w:t>
      </w:r>
      <w:proofErr w:type="gramEnd"/>
      <w:r w:rsidR="00084981" w:rsidRPr="00084981">
        <w:rPr>
          <w:rFonts w:ascii="Times New Roman" w:hAnsi="Times New Roman" w:cs="Times New Roman"/>
          <w:sz w:val="28"/>
          <w:szCs w:val="28"/>
        </w:rPr>
        <w:t xml:space="preserve"> к настоящему Порядку.</w:t>
      </w:r>
    </w:p>
    <w:p w:rsidR="00084981" w:rsidRPr="00084981" w:rsidRDefault="002431FF" w:rsidP="002431F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084981" w:rsidRPr="00084981">
        <w:rPr>
          <w:rFonts w:ascii="Times New Roman" w:hAnsi="Times New Roman" w:cs="Times New Roman"/>
          <w:sz w:val="28"/>
          <w:szCs w:val="28"/>
        </w:rPr>
        <w:t xml:space="preserve">. Орган местного самоуправления организует работу по проверке сведений, содержащихся в документах, предусмотренных </w:t>
      </w:r>
      <w:r w:rsidR="00084981" w:rsidRPr="002431FF">
        <w:rPr>
          <w:rFonts w:ascii="Times New Roman" w:hAnsi="Times New Roman" w:cs="Times New Roman"/>
          <w:sz w:val="28"/>
          <w:szCs w:val="28"/>
        </w:rPr>
        <w:t>частью 3 раздела 1</w:t>
      </w:r>
      <w:r w:rsidR="00084981" w:rsidRPr="00084981">
        <w:rPr>
          <w:rFonts w:ascii="Times New Roman" w:hAnsi="Times New Roman" w:cs="Times New Roman"/>
          <w:sz w:val="28"/>
          <w:szCs w:val="28"/>
        </w:rPr>
        <w:t xml:space="preserve"> </w:t>
      </w:r>
      <w:r w:rsidR="00084981" w:rsidRPr="00084981">
        <w:rPr>
          <w:rFonts w:ascii="Times New Roman" w:hAnsi="Times New Roman" w:cs="Times New Roman"/>
          <w:sz w:val="28"/>
          <w:szCs w:val="28"/>
        </w:rPr>
        <w:lastRenderedPageBreak/>
        <w:t>настоящего Порядка.</w:t>
      </w:r>
    </w:p>
    <w:p w:rsidR="00084981" w:rsidRPr="00084981" w:rsidRDefault="002431FF" w:rsidP="002431F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084981" w:rsidRPr="00084981">
        <w:rPr>
          <w:rFonts w:ascii="Times New Roman" w:hAnsi="Times New Roman" w:cs="Times New Roman"/>
          <w:sz w:val="28"/>
          <w:szCs w:val="28"/>
        </w:rPr>
        <w:t>. Решение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принимается в следующих случаях:</w:t>
      </w:r>
    </w:p>
    <w:p w:rsidR="00084981" w:rsidRPr="00084981" w:rsidRDefault="00084981" w:rsidP="002431FF">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1) если размер среднемесячного совокупного дохода молодой семьи, превышающего прожиточный минимум на каждого члена молодой семьи, больше, либо равен размеру ежемесячных платежей по кредиту или займу для оплаты расчетной (средней) стоимости жилья в части, превышающей размер предоставляемой социальной выплаты;</w:t>
      </w:r>
    </w:p>
    <w:p w:rsidR="00084981" w:rsidRPr="00084981" w:rsidRDefault="00084981" w:rsidP="002431FF">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2) если молодая семья имеет собственные денежные средства для оплаты расчетной (средней) стоимости жилья в части, превышающей размер предоставляемой социальной выплаты;</w:t>
      </w:r>
    </w:p>
    <w:p w:rsidR="00084981" w:rsidRPr="00084981" w:rsidRDefault="00084981" w:rsidP="002431FF">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3) если собственные денежные средства и размер среднемесячного совокупного дохода молодой семьи, превышающие прожиточный минимум на каждого члена молодой семьи, больше, либо равны размеру ежемесячных платежей по кредиту или займу для оплаты недостающей расчетной (средней) стоимости жилья в части, превышающей размер предоставляемой социальной выплаты.</w:t>
      </w:r>
    </w:p>
    <w:p w:rsidR="00084981" w:rsidRPr="00084981" w:rsidRDefault="002431FF" w:rsidP="002431F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084981" w:rsidRPr="00084981">
        <w:rPr>
          <w:rFonts w:ascii="Times New Roman" w:hAnsi="Times New Roman" w:cs="Times New Roman"/>
          <w:sz w:val="28"/>
          <w:szCs w:val="28"/>
        </w:rPr>
        <w:t xml:space="preserve">. Основаниями для принятия решения о </w:t>
      </w:r>
      <w:proofErr w:type="gramStart"/>
      <w:r w:rsidR="00084981" w:rsidRPr="00084981">
        <w:rPr>
          <w:rFonts w:ascii="Times New Roman" w:hAnsi="Times New Roman" w:cs="Times New Roman"/>
          <w:sz w:val="28"/>
          <w:szCs w:val="28"/>
        </w:rPr>
        <w:t>не признании</w:t>
      </w:r>
      <w:proofErr w:type="gramEnd"/>
      <w:r w:rsidR="00084981" w:rsidRPr="00084981">
        <w:rPr>
          <w:rFonts w:ascii="Times New Roman" w:hAnsi="Times New Roman" w:cs="Times New Roman"/>
          <w:sz w:val="28"/>
          <w:szCs w:val="28"/>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являются:</w:t>
      </w:r>
    </w:p>
    <w:p w:rsidR="00084981" w:rsidRPr="00084981" w:rsidRDefault="00084981" w:rsidP="002431FF">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 xml:space="preserve">1) представление неполного пакета документов, предусмотренного </w:t>
      </w:r>
      <w:r w:rsidRPr="002431FF">
        <w:rPr>
          <w:rFonts w:ascii="Times New Roman" w:hAnsi="Times New Roman" w:cs="Times New Roman"/>
          <w:sz w:val="28"/>
          <w:szCs w:val="28"/>
        </w:rPr>
        <w:t>частью 3 раздела 1</w:t>
      </w:r>
      <w:r w:rsidRPr="00084981">
        <w:rPr>
          <w:rFonts w:ascii="Times New Roman" w:hAnsi="Times New Roman" w:cs="Times New Roman"/>
          <w:sz w:val="28"/>
          <w:szCs w:val="28"/>
        </w:rPr>
        <w:t xml:space="preserve"> настоящего Порядка;</w:t>
      </w:r>
    </w:p>
    <w:p w:rsidR="00084981" w:rsidRPr="00084981" w:rsidRDefault="00084981" w:rsidP="002431FF">
      <w:pPr>
        <w:pStyle w:val="ConsPlusNormal"/>
        <w:ind w:firstLine="709"/>
        <w:contextualSpacing/>
        <w:jc w:val="both"/>
        <w:rPr>
          <w:rFonts w:ascii="Times New Roman" w:hAnsi="Times New Roman" w:cs="Times New Roman"/>
          <w:sz w:val="28"/>
          <w:szCs w:val="28"/>
        </w:rPr>
      </w:pPr>
      <w:r w:rsidRPr="00084981">
        <w:rPr>
          <w:rFonts w:ascii="Times New Roman" w:hAnsi="Times New Roman" w:cs="Times New Roman"/>
          <w:sz w:val="28"/>
          <w:szCs w:val="28"/>
        </w:rPr>
        <w:t xml:space="preserve">2) выявление в представленных документах, предусмотренных </w:t>
      </w:r>
      <w:r w:rsidRPr="002431FF">
        <w:rPr>
          <w:rFonts w:ascii="Times New Roman" w:hAnsi="Times New Roman" w:cs="Times New Roman"/>
          <w:sz w:val="28"/>
          <w:szCs w:val="28"/>
        </w:rPr>
        <w:t>частью 3 раздела 1</w:t>
      </w:r>
      <w:r w:rsidRPr="00084981">
        <w:rPr>
          <w:rFonts w:ascii="Times New Roman" w:hAnsi="Times New Roman" w:cs="Times New Roman"/>
          <w:sz w:val="28"/>
          <w:szCs w:val="28"/>
        </w:rPr>
        <w:t xml:space="preserve"> настоящего Порядка, недостоверной информации.</w:t>
      </w:r>
    </w:p>
    <w:p w:rsidR="00084981" w:rsidRPr="00084981" w:rsidRDefault="002431FF" w:rsidP="002431F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00084981" w:rsidRPr="00084981">
        <w:rPr>
          <w:rFonts w:ascii="Times New Roman" w:hAnsi="Times New Roman" w:cs="Times New Roman"/>
          <w:sz w:val="28"/>
          <w:szCs w:val="28"/>
        </w:rPr>
        <w:t>. О принятом решении молодая семья письменно уведомляется органом местного самоуправления в 5-дневный срок со дня принятия решения.</w:t>
      </w:r>
    </w:p>
    <w:p w:rsidR="00084981" w:rsidRDefault="002431FF" w:rsidP="002431F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084981" w:rsidRPr="00084981">
        <w:rPr>
          <w:rFonts w:ascii="Times New Roman" w:hAnsi="Times New Roman" w:cs="Times New Roman"/>
          <w:sz w:val="28"/>
          <w:szCs w:val="28"/>
        </w:rPr>
        <w:t xml:space="preserve">. Повторное обращение для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допускается после устранения основания, предусмотренного </w:t>
      </w:r>
      <w:r w:rsidR="00084981" w:rsidRPr="002431FF">
        <w:rPr>
          <w:rFonts w:ascii="Times New Roman" w:hAnsi="Times New Roman" w:cs="Times New Roman"/>
          <w:sz w:val="28"/>
          <w:szCs w:val="28"/>
        </w:rPr>
        <w:t xml:space="preserve">пунктом 1 части </w:t>
      </w:r>
      <w:r w:rsidRPr="002431FF">
        <w:rPr>
          <w:rFonts w:ascii="Times New Roman" w:hAnsi="Times New Roman" w:cs="Times New Roman"/>
          <w:sz w:val="28"/>
          <w:szCs w:val="28"/>
        </w:rPr>
        <w:t>13</w:t>
      </w:r>
      <w:r w:rsidR="00084981" w:rsidRPr="00084981">
        <w:rPr>
          <w:rFonts w:ascii="Times New Roman" w:hAnsi="Times New Roman" w:cs="Times New Roman"/>
          <w:sz w:val="28"/>
          <w:szCs w:val="28"/>
        </w:rPr>
        <w:t xml:space="preserve"> настоящего</w:t>
      </w:r>
      <w:r w:rsidR="004A734F">
        <w:rPr>
          <w:rFonts w:ascii="Times New Roman" w:hAnsi="Times New Roman" w:cs="Times New Roman"/>
          <w:sz w:val="28"/>
          <w:szCs w:val="28"/>
        </w:rPr>
        <w:t xml:space="preserve"> раздела.</w:t>
      </w:r>
    </w:p>
    <w:p w:rsidR="004A734F" w:rsidRDefault="004A734F">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07"/>
      </w:tblGrid>
      <w:tr w:rsidR="004A734F" w:rsidRPr="00084981" w:rsidTr="004A734F">
        <w:tc>
          <w:tcPr>
            <w:tcW w:w="4820" w:type="dxa"/>
          </w:tcPr>
          <w:p w:rsidR="004A734F" w:rsidRPr="00084981" w:rsidRDefault="004A734F" w:rsidP="006C0478">
            <w:pPr>
              <w:rPr>
                <w:rFonts w:ascii="Times New Roman" w:hAnsi="Times New Roman" w:cs="Times New Roman"/>
                <w:sz w:val="28"/>
              </w:rPr>
            </w:pPr>
          </w:p>
        </w:tc>
        <w:tc>
          <w:tcPr>
            <w:tcW w:w="4807" w:type="dxa"/>
          </w:tcPr>
          <w:p w:rsidR="004A734F" w:rsidRDefault="004A734F" w:rsidP="00BB4E65">
            <w:pPr>
              <w:jc w:val="both"/>
              <w:rPr>
                <w:rFonts w:ascii="Times New Roman" w:hAnsi="Times New Roman" w:cs="Times New Roman"/>
                <w:sz w:val="28"/>
              </w:rPr>
            </w:pPr>
            <w:r>
              <w:rPr>
                <w:rFonts w:ascii="Times New Roman" w:hAnsi="Times New Roman" w:cs="Times New Roman"/>
                <w:sz w:val="28"/>
              </w:rPr>
              <w:t xml:space="preserve">Приложение 1 к </w:t>
            </w:r>
            <w:r w:rsidRPr="004A734F">
              <w:rPr>
                <w:rFonts w:ascii="Times New Roman" w:hAnsi="Times New Roman" w:cs="Times New Roman"/>
                <w:sz w:val="28"/>
              </w:rPr>
              <w:t>Порядку и условиям признания молодой</w:t>
            </w:r>
            <w:r>
              <w:rPr>
                <w:rFonts w:ascii="Times New Roman" w:hAnsi="Times New Roman" w:cs="Times New Roman"/>
                <w:sz w:val="28"/>
              </w:rPr>
              <w:t xml:space="preserve"> </w:t>
            </w:r>
            <w:r w:rsidRPr="004A734F">
              <w:rPr>
                <w:rFonts w:ascii="Times New Roman" w:hAnsi="Times New Roman" w:cs="Times New Roman"/>
                <w:sz w:val="28"/>
              </w:rPr>
              <w:t>семьи, имеющей достаточные доходы,</w:t>
            </w:r>
            <w:r>
              <w:rPr>
                <w:rFonts w:ascii="Times New Roman" w:hAnsi="Times New Roman" w:cs="Times New Roman"/>
                <w:sz w:val="28"/>
              </w:rPr>
              <w:t xml:space="preserve"> </w:t>
            </w:r>
            <w:r w:rsidRPr="004A734F">
              <w:rPr>
                <w:rFonts w:ascii="Times New Roman" w:hAnsi="Times New Roman" w:cs="Times New Roman"/>
                <w:sz w:val="28"/>
              </w:rPr>
              <w:t>позволяющие получить кредит, либо иные</w:t>
            </w:r>
            <w:r>
              <w:rPr>
                <w:rFonts w:ascii="Times New Roman" w:hAnsi="Times New Roman" w:cs="Times New Roman"/>
                <w:sz w:val="28"/>
              </w:rPr>
              <w:t xml:space="preserve"> </w:t>
            </w:r>
            <w:r w:rsidRPr="004A734F">
              <w:rPr>
                <w:rFonts w:ascii="Times New Roman" w:hAnsi="Times New Roman" w:cs="Times New Roman"/>
                <w:sz w:val="28"/>
              </w:rPr>
              <w:t>денежные средства для оплаты расчетной</w:t>
            </w:r>
            <w:r>
              <w:rPr>
                <w:rFonts w:ascii="Times New Roman" w:hAnsi="Times New Roman" w:cs="Times New Roman"/>
                <w:sz w:val="28"/>
              </w:rPr>
              <w:t xml:space="preserve"> </w:t>
            </w:r>
            <w:r w:rsidRPr="004A734F">
              <w:rPr>
                <w:rFonts w:ascii="Times New Roman" w:hAnsi="Times New Roman" w:cs="Times New Roman"/>
                <w:sz w:val="28"/>
              </w:rPr>
              <w:t>(средней) стоимости жилья в части, превышающей</w:t>
            </w:r>
            <w:r>
              <w:rPr>
                <w:rFonts w:ascii="Times New Roman" w:hAnsi="Times New Roman" w:cs="Times New Roman"/>
                <w:sz w:val="28"/>
              </w:rPr>
              <w:t xml:space="preserve"> </w:t>
            </w:r>
            <w:r w:rsidRPr="004A734F">
              <w:rPr>
                <w:rFonts w:ascii="Times New Roman" w:hAnsi="Times New Roman" w:cs="Times New Roman"/>
                <w:sz w:val="28"/>
              </w:rPr>
              <w:t>размер предоставляемой социальной выплаты, для</w:t>
            </w:r>
            <w:r>
              <w:rPr>
                <w:rFonts w:ascii="Times New Roman" w:hAnsi="Times New Roman" w:cs="Times New Roman"/>
                <w:sz w:val="28"/>
              </w:rPr>
              <w:t xml:space="preserve"> </w:t>
            </w:r>
            <w:r w:rsidRPr="004A734F">
              <w:rPr>
                <w:rFonts w:ascii="Times New Roman" w:hAnsi="Times New Roman" w:cs="Times New Roman"/>
                <w:sz w:val="28"/>
              </w:rPr>
              <w:t>включения ее в качестве участника мероприятий</w:t>
            </w:r>
            <w:r>
              <w:rPr>
                <w:rFonts w:ascii="Times New Roman" w:hAnsi="Times New Roman" w:cs="Times New Roman"/>
                <w:sz w:val="28"/>
              </w:rPr>
              <w:t xml:space="preserve"> </w:t>
            </w:r>
            <w:r w:rsidR="00BB4E65">
              <w:rPr>
                <w:rFonts w:ascii="Times New Roman" w:eastAsia="Times New Roman" w:hAnsi="Times New Roman" w:cs="Times New Roman"/>
                <w:sz w:val="28"/>
                <w:szCs w:val="28"/>
                <w:lang w:eastAsia="ru-RU"/>
              </w:rPr>
              <w:t>федерального проекта «Содействие субъектам Росси</w:t>
            </w:r>
            <w:bookmarkStart w:id="3" w:name="_GoBack"/>
            <w:bookmarkEnd w:id="3"/>
            <w:r w:rsidR="00BB4E65">
              <w:rPr>
                <w:rFonts w:ascii="Times New Roman" w:eastAsia="Times New Roman" w:hAnsi="Times New Roman" w:cs="Times New Roman"/>
                <w:sz w:val="28"/>
                <w:szCs w:val="28"/>
                <w:lang w:eastAsia="ru-RU"/>
              </w:rPr>
              <w:t>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w:t>
            </w:r>
            <w:r w:rsidRPr="004A734F">
              <w:rPr>
                <w:rFonts w:ascii="Times New Roman" w:hAnsi="Times New Roman" w:cs="Times New Roman"/>
                <w:sz w:val="28"/>
              </w:rPr>
              <w:t xml:space="preserve"> программы Российской Федерации</w:t>
            </w:r>
            <w:r>
              <w:rPr>
                <w:rFonts w:ascii="Times New Roman" w:hAnsi="Times New Roman" w:cs="Times New Roman"/>
                <w:sz w:val="28"/>
              </w:rPr>
              <w:t xml:space="preserve"> «</w:t>
            </w:r>
            <w:r w:rsidRPr="004A734F">
              <w:rPr>
                <w:rFonts w:ascii="Times New Roman" w:hAnsi="Times New Roman" w:cs="Times New Roman"/>
                <w:sz w:val="28"/>
              </w:rPr>
              <w:t>Обеспечение доступным и комфортным жильем</w:t>
            </w:r>
            <w:r>
              <w:rPr>
                <w:rFonts w:ascii="Times New Roman" w:hAnsi="Times New Roman" w:cs="Times New Roman"/>
                <w:sz w:val="28"/>
              </w:rPr>
              <w:t xml:space="preserve"> </w:t>
            </w:r>
            <w:r w:rsidRPr="004A734F">
              <w:rPr>
                <w:rFonts w:ascii="Times New Roman" w:hAnsi="Times New Roman" w:cs="Times New Roman"/>
                <w:sz w:val="28"/>
              </w:rPr>
              <w:t>и коммунальными услугами граждан</w:t>
            </w:r>
            <w:r>
              <w:rPr>
                <w:rFonts w:ascii="Times New Roman" w:hAnsi="Times New Roman" w:cs="Times New Roman"/>
                <w:sz w:val="28"/>
              </w:rPr>
              <w:t xml:space="preserve"> </w:t>
            </w:r>
            <w:r w:rsidRPr="004A734F">
              <w:rPr>
                <w:rFonts w:ascii="Times New Roman" w:hAnsi="Times New Roman" w:cs="Times New Roman"/>
                <w:sz w:val="28"/>
              </w:rPr>
              <w:t>Российской Федерации</w:t>
            </w:r>
            <w:r>
              <w:rPr>
                <w:rFonts w:ascii="Times New Roman" w:hAnsi="Times New Roman" w:cs="Times New Roman"/>
                <w:sz w:val="28"/>
              </w:rPr>
              <w:t>»</w:t>
            </w:r>
          </w:p>
          <w:p w:rsidR="004A734F" w:rsidRPr="00084981" w:rsidRDefault="004A734F" w:rsidP="006C0478">
            <w:pPr>
              <w:rPr>
                <w:rFonts w:ascii="Times New Roman" w:hAnsi="Times New Roman" w:cs="Times New Roman"/>
                <w:sz w:val="28"/>
              </w:rPr>
            </w:pPr>
          </w:p>
        </w:tc>
      </w:tr>
    </w:tbl>
    <w:p w:rsidR="004A734F" w:rsidRPr="004A734F" w:rsidRDefault="004A734F" w:rsidP="004A734F">
      <w:pPr>
        <w:spacing w:after="0" w:line="240" w:lineRule="auto"/>
        <w:contextualSpacing/>
        <w:jc w:val="center"/>
        <w:rPr>
          <w:rFonts w:ascii="Times New Roman" w:hAnsi="Times New Roman" w:cs="Times New Roman"/>
          <w:sz w:val="28"/>
          <w:szCs w:val="28"/>
        </w:rPr>
      </w:pPr>
    </w:p>
    <w:p w:rsidR="004A734F" w:rsidRPr="004A734F" w:rsidRDefault="004A734F" w:rsidP="004A734F">
      <w:pPr>
        <w:spacing w:after="0" w:line="240" w:lineRule="auto"/>
        <w:contextualSpacing/>
        <w:jc w:val="center"/>
        <w:rPr>
          <w:rFonts w:ascii="Times New Roman" w:hAnsi="Times New Roman" w:cs="Times New Roman"/>
          <w:sz w:val="28"/>
          <w:szCs w:val="28"/>
        </w:rPr>
      </w:pPr>
      <w:r w:rsidRPr="004A734F">
        <w:rPr>
          <w:rFonts w:ascii="Times New Roman" w:hAnsi="Times New Roman" w:cs="Times New Roman"/>
          <w:sz w:val="28"/>
          <w:szCs w:val="28"/>
        </w:rPr>
        <w:t xml:space="preserve">       ___________________________________________________________________</w:t>
      </w:r>
    </w:p>
    <w:p w:rsidR="004A734F" w:rsidRPr="004A734F" w:rsidRDefault="004A734F" w:rsidP="004A734F">
      <w:pPr>
        <w:spacing w:after="0" w:line="240" w:lineRule="auto"/>
        <w:contextualSpacing/>
        <w:jc w:val="center"/>
        <w:rPr>
          <w:rFonts w:ascii="Times New Roman" w:hAnsi="Times New Roman" w:cs="Times New Roman"/>
          <w:sz w:val="24"/>
          <w:szCs w:val="28"/>
        </w:rPr>
      </w:pPr>
      <w:r w:rsidRPr="004A734F">
        <w:rPr>
          <w:rFonts w:ascii="Times New Roman" w:hAnsi="Times New Roman" w:cs="Times New Roman"/>
          <w:sz w:val="24"/>
          <w:szCs w:val="28"/>
        </w:rPr>
        <w:t>(наименование органа местного самоуправления муниципального</w:t>
      </w:r>
    </w:p>
    <w:p w:rsidR="004A734F" w:rsidRPr="004A734F" w:rsidRDefault="004A734F" w:rsidP="004A734F">
      <w:pPr>
        <w:spacing w:after="0" w:line="240" w:lineRule="auto"/>
        <w:contextualSpacing/>
        <w:jc w:val="center"/>
        <w:rPr>
          <w:rFonts w:ascii="Times New Roman" w:hAnsi="Times New Roman" w:cs="Times New Roman"/>
          <w:sz w:val="28"/>
          <w:szCs w:val="28"/>
        </w:rPr>
      </w:pPr>
      <w:r w:rsidRPr="004A734F">
        <w:rPr>
          <w:rFonts w:ascii="Times New Roman" w:hAnsi="Times New Roman" w:cs="Times New Roman"/>
          <w:sz w:val="24"/>
          <w:szCs w:val="28"/>
        </w:rPr>
        <w:t xml:space="preserve">                         образования в Камчатском крае)</w:t>
      </w:r>
    </w:p>
    <w:p w:rsidR="004A734F" w:rsidRPr="004A734F" w:rsidRDefault="004A734F" w:rsidP="004A734F">
      <w:pPr>
        <w:spacing w:after="0" w:line="240" w:lineRule="auto"/>
        <w:contextualSpacing/>
        <w:jc w:val="center"/>
        <w:rPr>
          <w:rFonts w:ascii="Times New Roman" w:hAnsi="Times New Roman" w:cs="Times New Roman"/>
          <w:sz w:val="28"/>
          <w:szCs w:val="28"/>
        </w:rPr>
      </w:pPr>
    </w:p>
    <w:p w:rsidR="004A734F" w:rsidRPr="004A734F" w:rsidRDefault="004A734F" w:rsidP="004A734F">
      <w:pPr>
        <w:spacing w:after="0" w:line="240" w:lineRule="auto"/>
        <w:contextualSpacing/>
        <w:jc w:val="center"/>
        <w:rPr>
          <w:rFonts w:ascii="Times New Roman" w:hAnsi="Times New Roman" w:cs="Times New Roman"/>
          <w:sz w:val="28"/>
          <w:szCs w:val="28"/>
        </w:rPr>
      </w:pPr>
      <w:r w:rsidRPr="004A734F">
        <w:rPr>
          <w:rFonts w:ascii="Times New Roman" w:hAnsi="Times New Roman" w:cs="Times New Roman"/>
          <w:sz w:val="28"/>
          <w:szCs w:val="28"/>
        </w:rPr>
        <w:t>ЗАЯВЛЕНИЕ</w:t>
      </w:r>
    </w:p>
    <w:p w:rsidR="004A734F" w:rsidRPr="004A734F" w:rsidRDefault="004A734F" w:rsidP="004A734F">
      <w:pPr>
        <w:spacing w:after="0" w:line="240" w:lineRule="auto"/>
        <w:contextualSpacing/>
        <w:jc w:val="center"/>
        <w:rPr>
          <w:rFonts w:ascii="Times New Roman" w:hAnsi="Times New Roman" w:cs="Times New Roman"/>
          <w:sz w:val="28"/>
          <w:szCs w:val="28"/>
        </w:rPr>
      </w:pPr>
    </w:p>
    <w:p w:rsidR="004A734F" w:rsidRPr="004A734F" w:rsidRDefault="004A734F" w:rsidP="004A734F">
      <w:pPr>
        <w:spacing w:after="0" w:line="240" w:lineRule="auto"/>
        <w:ind w:firstLine="708"/>
        <w:contextualSpacing/>
        <w:jc w:val="both"/>
        <w:rPr>
          <w:rFonts w:ascii="Times New Roman" w:hAnsi="Times New Roman" w:cs="Times New Roman"/>
          <w:sz w:val="28"/>
          <w:szCs w:val="28"/>
        </w:rPr>
      </w:pPr>
      <w:r w:rsidRPr="004A734F">
        <w:rPr>
          <w:rFonts w:ascii="Times New Roman" w:hAnsi="Times New Roman" w:cs="Times New Roman"/>
          <w:sz w:val="28"/>
          <w:szCs w:val="28"/>
        </w:rPr>
        <w:t xml:space="preserve">Прошу </w:t>
      </w:r>
      <w:r>
        <w:rPr>
          <w:rFonts w:ascii="Times New Roman" w:hAnsi="Times New Roman" w:cs="Times New Roman"/>
          <w:sz w:val="28"/>
          <w:szCs w:val="28"/>
        </w:rPr>
        <w:t xml:space="preserve">произвести </w:t>
      </w:r>
      <w:r w:rsidRPr="004A734F">
        <w:rPr>
          <w:rFonts w:ascii="Times New Roman" w:hAnsi="Times New Roman" w:cs="Times New Roman"/>
          <w:sz w:val="28"/>
          <w:szCs w:val="28"/>
        </w:rPr>
        <w:t>оценку доходов и иных денежных средств для признания</w:t>
      </w:r>
      <w:r>
        <w:rPr>
          <w:rFonts w:ascii="Times New Roman" w:hAnsi="Times New Roman" w:cs="Times New Roman"/>
          <w:sz w:val="28"/>
          <w:szCs w:val="28"/>
        </w:rPr>
        <w:t xml:space="preserve"> молодой семьи, имеющей достаточные </w:t>
      </w:r>
      <w:r w:rsidRPr="004A734F">
        <w:rPr>
          <w:rFonts w:ascii="Times New Roman" w:hAnsi="Times New Roman" w:cs="Times New Roman"/>
          <w:sz w:val="28"/>
          <w:szCs w:val="28"/>
        </w:rPr>
        <w:t>доходы, позволяющие получить кредит,</w:t>
      </w:r>
      <w:r>
        <w:rPr>
          <w:rFonts w:ascii="Times New Roman" w:hAnsi="Times New Roman" w:cs="Times New Roman"/>
          <w:sz w:val="28"/>
          <w:szCs w:val="28"/>
        </w:rPr>
        <w:t xml:space="preserve"> </w:t>
      </w:r>
      <w:r w:rsidRPr="004A734F">
        <w:rPr>
          <w:rFonts w:ascii="Times New Roman" w:hAnsi="Times New Roman" w:cs="Times New Roman"/>
          <w:sz w:val="28"/>
          <w:szCs w:val="28"/>
        </w:rPr>
        <w:t>ли</w:t>
      </w:r>
      <w:r>
        <w:rPr>
          <w:rFonts w:ascii="Times New Roman" w:hAnsi="Times New Roman" w:cs="Times New Roman"/>
          <w:sz w:val="28"/>
          <w:szCs w:val="28"/>
        </w:rPr>
        <w:t xml:space="preserve">бо </w:t>
      </w:r>
      <w:r w:rsidRPr="004A734F">
        <w:rPr>
          <w:rFonts w:ascii="Times New Roman" w:hAnsi="Times New Roman" w:cs="Times New Roman"/>
          <w:sz w:val="28"/>
          <w:szCs w:val="28"/>
        </w:rPr>
        <w:t>иные денежные средства для оплаты расчетной (средней) стоимости жилья</w:t>
      </w:r>
      <w:r>
        <w:rPr>
          <w:rFonts w:ascii="Times New Roman" w:hAnsi="Times New Roman" w:cs="Times New Roman"/>
          <w:sz w:val="28"/>
          <w:szCs w:val="28"/>
        </w:rPr>
        <w:t xml:space="preserve"> в части, превышающей размер предоставляемой социальной  выплаты, </w:t>
      </w:r>
      <w:r w:rsidRPr="004A734F">
        <w:rPr>
          <w:rFonts w:ascii="Times New Roman" w:hAnsi="Times New Roman" w:cs="Times New Roman"/>
          <w:sz w:val="28"/>
          <w:szCs w:val="28"/>
        </w:rPr>
        <w:t>для</w:t>
      </w:r>
      <w:r>
        <w:rPr>
          <w:rFonts w:ascii="Times New Roman" w:hAnsi="Times New Roman" w:cs="Times New Roman"/>
          <w:sz w:val="28"/>
          <w:szCs w:val="28"/>
        </w:rPr>
        <w:t xml:space="preserve"> включения молодой семьи в качестве </w:t>
      </w:r>
      <w:r w:rsidRPr="004A734F">
        <w:rPr>
          <w:rFonts w:ascii="Times New Roman" w:hAnsi="Times New Roman" w:cs="Times New Roman"/>
          <w:sz w:val="28"/>
          <w:szCs w:val="28"/>
        </w:rPr>
        <w:t xml:space="preserve">участника мероприятий </w:t>
      </w:r>
      <w:r w:rsidR="00BB4E65">
        <w:rPr>
          <w:rFonts w:ascii="Times New Roman" w:eastAsia="Times New Roman" w:hAnsi="Times New Roman" w:cs="Times New Roman"/>
          <w:sz w:val="28"/>
          <w:szCs w:val="28"/>
          <w:lang w:eastAsia="ru-RU"/>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w:t>
      </w:r>
      <w:r>
        <w:rPr>
          <w:rFonts w:ascii="Times New Roman" w:hAnsi="Times New Roman" w:cs="Times New Roman"/>
          <w:sz w:val="28"/>
          <w:szCs w:val="28"/>
        </w:rPr>
        <w:t xml:space="preserve"> </w:t>
      </w:r>
      <w:r w:rsidRPr="004A734F">
        <w:rPr>
          <w:rFonts w:ascii="Times New Roman" w:hAnsi="Times New Roman" w:cs="Times New Roman"/>
          <w:sz w:val="28"/>
          <w:szCs w:val="28"/>
        </w:rPr>
        <w:t xml:space="preserve">программы Российской Федерации </w:t>
      </w:r>
      <w:r>
        <w:rPr>
          <w:rFonts w:ascii="Times New Roman" w:hAnsi="Times New Roman" w:cs="Times New Roman"/>
          <w:sz w:val="28"/>
          <w:szCs w:val="28"/>
        </w:rPr>
        <w:t>«</w:t>
      </w:r>
      <w:r w:rsidRPr="004A734F">
        <w:rPr>
          <w:rFonts w:ascii="Times New Roman" w:hAnsi="Times New Roman" w:cs="Times New Roman"/>
          <w:sz w:val="28"/>
          <w:szCs w:val="28"/>
        </w:rPr>
        <w:t>Обеспечение доступным и комфортным жильем и</w:t>
      </w:r>
      <w:r>
        <w:rPr>
          <w:rFonts w:ascii="Times New Roman" w:hAnsi="Times New Roman" w:cs="Times New Roman"/>
          <w:sz w:val="28"/>
          <w:szCs w:val="28"/>
        </w:rPr>
        <w:t xml:space="preserve"> </w:t>
      </w:r>
      <w:r w:rsidRPr="004A734F">
        <w:rPr>
          <w:rFonts w:ascii="Times New Roman" w:hAnsi="Times New Roman" w:cs="Times New Roman"/>
          <w:sz w:val="28"/>
          <w:szCs w:val="28"/>
        </w:rPr>
        <w:t>коммунальными услугами граждан Российской Федерации</w:t>
      </w:r>
      <w:r>
        <w:rPr>
          <w:rFonts w:ascii="Times New Roman" w:hAnsi="Times New Roman" w:cs="Times New Roman"/>
          <w:sz w:val="28"/>
          <w:szCs w:val="28"/>
        </w:rPr>
        <w:t>»</w:t>
      </w:r>
    </w:p>
    <w:p w:rsidR="004A734F" w:rsidRPr="004A734F" w:rsidRDefault="004A734F" w:rsidP="004A734F">
      <w:pPr>
        <w:spacing w:after="0" w:line="240" w:lineRule="auto"/>
        <w:contextualSpacing/>
        <w:jc w:val="center"/>
        <w:rPr>
          <w:rFonts w:ascii="Times New Roman" w:hAnsi="Times New Roman" w:cs="Times New Roman"/>
          <w:sz w:val="28"/>
          <w:szCs w:val="28"/>
        </w:rPr>
      </w:pPr>
    </w:p>
    <w:p w:rsidR="004A734F" w:rsidRPr="004A734F" w:rsidRDefault="004A734F" w:rsidP="004A734F">
      <w:pPr>
        <w:spacing w:after="0" w:line="240" w:lineRule="auto"/>
        <w:ind w:firstLine="708"/>
        <w:contextualSpacing/>
        <w:rPr>
          <w:rFonts w:ascii="Times New Roman" w:hAnsi="Times New Roman" w:cs="Times New Roman"/>
          <w:sz w:val="28"/>
          <w:szCs w:val="28"/>
        </w:rPr>
      </w:pPr>
      <w:r w:rsidRPr="004A734F">
        <w:rPr>
          <w:rFonts w:ascii="Times New Roman" w:hAnsi="Times New Roman" w:cs="Times New Roman"/>
          <w:sz w:val="28"/>
          <w:szCs w:val="28"/>
        </w:rPr>
        <w:t>Состав семьи:</w:t>
      </w:r>
    </w:p>
    <w:p w:rsidR="004A734F" w:rsidRPr="004A734F" w:rsidRDefault="004A734F" w:rsidP="004A734F">
      <w:pPr>
        <w:spacing w:after="0" w:line="240" w:lineRule="auto"/>
        <w:contextualSpacing/>
        <w:jc w:val="center"/>
        <w:rPr>
          <w:rFonts w:ascii="Times New Roman" w:hAnsi="Times New Roman" w:cs="Times New Roman"/>
          <w:sz w:val="28"/>
          <w:szCs w:val="28"/>
        </w:rPr>
      </w:pPr>
    </w:p>
    <w:p w:rsidR="004A734F" w:rsidRPr="004A734F" w:rsidRDefault="004A734F" w:rsidP="004A734F">
      <w:pPr>
        <w:spacing w:after="0" w:line="240" w:lineRule="auto"/>
        <w:ind w:firstLine="709"/>
        <w:contextualSpacing/>
        <w:rPr>
          <w:rFonts w:ascii="Times New Roman" w:hAnsi="Times New Roman" w:cs="Times New Roman"/>
          <w:sz w:val="28"/>
          <w:szCs w:val="28"/>
        </w:rPr>
      </w:pPr>
      <w:r w:rsidRPr="004A734F">
        <w:rPr>
          <w:rFonts w:ascii="Times New Roman" w:hAnsi="Times New Roman" w:cs="Times New Roman"/>
          <w:sz w:val="28"/>
          <w:szCs w:val="28"/>
        </w:rPr>
        <w:t>1) супруг__________________________________________, проживающий</w:t>
      </w:r>
    </w:p>
    <w:p w:rsidR="004A734F" w:rsidRPr="006D04CC" w:rsidRDefault="004A734F" w:rsidP="004A734F">
      <w:pPr>
        <w:spacing w:after="0" w:line="240" w:lineRule="auto"/>
        <w:contextualSpacing/>
        <w:jc w:val="center"/>
        <w:rPr>
          <w:rFonts w:ascii="Times New Roman" w:hAnsi="Times New Roman" w:cs="Times New Roman"/>
          <w:sz w:val="24"/>
          <w:szCs w:val="24"/>
        </w:rPr>
      </w:pPr>
      <w:r w:rsidRPr="006D04CC">
        <w:rPr>
          <w:rFonts w:ascii="Times New Roman" w:hAnsi="Times New Roman" w:cs="Times New Roman"/>
          <w:sz w:val="24"/>
          <w:szCs w:val="24"/>
        </w:rPr>
        <w:t>(Ф.И.О.</w:t>
      </w:r>
      <w:r w:rsidR="006D04CC" w:rsidRPr="006D04CC">
        <w:rPr>
          <w:rFonts w:ascii="Times New Roman" w:hAnsi="Times New Roman"/>
          <w:sz w:val="24"/>
          <w:szCs w:val="24"/>
          <w:lang w:eastAsia="ru-RU"/>
        </w:rPr>
        <w:t xml:space="preserve"> последнее при наличии)</w:t>
      </w:r>
    </w:p>
    <w:p w:rsidR="004A734F" w:rsidRPr="004A734F" w:rsidRDefault="004A734F" w:rsidP="004A734F">
      <w:pPr>
        <w:spacing w:after="0" w:line="240" w:lineRule="auto"/>
        <w:contextualSpacing/>
        <w:jc w:val="both"/>
        <w:rPr>
          <w:rFonts w:ascii="Times New Roman" w:hAnsi="Times New Roman" w:cs="Times New Roman"/>
          <w:sz w:val="28"/>
          <w:szCs w:val="28"/>
        </w:rPr>
      </w:pPr>
      <w:r w:rsidRPr="004A734F">
        <w:rPr>
          <w:rFonts w:ascii="Times New Roman" w:hAnsi="Times New Roman" w:cs="Times New Roman"/>
          <w:sz w:val="28"/>
          <w:szCs w:val="28"/>
        </w:rPr>
        <w:lastRenderedPageBreak/>
        <w:t>по адресу:</w:t>
      </w:r>
      <w:r>
        <w:rPr>
          <w:rFonts w:ascii="Times New Roman" w:hAnsi="Times New Roman" w:cs="Times New Roman"/>
          <w:sz w:val="28"/>
          <w:szCs w:val="28"/>
        </w:rPr>
        <w:t xml:space="preserve"> </w:t>
      </w:r>
      <w:r w:rsidRPr="004A734F">
        <w:rPr>
          <w:rFonts w:ascii="Times New Roman" w:hAnsi="Times New Roman" w:cs="Times New Roman"/>
          <w:sz w:val="28"/>
          <w:szCs w:val="28"/>
        </w:rPr>
        <w:t>__________________________________________________________;</w:t>
      </w:r>
    </w:p>
    <w:p w:rsidR="004A734F" w:rsidRPr="004A734F" w:rsidRDefault="004A734F" w:rsidP="004A734F">
      <w:pPr>
        <w:spacing w:after="0" w:line="240" w:lineRule="auto"/>
        <w:contextualSpacing/>
        <w:jc w:val="center"/>
        <w:rPr>
          <w:rFonts w:ascii="Times New Roman" w:hAnsi="Times New Roman" w:cs="Times New Roman"/>
          <w:sz w:val="28"/>
          <w:szCs w:val="28"/>
        </w:rPr>
      </w:pPr>
    </w:p>
    <w:p w:rsidR="004A734F" w:rsidRPr="004A734F" w:rsidRDefault="004A734F" w:rsidP="004A734F">
      <w:pPr>
        <w:spacing w:after="0" w:line="240" w:lineRule="auto"/>
        <w:ind w:firstLine="709"/>
        <w:contextualSpacing/>
        <w:jc w:val="both"/>
        <w:rPr>
          <w:rFonts w:ascii="Times New Roman" w:hAnsi="Times New Roman" w:cs="Times New Roman"/>
          <w:sz w:val="28"/>
          <w:szCs w:val="28"/>
        </w:rPr>
      </w:pPr>
      <w:r w:rsidRPr="004A734F">
        <w:rPr>
          <w:rFonts w:ascii="Times New Roman" w:hAnsi="Times New Roman" w:cs="Times New Roman"/>
          <w:sz w:val="28"/>
          <w:szCs w:val="28"/>
        </w:rPr>
        <w:t>2) супруга_________________________________________, проживающая</w:t>
      </w:r>
    </w:p>
    <w:p w:rsidR="004A734F" w:rsidRPr="006D04CC" w:rsidRDefault="004A734F" w:rsidP="004A734F">
      <w:pPr>
        <w:spacing w:after="0" w:line="240" w:lineRule="auto"/>
        <w:ind w:firstLine="709"/>
        <w:contextualSpacing/>
        <w:jc w:val="both"/>
        <w:rPr>
          <w:rFonts w:ascii="Times New Roman" w:hAnsi="Times New Roman" w:cs="Times New Roman"/>
          <w:sz w:val="24"/>
          <w:szCs w:val="24"/>
        </w:rPr>
      </w:pPr>
      <w:r w:rsidRPr="004A734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D04CC" w:rsidRPr="006D04CC">
        <w:rPr>
          <w:rFonts w:ascii="Times New Roman" w:hAnsi="Times New Roman" w:cs="Times New Roman"/>
          <w:sz w:val="24"/>
          <w:szCs w:val="24"/>
        </w:rPr>
        <w:t>(</w:t>
      </w:r>
      <w:r w:rsidRPr="006D04CC">
        <w:rPr>
          <w:rFonts w:ascii="Times New Roman" w:hAnsi="Times New Roman" w:cs="Times New Roman"/>
          <w:sz w:val="24"/>
          <w:szCs w:val="24"/>
        </w:rPr>
        <w:t>Ф.И.О.</w:t>
      </w:r>
      <w:r w:rsidR="00E548E0" w:rsidRPr="006D04CC">
        <w:rPr>
          <w:rFonts w:ascii="Times New Roman" w:hAnsi="Times New Roman"/>
          <w:sz w:val="24"/>
          <w:szCs w:val="24"/>
          <w:lang w:eastAsia="ru-RU"/>
        </w:rPr>
        <w:t xml:space="preserve"> последнее при наличии)</w:t>
      </w:r>
    </w:p>
    <w:p w:rsidR="004A734F" w:rsidRPr="004A734F" w:rsidRDefault="004A734F" w:rsidP="004A734F">
      <w:pPr>
        <w:spacing w:after="0" w:line="240" w:lineRule="auto"/>
        <w:contextualSpacing/>
        <w:jc w:val="both"/>
        <w:rPr>
          <w:rFonts w:ascii="Times New Roman" w:hAnsi="Times New Roman" w:cs="Times New Roman"/>
          <w:sz w:val="28"/>
          <w:szCs w:val="28"/>
        </w:rPr>
      </w:pPr>
      <w:r w:rsidRPr="004A734F">
        <w:rPr>
          <w:rFonts w:ascii="Times New Roman" w:hAnsi="Times New Roman" w:cs="Times New Roman"/>
          <w:sz w:val="28"/>
          <w:szCs w:val="28"/>
        </w:rPr>
        <w:t xml:space="preserve">по </w:t>
      </w:r>
      <w:proofErr w:type="gramStart"/>
      <w:r w:rsidRPr="004A734F">
        <w:rPr>
          <w:rFonts w:ascii="Times New Roman" w:hAnsi="Times New Roman" w:cs="Times New Roman"/>
          <w:sz w:val="28"/>
          <w:szCs w:val="28"/>
        </w:rPr>
        <w:t>адресу:_</w:t>
      </w:r>
      <w:proofErr w:type="gramEnd"/>
      <w:r w:rsidRPr="004A734F">
        <w:rPr>
          <w:rFonts w:ascii="Times New Roman" w:hAnsi="Times New Roman" w:cs="Times New Roman"/>
          <w:sz w:val="28"/>
          <w:szCs w:val="28"/>
        </w:rPr>
        <w:t>__________________________________________________________;</w:t>
      </w:r>
    </w:p>
    <w:p w:rsidR="004A734F" w:rsidRPr="004A734F" w:rsidRDefault="004A734F" w:rsidP="004A734F">
      <w:pPr>
        <w:spacing w:after="0" w:line="240" w:lineRule="auto"/>
        <w:ind w:firstLine="709"/>
        <w:contextualSpacing/>
        <w:jc w:val="both"/>
        <w:rPr>
          <w:rFonts w:ascii="Times New Roman" w:hAnsi="Times New Roman" w:cs="Times New Roman"/>
          <w:sz w:val="28"/>
          <w:szCs w:val="28"/>
        </w:rPr>
      </w:pPr>
    </w:p>
    <w:p w:rsidR="004A734F" w:rsidRPr="004A734F" w:rsidRDefault="004A734F" w:rsidP="004A734F">
      <w:pPr>
        <w:spacing w:after="0" w:line="240" w:lineRule="auto"/>
        <w:ind w:firstLine="709"/>
        <w:contextualSpacing/>
        <w:jc w:val="both"/>
        <w:rPr>
          <w:rFonts w:ascii="Times New Roman" w:hAnsi="Times New Roman" w:cs="Times New Roman"/>
          <w:sz w:val="28"/>
          <w:szCs w:val="28"/>
        </w:rPr>
      </w:pPr>
      <w:r w:rsidRPr="004A734F">
        <w:rPr>
          <w:rFonts w:ascii="Times New Roman" w:hAnsi="Times New Roman" w:cs="Times New Roman"/>
          <w:sz w:val="28"/>
          <w:szCs w:val="28"/>
        </w:rPr>
        <w:t>3) сын (дочь) ___________________________________, проживающий (</w:t>
      </w:r>
      <w:proofErr w:type="spellStart"/>
      <w:r w:rsidRPr="004A734F">
        <w:rPr>
          <w:rFonts w:ascii="Times New Roman" w:hAnsi="Times New Roman" w:cs="Times New Roman"/>
          <w:sz w:val="28"/>
          <w:szCs w:val="28"/>
        </w:rPr>
        <w:t>ая</w:t>
      </w:r>
      <w:proofErr w:type="spellEnd"/>
      <w:r w:rsidRPr="004A734F">
        <w:rPr>
          <w:rFonts w:ascii="Times New Roman" w:hAnsi="Times New Roman" w:cs="Times New Roman"/>
          <w:sz w:val="28"/>
          <w:szCs w:val="28"/>
        </w:rPr>
        <w:t>)</w:t>
      </w:r>
    </w:p>
    <w:p w:rsidR="004A734F" w:rsidRPr="006D04CC" w:rsidRDefault="004A734F" w:rsidP="004A734F">
      <w:pPr>
        <w:spacing w:after="0" w:line="240" w:lineRule="auto"/>
        <w:ind w:left="3539" w:firstLine="709"/>
        <w:contextualSpacing/>
        <w:jc w:val="both"/>
        <w:rPr>
          <w:rFonts w:ascii="Times New Roman" w:hAnsi="Times New Roman" w:cs="Times New Roman"/>
          <w:sz w:val="24"/>
          <w:szCs w:val="24"/>
        </w:rPr>
      </w:pPr>
      <w:r w:rsidRPr="006D04CC">
        <w:rPr>
          <w:rFonts w:ascii="Times New Roman" w:hAnsi="Times New Roman" w:cs="Times New Roman"/>
          <w:sz w:val="24"/>
          <w:szCs w:val="24"/>
        </w:rPr>
        <w:t>(Ф.И.О.</w:t>
      </w:r>
      <w:r w:rsidR="006D04CC" w:rsidRPr="006D04CC">
        <w:rPr>
          <w:rFonts w:ascii="Times New Roman" w:hAnsi="Times New Roman" w:cs="Times New Roman"/>
          <w:sz w:val="24"/>
          <w:szCs w:val="24"/>
        </w:rPr>
        <w:t xml:space="preserve"> </w:t>
      </w:r>
      <w:r w:rsidR="00E548E0" w:rsidRPr="006D04CC">
        <w:rPr>
          <w:rFonts w:ascii="Times New Roman" w:hAnsi="Times New Roman"/>
          <w:sz w:val="24"/>
          <w:szCs w:val="24"/>
          <w:lang w:eastAsia="ru-RU"/>
        </w:rPr>
        <w:t>последнее при наличии)</w:t>
      </w:r>
    </w:p>
    <w:p w:rsidR="004A734F" w:rsidRPr="004A734F" w:rsidRDefault="004A734F" w:rsidP="004A734F">
      <w:pPr>
        <w:spacing w:after="0" w:line="240" w:lineRule="auto"/>
        <w:contextualSpacing/>
        <w:jc w:val="both"/>
        <w:rPr>
          <w:rFonts w:ascii="Times New Roman" w:hAnsi="Times New Roman" w:cs="Times New Roman"/>
          <w:sz w:val="28"/>
          <w:szCs w:val="28"/>
        </w:rPr>
      </w:pPr>
      <w:r w:rsidRPr="004A734F">
        <w:rPr>
          <w:rFonts w:ascii="Times New Roman" w:hAnsi="Times New Roman" w:cs="Times New Roman"/>
          <w:sz w:val="28"/>
          <w:szCs w:val="28"/>
        </w:rPr>
        <w:t xml:space="preserve">по </w:t>
      </w:r>
      <w:proofErr w:type="gramStart"/>
      <w:r w:rsidRPr="004A734F">
        <w:rPr>
          <w:rFonts w:ascii="Times New Roman" w:hAnsi="Times New Roman" w:cs="Times New Roman"/>
          <w:sz w:val="28"/>
          <w:szCs w:val="28"/>
        </w:rPr>
        <w:t>адресу:_</w:t>
      </w:r>
      <w:proofErr w:type="gramEnd"/>
      <w:r w:rsidRPr="004A734F">
        <w:rPr>
          <w:rFonts w:ascii="Times New Roman" w:hAnsi="Times New Roman" w:cs="Times New Roman"/>
          <w:sz w:val="28"/>
          <w:szCs w:val="28"/>
        </w:rPr>
        <w:t>_______________________________</w:t>
      </w:r>
      <w:r>
        <w:rPr>
          <w:rFonts w:ascii="Times New Roman" w:hAnsi="Times New Roman" w:cs="Times New Roman"/>
          <w:sz w:val="28"/>
          <w:szCs w:val="28"/>
        </w:rPr>
        <w:t>___________________________</w:t>
      </w:r>
      <w:r w:rsidRPr="004A734F">
        <w:rPr>
          <w:rFonts w:ascii="Times New Roman" w:hAnsi="Times New Roman" w:cs="Times New Roman"/>
          <w:sz w:val="28"/>
          <w:szCs w:val="28"/>
        </w:rPr>
        <w:t>.</w:t>
      </w:r>
    </w:p>
    <w:p w:rsidR="004A734F" w:rsidRPr="004A734F" w:rsidRDefault="004A734F" w:rsidP="004A734F">
      <w:pPr>
        <w:spacing w:after="0" w:line="240" w:lineRule="auto"/>
        <w:contextualSpacing/>
        <w:jc w:val="center"/>
        <w:rPr>
          <w:rFonts w:ascii="Times New Roman" w:hAnsi="Times New Roman" w:cs="Times New Roman"/>
          <w:sz w:val="28"/>
          <w:szCs w:val="28"/>
        </w:rPr>
      </w:pPr>
    </w:p>
    <w:p w:rsidR="004A734F" w:rsidRPr="004A734F" w:rsidRDefault="004A734F" w:rsidP="004A734F">
      <w:pPr>
        <w:spacing w:after="0" w:line="240" w:lineRule="auto"/>
        <w:ind w:firstLine="709"/>
        <w:contextualSpacing/>
        <w:jc w:val="both"/>
        <w:rPr>
          <w:rFonts w:ascii="Times New Roman" w:hAnsi="Times New Roman" w:cs="Times New Roman"/>
          <w:sz w:val="28"/>
          <w:szCs w:val="28"/>
        </w:rPr>
      </w:pPr>
      <w:r w:rsidRPr="004A734F">
        <w:rPr>
          <w:rFonts w:ascii="Times New Roman" w:hAnsi="Times New Roman" w:cs="Times New Roman"/>
          <w:sz w:val="28"/>
          <w:szCs w:val="28"/>
        </w:rPr>
        <w:t>К заявлению прилагаются следующие документы:</w:t>
      </w:r>
    </w:p>
    <w:p w:rsidR="004A734F" w:rsidRPr="004A734F" w:rsidRDefault="004A734F" w:rsidP="004A734F">
      <w:pPr>
        <w:spacing w:after="0" w:line="240" w:lineRule="auto"/>
        <w:ind w:firstLine="709"/>
        <w:contextualSpacing/>
        <w:jc w:val="both"/>
        <w:rPr>
          <w:rFonts w:ascii="Times New Roman" w:hAnsi="Times New Roman" w:cs="Times New Roman"/>
          <w:sz w:val="28"/>
          <w:szCs w:val="28"/>
        </w:rPr>
      </w:pPr>
      <w:r w:rsidRPr="004A734F">
        <w:rPr>
          <w:rFonts w:ascii="Times New Roman" w:hAnsi="Times New Roman" w:cs="Times New Roman"/>
          <w:sz w:val="28"/>
          <w:szCs w:val="28"/>
        </w:rPr>
        <w:t>1)</w:t>
      </w:r>
      <w:r>
        <w:rPr>
          <w:rFonts w:ascii="Times New Roman" w:hAnsi="Times New Roman" w:cs="Times New Roman"/>
          <w:sz w:val="28"/>
          <w:szCs w:val="28"/>
        </w:rPr>
        <w:t xml:space="preserve"> копии документов, удостоверяющих </w:t>
      </w:r>
      <w:r w:rsidRPr="004A734F">
        <w:rPr>
          <w:rFonts w:ascii="Times New Roman" w:hAnsi="Times New Roman" w:cs="Times New Roman"/>
          <w:sz w:val="28"/>
          <w:szCs w:val="28"/>
        </w:rPr>
        <w:t>личность</w:t>
      </w:r>
      <w:r>
        <w:rPr>
          <w:rFonts w:ascii="Times New Roman" w:hAnsi="Times New Roman" w:cs="Times New Roman"/>
          <w:sz w:val="28"/>
          <w:szCs w:val="28"/>
        </w:rPr>
        <w:t xml:space="preserve">, </w:t>
      </w:r>
      <w:r w:rsidRPr="004A734F">
        <w:rPr>
          <w:rFonts w:ascii="Times New Roman" w:hAnsi="Times New Roman" w:cs="Times New Roman"/>
          <w:sz w:val="28"/>
          <w:szCs w:val="28"/>
        </w:rPr>
        <w:t>копии свидетельств о</w:t>
      </w:r>
      <w:r>
        <w:rPr>
          <w:rFonts w:ascii="Times New Roman" w:hAnsi="Times New Roman" w:cs="Times New Roman"/>
          <w:sz w:val="28"/>
          <w:szCs w:val="28"/>
        </w:rPr>
        <w:t xml:space="preserve"> рождении детей, копию свидетельства о браке (на неполную семью </w:t>
      </w:r>
      <w:r w:rsidRPr="004A734F">
        <w:rPr>
          <w:rFonts w:ascii="Times New Roman" w:hAnsi="Times New Roman" w:cs="Times New Roman"/>
          <w:sz w:val="28"/>
          <w:szCs w:val="28"/>
        </w:rPr>
        <w:t>не</w:t>
      </w:r>
      <w:r>
        <w:rPr>
          <w:rFonts w:ascii="Times New Roman" w:hAnsi="Times New Roman" w:cs="Times New Roman"/>
          <w:sz w:val="28"/>
          <w:szCs w:val="28"/>
        </w:rPr>
        <w:t xml:space="preserve"> </w:t>
      </w:r>
      <w:r w:rsidRPr="004A734F">
        <w:rPr>
          <w:rFonts w:ascii="Times New Roman" w:hAnsi="Times New Roman" w:cs="Times New Roman"/>
          <w:sz w:val="28"/>
          <w:szCs w:val="28"/>
        </w:rPr>
        <w:t>распространяется);</w:t>
      </w:r>
    </w:p>
    <w:p w:rsidR="004A734F" w:rsidRPr="004A734F" w:rsidRDefault="004A734F" w:rsidP="004A734F">
      <w:pPr>
        <w:spacing w:after="0" w:line="240" w:lineRule="auto"/>
        <w:ind w:firstLine="709"/>
        <w:contextualSpacing/>
        <w:jc w:val="both"/>
        <w:rPr>
          <w:rFonts w:ascii="Times New Roman" w:hAnsi="Times New Roman" w:cs="Times New Roman"/>
          <w:sz w:val="28"/>
          <w:szCs w:val="28"/>
        </w:rPr>
      </w:pPr>
      <w:r w:rsidRPr="004A734F">
        <w:rPr>
          <w:rFonts w:ascii="Times New Roman" w:hAnsi="Times New Roman" w:cs="Times New Roman"/>
          <w:sz w:val="28"/>
          <w:szCs w:val="28"/>
        </w:rPr>
        <w:t>2) справка о доходах молодой семьи за последние шесть месяцев;</w:t>
      </w:r>
    </w:p>
    <w:p w:rsidR="004A734F" w:rsidRPr="004A734F" w:rsidRDefault="004A734F" w:rsidP="004A734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справка о </w:t>
      </w:r>
      <w:r w:rsidRPr="004A734F">
        <w:rPr>
          <w:rFonts w:ascii="Times New Roman" w:hAnsi="Times New Roman" w:cs="Times New Roman"/>
          <w:sz w:val="28"/>
          <w:szCs w:val="28"/>
        </w:rPr>
        <w:t xml:space="preserve">доходах </w:t>
      </w:r>
      <w:proofErr w:type="spellStart"/>
      <w:r w:rsidRPr="004A734F">
        <w:rPr>
          <w:rFonts w:ascii="Times New Roman" w:hAnsi="Times New Roman" w:cs="Times New Roman"/>
          <w:sz w:val="28"/>
          <w:szCs w:val="28"/>
        </w:rPr>
        <w:t>созаемщиков</w:t>
      </w:r>
      <w:proofErr w:type="spellEnd"/>
      <w:r w:rsidRPr="004A734F">
        <w:rPr>
          <w:rFonts w:ascii="Times New Roman" w:hAnsi="Times New Roman" w:cs="Times New Roman"/>
          <w:sz w:val="28"/>
          <w:szCs w:val="28"/>
        </w:rPr>
        <w:t xml:space="preserve"> по ипотечному жилищному кредиту или</w:t>
      </w:r>
      <w:r>
        <w:rPr>
          <w:rFonts w:ascii="Times New Roman" w:hAnsi="Times New Roman" w:cs="Times New Roman"/>
          <w:sz w:val="28"/>
          <w:szCs w:val="28"/>
        </w:rPr>
        <w:t xml:space="preserve"> </w:t>
      </w:r>
      <w:r w:rsidRPr="004A734F">
        <w:rPr>
          <w:rFonts w:ascii="Times New Roman" w:hAnsi="Times New Roman" w:cs="Times New Roman"/>
          <w:sz w:val="28"/>
          <w:szCs w:val="28"/>
        </w:rPr>
        <w:t xml:space="preserve">займу (при наличии </w:t>
      </w:r>
      <w:proofErr w:type="spellStart"/>
      <w:r w:rsidRPr="004A734F">
        <w:rPr>
          <w:rFonts w:ascii="Times New Roman" w:hAnsi="Times New Roman" w:cs="Times New Roman"/>
          <w:sz w:val="28"/>
          <w:szCs w:val="28"/>
        </w:rPr>
        <w:t>созаемщиков</w:t>
      </w:r>
      <w:proofErr w:type="spellEnd"/>
      <w:r w:rsidRPr="004A734F">
        <w:rPr>
          <w:rFonts w:ascii="Times New Roman" w:hAnsi="Times New Roman" w:cs="Times New Roman"/>
          <w:sz w:val="28"/>
          <w:szCs w:val="28"/>
        </w:rPr>
        <w:t>);</w:t>
      </w:r>
    </w:p>
    <w:p w:rsidR="004A734F" w:rsidRPr="004A734F" w:rsidRDefault="004A734F" w:rsidP="004A734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справка о получаемых ежемесячных социальных выплатах, </w:t>
      </w:r>
      <w:r w:rsidRPr="004A734F">
        <w:rPr>
          <w:rFonts w:ascii="Times New Roman" w:hAnsi="Times New Roman" w:cs="Times New Roman"/>
          <w:sz w:val="28"/>
          <w:szCs w:val="28"/>
        </w:rPr>
        <w:t>включая</w:t>
      </w:r>
      <w:r>
        <w:rPr>
          <w:rFonts w:ascii="Times New Roman" w:hAnsi="Times New Roman" w:cs="Times New Roman"/>
          <w:sz w:val="28"/>
          <w:szCs w:val="28"/>
        </w:rPr>
        <w:t xml:space="preserve"> </w:t>
      </w:r>
      <w:r w:rsidRPr="004A734F">
        <w:rPr>
          <w:rFonts w:ascii="Times New Roman" w:hAnsi="Times New Roman" w:cs="Times New Roman"/>
          <w:sz w:val="28"/>
          <w:szCs w:val="28"/>
        </w:rPr>
        <w:t>пенсии, стипендии, пособия (при наличии таких выплат);</w:t>
      </w:r>
    </w:p>
    <w:p w:rsidR="004A734F" w:rsidRPr="004A734F" w:rsidRDefault="004A734F" w:rsidP="004A734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справка банка о </w:t>
      </w:r>
      <w:r w:rsidRPr="004A734F">
        <w:rPr>
          <w:rFonts w:ascii="Times New Roman" w:hAnsi="Times New Roman" w:cs="Times New Roman"/>
          <w:sz w:val="28"/>
          <w:szCs w:val="28"/>
        </w:rPr>
        <w:t>размере кредита, который банк готов предоставить</w:t>
      </w:r>
      <w:r>
        <w:rPr>
          <w:rFonts w:ascii="Times New Roman" w:hAnsi="Times New Roman" w:cs="Times New Roman"/>
          <w:sz w:val="28"/>
          <w:szCs w:val="28"/>
        </w:rPr>
        <w:t xml:space="preserve"> молодой семье для </w:t>
      </w:r>
      <w:r w:rsidRPr="004A734F">
        <w:rPr>
          <w:rFonts w:ascii="Times New Roman" w:hAnsi="Times New Roman" w:cs="Times New Roman"/>
          <w:sz w:val="28"/>
          <w:szCs w:val="28"/>
        </w:rPr>
        <w:t>приобретения (строительства) жилья, с указанием цели и</w:t>
      </w:r>
      <w:r>
        <w:rPr>
          <w:rFonts w:ascii="Times New Roman" w:hAnsi="Times New Roman" w:cs="Times New Roman"/>
          <w:sz w:val="28"/>
          <w:szCs w:val="28"/>
        </w:rPr>
        <w:t xml:space="preserve"> срока его предоставления или копия договора займа, заключенного </w:t>
      </w:r>
      <w:r w:rsidRPr="004A734F">
        <w:rPr>
          <w:rFonts w:ascii="Times New Roman" w:hAnsi="Times New Roman" w:cs="Times New Roman"/>
          <w:sz w:val="28"/>
          <w:szCs w:val="28"/>
        </w:rPr>
        <w:t>с</w:t>
      </w:r>
      <w:r>
        <w:rPr>
          <w:rFonts w:ascii="Times New Roman" w:hAnsi="Times New Roman" w:cs="Times New Roman"/>
          <w:sz w:val="28"/>
          <w:szCs w:val="28"/>
        </w:rPr>
        <w:t xml:space="preserve"> организацией или физическим лицом, с указанием цели и срока </w:t>
      </w:r>
      <w:r w:rsidRPr="004A734F">
        <w:rPr>
          <w:rFonts w:ascii="Times New Roman" w:hAnsi="Times New Roman" w:cs="Times New Roman"/>
          <w:sz w:val="28"/>
          <w:szCs w:val="28"/>
        </w:rPr>
        <w:t>его</w:t>
      </w:r>
      <w:r>
        <w:rPr>
          <w:rFonts w:ascii="Times New Roman" w:hAnsi="Times New Roman" w:cs="Times New Roman"/>
          <w:sz w:val="28"/>
          <w:szCs w:val="28"/>
        </w:rPr>
        <w:t xml:space="preserve"> </w:t>
      </w:r>
      <w:r w:rsidRPr="004A734F">
        <w:rPr>
          <w:rFonts w:ascii="Times New Roman" w:hAnsi="Times New Roman" w:cs="Times New Roman"/>
          <w:sz w:val="28"/>
          <w:szCs w:val="28"/>
        </w:rPr>
        <w:t>использования (при получении кредита или займа);</w:t>
      </w:r>
    </w:p>
    <w:p w:rsidR="004A734F" w:rsidRPr="004A734F" w:rsidRDefault="004A734F" w:rsidP="004A734F">
      <w:pPr>
        <w:spacing w:after="0" w:line="240" w:lineRule="auto"/>
        <w:ind w:firstLine="709"/>
        <w:contextualSpacing/>
        <w:jc w:val="both"/>
        <w:rPr>
          <w:rFonts w:ascii="Times New Roman" w:hAnsi="Times New Roman" w:cs="Times New Roman"/>
          <w:sz w:val="28"/>
          <w:szCs w:val="28"/>
        </w:rPr>
      </w:pPr>
      <w:r w:rsidRPr="004A734F">
        <w:rPr>
          <w:rFonts w:ascii="Times New Roman" w:hAnsi="Times New Roman" w:cs="Times New Roman"/>
          <w:sz w:val="28"/>
          <w:szCs w:val="28"/>
        </w:rPr>
        <w:t>6)</w:t>
      </w:r>
      <w:r>
        <w:rPr>
          <w:rFonts w:ascii="Times New Roman" w:hAnsi="Times New Roman" w:cs="Times New Roman"/>
          <w:sz w:val="28"/>
          <w:szCs w:val="28"/>
        </w:rPr>
        <w:t xml:space="preserve"> справка </w:t>
      </w:r>
      <w:r w:rsidRPr="004A734F">
        <w:rPr>
          <w:rFonts w:ascii="Times New Roman" w:hAnsi="Times New Roman" w:cs="Times New Roman"/>
          <w:sz w:val="28"/>
          <w:szCs w:val="28"/>
        </w:rPr>
        <w:t>банка (выписка со счета), подтверждающая наличие у молодой</w:t>
      </w:r>
      <w:r>
        <w:rPr>
          <w:rFonts w:ascii="Times New Roman" w:hAnsi="Times New Roman" w:cs="Times New Roman"/>
          <w:sz w:val="28"/>
          <w:szCs w:val="28"/>
        </w:rPr>
        <w:t xml:space="preserve"> семьи </w:t>
      </w:r>
      <w:r w:rsidRPr="004A734F">
        <w:rPr>
          <w:rFonts w:ascii="Times New Roman" w:hAnsi="Times New Roman" w:cs="Times New Roman"/>
          <w:sz w:val="28"/>
          <w:szCs w:val="28"/>
        </w:rPr>
        <w:t>сбережений, хранящихся во вкладах в банках (если молодая семья имеет</w:t>
      </w:r>
      <w:r>
        <w:rPr>
          <w:rFonts w:ascii="Times New Roman" w:hAnsi="Times New Roman" w:cs="Times New Roman"/>
          <w:sz w:val="28"/>
          <w:szCs w:val="28"/>
        </w:rPr>
        <w:t xml:space="preserve"> собственные денежные средства для оплаты </w:t>
      </w:r>
      <w:r w:rsidRPr="004A734F">
        <w:rPr>
          <w:rFonts w:ascii="Times New Roman" w:hAnsi="Times New Roman" w:cs="Times New Roman"/>
          <w:sz w:val="28"/>
          <w:szCs w:val="28"/>
        </w:rPr>
        <w:t>расчетной (средней) стоимости</w:t>
      </w:r>
      <w:r>
        <w:rPr>
          <w:rFonts w:ascii="Times New Roman" w:hAnsi="Times New Roman" w:cs="Times New Roman"/>
          <w:sz w:val="28"/>
          <w:szCs w:val="28"/>
        </w:rPr>
        <w:t xml:space="preserve"> </w:t>
      </w:r>
      <w:r w:rsidRPr="004A734F">
        <w:rPr>
          <w:rFonts w:ascii="Times New Roman" w:hAnsi="Times New Roman" w:cs="Times New Roman"/>
          <w:sz w:val="28"/>
          <w:szCs w:val="28"/>
        </w:rPr>
        <w:t>жилья в части, превышающей размер предоставляемой социальной выплаты).</w:t>
      </w:r>
    </w:p>
    <w:p w:rsidR="004A734F" w:rsidRPr="004A734F" w:rsidRDefault="004A734F" w:rsidP="004A734F">
      <w:pPr>
        <w:spacing w:after="0" w:line="240" w:lineRule="auto"/>
        <w:contextualSpacing/>
        <w:jc w:val="center"/>
        <w:rPr>
          <w:rFonts w:ascii="Times New Roman" w:hAnsi="Times New Roman" w:cs="Times New Roman"/>
          <w:sz w:val="28"/>
          <w:szCs w:val="28"/>
        </w:rPr>
      </w:pPr>
    </w:p>
    <w:p w:rsidR="004A734F" w:rsidRPr="004A734F" w:rsidRDefault="004A734F" w:rsidP="004A734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r w:rsidRPr="004A734F">
        <w:rPr>
          <w:rFonts w:ascii="Times New Roman" w:hAnsi="Times New Roman" w:cs="Times New Roman"/>
          <w:sz w:val="28"/>
          <w:szCs w:val="28"/>
        </w:rPr>
        <w:t>___</w:t>
      </w:r>
      <w:r>
        <w:rPr>
          <w:rFonts w:ascii="Times New Roman" w:hAnsi="Times New Roman" w:cs="Times New Roman"/>
          <w:sz w:val="28"/>
          <w:szCs w:val="28"/>
        </w:rPr>
        <w:t xml:space="preserve">» </w:t>
      </w:r>
      <w:r w:rsidRPr="004A734F">
        <w:rPr>
          <w:rFonts w:ascii="Times New Roman" w:hAnsi="Times New Roman" w:cs="Times New Roman"/>
          <w:sz w:val="28"/>
          <w:szCs w:val="28"/>
        </w:rPr>
        <w:t>________20__ г.     ___________________     _____________________</w:t>
      </w:r>
    </w:p>
    <w:p w:rsidR="004A734F" w:rsidRPr="004A734F" w:rsidRDefault="004A734F" w:rsidP="004A734F">
      <w:pPr>
        <w:spacing w:after="0" w:line="240" w:lineRule="auto"/>
        <w:contextualSpacing/>
        <w:jc w:val="center"/>
        <w:rPr>
          <w:rFonts w:ascii="Times New Roman" w:hAnsi="Times New Roman" w:cs="Times New Roman"/>
          <w:sz w:val="28"/>
          <w:szCs w:val="28"/>
        </w:rPr>
      </w:pPr>
      <w:r w:rsidRPr="004A73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734F">
        <w:rPr>
          <w:rFonts w:ascii="Times New Roman" w:hAnsi="Times New Roman" w:cs="Times New Roman"/>
          <w:sz w:val="24"/>
          <w:szCs w:val="28"/>
        </w:rPr>
        <w:t xml:space="preserve">(подпись </w:t>
      </w:r>
      <w:proofErr w:type="gramStart"/>
      <w:r w:rsidRPr="004A734F">
        <w:rPr>
          <w:rFonts w:ascii="Times New Roman" w:hAnsi="Times New Roman" w:cs="Times New Roman"/>
          <w:sz w:val="24"/>
          <w:szCs w:val="28"/>
        </w:rPr>
        <w:t xml:space="preserve">заявителя)   </w:t>
      </w:r>
      <w:proofErr w:type="gramEnd"/>
      <w:r w:rsidRPr="004A734F">
        <w:rPr>
          <w:rFonts w:ascii="Times New Roman" w:hAnsi="Times New Roman" w:cs="Times New Roman"/>
          <w:sz w:val="24"/>
          <w:szCs w:val="28"/>
        </w:rPr>
        <w:t xml:space="preserve">  </w:t>
      </w:r>
      <w:r>
        <w:rPr>
          <w:rFonts w:ascii="Times New Roman" w:hAnsi="Times New Roman" w:cs="Times New Roman"/>
          <w:sz w:val="24"/>
          <w:szCs w:val="28"/>
        </w:rPr>
        <w:t xml:space="preserve">             </w:t>
      </w:r>
      <w:r w:rsidRPr="004A734F">
        <w:rPr>
          <w:rFonts w:ascii="Times New Roman" w:hAnsi="Times New Roman" w:cs="Times New Roman"/>
          <w:sz w:val="24"/>
          <w:szCs w:val="28"/>
        </w:rPr>
        <w:t>(расшифровка подписи)</w:t>
      </w:r>
    </w:p>
    <w:p w:rsidR="004A734F" w:rsidRPr="004A734F" w:rsidRDefault="004A734F" w:rsidP="004A734F">
      <w:pPr>
        <w:spacing w:after="0" w:line="240" w:lineRule="auto"/>
        <w:contextualSpacing/>
        <w:jc w:val="center"/>
        <w:rPr>
          <w:rFonts w:ascii="Times New Roman" w:hAnsi="Times New Roman" w:cs="Times New Roman"/>
          <w:sz w:val="28"/>
          <w:szCs w:val="28"/>
        </w:rPr>
      </w:pPr>
    </w:p>
    <w:p w:rsidR="004A734F" w:rsidRPr="004A734F" w:rsidRDefault="004A734F" w:rsidP="00D372BF">
      <w:pPr>
        <w:spacing w:after="0" w:line="240" w:lineRule="auto"/>
        <w:contextualSpacing/>
        <w:rPr>
          <w:rFonts w:ascii="Times New Roman" w:hAnsi="Times New Roman" w:cs="Times New Roman"/>
          <w:sz w:val="28"/>
          <w:szCs w:val="28"/>
        </w:rPr>
      </w:pPr>
      <w:r w:rsidRPr="004A734F">
        <w:rPr>
          <w:rFonts w:ascii="Times New Roman" w:hAnsi="Times New Roman" w:cs="Times New Roman"/>
          <w:sz w:val="28"/>
          <w:szCs w:val="28"/>
        </w:rPr>
        <w:t xml:space="preserve">Заявление и прилагаемые к нему согласно </w:t>
      </w:r>
      <w:proofErr w:type="gramStart"/>
      <w:r w:rsidRPr="004A734F">
        <w:rPr>
          <w:rFonts w:ascii="Times New Roman" w:hAnsi="Times New Roman" w:cs="Times New Roman"/>
          <w:sz w:val="28"/>
          <w:szCs w:val="28"/>
        </w:rPr>
        <w:t>перечню</w:t>
      </w:r>
      <w:proofErr w:type="gramEnd"/>
      <w:r w:rsidRPr="004A734F">
        <w:rPr>
          <w:rFonts w:ascii="Times New Roman" w:hAnsi="Times New Roman" w:cs="Times New Roman"/>
          <w:sz w:val="28"/>
          <w:szCs w:val="28"/>
        </w:rPr>
        <w:t xml:space="preserve"> документы приняты</w:t>
      </w:r>
    </w:p>
    <w:p w:rsidR="004A734F" w:rsidRPr="004A734F" w:rsidRDefault="00D372BF" w:rsidP="00D372B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4A734F" w:rsidRPr="004A734F">
        <w:rPr>
          <w:rFonts w:ascii="Times New Roman" w:hAnsi="Times New Roman" w:cs="Times New Roman"/>
          <w:sz w:val="28"/>
          <w:szCs w:val="28"/>
        </w:rPr>
        <w:t>___</w:t>
      </w:r>
      <w:r>
        <w:rPr>
          <w:rFonts w:ascii="Times New Roman" w:hAnsi="Times New Roman" w:cs="Times New Roman"/>
          <w:sz w:val="28"/>
          <w:szCs w:val="28"/>
        </w:rPr>
        <w:t xml:space="preserve">» </w:t>
      </w:r>
      <w:r w:rsidR="004A734F" w:rsidRPr="004A734F">
        <w:rPr>
          <w:rFonts w:ascii="Times New Roman" w:hAnsi="Times New Roman" w:cs="Times New Roman"/>
          <w:sz w:val="28"/>
          <w:szCs w:val="28"/>
        </w:rPr>
        <w:t>________20__ г.     ___________________     _____________________</w:t>
      </w:r>
    </w:p>
    <w:p w:rsidR="004A734F" w:rsidRDefault="004A734F" w:rsidP="004A734F">
      <w:pPr>
        <w:spacing w:after="0" w:line="240" w:lineRule="auto"/>
        <w:contextualSpacing/>
        <w:jc w:val="center"/>
        <w:rPr>
          <w:rFonts w:ascii="Times New Roman" w:hAnsi="Times New Roman" w:cs="Times New Roman"/>
          <w:sz w:val="24"/>
          <w:szCs w:val="28"/>
        </w:rPr>
      </w:pPr>
      <w:r w:rsidRPr="004A734F">
        <w:rPr>
          <w:rFonts w:ascii="Times New Roman" w:hAnsi="Times New Roman" w:cs="Times New Roman"/>
          <w:sz w:val="28"/>
          <w:szCs w:val="28"/>
        </w:rPr>
        <w:t xml:space="preserve">                        </w:t>
      </w:r>
      <w:r w:rsidR="00D372BF">
        <w:rPr>
          <w:rFonts w:ascii="Times New Roman" w:hAnsi="Times New Roman" w:cs="Times New Roman"/>
          <w:sz w:val="28"/>
          <w:szCs w:val="28"/>
        </w:rPr>
        <w:t xml:space="preserve">     </w:t>
      </w:r>
      <w:r w:rsidRPr="004A734F">
        <w:rPr>
          <w:rFonts w:ascii="Times New Roman" w:hAnsi="Times New Roman" w:cs="Times New Roman"/>
          <w:sz w:val="28"/>
          <w:szCs w:val="28"/>
        </w:rPr>
        <w:t xml:space="preserve">    </w:t>
      </w:r>
      <w:r w:rsidRPr="00D372BF">
        <w:rPr>
          <w:rFonts w:ascii="Times New Roman" w:hAnsi="Times New Roman" w:cs="Times New Roman"/>
          <w:sz w:val="24"/>
          <w:szCs w:val="28"/>
        </w:rPr>
        <w:t xml:space="preserve">(подпись </w:t>
      </w:r>
      <w:proofErr w:type="gramStart"/>
      <w:r w:rsidRPr="00D372BF">
        <w:rPr>
          <w:rFonts w:ascii="Times New Roman" w:hAnsi="Times New Roman" w:cs="Times New Roman"/>
          <w:sz w:val="24"/>
          <w:szCs w:val="28"/>
        </w:rPr>
        <w:t xml:space="preserve">заявителя)   </w:t>
      </w:r>
      <w:proofErr w:type="gramEnd"/>
      <w:r w:rsidRPr="00D372BF">
        <w:rPr>
          <w:rFonts w:ascii="Times New Roman" w:hAnsi="Times New Roman" w:cs="Times New Roman"/>
          <w:sz w:val="24"/>
          <w:szCs w:val="28"/>
        </w:rPr>
        <w:t xml:space="preserve">  </w:t>
      </w:r>
      <w:r w:rsidR="00D372BF">
        <w:rPr>
          <w:rFonts w:ascii="Times New Roman" w:hAnsi="Times New Roman" w:cs="Times New Roman"/>
          <w:sz w:val="24"/>
          <w:szCs w:val="28"/>
        </w:rPr>
        <w:t xml:space="preserve">           </w:t>
      </w:r>
      <w:r w:rsidRPr="00D372BF">
        <w:rPr>
          <w:rFonts w:ascii="Times New Roman" w:hAnsi="Times New Roman" w:cs="Times New Roman"/>
          <w:sz w:val="24"/>
          <w:szCs w:val="28"/>
        </w:rPr>
        <w:t>(расшифровка подписи)</w:t>
      </w:r>
    </w:p>
    <w:p w:rsidR="00D372BF" w:rsidRDefault="00D372BF" w:rsidP="004A734F">
      <w:pPr>
        <w:spacing w:after="0" w:line="240" w:lineRule="auto"/>
        <w:contextualSpacing/>
        <w:jc w:val="center"/>
        <w:rPr>
          <w:rFonts w:ascii="Times New Roman" w:hAnsi="Times New Roman" w:cs="Times New Roman"/>
          <w:sz w:val="24"/>
          <w:szCs w:val="28"/>
        </w:rPr>
      </w:pPr>
    </w:p>
    <w:p w:rsidR="00D372BF" w:rsidRDefault="00D372BF" w:rsidP="004A734F">
      <w:pPr>
        <w:spacing w:after="0" w:line="240" w:lineRule="auto"/>
        <w:contextualSpacing/>
        <w:jc w:val="center"/>
        <w:rPr>
          <w:rFonts w:ascii="Times New Roman" w:hAnsi="Times New Roman" w:cs="Times New Roman"/>
          <w:sz w:val="24"/>
          <w:szCs w:val="28"/>
        </w:rPr>
      </w:pPr>
    </w:p>
    <w:p w:rsidR="00D372BF" w:rsidRDefault="00D372BF">
      <w:pPr>
        <w:rPr>
          <w:rFonts w:ascii="Times New Roman" w:hAnsi="Times New Roman" w:cs="Times New Roman"/>
          <w:sz w:val="24"/>
          <w:szCs w:val="28"/>
        </w:rPr>
      </w:pPr>
      <w:r>
        <w:rPr>
          <w:rFonts w:ascii="Times New Roman" w:hAnsi="Times New Roman" w:cs="Times New Roman"/>
          <w:sz w:val="24"/>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07"/>
      </w:tblGrid>
      <w:tr w:rsidR="00D372BF" w:rsidRPr="00084981" w:rsidTr="006C0478">
        <w:tc>
          <w:tcPr>
            <w:tcW w:w="4820" w:type="dxa"/>
          </w:tcPr>
          <w:p w:rsidR="00D372BF" w:rsidRPr="00084981" w:rsidRDefault="00D372BF" w:rsidP="006C0478">
            <w:pPr>
              <w:rPr>
                <w:rFonts w:ascii="Times New Roman" w:hAnsi="Times New Roman" w:cs="Times New Roman"/>
                <w:sz w:val="28"/>
              </w:rPr>
            </w:pPr>
          </w:p>
        </w:tc>
        <w:tc>
          <w:tcPr>
            <w:tcW w:w="4807" w:type="dxa"/>
          </w:tcPr>
          <w:p w:rsidR="00D372BF" w:rsidRDefault="00D372BF" w:rsidP="006D04CC">
            <w:pPr>
              <w:jc w:val="both"/>
              <w:rPr>
                <w:rFonts w:ascii="Times New Roman" w:hAnsi="Times New Roman" w:cs="Times New Roman"/>
                <w:sz w:val="28"/>
              </w:rPr>
            </w:pPr>
            <w:r>
              <w:rPr>
                <w:rFonts w:ascii="Times New Roman" w:hAnsi="Times New Roman" w:cs="Times New Roman"/>
                <w:sz w:val="28"/>
              </w:rPr>
              <w:t xml:space="preserve">Приложение 2 к </w:t>
            </w:r>
            <w:r w:rsidRPr="004A734F">
              <w:rPr>
                <w:rFonts w:ascii="Times New Roman" w:hAnsi="Times New Roman" w:cs="Times New Roman"/>
                <w:sz w:val="28"/>
              </w:rPr>
              <w:t>Порядку и условиям признания молодой</w:t>
            </w:r>
            <w:r>
              <w:rPr>
                <w:rFonts w:ascii="Times New Roman" w:hAnsi="Times New Roman" w:cs="Times New Roman"/>
                <w:sz w:val="28"/>
              </w:rPr>
              <w:t xml:space="preserve"> </w:t>
            </w:r>
            <w:r w:rsidRPr="004A734F">
              <w:rPr>
                <w:rFonts w:ascii="Times New Roman" w:hAnsi="Times New Roman" w:cs="Times New Roman"/>
                <w:sz w:val="28"/>
              </w:rPr>
              <w:t>семьи, имеющей достаточные доходы,</w:t>
            </w:r>
            <w:r>
              <w:rPr>
                <w:rFonts w:ascii="Times New Roman" w:hAnsi="Times New Roman" w:cs="Times New Roman"/>
                <w:sz w:val="28"/>
              </w:rPr>
              <w:t xml:space="preserve"> </w:t>
            </w:r>
            <w:r w:rsidRPr="004A734F">
              <w:rPr>
                <w:rFonts w:ascii="Times New Roman" w:hAnsi="Times New Roman" w:cs="Times New Roman"/>
                <w:sz w:val="28"/>
              </w:rPr>
              <w:t>позволяющие получить кредит, либо иные</w:t>
            </w:r>
            <w:r>
              <w:rPr>
                <w:rFonts w:ascii="Times New Roman" w:hAnsi="Times New Roman" w:cs="Times New Roman"/>
                <w:sz w:val="28"/>
              </w:rPr>
              <w:t xml:space="preserve"> </w:t>
            </w:r>
            <w:r w:rsidRPr="004A734F">
              <w:rPr>
                <w:rFonts w:ascii="Times New Roman" w:hAnsi="Times New Roman" w:cs="Times New Roman"/>
                <w:sz w:val="28"/>
              </w:rPr>
              <w:t>денежные средства для оплаты расчетной</w:t>
            </w:r>
            <w:r>
              <w:rPr>
                <w:rFonts w:ascii="Times New Roman" w:hAnsi="Times New Roman" w:cs="Times New Roman"/>
                <w:sz w:val="28"/>
              </w:rPr>
              <w:t xml:space="preserve"> </w:t>
            </w:r>
            <w:r w:rsidRPr="004A734F">
              <w:rPr>
                <w:rFonts w:ascii="Times New Roman" w:hAnsi="Times New Roman" w:cs="Times New Roman"/>
                <w:sz w:val="28"/>
              </w:rPr>
              <w:t>(средней) стоимости жилья в части, превышающей</w:t>
            </w:r>
            <w:r>
              <w:rPr>
                <w:rFonts w:ascii="Times New Roman" w:hAnsi="Times New Roman" w:cs="Times New Roman"/>
                <w:sz w:val="28"/>
              </w:rPr>
              <w:t xml:space="preserve"> </w:t>
            </w:r>
            <w:r w:rsidRPr="004A734F">
              <w:rPr>
                <w:rFonts w:ascii="Times New Roman" w:hAnsi="Times New Roman" w:cs="Times New Roman"/>
                <w:sz w:val="28"/>
              </w:rPr>
              <w:t>размер предоставляемой социальной выплаты, для</w:t>
            </w:r>
            <w:r>
              <w:rPr>
                <w:rFonts w:ascii="Times New Roman" w:hAnsi="Times New Roman" w:cs="Times New Roman"/>
                <w:sz w:val="28"/>
              </w:rPr>
              <w:t xml:space="preserve"> </w:t>
            </w:r>
            <w:r w:rsidRPr="004A734F">
              <w:rPr>
                <w:rFonts w:ascii="Times New Roman" w:hAnsi="Times New Roman" w:cs="Times New Roman"/>
                <w:sz w:val="28"/>
              </w:rPr>
              <w:t>включения ее в качестве участника мероприятий</w:t>
            </w:r>
            <w:r>
              <w:rPr>
                <w:rFonts w:ascii="Times New Roman" w:hAnsi="Times New Roman" w:cs="Times New Roman"/>
                <w:sz w:val="28"/>
              </w:rPr>
              <w:t xml:space="preserve"> </w:t>
            </w:r>
            <w:r w:rsidR="006D04CC">
              <w:rPr>
                <w:rFonts w:ascii="Times New Roman" w:eastAsia="Times New Roman" w:hAnsi="Times New Roman" w:cs="Times New Roman"/>
                <w:sz w:val="28"/>
                <w:szCs w:val="28"/>
                <w:lang w:eastAsia="ru-RU"/>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w:t>
            </w:r>
            <w:r w:rsidRPr="004A734F">
              <w:rPr>
                <w:rFonts w:ascii="Times New Roman" w:hAnsi="Times New Roman" w:cs="Times New Roman"/>
                <w:sz w:val="28"/>
              </w:rPr>
              <w:t xml:space="preserve"> программы Российской Федерации</w:t>
            </w:r>
            <w:r>
              <w:rPr>
                <w:rFonts w:ascii="Times New Roman" w:hAnsi="Times New Roman" w:cs="Times New Roman"/>
                <w:sz w:val="28"/>
              </w:rPr>
              <w:t xml:space="preserve"> «</w:t>
            </w:r>
            <w:r w:rsidRPr="004A734F">
              <w:rPr>
                <w:rFonts w:ascii="Times New Roman" w:hAnsi="Times New Roman" w:cs="Times New Roman"/>
                <w:sz w:val="28"/>
              </w:rPr>
              <w:t>Обеспечение доступным и комфортным жильем</w:t>
            </w:r>
            <w:r>
              <w:rPr>
                <w:rFonts w:ascii="Times New Roman" w:hAnsi="Times New Roman" w:cs="Times New Roman"/>
                <w:sz w:val="28"/>
              </w:rPr>
              <w:t xml:space="preserve"> </w:t>
            </w:r>
            <w:r w:rsidRPr="004A734F">
              <w:rPr>
                <w:rFonts w:ascii="Times New Roman" w:hAnsi="Times New Roman" w:cs="Times New Roman"/>
                <w:sz w:val="28"/>
              </w:rPr>
              <w:t>и коммунальными услугами граждан</w:t>
            </w:r>
            <w:r>
              <w:rPr>
                <w:rFonts w:ascii="Times New Roman" w:hAnsi="Times New Roman" w:cs="Times New Roman"/>
                <w:sz w:val="28"/>
              </w:rPr>
              <w:t xml:space="preserve"> </w:t>
            </w:r>
            <w:r w:rsidRPr="004A734F">
              <w:rPr>
                <w:rFonts w:ascii="Times New Roman" w:hAnsi="Times New Roman" w:cs="Times New Roman"/>
                <w:sz w:val="28"/>
              </w:rPr>
              <w:t>Российской Федерации</w:t>
            </w:r>
            <w:r>
              <w:rPr>
                <w:rFonts w:ascii="Times New Roman" w:hAnsi="Times New Roman" w:cs="Times New Roman"/>
                <w:sz w:val="28"/>
              </w:rPr>
              <w:t>»</w:t>
            </w:r>
          </w:p>
          <w:p w:rsidR="00D372BF" w:rsidRPr="00084981" w:rsidRDefault="00D372BF" w:rsidP="006C0478">
            <w:pPr>
              <w:rPr>
                <w:rFonts w:ascii="Times New Roman" w:hAnsi="Times New Roman" w:cs="Times New Roman"/>
                <w:sz w:val="28"/>
              </w:rPr>
            </w:pPr>
          </w:p>
        </w:tc>
      </w:tr>
    </w:tbl>
    <w:p w:rsidR="00D372BF" w:rsidRDefault="00D372BF" w:rsidP="00D372BF">
      <w:pPr>
        <w:spacing w:after="0" w:line="240" w:lineRule="auto"/>
        <w:contextualSpacing/>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4"/>
        <w:gridCol w:w="5676"/>
      </w:tblGrid>
      <w:tr w:rsidR="00D372BF" w:rsidTr="00D372BF">
        <w:tc>
          <w:tcPr>
            <w:tcW w:w="3954" w:type="dxa"/>
          </w:tcPr>
          <w:p w:rsidR="00D372BF" w:rsidRDefault="00D372BF" w:rsidP="00D372BF">
            <w:pPr>
              <w:pStyle w:val="ConsPlusNonformat"/>
              <w:spacing w:before="260"/>
              <w:jc w:val="both"/>
            </w:pPr>
          </w:p>
        </w:tc>
        <w:tc>
          <w:tcPr>
            <w:tcW w:w="5673" w:type="dxa"/>
          </w:tcPr>
          <w:p w:rsidR="00D372BF" w:rsidRPr="00D372BF" w:rsidRDefault="00D372BF" w:rsidP="00D372BF">
            <w:pPr>
              <w:pStyle w:val="ConsPlusNonformat"/>
              <w:spacing w:before="260"/>
              <w:jc w:val="both"/>
              <w:rPr>
                <w:rFonts w:ascii="Times New Roman" w:hAnsi="Times New Roman" w:cs="Times New Roman"/>
                <w:sz w:val="28"/>
              </w:rPr>
            </w:pPr>
            <w:r w:rsidRPr="00D372BF">
              <w:rPr>
                <w:rFonts w:ascii="Times New Roman" w:hAnsi="Times New Roman" w:cs="Times New Roman"/>
                <w:sz w:val="28"/>
              </w:rPr>
              <w:t>Утверждаю</w:t>
            </w:r>
          </w:p>
          <w:p w:rsidR="00D372BF" w:rsidRPr="00D372BF" w:rsidRDefault="00D372BF" w:rsidP="00D372BF">
            <w:pPr>
              <w:pStyle w:val="ConsPlusNonformat"/>
              <w:jc w:val="both"/>
              <w:rPr>
                <w:rFonts w:ascii="Times New Roman" w:hAnsi="Times New Roman" w:cs="Times New Roman"/>
                <w:sz w:val="28"/>
              </w:rPr>
            </w:pPr>
            <w:r w:rsidRPr="00D372BF">
              <w:rPr>
                <w:rFonts w:ascii="Times New Roman" w:hAnsi="Times New Roman" w:cs="Times New Roman"/>
                <w:sz w:val="28"/>
              </w:rPr>
              <w:t>_______________________________________</w:t>
            </w:r>
          </w:p>
          <w:p w:rsidR="00D372BF" w:rsidRPr="00D372BF" w:rsidRDefault="00D372BF" w:rsidP="00D372BF">
            <w:pPr>
              <w:pStyle w:val="ConsPlusNonformat"/>
              <w:jc w:val="both"/>
              <w:rPr>
                <w:rFonts w:ascii="Times New Roman" w:hAnsi="Times New Roman" w:cs="Times New Roman"/>
                <w:sz w:val="24"/>
              </w:rPr>
            </w:pPr>
            <w:r w:rsidRPr="00D372BF">
              <w:rPr>
                <w:rFonts w:ascii="Times New Roman" w:hAnsi="Times New Roman" w:cs="Times New Roman"/>
                <w:sz w:val="24"/>
              </w:rPr>
              <w:t xml:space="preserve">(Полное </w:t>
            </w:r>
            <w:r>
              <w:rPr>
                <w:rFonts w:ascii="Times New Roman" w:hAnsi="Times New Roman" w:cs="Times New Roman"/>
                <w:sz w:val="24"/>
              </w:rPr>
              <w:t>наименование</w:t>
            </w:r>
            <w:r w:rsidRPr="00D372BF">
              <w:rPr>
                <w:rFonts w:ascii="Times New Roman" w:hAnsi="Times New Roman" w:cs="Times New Roman"/>
                <w:sz w:val="24"/>
              </w:rPr>
              <w:t xml:space="preserve"> должности руководителя</w:t>
            </w:r>
            <w:r>
              <w:rPr>
                <w:rFonts w:ascii="Times New Roman" w:hAnsi="Times New Roman" w:cs="Times New Roman"/>
                <w:sz w:val="24"/>
              </w:rPr>
              <w:t xml:space="preserve"> </w:t>
            </w:r>
            <w:r w:rsidRPr="00D372BF">
              <w:rPr>
                <w:rFonts w:ascii="Times New Roman" w:hAnsi="Times New Roman" w:cs="Times New Roman"/>
                <w:sz w:val="24"/>
              </w:rPr>
              <w:t>органа местного самоуправления муниципального</w:t>
            </w:r>
            <w:r>
              <w:rPr>
                <w:rFonts w:ascii="Times New Roman" w:hAnsi="Times New Roman" w:cs="Times New Roman"/>
                <w:sz w:val="24"/>
              </w:rPr>
              <w:t xml:space="preserve"> </w:t>
            </w:r>
            <w:r w:rsidRPr="00D372BF">
              <w:rPr>
                <w:rFonts w:ascii="Times New Roman" w:hAnsi="Times New Roman" w:cs="Times New Roman"/>
                <w:sz w:val="24"/>
              </w:rPr>
              <w:t>образования в Камчатском крае)</w:t>
            </w:r>
          </w:p>
          <w:p w:rsidR="00D372BF" w:rsidRPr="00D372BF" w:rsidRDefault="00D372BF" w:rsidP="00D372BF">
            <w:pPr>
              <w:pStyle w:val="ConsPlusNonformat"/>
              <w:jc w:val="both"/>
              <w:rPr>
                <w:rFonts w:ascii="Times New Roman" w:hAnsi="Times New Roman" w:cs="Times New Roman"/>
                <w:sz w:val="28"/>
              </w:rPr>
            </w:pPr>
            <w:r w:rsidRPr="00D372BF">
              <w:rPr>
                <w:rFonts w:ascii="Times New Roman" w:hAnsi="Times New Roman" w:cs="Times New Roman"/>
                <w:sz w:val="28"/>
              </w:rPr>
              <w:t>_______________________________________</w:t>
            </w:r>
          </w:p>
          <w:p w:rsidR="00D372BF" w:rsidRPr="00D372BF" w:rsidRDefault="00D372BF" w:rsidP="00D372BF">
            <w:pPr>
              <w:pStyle w:val="ConsPlusNonformat"/>
              <w:jc w:val="both"/>
              <w:rPr>
                <w:rFonts w:ascii="Times New Roman" w:hAnsi="Times New Roman" w:cs="Times New Roman"/>
                <w:sz w:val="28"/>
              </w:rPr>
            </w:pPr>
            <w:r w:rsidRPr="00D372BF">
              <w:rPr>
                <w:rFonts w:ascii="Times New Roman" w:hAnsi="Times New Roman" w:cs="Times New Roman"/>
                <w:sz w:val="24"/>
              </w:rPr>
              <w:t>(подпись, Ф.И.О.</w:t>
            </w:r>
            <w:r w:rsidR="006D04CC">
              <w:rPr>
                <w:rFonts w:ascii="Times New Roman" w:hAnsi="Times New Roman" w:cs="Times New Roman"/>
                <w:sz w:val="24"/>
              </w:rPr>
              <w:t xml:space="preserve"> (последнее при наличии)</w:t>
            </w:r>
            <w:r w:rsidRPr="00D372BF">
              <w:rPr>
                <w:rFonts w:ascii="Times New Roman" w:hAnsi="Times New Roman" w:cs="Times New Roman"/>
                <w:sz w:val="24"/>
              </w:rPr>
              <w:t xml:space="preserve"> руководителя органа местного самоуправления муниципального образования в Камчатском крае)</w:t>
            </w:r>
          </w:p>
          <w:p w:rsidR="00D372BF" w:rsidRDefault="00D372BF" w:rsidP="00D372BF">
            <w:pPr>
              <w:pStyle w:val="ConsPlusNonformat"/>
              <w:contextualSpacing/>
              <w:jc w:val="both"/>
              <w:rPr>
                <w:rFonts w:ascii="Times New Roman" w:hAnsi="Times New Roman" w:cs="Times New Roman"/>
                <w:sz w:val="28"/>
              </w:rPr>
            </w:pPr>
            <w:r>
              <w:rPr>
                <w:rFonts w:ascii="Times New Roman" w:hAnsi="Times New Roman" w:cs="Times New Roman"/>
                <w:sz w:val="28"/>
              </w:rPr>
              <w:t>«</w:t>
            </w:r>
            <w:r w:rsidRPr="00D372BF">
              <w:rPr>
                <w:rFonts w:ascii="Times New Roman" w:hAnsi="Times New Roman" w:cs="Times New Roman"/>
                <w:sz w:val="28"/>
              </w:rPr>
              <w:t>___</w:t>
            </w:r>
            <w:r>
              <w:rPr>
                <w:rFonts w:ascii="Times New Roman" w:hAnsi="Times New Roman" w:cs="Times New Roman"/>
                <w:sz w:val="28"/>
              </w:rPr>
              <w:t>»</w:t>
            </w:r>
            <w:r w:rsidRPr="00D372BF">
              <w:rPr>
                <w:rFonts w:ascii="Times New Roman" w:hAnsi="Times New Roman" w:cs="Times New Roman"/>
                <w:sz w:val="28"/>
              </w:rPr>
              <w:t xml:space="preserve"> ___________ 20____ г.</w:t>
            </w:r>
          </w:p>
          <w:p w:rsidR="00D372BF" w:rsidRPr="00D372BF" w:rsidRDefault="00D372BF" w:rsidP="00D372BF">
            <w:pPr>
              <w:pStyle w:val="ConsPlusNonformat"/>
              <w:contextualSpacing/>
              <w:jc w:val="both"/>
              <w:rPr>
                <w:sz w:val="4"/>
              </w:rPr>
            </w:pPr>
          </w:p>
        </w:tc>
      </w:tr>
    </w:tbl>
    <w:p w:rsidR="00D372BF" w:rsidRDefault="00D372BF" w:rsidP="00D372BF">
      <w:pPr>
        <w:pStyle w:val="ConsPlusNonformat"/>
        <w:jc w:val="both"/>
      </w:pPr>
    </w:p>
    <w:p w:rsidR="00D372BF" w:rsidRDefault="00D372BF" w:rsidP="006D04CC">
      <w:pPr>
        <w:pStyle w:val="ConsPlusNonformat"/>
        <w:contextualSpacing/>
        <w:jc w:val="center"/>
      </w:pPr>
      <w:r>
        <w:rPr>
          <w:rFonts w:ascii="Times New Roman" w:hAnsi="Times New Roman" w:cs="Times New Roman"/>
          <w:sz w:val="28"/>
        </w:rPr>
        <w:t>З</w:t>
      </w:r>
      <w:r w:rsidRPr="00D372BF">
        <w:rPr>
          <w:rFonts w:ascii="Times New Roman" w:hAnsi="Times New Roman" w:cs="Times New Roman"/>
          <w:sz w:val="28"/>
        </w:rPr>
        <w:t>аключение</w:t>
      </w:r>
      <w:r>
        <w:rPr>
          <w:rFonts w:ascii="Times New Roman" w:hAnsi="Times New Roman" w:cs="Times New Roman"/>
          <w:sz w:val="28"/>
        </w:rPr>
        <w:br/>
      </w:r>
      <w:r w:rsidRPr="00D372BF">
        <w:rPr>
          <w:rFonts w:ascii="Times New Roman" w:hAnsi="Times New Roman" w:cs="Times New Roman"/>
          <w:sz w:val="28"/>
        </w:rPr>
        <w:t>о признании (не признании)</w:t>
      </w:r>
      <w:r>
        <w:rPr>
          <w:rFonts w:ascii="Times New Roman" w:hAnsi="Times New Roman" w:cs="Times New Roman"/>
          <w:sz w:val="28"/>
        </w:rPr>
        <w:t xml:space="preserve"> </w:t>
      </w:r>
      <w:r w:rsidRPr="00D372BF">
        <w:rPr>
          <w:rFonts w:ascii="Times New Roman" w:hAnsi="Times New Roman" w:cs="Times New Roman"/>
          <w:sz w:val="28"/>
        </w:rPr>
        <w:t>молодой семьи, имеющей достаточные доходы,</w:t>
      </w:r>
      <w:r>
        <w:rPr>
          <w:rFonts w:ascii="Times New Roman" w:hAnsi="Times New Roman" w:cs="Times New Roman"/>
          <w:sz w:val="28"/>
        </w:rPr>
        <w:t xml:space="preserve"> </w:t>
      </w:r>
      <w:r w:rsidRPr="00D372BF">
        <w:rPr>
          <w:rFonts w:ascii="Times New Roman" w:hAnsi="Times New Roman" w:cs="Times New Roman"/>
          <w:sz w:val="28"/>
        </w:rPr>
        <w:t>позволяющие получить кредит, либо иные денежные</w:t>
      </w:r>
      <w:r>
        <w:rPr>
          <w:rFonts w:ascii="Times New Roman" w:hAnsi="Times New Roman" w:cs="Times New Roman"/>
          <w:sz w:val="28"/>
        </w:rPr>
        <w:t xml:space="preserve"> </w:t>
      </w:r>
      <w:r w:rsidRPr="00D372BF">
        <w:rPr>
          <w:rFonts w:ascii="Times New Roman" w:hAnsi="Times New Roman" w:cs="Times New Roman"/>
          <w:sz w:val="28"/>
        </w:rPr>
        <w:t>средства для оплаты расчетной (средней) стоимости жилья</w:t>
      </w:r>
      <w:r>
        <w:rPr>
          <w:rFonts w:ascii="Times New Roman" w:hAnsi="Times New Roman" w:cs="Times New Roman"/>
          <w:sz w:val="28"/>
        </w:rPr>
        <w:t xml:space="preserve"> </w:t>
      </w:r>
      <w:r w:rsidRPr="00D372BF">
        <w:rPr>
          <w:rFonts w:ascii="Times New Roman" w:hAnsi="Times New Roman" w:cs="Times New Roman"/>
          <w:sz w:val="28"/>
        </w:rPr>
        <w:t>в части, превышающей размер предоставляемой социальной</w:t>
      </w:r>
      <w:r>
        <w:rPr>
          <w:rFonts w:ascii="Times New Roman" w:hAnsi="Times New Roman" w:cs="Times New Roman"/>
          <w:sz w:val="28"/>
        </w:rPr>
        <w:t xml:space="preserve"> </w:t>
      </w:r>
      <w:r w:rsidRPr="00D372BF">
        <w:rPr>
          <w:rFonts w:ascii="Times New Roman" w:hAnsi="Times New Roman" w:cs="Times New Roman"/>
          <w:sz w:val="28"/>
        </w:rPr>
        <w:t>выплаты, для включения ее в качестве участника</w:t>
      </w:r>
      <w:r>
        <w:rPr>
          <w:rFonts w:ascii="Times New Roman" w:hAnsi="Times New Roman" w:cs="Times New Roman"/>
          <w:sz w:val="28"/>
        </w:rPr>
        <w:t xml:space="preserve"> </w:t>
      </w:r>
      <w:r w:rsidR="006D04CC">
        <w:rPr>
          <w:rFonts w:ascii="Times New Roman" w:eastAsia="Times New Roman" w:hAnsi="Times New Roman" w:cs="Times New Roman"/>
          <w:sz w:val="28"/>
          <w:szCs w:val="28"/>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r w:rsidR="006D04CC" w:rsidRPr="004A734F">
        <w:rPr>
          <w:rFonts w:ascii="Times New Roman" w:hAnsi="Times New Roman" w:cs="Times New Roman"/>
          <w:sz w:val="28"/>
        </w:rPr>
        <w:t>программы Российской Федерации</w:t>
      </w:r>
      <w:r w:rsidR="006D04CC">
        <w:rPr>
          <w:rFonts w:ascii="Times New Roman" w:hAnsi="Times New Roman" w:cs="Times New Roman"/>
          <w:sz w:val="28"/>
        </w:rPr>
        <w:t xml:space="preserve"> «</w:t>
      </w:r>
      <w:r w:rsidR="006D04CC" w:rsidRPr="004A734F">
        <w:rPr>
          <w:rFonts w:ascii="Times New Roman" w:hAnsi="Times New Roman" w:cs="Times New Roman"/>
          <w:sz w:val="28"/>
        </w:rPr>
        <w:t>Обеспечение доступным и комфортным жильем</w:t>
      </w:r>
      <w:r w:rsidR="006D04CC">
        <w:rPr>
          <w:rFonts w:ascii="Times New Roman" w:hAnsi="Times New Roman" w:cs="Times New Roman"/>
          <w:sz w:val="28"/>
        </w:rPr>
        <w:t xml:space="preserve"> </w:t>
      </w:r>
      <w:r w:rsidR="006D04CC" w:rsidRPr="004A734F">
        <w:rPr>
          <w:rFonts w:ascii="Times New Roman" w:hAnsi="Times New Roman" w:cs="Times New Roman"/>
          <w:sz w:val="28"/>
        </w:rPr>
        <w:t>и коммунальными услугами граждан</w:t>
      </w:r>
      <w:r w:rsidR="006D04CC">
        <w:rPr>
          <w:rFonts w:ascii="Times New Roman" w:hAnsi="Times New Roman" w:cs="Times New Roman"/>
          <w:sz w:val="28"/>
        </w:rPr>
        <w:t xml:space="preserve"> </w:t>
      </w:r>
      <w:r w:rsidR="006D04CC" w:rsidRPr="004A734F">
        <w:rPr>
          <w:rFonts w:ascii="Times New Roman" w:hAnsi="Times New Roman" w:cs="Times New Roman"/>
          <w:sz w:val="28"/>
        </w:rPr>
        <w:t>Российской Федерации</w:t>
      </w:r>
      <w:r w:rsidR="006D04CC">
        <w:rPr>
          <w:rFonts w:ascii="Times New Roman" w:hAnsi="Times New Roman" w:cs="Times New Roman"/>
          <w:sz w:val="28"/>
        </w:rPr>
        <w:t>»</w:t>
      </w:r>
    </w:p>
    <w:p w:rsidR="00D372BF" w:rsidRPr="00D372BF" w:rsidRDefault="00D372BF" w:rsidP="006D04CC">
      <w:pPr>
        <w:pStyle w:val="ConsPlusNonformat"/>
        <w:ind w:firstLine="708"/>
        <w:jc w:val="both"/>
        <w:rPr>
          <w:rFonts w:ascii="Times New Roman" w:hAnsi="Times New Roman" w:cs="Times New Roman"/>
          <w:sz w:val="28"/>
        </w:rPr>
      </w:pPr>
      <w:r w:rsidRPr="00D372BF">
        <w:rPr>
          <w:rFonts w:ascii="Times New Roman" w:hAnsi="Times New Roman" w:cs="Times New Roman"/>
          <w:sz w:val="28"/>
        </w:rPr>
        <w:lastRenderedPageBreak/>
        <w:t>Молодая семья _________________________</w:t>
      </w:r>
      <w:r>
        <w:rPr>
          <w:rFonts w:ascii="Times New Roman" w:hAnsi="Times New Roman" w:cs="Times New Roman"/>
          <w:sz w:val="28"/>
        </w:rPr>
        <w:t>_________________________</w:t>
      </w:r>
    </w:p>
    <w:p w:rsidR="00D372BF" w:rsidRPr="00D372BF" w:rsidRDefault="00D372BF" w:rsidP="00D372BF">
      <w:pPr>
        <w:pStyle w:val="ConsPlusNonformat"/>
        <w:jc w:val="both"/>
        <w:rPr>
          <w:rFonts w:ascii="Times New Roman" w:hAnsi="Times New Roman" w:cs="Times New Roman"/>
          <w:sz w:val="28"/>
        </w:rPr>
      </w:pPr>
      <w:r>
        <w:rPr>
          <w:rFonts w:ascii="Times New Roman" w:hAnsi="Times New Roman" w:cs="Times New Roman"/>
          <w:sz w:val="28"/>
        </w:rPr>
        <w:t>подала «</w:t>
      </w:r>
      <w:r w:rsidRPr="00D372BF">
        <w:rPr>
          <w:rFonts w:ascii="Times New Roman" w:hAnsi="Times New Roman" w:cs="Times New Roman"/>
          <w:sz w:val="28"/>
        </w:rPr>
        <w:t>___</w:t>
      </w:r>
      <w:r>
        <w:rPr>
          <w:rFonts w:ascii="Times New Roman" w:hAnsi="Times New Roman" w:cs="Times New Roman"/>
          <w:sz w:val="28"/>
        </w:rPr>
        <w:t xml:space="preserve">» </w:t>
      </w:r>
      <w:r w:rsidRPr="00D372BF">
        <w:rPr>
          <w:rFonts w:ascii="Times New Roman" w:hAnsi="Times New Roman" w:cs="Times New Roman"/>
          <w:sz w:val="28"/>
        </w:rPr>
        <w:t>___________ 20___ г. заявление об осуществлении оценки доходов</w:t>
      </w:r>
      <w:r>
        <w:rPr>
          <w:rFonts w:ascii="Times New Roman" w:hAnsi="Times New Roman" w:cs="Times New Roman"/>
          <w:sz w:val="28"/>
        </w:rPr>
        <w:t xml:space="preserve"> и иных денежных средств </w:t>
      </w:r>
      <w:r w:rsidRPr="00D372BF">
        <w:rPr>
          <w:rFonts w:ascii="Times New Roman" w:hAnsi="Times New Roman" w:cs="Times New Roman"/>
          <w:sz w:val="28"/>
        </w:rPr>
        <w:t>для признания данной семьи, имеющей достаточные</w:t>
      </w:r>
      <w:r>
        <w:rPr>
          <w:rFonts w:ascii="Times New Roman" w:hAnsi="Times New Roman" w:cs="Times New Roman"/>
          <w:sz w:val="28"/>
        </w:rPr>
        <w:t xml:space="preserve"> </w:t>
      </w:r>
      <w:r w:rsidRPr="00D372BF">
        <w:rPr>
          <w:rFonts w:ascii="Times New Roman" w:hAnsi="Times New Roman" w:cs="Times New Roman"/>
          <w:sz w:val="28"/>
        </w:rPr>
        <w:t>доходы, позволяющие получить кредит, либо иные денежные средства для оплаты</w:t>
      </w:r>
      <w:r>
        <w:rPr>
          <w:rFonts w:ascii="Times New Roman" w:hAnsi="Times New Roman" w:cs="Times New Roman"/>
          <w:sz w:val="28"/>
        </w:rPr>
        <w:t xml:space="preserve"> расчетной (средней) стоимости жилья в части, превышающей </w:t>
      </w:r>
      <w:r w:rsidRPr="00D372BF">
        <w:rPr>
          <w:rFonts w:ascii="Times New Roman" w:hAnsi="Times New Roman" w:cs="Times New Roman"/>
          <w:sz w:val="28"/>
        </w:rPr>
        <w:t>размер</w:t>
      </w:r>
      <w:r>
        <w:rPr>
          <w:rFonts w:ascii="Times New Roman" w:hAnsi="Times New Roman" w:cs="Times New Roman"/>
          <w:sz w:val="28"/>
        </w:rPr>
        <w:t xml:space="preserve"> предоставляемой социальной </w:t>
      </w:r>
      <w:r w:rsidRPr="00D372BF">
        <w:rPr>
          <w:rFonts w:ascii="Times New Roman" w:hAnsi="Times New Roman" w:cs="Times New Roman"/>
          <w:sz w:val="28"/>
        </w:rPr>
        <w:t>выплаты, для включения ее в качестве участни</w:t>
      </w:r>
      <w:r w:rsidR="006D04CC">
        <w:rPr>
          <w:rFonts w:ascii="Times New Roman" w:hAnsi="Times New Roman" w:cs="Times New Roman"/>
          <w:sz w:val="28"/>
        </w:rPr>
        <w:t>цы</w:t>
      </w:r>
      <w:r>
        <w:rPr>
          <w:rFonts w:ascii="Times New Roman" w:hAnsi="Times New Roman" w:cs="Times New Roman"/>
          <w:sz w:val="28"/>
        </w:rPr>
        <w:t xml:space="preserve"> мероприятий </w:t>
      </w:r>
      <w:r w:rsidR="006D04CC" w:rsidRPr="006D04CC">
        <w:rPr>
          <w:rFonts w:ascii="Times New Roman" w:hAnsi="Times New Roman" w:cs="Times New Roman"/>
          <w:sz w:val="28"/>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w:t>
      </w:r>
      <w:r>
        <w:rPr>
          <w:rFonts w:ascii="Times New Roman" w:hAnsi="Times New Roman" w:cs="Times New Roman"/>
          <w:sz w:val="28"/>
        </w:rPr>
        <w:t xml:space="preserve"> </w:t>
      </w:r>
      <w:r w:rsidRPr="006D04CC">
        <w:rPr>
          <w:rFonts w:ascii="Times New Roman" w:hAnsi="Times New Roman" w:cs="Times New Roman"/>
          <w:sz w:val="28"/>
        </w:rPr>
        <w:t>программы</w:t>
      </w:r>
      <w:r>
        <w:rPr>
          <w:rFonts w:ascii="Times New Roman" w:hAnsi="Times New Roman" w:cs="Times New Roman"/>
          <w:sz w:val="28"/>
        </w:rPr>
        <w:t xml:space="preserve"> Российской Федерации «</w:t>
      </w:r>
      <w:r w:rsidRPr="00D372BF">
        <w:rPr>
          <w:rFonts w:ascii="Times New Roman" w:hAnsi="Times New Roman" w:cs="Times New Roman"/>
          <w:sz w:val="28"/>
        </w:rPr>
        <w:t>Обеспечение</w:t>
      </w:r>
      <w:r>
        <w:rPr>
          <w:rFonts w:ascii="Times New Roman" w:hAnsi="Times New Roman" w:cs="Times New Roman"/>
          <w:sz w:val="28"/>
        </w:rPr>
        <w:t xml:space="preserve"> доступным и комфортным жильем </w:t>
      </w:r>
      <w:r w:rsidRPr="00D372BF">
        <w:rPr>
          <w:rFonts w:ascii="Times New Roman" w:hAnsi="Times New Roman" w:cs="Times New Roman"/>
          <w:sz w:val="28"/>
        </w:rPr>
        <w:t>и коммунальными услугами граждан Российской</w:t>
      </w:r>
      <w:r>
        <w:rPr>
          <w:rFonts w:ascii="Times New Roman" w:hAnsi="Times New Roman" w:cs="Times New Roman"/>
          <w:sz w:val="28"/>
        </w:rPr>
        <w:t xml:space="preserve"> </w:t>
      </w:r>
      <w:r w:rsidRPr="00D372BF">
        <w:rPr>
          <w:rFonts w:ascii="Times New Roman" w:hAnsi="Times New Roman" w:cs="Times New Roman"/>
          <w:sz w:val="28"/>
        </w:rPr>
        <w:t>Федерации</w:t>
      </w:r>
      <w:r>
        <w:rPr>
          <w:rFonts w:ascii="Times New Roman" w:hAnsi="Times New Roman" w:cs="Times New Roman"/>
          <w:sz w:val="28"/>
        </w:rPr>
        <w:t>»</w:t>
      </w:r>
      <w:r w:rsidRPr="00D372BF">
        <w:rPr>
          <w:rFonts w:ascii="Times New Roman" w:hAnsi="Times New Roman" w:cs="Times New Roman"/>
          <w:sz w:val="28"/>
        </w:rPr>
        <w:t>.</w:t>
      </w:r>
    </w:p>
    <w:p w:rsidR="00D372BF" w:rsidRPr="00D372BF" w:rsidRDefault="00D372BF" w:rsidP="00F52EF4">
      <w:pPr>
        <w:pStyle w:val="ConsPlusNonformat"/>
        <w:ind w:firstLine="708"/>
        <w:jc w:val="both"/>
        <w:rPr>
          <w:rFonts w:ascii="Times New Roman" w:hAnsi="Times New Roman" w:cs="Times New Roman"/>
          <w:sz w:val="28"/>
        </w:rPr>
      </w:pPr>
      <w:r w:rsidRPr="00D372BF">
        <w:rPr>
          <w:rFonts w:ascii="Times New Roman" w:hAnsi="Times New Roman" w:cs="Times New Roman"/>
          <w:sz w:val="28"/>
        </w:rPr>
        <w:t>К заявлению молодой семьи приложены следующие документы:</w:t>
      </w:r>
    </w:p>
    <w:p w:rsidR="00D372BF" w:rsidRPr="00D372BF" w:rsidRDefault="00F52EF4" w:rsidP="00745EEF">
      <w:pPr>
        <w:pStyle w:val="ConsPlusNonformat"/>
        <w:ind w:firstLine="709"/>
        <w:jc w:val="both"/>
        <w:rPr>
          <w:rFonts w:ascii="Times New Roman" w:hAnsi="Times New Roman" w:cs="Times New Roman"/>
          <w:sz w:val="28"/>
        </w:rPr>
      </w:pPr>
      <w:r>
        <w:rPr>
          <w:rFonts w:ascii="Times New Roman" w:hAnsi="Times New Roman" w:cs="Times New Roman"/>
          <w:sz w:val="28"/>
        </w:rPr>
        <w:t xml:space="preserve">1) копии документов, удостоверяющих личность, </w:t>
      </w:r>
      <w:r w:rsidR="00D372BF" w:rsidRPr="00D372BF">
        <w:rPr>
          <w:rFonts w:ascii="Times New Roman" w:hAnsi="Times New Roman" w:cs="Times New Roman"/>
          <w:sz w:val="28"/>
        </w:rPr>
        <w:t>копии свидетельств о</w:t>
      </w:r>
      <w:r>
        <w:rPr>
          <w:rFonts w:ascii="Times New Roman" w:hAnsi="Times New Roman" w:cs="Times New Roman"/>
          <w:sz w:val="28"/>
        </w:rPr>
        <w:t xml:space="preserve"> рождении детей, копию свидетельства о браке (на неполную семью </w:t>
      </w:r>
      <w:r w:rsidR="00D372BF" w:rsidRPr="00D372BF">
        <w:rPr>
          <w:rFonts w:ascii="Times New Roman" w:hAnsi="Times New Roman" w:cs="Times New Roman"/>
          <w:sz w:val="28"/>
        </w:rPr>
        <w:t>не</w:t>
      </w:r>
      <w:r>
        <w:rPr>
          <w:rFonts w:ascii="Times New Roman" w:hAnsi="Times New Roman" w:cs="Times New Roman"/>
          <w:sz w:val="28"/>
        </w:rPr>
        <w:t xml:space="preserve"> </w:t>
      </w:r>
      <w:r w:rsidR="00D372BF" w:rsidRPr="00D372BF">
        <w:rPr>
          <w:rFonts w:ascii="Times New Roman" w:hAnsi="Times New Roman" w:cs="Times New Roman"/>
          <w:sz w:val="28"/>
        </w:rPr>
        <w:t>распространяется);</w:t>
      </w:r>
    </w:p>
    <w:p w:rsidR="00D372BF" w:rsidRPr="00D372BF" w:rsidRDefault="00D372BF" w:rsidP="00745EEF">
      <w:pPr>
        <w:pStyle w:val="ConsPlusNonformat"/>
        <w:ind w:firstLine="709"/>
        <w:jc w:val="both"/>
        <w:rPr>
          <w:rFonts w:ascii="Times New Roman" w:hAnsi="Times New Roman" w:cs="Times New Roman"/>
          <w:sz w:val="28"/>
        </w:rPr>
      </w:pPr>
      <w:r w:rsidRPr="00D372BF">
        <w:rPr>
          <w:rFonts w:ascii="Times New Roman" w:hAnsi="Times New Roman" w:cs="Times New Roman"/>
          <w:sz w:val="28"/>
        </w:rPr>
        <w:t>2) справка о доходах молодой семьи за последние шесть месяцев;</w:t>
      </w:r>
    </w:p>
    <w:p w:rsidR="00D372BF" w:rsidRPr="00D372BF" w:rsidRDefault="00D372BF" w:rsidP="00745EEF">
      <w:pPr>
        <w:pStyle w:val="ConsPlusNonformat"/>
        <w:ind w:firstLine="709"/>
        <w:jc w:val="both"/>
        <w:rPr>
          <w:rFonts w:ascii="Times New Roman" w:hAnsi="Times New Roman" w:cs="Times New Roman"/>
          <w:sz w:val="28"/>
        </w:rPr>
      </w:pPr>
      <w:r w:rsidRPr="00D372BF">
        <w:rPr>
          <w:rFonts w:ascii="Times New Roman" w:hAnsi="Times New Roman" w:cs="Times New Roman"/>
          <w:sz w:val="28"/>
        </w:rPr>
        <w:t>3</w:t>
      </w:r>
      <w:r w:rsidR="00F52EF4">
        <w:rPr>
          <w:rFonts w:ascii="Times New Roman" w:hAnsi="Times New Roman" w:cs="Times New Roman"/>
          <w:sz w:val="28"/>
        </w:rPr>
        <w:t xml:space="preserve">) справка о </w:t>
      </w:r>
      <w:r w:rsidRPr="00D372BF">
        <w:rPr>
          <w:rFonts w:ascii="Times New Roman" w:hAnsi="Times New Roman" w:cs="Times New Roman"/>
          <w:sz w:val="28"/>
        </w:rPr>
        <w:t xml:space="preserve">доходах </w:t>
      </w:r>
      <w:proofErr w:type="spellStart"/>
      <w:r w:rsidRPr="00D372BF">
        <w:rPr>
          <w:rFonts w:ascii="Times New Roman" w:hAnsi="Times New Roman" w:cs="Times New Roman"/>
          <w:sz w:val="28"/>
        </w:rPr>
        <w:t>созаемщиков</w:t>
      </w:r>
      <w:proofErr w:type="spellEnd"/>
      <w:r w:rsidRPr="00D372BF">
        <w:rPr>
          <w:rFonts w:ascii="Times New Roman" w:hAnsi="Times New Roman" w:cs="Times New Roman"/>
          <w:sz w:val="28"/>
        </w:rPr>
        <w:t xml:space="preserve"> по ипотечному жилищному кредиту или</w:t>
      </w:r>
      <w:r w:rsidR="00F52EF4">
        <w:rPr>
          <w:rFonts w:ascii="Times New Roman" w:hAnsi="Times New Roman" w:cs="Times New Roman"/>
          <w:sz w:val="28"/>
        </w:rPr>
        <w:t xml:space="preserve"> </w:t>
      </w:r>
      <w:r w:rsidRPr="00D372BF">
        <w:rPr>
          <w:rFonts w:ascii="Times New Roman" w:hAnsi="Times New Roman" w:cs="Times New Roman"/>
          <w:sz w:val="28"/>
        </w:rPr>
        <w:t xml:space="preserve">займу (при наличии </w:t>
      </w:r>
      <w:proofErr w:type="spellStart"/>
      <w:r w:rsidRPr="00D372BF">
        <w:rPr>
          <w:rFonts w:ascii="Times New Roman" w:hAnsi="Times New Roman" w:cs="Times New Roman"/>
          <w:sz w:val="28"/>
        </w:rPr>
        <w:t>созаемщиков</w:t>
      </w:r>
      <w:proofErr w:type="spellEnd"/>
      <w:r w:rsidRPr="00D372BF">
        <w:rPr>
          <w:rFonts w:ascii="Times New Roman" w:hAnsi="Times New Roman" w:cs="Times New Roman"/>
          <w:sz w:val="28"/>
        </w:rPr>
        <w:t>);</w:t>
      </w:r>
    </w:p>
    <w:p w:rsidR="00D372BF" w:rsidRPr="00D372BF" w:rsidRDefault="00F52EF4" w:rsidP="00745EEF">
      <w:pPr>
        <w:pStyle w:val="ConsPlusNonformat"/>
        <w:ind w:firstLine="709"/>
        <w:jc w:val="both"/>
        <w:rPr>
          <w:rFonts w:ascii="Times New Roman" w:hAnsi="Times New Roman" w:cs="Times New Roman"/>
          <w:sz w:val="28"/>
        </w:rPr>
      </w:pPr>
      <w:r>
        <w:rPr>
          <w:rFonts w:ascii="Times New Roman" w:hAnsi="Times New Roman" w:cs="Times New Roman"/>
          <w:sz w:val="28"/>
        </w:rPr>
        <w:t xml:space="preserve">4) справка о получаемых ежемесячных социальных выплатах, </w:t>
      </w:r>
      <w:r w:rsidR="00D372BF" w:rsidRPr="00D372BF">
        <w:rPr>
          <w:rFonts w:ascii="Times New Roman" w:hAnsi="Times New Roman" w:cs="Times New Roman"/>
          <w:sz w:val="28"/>
        </w:rPr>
        <w:t>включая</w:t>
      </w:r>
      <w:r>
        <w:rPr>
          <w:rFonts w:ascii="Times New Roman" w:hAnsi="Times New Roman" w:cs="Times New Roman"/>
          <w:sz w:val="28"/>
        </w:rPr>
        <w:t xml:space="preserve"> </w:t>
      </w:r>
      <w:r w:rsidR="00D372BF" w:rsidRPr="00D372BF">
        <w:rPr>
          <w:rFonts w:ascii="Times New Roman" w:hAnsi="Times New Roman" w:cs="Times New Roman"/>
          <w:sz w:val="28"/>
        </w:rPr>
        <w:t>пенсии, стипендии, пособия (при наличии таких выплат);</w:t>
      </w:r>
    </w:p>
    <w:p w:rsidR="00D372BF" w:rsidRPr="00D372BF" w:rsidRDefault="00F52EF4" w:rsidP="00745EEF">
      <w:pPr>
        <w:pStyle w:val="ConsPlusNonformat"/>
        <w:ind w:firstLine="709"/>
        <w:jc w:val="both"/>
        <w:rPr>
          <w:rFonts w:ascii="Times New Roman" w:hAnsi="Times New Roman" w:cs="Times New Roman"/>
          <w:sz w:val="28"/>
        </w:rPr>
      </w:pPr>
      <w:r>
        <w:rPr>
          <w:rFonts w:ascii="Times New Roman" w:hAnsi="Times New Roman" w:cs="Times New Roman"/>
          <w:sz w:val="28"/>
        </w:rPr>
        <w:t xml:space="preserve">5) справка </w:t>
      </w:r>
      <w:r w:rsidR="00D372BF" w:rsidRPr="00D372BF">
        <w:rPr>
          <w:rFonts w:ascii="Times New Roman" w:hAnsi="Times New Roman" w:cs="Times New Roman"/>
          <w:sz w:val="28"/>
        </w:rPr>
        <w:t>банк</w:t>
      </w:r>
      <w:r>
        <w:rPr>
          <w:rFonts w:ascii="Times New Roman" w:hAnsi="Times New Roman" w:cs="Times New Roman"/>
          <w:sz w:val="28"/>
        </w:rPr>
        <w:t xml:space="preserve">а о </w:t>
      </w:r>
      <w:r w:rsidR="00D372BF" w:rsidRPr="00D372BF">
        <w:rPr>
          <w:rFonts w:ascii="Times New Roman" w:hAnsi="Times New Roman" w:cs="Times New Roman"/>
          <w:sz w:val="28"/>
        </w:rPr>
        <w:t>размере кредита, который банк готов предоставить</w:t>
      </w:r>
      <w:r>
        <w:rPr>
          <w:rFonts w:ascii="Times New Roman" w:hAnsi="Times New Roman" w:cs="Times New Roman"/>
          <w:sz w:val="28"/>
        </w:rPr>
        <w:t xml:space="preserve"> молодой семье для </w:t>
      </w:r>
      <w:r w:rsidR="00D372BF" w:rsidRPr="00D372BF">
        <w:rPr>
          <w:rFonts w:ascii="Times New Roman" w:hAnsi="Times New Roman" w:cs="Times New Roman"/>
          <w:sz w:val="28"/>
        </w:rPr>
        <w:t>приобретения (строительства) жилья, с указанием цели и</w:t>
      </w:r>
      <w:r>
        <w:rPr>
          <w:rFonts w:ascii="Times New Roman" w:hAnsi="Times New Roman" w:cs="Times New Roman"/>
          <w:sz w:val="28"/>
        </w:rPr>
        <w:t xml:space="preserve"> срока его предоставления или копия договора займа, заключенного </w:t>
      </w:r>
      <w:r w:rsidR="00D372BF" w:rsidRPr="00D372BF">
        <w:rPr>
          <w:rFonts w:ascii="Times New Roman" w:hAnsi="Times New Roman" w:cs="Times New Roman"/>
          <w:sz w:val="28"/>
        </w:rPr>
        <w:t>с</w:t>
      </w:r>
      <w:r>
        <w:rPr>
          <w:rFonts w:ascii="Times New Roman" w:hAnsi="Times New Roman" w:cs="Times New Roman"/>
          <w:sz w:val="28"/>
        </w:rPr>
        <w:t xml:space="preserve"> организацией или физическим лицом, с </w:t>
      </w:r>
      <w:r w:rsidR="00D372BF" w:rsidRPr="00D372BF">
        <w:rPr>
          <w:rFonts w:ascii="Times New Roman" w:hAnsi="Times New Roman" w:cs="Times New Roman"/>
          <w:sz w:val="28"/>
        </w:rPr>
        <w:t>указ</w:t>
      </w:r>
      <w:r>
        <w:rPr>
          <w:rFonts w:ascii="Times New Roman" w:hAnsi="Times New Roman" w:cs="Times New Roman"/>
          <w:sz w:val="28"/>
        </w:rPr>
        <w:t xml:space="preserve">анием цели и срока </w:t>
      </w:r>
      <w:r w:rsidR="00D372BF" w:rsidRPr="00D372BF">
        <w:rPr>
          <w:rFonts w:ascii="Times New Roman" w:hAnsi="Times New Roman" w:cs="Times New Roman"/>
          <w:sz w:val="28"/>
        </w:rPr>
        <w:t>его</w:t>
      </w:r>
      <w:r>
        <w:rPr>
          <w:rFonts w:ascii="Times New Roman" w:hAnsi="Times New Roman" w:cs="Times New Roman"/>
          <w:sz w:val="28"/>
        </w:rPr>
        <w:t xml:space="preserve"> </w:t>
      </w:r>
      <w:r w:rsidR="00D372BF" w:rsidRPr="00D372BF">
        <w:rPr>
          <w:rFonts w:ascii="Times New Roman" w:hAnsi="Times New Roman" w:cs="Times New Roman"/>
          <w:sz w:val="28"/>
        </w:rPr>
        <w:t>использования (при получении кредита или займа);</w:t>
      </w:r>
    </w:p>
    <w:p w:rsidR="00D372BF" w:rsidRPr="00D372BF" w:rsidRDefault="00F52EF4" w:rsidP="00745EEF">
      <w:pPr>
        <w:pStyle w:val="ConsPlusNonformat"/>
        <w:ind w:firstLine="709"/>
        <w:jc w:val="both"/>
        <w:rPr>
          <w:rFonts w:ascii="Times New Roman" w:hAnsi="Times New Roman" w:cs="Times New Roman"/>
          <w:sz w:val="28"/>
        </w:rPr>
      </w:pPr>
      <w:r>
        <w:rPr>
          <w:rFonts w:ascii="Times New Roman" w:hAnsi="Times New Roman" w:cs="Times New Roman"/>
          <w:sz w:val="28"/>
        </w:rPr>
        <w:t xml:space="preserve">6) справка </w:t>
      </w:r>
      <w:r w:rsidR="00D372BF" w:rsidRPr="00D372BF">
        <w:rPr>
          <w:rFonts w:ascii="Times New Roman" w:hAnsi="Times New Roman" w:cs="Times New Roman"/>
          <w:sz w:val="28"/>
        </w:rPr>
        <w:t>банка (выписка со счета), подтверждающая наличие у молодой</w:t>
      </w:r>
      <w:r>
        <w:rPr>
          <w:rFonts w:ascii="Times New Roman" w:hAnsi="Times New Roman" w:cs="Times New Roman"/>
          <w:sz w:val="28"/>
        </w:rPr>
        <w:t xml:space="preserve"> </w:t>
      </w:r>
      <w:r w:rsidR="00745EEF">
        <w:rPr>
          <w:rFonts w:ascii="Times New Roman" w:hAnsi="Times New Roman" w:cs="Times New Roman"/>
          <w:sz w:val="28"/>
        </w:rPr>
        <w:t xml:space="preserve">семьи </w:t>
      </w:r>
      <w:r w:rsidR="00D372BF" w:rsidRPr="00D372BF">
        <w:rPr>
          <w:rFonts w:ascii="Times New Roman" w:hAnsi="Times New Roman" w:cs="Times New Roman"/>
          <w:sz w:val="28"/>
        </w:rPr>
        <w:t>сбережений, хранящихся во вкладах в банках (если молодая семья имеет</w:t>
      </w:r>
      <w:r>
        <w:rPr>
          <w:rFonts w:ascii="Times New Roman" w:hAnsi="Times New Roman" w:cs="Times New Roman"/>
          <w:sz w:val="28"/>
        </w:rPr>
        <w:t xml:space="preserve"> собственные денежные </w:t>
      </w:r>
      <w:r w:rsidR="00D372BF" w:rsidRPr="00D372BF">
        <w:rPr>
          <w:rFonts w:ascii="Times New Roman" w:hAnsi="Times New Roman" w:cs="Times New Roman"/>
          <w:sz w:val="28"/>
        </w:rPr>
        <w:t>средс</w:t>
      </w:r>
      <w:r>
        <w:rPr>
          <w:rFonts w:ascii="Times New Roman" w:hAnsi="Times New Roman" w:cs="Times New Roman"/>
          <w:sz w:val="28"/>
        </w:rPr>
        <w:t xml:space="preserve">тва для оплаты </w:t>
      </w:r>
      <w:r w:rsidR="00D372BF" w:rsidRPr="00D372BF">
        <w:rPr>
          <w:rFonts w:ascii="Times New Roman" w:hAnsi="Times New Roman" w:cs="Times New Roman"/>
          <w:sz w:val="28"/>
        </w:rPr>
        <w:t>расчетной (средней) стоимости</w:t>
      </w:r>
      <w:r>
        <w:rPr>
          <w:rFonts w:ascii="Times New Roman" w:hAnsi="Times New Roman" w:cs="Times New Roman"/>
          <w:sz w:val="28"/>
        </w:rPr>
        <w:t xml:space="preserve"> </w:t>
      </w:r>
      <w:r w:rsidR="00D372BF" w:rsidRPr="00D372BF">
        <w:rPr>
          <w:rFonts w:ascii="Times New Roman" w:hAnsi="Times New Roman" w:cs="Times New Roman"/>
          <w:sz w:val="28"/>
        </w:rPr>
        <w:t>жилья в части, превышающей размер предоставляемой социальной выплаты).</w:t>
      </w:r>
    </w:p>
    <w:p w:rsidR="00D372BF" w:rsidRDefault="00D372BF" w:rsidP="00D372BF">
      <w:pPr>
        <w:pStyle w:val="ConsPlusNonformat"/>
        <w:jc w:val="both"/>
      </w:pPr>
    </w:p>
    <w:p w:rsidR="00D372BF" w:rsidRPr="00745EEF" w:rsidRDefault="00D372BF" w:rsidP="00745EEF">
      <w:pPr>
        <w:pStyle w:val="ConsPlusNonformat"/>
        <w:ind w:firstLine="708"/>
        <w:jc w:val="both"/>
        <w:rPr>
          <w:rFonts w:ascii="Times New Roman" w:hAnsi="Times New Roman" w:cs="Times New Roman"/>
          <w:sz w:val="28"/>
        </w:rPr>
      </w:pPr>
      <w:r w:rsidRPr="00745EEF">
        <w:rPr>
          <w:rFonts w:ascii="Times New Roman" w:hAnsi="Times New Roman" w:cs="Times New Roman"/>
          <w:sz w:val="28"/>
        </w:rPr>
        <w:t>Состав молодой семьи ________человек, в том числе:</w:t>
      </w:r>
    </w:p>
    <w:p w:rsidR="00D372BF" w:rsidRPr="00745EEF" w:rsidRDefault="00D372BF" w:rsidP="00D372BF">
      <w:pPr>
        <w:pStyle w:val="ConsPlusNonformat"/>
        <w:jc w:val="both"/>
        <w:rPr>
          <w:rFonts w:ascii="Times New Roman" w:hAnsi="Times New Roman" w:cs="Times New Roman"/>
          <w:sz w:val="28"/>
        </w:rPr>
      </w:pPr>
      <w:r w:rsidRPr="00745EEF">
        <w:rPr>
          <w:rFonts w:ascii="Times New Roman" w:hAnsi="Times New Roman" w:cs="Times New Roman"/>
          <w:sz w:val="28"/>
        </w:rPr>
        <w:t>1) супруг</w:t>
      </w:r>
      <w:r w:rsidR="00745EEF">
        <w:rPr>
          <w:rFonts w:ascii="Times New Roman" w:hAnsi="Times New Roman" w:cs="Times New Roman"/>
          <w:sz w:val="28"/>
        </w:rPr>
        <w:t xml:space="preserve"> </w:t>
      </w:r>
      <w:r w:rsidRPr="00745EEF">
        <w:rPr>
          <w:rFonts w:ascii="Times New Roman" w:hAnsi="Times New Roman" w:cs="Times New Roman"/>
          <w:sz w:val="28"/>
        </w:rPr>
        <w:t>___________________________________________________________;</w:t>
      </w:r>
    </w:p>
    <w:p w:rsidR="00D372BF" w:rsidRPr="00745EEF" w:rsidRDefault="00D372BF" w:rsidP="00745EEF">
      <w:pPr>
        <w:pStyle w:val="ConsPlusNonformat"/>
        <w:ind w:left="4248" w:firstLine="708"/>
        <w:jc w:val="both"/>
        <w:rPr>
          <w:rFonts w:ascii="Times New Roman" w:hAnsi="Times New Roman" w:cs="Times New Roman"/>
          <w:sz w:val="24"/>
        </w:rPr>
      </w:pPr>
      <w:r w:rsidRPr="00745EEF">
        <w:rPr>
          <w:rFonts w:ascii="Times New Roman" w:hAnsi="Times New Roman" w:cs="Times New Roman"/>
          <w:sz w:val="24"/>
        </w:rPr>
        <w:t>(Ф.И.О.</w:t>
      </w:r>
      <w:r w:rsidR="006D04CC">
        <w:rPr>
          <w:rFonts w:ascii="Times New Roman" w:hAnsi="Times New Roman" w:cs="Times New Roman"/>
          <w:sz w:val="24"/>
        </w:rPr>
        <w:t xml:space="preserve"> последнее при наличии</w:t>
      </w:r>
      <w:r w:rsidRPr="00745EEF">
        <w:rPr>
          <w:rFonts w:ascii="Times New Roman" w:hAnsi="Times New Roman" w:cs="Times New Roman"/>
          <w:sz w:val="24"/>
        </w:rPr>
        <w:t>)</w:t>
      </w:r>
    </w:p>
    <w:p w:rsidR="00D372BF" w:rsidRPr="00745EEF" w:rsidRDefault="00D372BF" w:rsidP="00D372BF">
      <w:pPr>
        <w:pStyle w:val="ConsPlusNonformat"/>
        <w:jc w:val="both"/>
        <w:rPr>
          <w:rFonts w:ascii="Times New Roman" w:hAnsi="Times New Roman" w:cs="Times New Roman"/>
          <w:sz w:val="28"/>
        </w:rPr>
      </w:pPr>
      <w:r w:rsidRPr="00745EEF">
        <w:rPr>
          <w:rFonts w:ascii="Times New Roman" w:hAnsi="Times New Roman" w:cs="Times New Roman"/>
          <w:sz w:val="28"/>
        </w:rPr>
        <w:t>2) супруга</w:t>
      </w:r>
      <w:r w:rsidR="00745EEF">
        <w:rPr>
          <w:rFonts w:ascii="Times New Roman" w:hAnsi="Times New Roman" w:cs="Times New Roman"/>
          <w:sz w:val="28"/>
        </w:rPr>
        <w:t xml:space="preserve"> </w:t>
      </w:r>
      <w:r w:rsidRPr="00745EEF">
        <w:rPr>
          <w:rFonts w:ascii="Times New Roman" w:hAnsi="Times New Roman" w:cs="Times New Roman"/>
          <w:sz w:val="28"/>
        </w:rPr>
        <w:t>___________________________________________________________;</w:t>
      </w:r>
    </w:p>
    <w:p w:rsidR="00D372BF" w:rsidRPr="00745EEF" w:rsidRDefault="00745EEF" w:rsidP="00745EEF">
      <w:pPr>
        <w:pStyle w:val="ConsPlusNonformat"/>
        <w:jc w:val="center"/>
        <w:rPr>
          <w:rFonts w:ascii="Times New Roman" w:hAnsi="Times New Roman" w:cs="Times New Roman"/>
          <w:sz w:val="24"/>
        </w:rPr>
      </w:pPr>
      <w:r>
        <w:rPr>
          <w:rFonts w:ascii="Times New Roman" w:hAnsi="Times New Roman" w:cs="Times New Roman"/>
          <w:sz w:val="24"/>
        </w:rPr>
        <w:t xml:space="preserve">                    </w:t>
      </w:r>
      <w:r w:rsidR="00D372BF" w:rsidRPr="00745EEF">
        <w:rPr>
          <w:rFonts w:ascii="Times New Roman" w:hAnsi="Times New Roman" w:cs="Times New Roman"/>
          <w:sz w:val="24"/>
        </w:rPr>
        <w:t>(Ф.И.О.</w:t>
      </w:r>
      <w:r w:rsidR="006D04CC" w:rsidRPr="006D04CC">
        <w:rPr>
          <w:rFonts w:ascii="Times New Roman" w:hAnsi="Times New Roman" w:cs="Times New Roman"/>
          <w:sz w:val="24"/>
        </w:rPr>
        <w:t xml:space="preserve"> </w:t>
      </w:r>
      <w:r w:rsidR="006D04CC">
        <w:rPr>
          <w:rFonts w:ascii="Times New Roman" w:hAnsi="Times New Roman" w:cs="Times New Roman"/>
          <w:sz w:val="24"/>
        </w:rPr>
        <w:t>последнее при наличии</w:t>
      </w:r>
      <w:r w:rsidR="00D372BF" w:rsidRPr="00745EEF">
        <w:rPr>
          <w:rFonts w:ascii="Times New Roman" w:hAnsi="Times New Roman" w:cs="Times New Roman"/>
          <w:sz w:val="24"/>
        </w:rPr>
        <w:t>)</w:t>
      </w:r>
    </w:p>
    <w:p w:rsidR="00D372BF" w:rsidRPr="00745EEF" w:rsidRDefault="00D372BF" w:rsidP="00D372BF">
      <w:pPr>
        <w:pStyle w:val="ConsPlusNonformat"/>
        <w:jc w:val="both"/>
        <w:rPr>
          <w:rFonts w:ascii="Times New Roman" w:hAnsi="Times New Roman" w:cs="Times New Roman"/>
          <w:sz w:val="28"/>
        </w:rPr>
      </w:pPr>
      <w:r w:rsidRPr="00745EEF">
        <w:rPr>
          <w:rFonts w:ascii="Times New Roman" w:hAnsi="Times New Roman" w:cs="Times New Roman"/>
          <w:sz w:val="28"/>
        </w:rPr>
        <w:t>3)</w:t>
      </w:r>
      <w:r w:rsidR="00745EEF">
        <w:rPr>
          <w:rFonts w:ascii="Times New Roman" w:hAnsi="Times New Roman" w:cs="Times New Roman"/>
          <w:sz w:val="28"/>
        </w:rPr>
        <w:t xml:space="preserve"> </w:t>
      </w:r>
      <w:r w:rsidRPr="00745EEF">
        <w:rPr>
          <w:rFonts w:ascii="Times New Roman" w:hAnsi="Times New Roman" w:cs="Times New Roman"/>
          <w:sz w:val="28"/>
        </w:rPr>
        <w:t xml:space="preserve"> сын (дочь)_________________________</w:t>
      </w:r>
      <w:r w:rsidR="00745EEF">
        <w:rPr>
          <w:rFonts w:ascii="Times New Roman" w:hAnsi="Times New Roman" w:cs="Times New Roman"/>
          <w:sz w:val="28"/>
        </w:rPr>
        <w:t>_______________________________</w:t>
      </w:r>
      <w:r w:rsidRPr="00745EEF">
        <w:rPr>
          <w:rFonts w:ascii="Times New Roman" w:hAnsi="Times New Roman" w:cs="Times New Roman"/>
          <w:sz w:val="28"/>
        </w:rPr>
        <w:t>;</w:t>
      </w:r>
    </w:p>
    <w:p w:rsidR="00D372BF" w:rsidRPr="00745EEF" w:rsidRDefault="00D372BF" w:rsidP="00D372BF">
      <w:pPr>
        <w:pStyle w:val="ConsPlusNonformat"/>
        <w:jc w:val="both"/>
        <w:rPr>
          <w:rFonts w:ascii="Times New Roman" w:hAnsi="Times New Roman" w:cs="Times New Roman"/>
        </w:rPr>
      </w:pPr>
      <w:r>
        <w:t xml:space="preserve">                                     </w:t>
      </w:r>
      <w:r w:rsidR="00745EEF">
        <w:tab/>
      </w:r>
      <w:r w:rsidRPr="00745EEF">
        <w:rPr>
          <w:rFonts w:ascii="Times New Roman" w:hAnsi="Times New Roman" w:cs="Times New Roman"/>
          <w:sz w:val="24"/>
        </w:rPr>
        <w:t>(Ф.И.О.</w:t>
      </w:r>
      <w:r w:rsidR="006D04CC" w:rsidRPr="006D04CC">
        <w:rPr>
          <w:rFonts w:ascii="Times New Roman" w:hAnsi="Times New Roman" w:cs="Times New Roman"/>
          <w:sz w:val="24"/>
        </w:rPr>
        <w:t xml:space="preserve"> </w:t>
      </w:r>
      <w:r w:rsidR="006D04CC">
        <w:rPr>
          <w:rFonts w:ascii="Times New Roman" w:hAnsi="Times New Roman" w:cs="Times New Roman"/>
          <w:sz w:val="24"/>
        </w:rPr>
        <w:t>последнее при наличии</w:t>
      </w:r>
      <w:r w:rsidRPr="00745EEF">
        <w:rPr>
          <w:rFonts w:ascii="Times New Roman" w:hAnsi="Times New Roman" w:cs="Times New Roman"/>
          <w:sz w:val="24"/>
        </w:rPr>
        <w:t>)</w:t>
      </w:r>
    </w:p>
    <w:p w:rsidR="00D372BF" w:rsidRDefault="00D372BF" w:rsidP="00D372BF">
      <w:pPr>
        <w:pStyle w:val="ConsPlusNonformat"/>
        <w:jc w:val="both"/>
      </w:pPr>
    </w:p>
    <w:p w:rsidR="00D372BF" w:rsidRPr="00745EEF" w:rsidRDefault="00745EEF" w:rsidP="00745EEF">
      <w:pPr>
        <w:pStyle w:val="ConsPlusNonformat"/>
        <w:jc w:val="center"/>
        <w:rPr>
          <w:rFonts w:ascii="Times New Roman" w:hAnsi="Times New Roman" w:cs="Times New Roman"/>
          <w:sz w:val="28"/>
        </w:rPr>
      </w:pPr>
      <w:r>
        <w:rPr>
          <w:rFonts w:ascii="Times New Roman" w:hAnsi="Times New Roman" w:cs="Times New Roman"/>
          <w:vanish/>
          <w:sz w:val="28"/>
        </w:rPr>
        <w:t>Р</w:t>
      </w:r>
      <w:r w:rsidRPr="00745EEF">
        <w:rPr>
          <w:rFonts w:ascii="Times New Roman" w:hAnsi="Times New Roman" w:cs="Times New Roman"/>
          <w:sz w:val="28"/>
        </w:rPr>
        <w:t>асчетная (средняя) стоимость жилья</w:t>
      </w:r>
    </w:p>
    <w:p w:rsidR="00D372BF" w:rsidRDefault="00D372BF" w:rsidP="00D372BF">
      <w:pPr>
        <w:pStyle w:val="ConsPlusNormal"/>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3"/>
        <w:gridCol w:w="2551"/>
        <w:gridCol w:w="2835"/>
        <w:gridCol w:w="2977"/>
      </w:tblGrid>
      <w:tr w:rsidR="00D372BF" w:rsidRPr="00745EEF" w:rsidTr="00745EEF">
        <w:tc>
          <w:tcPr>
            <w:tcW w:w="1413"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Состав семьи (чел.)</w:t>
            </w:r>
          </w:p>
        </w:tc>
        <w:tc>
          <w:tcPr>
            <w:tcW w:w="2551"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Размер общей площади жилого помещения</w:t>
            </w:r>
          </w:p>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для расчета размера социальной выплаты (</w:t>
            </w:r>
            <w:proofErr w:type="spellStart"/>
            <w:r w:rsidRPr="00745EEF">
              <w:rPr>
                <w:rFonts w:ascii="Times New Roman" w:hAnsi="Times New Roman" w:cs="Times New Roman"/>
                <w:sz w:val="24"/>
              </w:rPr>
              <w:t>кв.м</w:t>
            </w:r>
            <w:proofErr w:type="spellEnd"/>
            <w:r w:rsidRPr="00745EEF">
              <w:rPr>
                <w:rFonts w:ascii="Times New Roman" w:hAnsi="Times New Roman" w:cs="Times New Roman"/>
                <w:sz w:val="24"/>
              </w:rPr>
              <w:t>)</w:t>
            </w:r>
          </w:p>
        </w:tc>
        <w:tc>
          <w:tcPr>
            <w:tcW w:w="2835"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Норматив стоимости</w:t>
            </w:r>
          </w:p>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 xml:space="preserve">на 1 </w:t>
            </w:r>
            <w:proofErr w:type="spellStart"/>
            <w:r w:rsidRPr="00745EEF">
              <w:rPr>
                <w:rFonts w:ascii="Times New Roman" w:hAnsi="Times New Roman" w:cs="Times New Roman"/>
                <w:sz w:val="24"/>
              </w:rPr>
              <w:t>кв.м</w:t>
            </w:r>
            <w:proofErr w:type="spellEnd"/>
            <w:r w:rsidRPr="00745EEF">
              <w:rPr>
                <w:rFonts w:ascii="Times New Roman" w:hAnsi="Times New Roman" w:cs="Times New Roman"/>
                <w:sz w:val="24"/>
              </w:rPr>
              <w:t>. общей</w:t>
            </w:r>
          </w:p>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площади</w:t>
            </w:r>
          </w:p>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жилого помещения</w:t>
            </w:r>
          </w:p>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 xml:space="preserve">(рублей за 1 </w:t>
            </w:r>
            <w:proofErr w:type="spellStart"/>
            <w:r w:rsidRPr="00745EEF">
              <w:rPr>
                <w:rFonts w:ascii="Times New Roman" w:hAnsi="Times New Roman" w:cs="Times New Roman"/>
                <w:sz w:val="24"/>
              </w:rPr>
              <w:t>кв.м</w:t>
            </w:r>
            <w:proofErr w:type="spellEnd"/>
            <w:r w:rsidRPr="00745EEF">
              <w:rPr>
                <w:rFonts w:ascii="Times New Roman" w:hAnsi="Times New Roman" w:cs="Times New Roman"/>
                <w:sz w:val="24"/>
              </w:rPr>
              <w:t>.)</w:t>
            </w:r>
          </w:p>
        </w:tc>
        <w:tc>
          <w:tcPr>
            <w:tcW w:w="2977"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Расчетная (средняя) стоимость жилья (рублей)</w:t>
            </w:r>
          </w:p>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гр. 2 х гр. 3</w:t>
            </w:r>
          </w:p>
        </w:tc>
      </w:tr>
      <w:tr w:rsidR="00D372BF" w:rsidRPr="00745EEF" w:rsidTr="00745EEF">
        <w:trPr>
          <w:trHeight w:val="167"/>
        </w:trPr>
        <w:tc>
          <w:tcPr>
            <w:tcW w:w="1413"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lastRenderedPageBreak/>
              <w:t>1</w:t>
            </w:r>
          </w:p>
        </w:tc>
        <w:tc>
          <w:tcPr>
            <w:tcW w:w="2551"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2</w:t>
            </w:r>
          </w:p>
        </w:tc>
        <w:tc>
          <w:tcPr>
            <w:tcW w:w="2835"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3</w:t>
            </w:r>
          </w:p>
        </w:tc>
        <w:tc>
          <w:tcPr>
            <w:tcW w:w="2977"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4</w:t>
            </w:r>
          </w:p>
        </w:tc>
      </w:tr>
      <w:tr w:rsidR="00D372BF" w:rsidRPr="00745EEF" w:rsidTr="00745EEF">
        <w:tc>
          <w:tcPr>
            <w:tcW w:w="1413" w:type="dxa"/>
          </w:tcPr>
          <w:p w:rsidR="00D372BF" w:rsidRPr="00745EEF" w:rsidRDefault="00D372BF" w:rsidP="006C0478">
            <w:pPr>
              <w:pStyle w:val="ConsPlusNormal"/>
              <w:rPr>
                <w:rFonts w:ascii="Times New Roman" w:hAnsi="Times New Roman" w:cs="Times New Roman"/>
                <w:sz w:val="24"/>
              </w:rPr>
            </w:pPr>
          </w:p>
        </w:tc>
        <w:tc>
          <w:tcPr>
            <w:tcW w:w="2551" w:type="dxa"/>
          </w:tcPr>
          <w:p w:rsidR="00D372BF" w:rsidRPr="00745EEF" w:rsidRDefault="00D372BF" w:rsidP="006C0478">
            <w:pPr>
              <w:pStyle w:val="ConsPlusNormal"/>
              <w:rPr>
                <w:rFonts w:ascii="Times New Roman" w:hAnsi="Times New Roman" w:cs="Times New Roman"/>
                <w:sz w:val="24"/>
              </w:rPr>
            </w:pPr>
          </w:p>
        </w:tc>
        <w:tc>
          <w:tcPr>
            <w:tcW w:w="2835" w:type="dxa"/>
          </w:tcPr>
          <w:p w:rsidR="00D372BF" w:rsidRPr="00745EEF" w:rsidRDefault="00D372BF" w:rsidP="006C0478">
            <w:pPr>
              <w:pStyle w:val="ConsPlusNormal"/>
              <w:rPr>
                <w:rFonts w:ascii="Times New Roman" w:hAnsi="Times New Roman" w:cs="Times New Roman"/>
                <w:sz w:val="24"/>
              </w:rPr>
            </w:pPr>
          </w:p>
        </w:tc>
        <w:tc>
          <w:tcPr>
            <w:tcW w:w="2977" w:type="dxa"/>
          </w:tcPr>
          <w:p w:rsidR="00D372BF" w:rsidRPr="00745EEF" w:rsidRDefault="00D372BF" w:rsidP="006C0478">
            <w:pPr>
              <w:pStyle w:val="ConsPlusNormal"/>
              <w:rPr>
                <w:rFonts w:ascii="Times New Roman" w:hAnsi="Times New Roman" w:cs="Times New Roman"/>
                <w:sz w:val="24"/>
              </w:rPr>
            </w:pPr>
          </w:p>
        </w:tc>
      </w:tr>
    </w:tbl>
    <w:p w:rsidR="00D372BF" w:rsidRDefault="00D372BF" w:rsidP="00D372BF">
      <w:pPr>
        <w:pStyle w:val="ConsPlusNormal"/>
        <w:jc w:val="both"/>
      </w:pPr>
    </w:p>
    <w:p w:rsidR="00D372BF" w:rsidRPr="00745EEF" w:rsidRDefault="00745EEF" w:rsidP="00745EEF">
      <w:pPr>
        <w:pStyle w:val="ConsPlusNonformat"/>
        <w:jc w:val="center"/>
        <w:rPr>
          <w:rFonts w:ascii="Times New Roman" w:hAnsi="Times New Roman" w:cs="Times New Roman"/>
          <w:sz w:val="28"/>
        </w:rPr>
      </w:pPr>
      <w:r>
        <w:rPr>
          <w:rFonts w:ascii="Times New Roman" w:hAnsi="Times New Roman" w:cs="Times New Roman"/>
          <w:sz w:val="28"/>
        </w:rPr>
        <w:t>Р</w:t>
      </w:r>
      <w:r w:rsidRPr="00745EEF">
        <w:rPr>
          <w:rFonts w:ascii="Times New Roman" w:hAnsi="Times New Roman" w:cs="Times New Roman"/>
          <w:sz w:val="28"/>
        </w:rPr>
        <w:t>азмер социальной выплаты на приобретение жилья</w:t>
      </w:r>
    </w:p>
    <w:p w:rsidR="00D372BF" w:rsidRDefault="00D372BF" w:rsidP="00D372BF">
      <w:pPr>
        <w:pStyle w:val="ConsPlusNormal"/>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3544"/>
        <w:gridCol w:w="3969"/>
      </w:tblGrid>
      <w:tr w:rsidR="00D372BF" w:rsidRPr="00745EEF" w:rsidTr="00745EEF">
        <w:tc>
          <w:tcPr>
            <w:tcW w:w="2263"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Расчетная (средняя) стоимость жилья (рублей)</w:t>
            </w:r>
          </w:p>
        </w:tc>
        <w:tc>
          <w:tcPr>
            <w:tcW w:w="3544"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Размер социальной выплаты в процентах от расчетной (средней) стоимости жилья</w:t>
            </w:r>
          </w:p>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(30 % или 35 %)</w:t>
            </w:r>
          </w:p>
        </w:tc>
        <w:tc>
          <w:tcPr>
            <w:tcW w:w="3969"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Размер социальной выплаты на приобретение (строительство) жилья (рублей) гр. 1 х гр. 2</w:t>
            </w:r>
          </w:p>
        </w:tc>
      </w:tr>
      <w:tr w:rsidR="00D372BF" w:rsidRPr="00745EEF" w:rsidTr="00745EEF">
        <w:trPr>
          <w:trHeight w:val="13"/>
        </w:trPr>
        <w:tc>
          <w:tcPr>
            <w:tcW w:w="2263"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1</w:t>
            </w:r>
          </w:p>
        </w:tc>
        <w:tc>
          <w:tcPr>
            <w:tcW w:w="3544"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2</w:t>
            </w:r>
          </w:p>
        </w:tc>
        <w:tc>
          <w:tcPr>
            <w:tcW w:w="3969"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3</w:t>
            </w:r>
          </w:p>
        </w:tc>
      </w:tr>
      <w:tr w:rsidR="00D372BF" w:rsidRPr="00745EEF" w:rsidTr="00745EEF">
        <w:tc>
          <w:tcPr>
            <w:tcW w:w="2263" w:type="dxa"/>
          </w:tcPr>
          <w:p w:rsidR="00D372BF" w:rsidRPr="00745EEF" w:rsidRDefault="00D372BF" w:rsidP="006C0478">
            <w:pPr>
              <w:pStyle w:val="ConsPlusNormal"/>
              <w:rPr>
                <w:rFonts w:ascii="Times New Roman" w:hAnsi="Times New Roman" w:cs="Times New Roman"/>
                <w:sz w:val="24"/>
              </w:rPr>
            </w:pPr>
          </w:p>
        </w:tc>
        <w:tc>
          <w:tcPr>
            <w:tcW w:w="3544" w:type="dxa"/>
          </w:tcPr>
          <w:p w:rsidR="00D372BF" w:rsidRPr="00745EEF" w:rsidRDefault="00D372BF" w:rsidP="006C0478">
            <w:pPr>
              <w:pStyle w:val="ConsPlusNormal"/>
              <w:rPr>
                <w:rFonts w:ascii="Times New Roman" w:hAnsi="Times New Roman" w:cs="Times New Roman"/>
                <w:sz w:val="24"/>
              </w:rPr>
            </w:pPr>
          </w:p>
        </w:tc>
        <w:tc>
          <w:tcPr>
            <w:tcW w:w="3969" w:type="dxa"/>
          </w:tcPr>
          <w:p w:rsidR="00D372BF" w:rsidRPr="00745EEF" w:rsidRDefault="00D372BF" w:rsidP="006C0478">
            <w:pPr>
              <w:pStyle w:val="ConsPlusNormal"/>
              <w:rPr>
                <w:rFonts w:ascii="Times New Roman" w:hAnsi="Times New Roman" w:cs="Times New Roman"/>
                <w:sz w:val="24"/>
              </w:rPr>
            </w:pPr>
          </w:p>
        </w:tc>
      </w:tr>
    </w:tbl>
    <w:p w:rsidR="00D372BF" w:rsidRPr="00745EEF" w:rsidRDefault="00D372BF" w:rsidP="00D372BF">
      <w:pPr>
        <w:pStyle w:val="ConsPlusNormal"/>
        <w:jc w:val="both"/>
        <w:rPr>
          <w:rFonts w:ascii="Times New Roman" w:hAnsi="Times New Roman" w:cs="Times New Roman"/>
        </w:rPr>
      </w:pPr>
    </w:p>
    <w:p w:rsidR="00D372BF" w:rsidRPr="00745EEF" w:rsidRDefault="00745EEF" w:rsidP="00745EEF">
      <w:pPr>
        <w:pStyle w:val="ConsPlusNonformat"/>
        <w:jc w:val="center"/>
        <w:rPr>
          <w:rFonts w:ascii="Times New Roman" w:hAnsi="Times New Roman" w:cs="Times New Roman"/>
          <w:sz w:val="28"/>
        </w:rPr>
      </w:pPr>
      <w:r>
        <w:rPr>
          <w:rFonts w:ascii="Times New Roman" w:hAnsi="Times New Roman" w:cs="Times New Roman"/>
          <w:sz w:val="28"/>
        </w:rPr>
        <w:t>Ч</w:t>
      </w:r>
      <w:r w:rsidRPr="00745EEF">
        <w:rPr>
          <w:rFonts w:ascii="Times New Roman" w:hAnsi="Times New Roman" w:cs="Times New Roman"/>
          <w:sz w:val="28"/>
        </w:rPr>
        <w:t>асть расчетной (средней)</w:t>
      </w:r>
      <w:r>
        <w:rPr>
          <w:rFonts w:ascii="Times New Roman" w:hAnsi="Times New Roman" w:cs="Times New Roman"/>
          <w:sz w:val="28"/>
        </w:rPr>
        <w:br/>
      </w:r>
      <w:r w:rsidRPr="00745EEF">
        <w:rPr>
          <w:rFonts w:ascii="Times New Roman" w:hAnsi="Times New Roman" w:cs="Times New Roman"/>
          <w:sz w:val="28"/>
        </w:rPr>
        <w:t xml:space="preserve"> стоимости жилья, превышающей размер социальной выплаты</w:t>
      </w:r>
    </w:p>
    <w:p w:rsidR="00D372BF" w:rsidRPr="00745EEF" w:rsidRDefault="00D372BF" w:rsidP="00D372BF">
      <w:pPr>
        <w:pStyle w:val="ConsPlusNormal"/>
        <w:jc w:val="both"/>
        <w:rPr>
          <w:rFonts w:ascii="Times New Roman" w:hAnsi="Times New Roman" w:cs="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3827"/>
        <w:gridCol w:w="3544"/>
      </w:tblGrid>
      <w:tr w:rsidR="00D372BF" w:rsidRPr="00745EEF" w:rsidTr="00745EEF">
        <w:tc>
          <w:tcPr>
            <w:tcW w:w="2405"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Расчетная (средняя) стоимость жилья (рублей)</w:t>
            </w:r>
          </w:p>
        </w:tc>
        <w:tc>
          <w:tcPr>
            <w:tcW w:w="3827"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Размер социальной выплаты на приобретение (строительство)</w:t>
            </w:r>
          </w:p>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жилья (рублей)</w:t>
            </w:r>
          </w:p>
        </w:tc>
        <w:tc>
          <w:tcPr>
            <w:tcW w:w="3544"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Часть расчетной (средней) стоимости</w:t>
            </w:r>
          </w:p>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жилья, превышающий размер социальной выплаты</w:t>
            </w:r>
          </w:p>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на приобретение жилья (рублей) гр. 1 - гр. 2</w:t>
            </w:r>
          </w:p>
        </w:tc>
      </w:tr>
      <w:tr w:rsidR="00D372BF" w:rsidRPr="00745EEF" w:rsidTr="00745EEF">
        <w:trPr>
          <w:trHeight w:val="13"/>
        </w:trPr>
        <w:tc>
          <w:tcPr>
            <w:tcW w:w="2405"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1</w:t>
            </w:r>
          </w:p>
        </w:tc>
        <w:tc>
          <w:tcPr>
            <w:tcW w:w="3827"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2</w:t>
            </w:r>
          </w:p>
        </w:tc>
        <w:tc>
          <w:tcPr>
            <w:tcW w:w="3544"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3</w:t>
            </w:r>
          </w:p>
        </w:tc>
      </w:tr>
      <w:tr w:rsidR="00D372BF" w:rsidRPr="00745EEF" w:rsidTr="00745EEF">
        <w:trPr>
          <w:trHeight w:val="82"/>
        </w:trPr>
        <w:tc>
          <w:tcPr>
            <w:tcW w:w="2405" w:type="dxa"/>
          </w:tcPr>
          <w:p w:rsidR="00D372BF" w:rsidRPr="00745EEF" w:rsidRDefault="00D372BF" w:rsidP="006C0478">
            <w:pPr>
              <w:pStyle w:val="ConsPlusNormal"/>
              <w:rPr>
                <w:rFonts w:ascii="Times New Roman" w:hAnsi="Times New Roman" w:cs="Times New Roman"/>
                <w:sz w:val="24"/>
              </w:rPr>
            </w:pPr>
          </w:p>
        </w:tc>
        <w:tc>
          <w:tcPr>
            <w:tcW w:w="3827" w:type="dxa"/>
          </w:tcPr>
          <w:p w:rsidR="00D372BF" w:rsidRPr="00745EEF" w:rsidRDefault="00D372BF" w:rsidP="006C0478">
            <w:pPr>
              <w:pStyle w:val="ConsPlusNormal"/>
              <w:rPr>
                <w:rFonts w:ascii="Times New Roman" w:hAnsi="Times New Roman" w:cs="Times New Roman"/>
                <w:sz w:val="24"/>
              </w:rPr>
            </w:pPr>
          </w:p>
        </w:tc>
        <w:tc>
          <w:tcPr>
            <w:tcW w:w="3544" w:type="dxa"/>
          </w:tcPr>
          <w:p w:rsidR="00D372BF" w:rsidRPr="00745EEF" w:rsidRDefault="00D372BF" w:rsidP="006C0478">
            <w:pPr>
              <w:pStyle w:val="ConsPlusNormal"/>
              <w:rPr>
                <w:rFonts w:ascii="Times New Roman" w:hAnsi="Times New Roman" w:cs="Times New Roman"/>
                <w:sz w:val="24"/>
              </w:rPr>
            </w:pPr>
          </w:p>
        </w:tc>
      </w:tr>
    </w:tbl>
    <w:p w:rsidR="00D372BF" w:rsidRPr="00745EEF" w:rsidRDefault="00D372BF" w:rsidP="00D372BF">
      <w:pPr>
        <w:pStyle w:val="ConsPlusNormal"/>
        <w:jc w:val="both"/>
        <w:rPr>
          <w:rFonts w:ascii="Times New Roman" w:hAnsi="Times New Roman" w:cs="Times New Roman"/>
        </w:rPr>
      </w:pPr>
    </w:p>
    <w:p w:rsidR="00D372BF" w:rsidRPr="00745EEF" w:rsidRDefault="00745EEF" w:rsidP="00745EEF">
      <w:pPr>
        <w:pStyle w:val="ConsPlusNonformat"/>
        <w:jc w:val="center"/>
        <w:rPr>
          <w:rFonts w:ascii="Times New Roman" w:hAnsi="Times New Roman" w:cs="Times New Roman"/>
          <w:sz w:val="28"/>
        </w:rPr>
      </w:pPr>
      <w:r>
        <w:rPr>
          <w:rFonts w:ascii="Times New Roman" w:hAnsi="Times New Roman" w:cs="Times New Roman"/>
          <w:sz w:val="28"/>
        </w:rPr>
        <w:t>С</w:t>
      </w:r>
      <w:r w:rsidRPr="00745EEF">
        <w:rPr>
          <w:rFonts w:ascii="Times New Roman" w:hAnsi="Times New Roman" w:cs="Times New Roman"/>
          <w:sz w:val="28"/>
        </w:rPr>
        <w:t>равнение суммы</w:t>
      </w:r>
    </w:p>
    <w:p w:rsidR="00D372BF" w:rsidRPr="00745EEF" w:rsidRDefault="00745EEF" w:rsidP="00745EEF">
      <w:pPr>
        <w:pStyle w:val="ConsPlusNonformat"/>
        <w:jc w:val="center"/>
        <w:rPr>
          <w:rFonts w:ascii="Times New Roman" w:hAnsi="Times New Roman" w:cs="Times New Roman"/>
          <w:sz w:val="28"/>
        </w:rPr>
      </w:pPr>
      <w:r w:rsidRPr="00745EEF">
        <w:rPr>
          <w:rFonts w:ascii="Times New Roman" w:hAnsi="Times New Roman" w:cs="Times New Roman"/>
          <w:sz w:val="28"/>
        </w:rPr>
        <w:t>собственных средств и части расчетной</w:t>
      </w:r>
    </w:p>
    <w:p w:rsidR="00D372BF" w:rsidRPr="00745EEF" w:rsidRDefault="00745EEF" w:rsidP="00745EEF">
      <w:pPr>
        <w:pStyle w:val="ConsPlusNonformat"/>
        <w:jc w:val="center"/>
        <w:rPr>
          <w:rFonts w:ascii="Times New Roman" w:hAnsi="Times New Roman" w:cs="Times New Roman"/>
          <w:sz w:val="28"/>
        </w:rPr>
      </w:pPr>
      <w:r w:rsidRPr="00745EEF">
        <w:rPr>
          <w:rFonts w:ascii="Times New Roman" w:hAnsi="Times New Roman" w:cs="Times New Roman"/>
          <w:sz w:val="28"/>
        </w:rPr>
        <w:t>(средней) стоимости жилья, превышающей размер</w:t>
      </w:r>
    </w:p>
    <w:p w:rsidR="00D372BF" w:rsidRPr="00745EEF" w:rsidRDefault="00745EEF" w:rsidP="00745EEF">
      <w:pPr>
        <w:pStyle w:val="ConsPlusNonformat"/>
        <w:jc w:val="center"/>
        <w:rPr>
          <w:rFonts w:ascii="Times New Roman" w:hAnsi="Times New Roman" w:cs="Times New Roman"/>
        </w:rPr>
      </w:pPr>
      <w:r w:rsidRPr="00745EEF">
        <w:rPr>
          <w:rFonts w:ascii="Times New Roman" w:hAnsi="Times New Roman" w:cs="Times New Roman"/>
          <w:sz w:val="28"/>
        </w:rPr>
        <w:t>социальной выплаты на приобретение жилья</w:t>
      </w:r>
    </w:p>
    <w:p w:rsidR="00D372BF" w:rsidRPr="00745EEF" w:rsidRDefault="00D372BF" w:rsidP="00D372BF">
      <w:pPr>
        <w:pStyle w:val="ConsPlusNormal"/>
        <w:jc w:val="both"/>
        <w:rPr>
          <w:rFonts w:ascii="Times New Roman" w:hAnsi="Times New Roman" w:cs="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3827"/>
        <w:gridCol w:w="3544"/>
      </w:tblGrid>
      <w:tr w:rsidR="00D372BF" w:rsidRPr="00745EEF" w:rsidTr="00745EEF">
        <w:tc>
          <w:tcPr>
            <w:tcW w:w="2405"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Сумма собственных средств</w:t>
            </w:r>
          </w:p>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(рублей)</w:t>
            </w:r>
          </w:p>
        </w:tc>
        <w:tc>
          <w:tcPr>
            <w:tcW w:w="3827"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Часть расчетной (средней) стоимости жилья, превышающей размер социальной выплаты на приобретение жилья</w:t>
            </w:r>
          </w:p>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(рублей)</w:t>
            </w:r>
          </w:p>
        </w:tc>
        <w:tc>
          <w:tcPr>
            <w:tcW w:w="3544"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Результат</w:t>
            </w:r>
            <w:r w:rsidR="00745EEF">
              <w:rPr>
                <w:rFonts w:ascii="Times New Roman" w:hAnsi="Times New Roman" w:cs="Times New Roman"/>
                <w:sz w:val="24"/>
              </w:rPr>
              <w:t xml:space="preserve"> </w:t>
            </w:r>
            <w:r w:rsidRPr="00745EEF">
              <w:rPr>
                <w:rFonts w:ascii="Times New Roman" w:hAnsi="Times New Roman" w:cs="Times New Roman"/>
                <w:sz w:val="24"/>
              </w:rPr>
              <w:t>гр. 1 - гр. 2</w:t>
            </w:r>
          </w:p>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(рублей)</w:t>
            </w:r>
          </w:p>
        </w:tc>
      </w:tr>
      <w:tr w:rsidR="00D372BF" w:rsidRPr="00745EEF" w:rsidTr="00745EEF">
        <w:tc>
          <w:tcPr>
            <w:tcW w:w="2405"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1</w:t>
            </w:r>
          </w:p>
        </w:tc>
        <w:tc>
          <w:tcPr>
            <w:tcW w:w="3827"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2</w:t>
            </w:r>
          </w:p>
        </w:tc>
        <w:tc>
          <w:tcPr>
            <w:tcW w:w="3544"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3</w:t>
            </w:r>
          </w:p>
        </w:tc>
      </w:tr>
      <w:tr w:rsidR="00D372BF" w:rsidRPr="00745EEF" w:rsidTr="00745EEF">
        <w:tc>
          <w:tcPr>
            <w:tcW w:w="2405" w:type="dxa"/>
          </w:tcPr>
          <w:p w:rsidR="00D372BF" w:rsidRPr="00745EEF" w:rsidRDefault="00D372BF" w:rsidP="006C0478">
            <w:pPr>
              <w:pStyle w:val="ConsPlusNormal"/>
              <w:rPr>
                <w:rFonts w:ascii="Times New Roman" w:hAnsi="Times New Roman" w:cs="Times New Roman"/>
                <w:sz w:val="24"/>
              </w:rPr>
            </w:pPr>
          </w:p>
        </w:tc>
        <w:tc>
          <w:tcPr>
            <w:tcW w:w="3827" w:type="dxa"/>
          </w:tcPr>
          <w:p w:rsidR="00D372BF" w:rsidRPr="00745EEF" w:rsidRDefault="00D372BF" w:rsidP="006C0478">
            <w:pPr>
              <w:pStyle w:val="ConsPlusNormal"/>
              <w:rPr>
                <w:rFonts w:ascii="Times New Roman" w:hAnsi="Times New Roman" w:cs="Times New Roman"/>
                <w:sz w:val="24"/>
              </w:rPr>
            </w:pPr>
          </w:p>
        </w:tc>
        <w:tc>
          <w:tcPr>
            <w:tcW w:w="3544" w:type="dxa"/>
          </w:tcPr>
          <w:p w:rsidR="00D372BF" w:rsidRPr="00745EEF" w:rsidRDefault="00D372BF" w:rsidP="006C0478">
            <w:pPr>
              <w:pStyle w:val="ConsPlusNormal"/>
              <w:rPr>
                <w:rFonts w:ascii="Times New Roman" w:hAnsi="Times New Roman" w:cs="Times New Roman"/>
                <w:sz w:val="24"/>
              </w:rPr>
            </w:pPr>
          </w:p>
        </w:tc>
      </w:tr>
    </w:tbl>
    <w:p w:rsidR="00D372BF" w:rsidRPr="006D04CC" w:rsidRDefault="00D372BF" w:rsidP="00D372BF">
      <w:pPr>
        <w:pStyle w:val="ConsPlusNormal"/>
        <w:jc w:val="both"/>
        <w:rPr>
          <w:rFonts w:ascii="Times New Roman" w:hAnsi="Times New Roman" w:cs="Times New Roman"/>
          <w:sz w:val="28"/>
          <w:szCs w:val="28"/>
        </w:rPr>
      </w:pPr>
    </w:p>
    <w:p w:rsidR="00D372BF" w:rsidRPr="00745EEF" w:rsidRDefault="00745EEF" w:rsidP="00745EEF">
      <w:pPr>
        <w:pStyle w:val="ConsPlusNonformat"/>
        <w:ind w:firstLine="708"/>
        <w:jc w:val="both"/>
        <w:rPr>
          <w:rFonts w:ascii="Times New Roman" w:hAnsi="Times New Roman" w:cs="Times New Roman"/>
        </w:rPr>
      </w:pPr>
      <w:r w:rsidRPr="00745EEF">
        <w:rPr>
          <w:rFonts w:ascii="Times New Roman" w:hAnsi="Times New Roman" w:cs="Times New Roman"/>
          <w:sz w:val="28"/>
        </w:rPr>
        <w:t>В</w:t>
      </w:r>
      <w:r w:rsidR="00D372BF" w:rsidRPr="00745EEF">
        <w:rPr>
          <w:rFonts w:ascii="Times New Roman" w:hAnsi="Times New Roman" w:cs="Times New Roman"/>
          <w:sz w:val="28"/>
        </w:rPr>
        <w:t xml:space="preserve"> гра</w:t>
      </w:r>
      <w:r w:rsidRPr="00745EEF">
        <w:rPr>
          <w:rFonts w:ascii="Times New Roman" w:hAnsi="Times New Roman" w:cs="Times New Roman"/>
          <w:sz w:val="28"/>
        </w:rPr>
        <w:t xml:space="preserve">фе 3 со знаком «+» указывается </w:t>
      </w:r>
      <w:r w:rsidR="00D372BF" w:rsidRPr="00745EEF">
        <w:rPr>
          <w:rFonts w:ascii="Times New Roman" w:hAnsi="Times New Roman" w:cs="Times New Roman"/>
          <w:sz w:val="28"/>
        </w:rPr>
        <w:t xml:space="preserve">результат, </w:t>
      </w:r>
      <w:proofErr w:type="gramStart"/>
      <w:r w:rsidR="00D372BF" w:rsidRPr="00745EEF">
        <w:rPr>
          <w:rFonts w:ascii="Times New Roman" w:hAnsi="Times New Roman" w:cs="Times New Roman"/>
          <w:sz w:val="28"/>
        </w:rPr>
        <w:t>если  показатель</w:t>
      </w:r>
      <w:proofErr w:type="gramEnd"/>
      <w:r w:rsidR="00D372BF" w:rsidRPr="00745EEF">
        <w:rPr>
          <w:rFonts w:ascii="Times New Roman" w:hAnsi="Times New Roman" w:cs="Times New Roman"/>
          <w:sz w:val="28"/>
        </w:rPr>
        <w:t xml:space="preserve"> графы</w:t>
      </w:r>
      <w:r w:rsidRPr="00745EEF">
        <w:rPr>
          <w:rFonts w:ascii="Times New Roman" w:hAnsi="Times New Roman" w:cs="Times New Roman"/>
          <w:sz w:val="28"/>
        </w:rPr>
        <w:t xml:space="preserve"> 1 больше либо равен показателю графы 2; со </w:t>
      </w:r>
      <w:r w:rsidR="00D372BF" w:rsidRPr="00745EEF">
        <w:rPr>
          <w:rFonts w:ascii="Times New Roman" w:hAnsi="Times New Roman" w:cs="Times New Roman"/>
          <w:sz w:val="28"/>
        </w:rPr>
        <w:t xml:space="preserve">знаком </w:t>
      </w:r>
      <w:r w:rsidRPr="00745EEF">
        <w:rPr>
          <w:rFonts w:ascii="Times New Roman" w:hAnsi="Times New Roman" w:cs="Times New Roman"/>
          <w:sz w:val="28"/>
        </w:rPr>
        <w:t>«</w:t>
      </w:r>
      <w:r w:rsidR="00B554CF">
        <w:rPr>
          <w:rFonts w:ascii="Times New Roman" w:hAnsi="Times New Roman" w:cs="Times New Roman"/>
          <w:sz w:val="28"/>
        </w:rPr>
        <w:t>–</w:t>
      </w:r>
      <w:r w:rsidRPr="00745EEF">
        <w:rPr>
          <w:rFonts w:ascii="Times New Roman" w:hAnsi="Times New Roman" w:cs="Times New Roman"/>
          <w:sz w:val="28"/>
        </w:rPr>
        <w:t>»</w:t>
      </w:r>
      <w:r w:rsidR="00D372BF" w:rsidRPr="00745EEF">
        <w:rPr>
          <w:rFonts w:ascii="Times New Roman" w:hAnsi="Times New Roman" w:cs="Times New Roman"/>
          <w:sz w:val="28"/>
        </w:rPr>
        <w:t xml:space="preserve"> указывается</w:t>
      </w:r>
      <w:r w:rsidRPr="00745EEF">
        <w:rPr>
          <w:rFonts w:ascii="Times New Roman" w:hAnsi="Times New Roman" w:cs="Times New Roman"/>
          <w:sz w:val="28"/>
        </w:rPr>
        <w:t xml:space="preserve"> </w:t>
      </w:r>
      <w:r w:rsidR="00D372BF" w:rsidRPr="00745EEF">
        <w:rPr>
          <w:rFonts w:ascii="Times New Roman" w:hAnsi="Times New Roman" w:cs="Times New Roman"/>
          <w:sz w:val="28"/>
        </w:rPr>
        <w:t>результат, если показатель графы 1 меньше показателя графы 2.</w:t>
      </w:r>
    </w:p>
    <w:p w:rsidR="00D372BF" w:rsidRPr="006D04CC" w:rsidRDefault="00D372BF" w:rsidP="00D372BF">
      <w:pPr>
        <w:pStyle w:val="ConsPlusNonformat"/>
        <w:jc w:val="both"/>
        <w:rPr>
          <w:rFonts w:ascii="Times New Roman" w:hAnsi="Times New Roman" w:cs="Times New Roman"/>
          <w:sz w:val="28"/>
          <w:szCs w:val="28"/>
        </w:rPr>
      </w:pPr>
    </w:p>
    <w:p w:rsidR="006D04CC" w:rsidRDefault="006D04CC" w:rsidP="00745EEF">
      <w:pPr>
        <w:pStyle w:val="ConsPlusNonformat"/>
        <w:jc w:val="center"/>
        <w:rPr>
          <w:rFonts w:ascii="Times New Roman" w:hAnsi="Times New Roman" w:cs="Times New Roman"/>
          <w:sz w:val="28"/>
        </w:rPr>
      </w:pPr>
    </w:p>
    <w:p w:rsidR="00D372BF" w:rsidRPr="00745EEF" w:rsidRDefault="00745EEF" w:rsidP="00745EEF">
      <w:pPr>
        <w:pStyle w:val="ConsPlusNonformat"/>
        <w:jc w:val="center"/>
        <w:rPr>
          <w:rFonts w:ascii="Times New Roman" w:hAnsi="Times New Roman" w:cs="Times New Roman"/>
          <w:sz w:val="28"/>
        </w:rPr>
      </w:pPr>
      <w:r>
        <w:rPr>
          <w:rFonts w:ascii="Times New Roman" w:hAnsi="Times New Roman" w:cs="Times New Roman"/>
          <w:sz w:val="28"/>
        </w:rPr>
        <w:lastRenderedPageBreak/>
        <w:t>Р</w:t>
      </w:r>
      <w:r w:rsidRPr="00745EEF">
        <w:rPr>
          <w:rFonts w:ascii="Times New Roman" w:hAnsi="Times New Roman" w:cs="Times New Roman"/>
          <w:sz w:val="28"/>
        </w:rPr>
        <w:t>асчет размера</w:t>
      </w:r>
    </w:p>
    <w:p w:rsidR="00D372BF" w:rsidRPr="00745EEF" w:rsidRDefault="00745EEF" w:rsidP="00745EEF">
      <w:pPr>
        <w:pStyle w:val="ConsPlusNonformat"/>
        <w:jc w:val="center"/>
        <w:rPr>
          <w:rFonts w:ascii="Times New Roman" w:hAnsi="Times New Roman" w:cs="Times New Roman"/>
          <w:sz w:val="28"/>
        </w:rPr>
      </w:pPr>
      <w:r w:rsidRPr="00745EEF">
        <w:rPr>
          <w:rFonts w:ascii="Times New Roman" w:hAnsi="Times New Roman" w:cs="Times New Roman"/>
          <w:sz w:val="28"/>
        </w:rPr>
        <w:t>ежемесячных платежей по ипотечному</w:t>
      </w:r>
      <w:r>
        <w:rPr>
          <w:rFonts w:ascii="Times New Roman" w:hAnsi="Times New Roman" w:cs="Times New Roman"/>
          <w:sz w:val="28"/>
        </w:rPr>
        <w:t xml:space="preserve"> </w:t>
      </w:r>
      <w:r w:rsidRPr="00745EEF">
        <w:rPr>
          <w:rFonts w:ascii="Times New Roman" w:hAnsi="Times New Roman" w:cs="Times New Roman"/>
          <w:sz w:val="28"/>
        </w:rPr>
        <w:t>жилищному кредиту в размере части расчетной</w:t>
      </w:r>
      <w:r>
        <w:rPr>
          <w:rFonts w:ascii="Times New Roman" w:hAnsi="Times New Roman" w:cs="Times New Roman"/>
          <w:sz w:val="28"/>
        </w:rPr>
        <w:t xml:space="preserve"> </w:t>
      </w:r>
      <w:r w:rsidRPr="00745EEF">
        <w:rPr>
          <w:rFonts w:ascii="Times New Roman" w:hAnsi="Times New Roman" w:cs="Times New Roman"/>
          <w:sz w:val="28"/>
        </w:rPr>
        <w:t>(средней) стоимости жилья, превышающей размер</w:t>
      </w:r>
    </w:p>
    <w:p w:rsidR="00D372BF" w:rsidRDefault="00745EEF" w:rsidP="00745EEF">
      <w:pPr>
        <w:pStyle w:val="ConsPlusNonformat"/>
        <w:jc w:val="center"/>
        <w:rPr>
          <w:rFonts w:ascii="Times New Roman" w:hAnsi="Times New Roman" w:cs="Times New Roman"/>
          <w:sz w:val="28"/>
        </w:rPr>
      </w:pPr>
      <w:r w:rsidRPr="00745EEF">
        <w:rPr>
          <w:rFonts w:ascii="Times New Roman" w:hAnsi="Times New Roman" w:cs="Times New Roman"/>
          <w:sz w:val="28"/>
        </w:rPr>
        <w:t>социальной выплаты на приобретение жилья</w:t>
      </w:r>
    </w:p>
    <w:p w:rsidR="00BC7F1A" w:rsidRPr="00745EEF" w:rsidRDefault="00BC7F1A" w:rsidP="00745EEF">
      <w:pPr>
        <w:pStyle w:val="ConsPlusNonformat"/>
        <w:jc w:val="center"/>
        <w:rPr>
          <w:rFonts w:ascii="Times New Roman" w:hAnsi="Times New Roman" w:cs="Times New Roman"/>
          <w:sz w:val="28"/>
        </w:rPr>
      </w:pPr>
    </w:p>
    <w:p w:rsidR="00D372BF" w:rsidRPr="00745EEF" w:rsidRDefault="00D372BF" w:rsidP="00D372BF">
      <w:pPr>
        <w:pStyle w:val="ConsPlusNormal"/>
        <w:jc w:val="both"/>
        <w:rPr>
          <w:rFonts w:ascii="Times New Roman" w:hAnsi="Times New Roman" w:cs="Times New Roman"/>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9"/>
        <w:gridCol w:w="1559"/>
        <w:gridCol w:w="2693"/>
        <w:gridCol w:w="2268"/>
        <w:gridCol w:w="2268"/>
      </w:tblGrid>
      <w:tr w:rsidR="00BC7F1A" w:rsidRPr="00745EEF" w:rsidTr="00BC7F1A">
        <w:tc>
          <w:tcPr>
            <w:tcW w:w="1419"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Срок кредита</w:t>
            </w:r>
          </w:p>
        </w:tc>
        <w:tc>
          <w:tcPr>
            <w:tcW w:w="1559" w:type="dxa"/>
          </w:tcPr>
          <w:p w:rsidR="00D372BF" w:rsidRPr="00745EEF" w:rsidRDefault="00D372BF" w:rsidP="00745EEF">
            <w:pPr>
              <w:pStyle w:val="ConsPlusNormal"/>
              <w:jc w:val="center"/>
              <w:rPr>
                <w:rFonts w:ascii="Times New Roman" w:hAnsi="Times New Roman" w:cs="Times New Roman"/>
                <w:sz w:val="24"/>
              </w:rPr>
            </w:pPr>
            <w:r w:rsidRPr="00745EEF">
              <w:rPr>
                <w:rFonts w:ascii="Times New Roman" w:hAnsi="Times New Roman" w:cs="Times New Roman"/>
                <w:sz w:val="24"/>
              </w:rPr>
              <w:t>Процентная</w:t>
            </w:r>
            <w:r w:rsidR="00745EEF">
              <w:rPr>
                <w:rFonts w:ascii="Times New Roman" w:hAnsi="Times New Roman" w:cs="Times New Roman"/>
                <w:sz w:val="24"/>
              </w:rPr>
              <w:t xml:space="preserve"> </w:t>
            </w:r>
            <w:r w:rsidRPr="00745EEF">
              <w:rPr>
                <w:rFonts w:ascii="Times New Roman" w:hAnsi="Times New Roman" w:cs="Times New Roman"/>
                <w:sz w:val="24"/>
              </w:rPr>
              <w:t>ставка</w:t>
            </w:r>
            <w:r w:rsidR="00745EEF">
              <w:rPr>
                <w:rFonts w:ascii="Times New Roman" w:hAnsi="Times New Roman" w:cs="Times New Roman"/>
                <w:sz w:val="24"/>
              </w:rPr>
              <w:t xml:space="preserve"> </w:t>
            </w:r>
            <w:r w:rsidRPr="00745EEF">
              <w:rPr>
                <w:rFonts w:ascii="Times New Roman" w:hAnsi="Times New Roman" w:cs="Times New Roman"/>
                <w:sz w:val="24"/>
              </w:rPr>
              <w:t>по кредиту</w:t>
            </w:r>
          </w:p>
        </w:tc>
        <w:tc>
          <w:tcPr>
            <w:tcW w:w="2693" w:type="dxa"/>
          </w:tcPr>
          <w:p w:rsidR="00D372BF" w:rsidRPr="00745EEF" w:rsidRDefault="00D372BF" w:rsidP="00745EEF">
            <w:pPr>
              <w:pStyle w:val="ConsPlusNormal"/>
              <w:jc w:val="center"/>
              <w:rPr>
                <w:rFonts w:ascii="Times New Roman" w:hAnsi="Times New Roman" w:cs="Times New Roman"/>
                <w:sz w:val="24"/>
              </w:rPr>
            </w:pPr>
            <w:r w:rsidRPr="00745EEF">
              <w:rPr>
                <w:rFonts w:ascii="Times New Roman" w:hAnsi="Times New Roman" w:cs="Times New Roman"/>
                <w:sz w:val="24"/>
              </w:rPr>
              <w:t>Часть расчетной</w:t>
            </w:r>
            <w:r w:rsidR="00745EEF">
              <w:rPr>
                <w:rFonts w:ascii="Times New Roman" w:hAnsi="Times New Roman" w:cs="Times New Roman"/>
                <w:sz w:val="24"/>
              </w:rPr>
              <w:t xml:space="preserve"> </w:t>
            </w:r>
            <w:r w:rsidRPr="00745EEF">
              <w:rPr>
                <w:rFonts w:ascii="Times New Roman" w:hAnsi="Times New Roman" w:cs="Times New Roman"/>
                <w:sz w:val="24"/>
              </w:rPr>
              <w:t>(средней)</w:t>
            </w:r>
            <w:r w:rsidR="00745EEF">
              <w:rPr>
                <w:rFonts w:ascii="Times New Roman" w:hAnsi="Times New Roman" w:cs="Times New Roman"/>
                <w:sz w:val="24"/>
              </w:rPr>
              <w:t xml:space="preserve"> </w:t>
            </w:r>
            <w:r w:rsidRPr="00745EEF">
              <w:rPr>
                <w:rFonts w:ascii="Times New Roman" w:hAnsi="Times New Roman" w:cs="Times New Roman"/>
                <w:sz w:val="24"/>
              </w:rPr>
              <w:t>стоимости жилья, превышающей</w:t>
            </w:r>
            <w:r w:rsidR="00745EEF">
              <w:rPr>
                <w:rFonts w:ascii="Times New Roman" w:hAnsi="Times New Roman" w:cs="Times New Roman"/>
                <w:sz w:val="24"/>
              </w:rPr>
              <w:t xml:space="preserve"> </w:t>
            </w:r>
            <w:r w:rsidRPr="00745EEF">
              <w:rPr>
                <w:rFonts w:ascii="Times New Roman" w:hAnsi="Times New Roman" w:cs="Times New Roman"/>
                <w:sz w:val="24"/>
              </w:rPr>
              <w:t>размер социальной</w:t>
            </w:r>
            <w:r w:rsidR="00745EEF">
              <w:rPr>
                <w:rFonts w:ascii="Times New Roman" w:hAnsi="Times New Roman" w:cs="Times New Roman"/>
                <w:sz w:val="24"/>
              </w:rPr>
              <w:t xml:space="preserve"> </w:t>
            </w:r>
            <w:r w:rsidRPr="00745EEF">
              <w:rPr>
                <w:rFonts w:ascii="Times New Roman" w:hAnsi="Times New Roman" w:cs="Times New Roman"/>
                <w:sz w:val="24"/>
              </w:rPr>
              <w:t>выплаты</w:t>
            </w:r>
            <w:r w:rsidR="00745EEF">
              <w:rPr>
                <w:rFonts w:ascii="Times New Roman" w:hAnsi="Times New Roman" w:cs="Times New Roman"/>
                <w:sz w:val="24"/>
              </w:rPr>
              <w:t xml:space="preserve"> </w:t>
            </w:r>
            <w:r w:rsidRPr="00745EEF">
              <w:rPr>
                <w:rFonts w:ascii="Times New Roman" w:hAnsi="Times New Roman" w:cs="Times New Roman"/>
                <w:sz w:val="24"/>
              </w:rPr>
              <w:t>на приобретение жилья (рублей)</w:t>
            </w:r>
          </w:p>
        </w:tc>
        <w:tc>
          <w:tcPr>
            <w:tcW w:w="2268" w:type="dxa"/>
          </w:tcPr>
          <w:p w:rsidR="00D372BF" w:rsidRPr="00745EEF" w:rsidRDefault="00D372BF" w:rsidP="00745EEF">
            <w:pPr>
              <w:pStyle w:val="ConsPlusNormal"/>
              <w:jc w:val="center"/>
              <w:rPr>
                <w:rFonts w:ascii="Times New Roman" w:hAnsi="Times New Roman" w:cs="Times New Roman"/>
                <w:sz w:val="24"/>
              </w:rPr>
            </w:pPr>
            <w:r w:rsidRPr="00745EEF">
              <w:rPr>
                <w:rFonts w:ascii="Times New Roman" w:hAnsi="Times New Roman" w:cs="Times New Roman"/>
                <w:sz w:val="24"/>
              </w:rPr>
              <w:t>Сумма процентов</w:t>
            </w:r>
            <w:r w:rsidR="00745EEF">
              <w:rPr>
                <w:rFonts w:ascii="Times New Roman" w:hAnsi="Times New Roman" w:cs="Times New Roman"/>
                <w:sz w:val="24"/>
              </w:rPr>
              <w:t xml:space="preserve"> </w:t>
            </w:r>
            <w:r w:rsidRPr="00745EEF">
              <w:rPr>
                <w:rFonts w:ascii="Times New Roman" w:hAnsi="Times New Roman" w:cs="Times New Roman"/>
                <w:sz w:val="24"/>
              </w:rPr>
              <w:t>за весь срок кредитования</w:t>
            </w:r>
            <w:r w:rsidR="00745EEF">
              <w:rPr>
                <w:rFonts w:ascii="Times New Roman" w:hAnsi="Times New Roman" w:cs="Times New Roman"/>
                <w:sz w:val="24"/>
              </w:rPr>
              <w:t xml:space="preserve"> </w:t>
            </w:r>
            <w:r w:rsidRPr="00745EEF">
              <w:rPr>
                <w:rFonts w:ascii="Times New Roman" w:hAnsi="Times New Roman" w:cs="Times New Roman"/>
                <w:sz w:val="24"/>
              </w:rPr>
              <w:t>(%)</w:t>
            </w:r>
            <w:r w:rsidR="00745EEF">
              <w:rPr>
                <w:rFonts w:ascii="Times New Roman" w:hAnsi="Times New Roman" w:cs="Times New Roman"/>
                <w:sz w:val="24"/>
              </w:rPr>
              <w:t xml:space="preserve"> </w:t>
            </w:r>
            <w:r w:rsidRPr="00745EEF">
              <w:rPr>
                <w:rFonts w:ascii="Times New Roman" w:hAnsi="Times New Roman" w:cs="Times New Roman"/>
                <w:sz w:val="24"/>
              </w:rPr>
              <w:t>гр. 3 х гр. 1 х гр. 2</w:t>
            </w:r>
          </w:p>
        </w:tc>
        <w:tc>
          <w:tcPr>
            <w:tcW w:w="2268" w:type="dxa"/>
          </w:tcPr>
          <w:p w:rsidR="00D372BF" w:rsidRPr="00745EEF" w:rsidRDefault="00D372BF" w:rsidP="00745EEF">
            <w:pPr>
              <w:pStyle w:val="ConsPlusNormal"/>
              <w:jc w:val="center"/>
              <w:rPr>
                <w:rFonts w:ascii="Times New Roman" w:hAnsi="Times New Roman" w:cs="Times New Roman"/>
                <w:sz w:val="24"/>
              </w:rPr>
            </w:pPr>
            <w:r w:rsidRPr="00745EEF">
              <w:rPr>
                <w:rFonts w:ascii="Times New Roman" w:hAnsi="Times New Roman" w:cs="Times New Roman"/>
                <w:sz w:val="24"/>
              </w:rPr>
              <w:t>Размер ежемесячных платежей</w:t>
            </w:r>
            <w:r w:rsidR="00745EEF">
              <w:rPr>
                <w:rFonts w:ascii="Times New Roman" w:hAnsi="Times New Roman" w:cs="Times New Roman"/>
                <w:sz w:val="24"/>
              </w:rPr>
              <w:t xml:space="preserve"> </w:t>
            </w:r>
            <w:r w:rsidRPr="00745EEF">
              <w:rPr>
                <w:rFonts w:ascii="Times New Roman" w:hAnsi="Times New Roman" w:cs="Times New Roman"/>
                <w:sz w:val="24"/>
              </w:rPr>
              <w:t>по кредиту (рублей)</w:t>
            </w:r>
            <w:r w:rsidR="00745EEF">
              <w:rPr>
                <w:rFonts w:ascii="Times New Roman" w:hAnsi="Times New Roman" w:cs="Times New Roman"/>
                <w:sz w:val="24"/>
              </w:rPr>
              <w:t xml:space="preserve"> </w:t>
            </w:r>
            <w:r w:rsidRPr="00745EEF">
              <w:rPr>
                <w:rFonts w:ascii="Times New Roman" w:hAnsi="Times New Roman" w:cs="Times New Roman"/>
                <w:sz w:val="24"/>
              </w:rPr>
              <w:t>(гр. 3+ гр. 4)/180</w:t>
            </w:r>
          </w:p>
        </w:tc>
      </w:tr>
      <w:tr w:rsidR="00BC7F1A" w:rsidRPr="00745EEF" w:rsidTr="00BC7F1A">
        <w:tc>
          <w:tcPr>
            <w:tcW w:w="1419"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1</w:t>
            </w:r>
          </w:p>
        </w:tc>
        <w:tc>
          <w:tcPr>
            <w:tcW w:w="1559"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2</w:t>
            </w:r>
          </w:p>
        </w:tc>
        <w:tc>
          <w:tcPr>
            <w:tcW w:w="2693"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3</w:t>
            </w:r>
          </w:p>
        </w:tc>
        <w:tc>
          <w:tcPr>
            <w:tcW w:w="2268"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4</w:t>
            </w:r>
          </w:p>
        </w:tc>
        <w:tc>
          <w:tcPr>
            <w:tcW w:w="2268" w:type="dxa"/>
          </w:tcPr>
          <w:p w:rsidR="00D372BF" w:rsidRPr="00745EEF" w:rsidRDefault="00D372BF" w:rsidP="006C0478">
            <w:pPr>
              <w:pStyle w:val="ConsPlusNormal"/>
              <w:jc w:val="center"/>
              <w:rPr>
                <w:rFonts w:ascii="Times New Roman" w:hAnsi="Times New Roman" w:cs="Times New Roman"/>
                <w:sz w:val="24"/>
              </w:rPr>
            </w:pPr>
            <w:r w:rsidRPr="00745EEF">
              <w:rPr>
                <w:rFonts w:ascii="Times New Roman" w:hAnsi="Times New Roman" w:cs="Times New Roman"/>
                <w:sz w:val="24"/>
              </w:rPr>
              <w:t>5</w:t>
            </w:r>
          </w:p>
        </w:tc>
      </w:tr>
      <w:tr w:rsidR="00BC7F1A" w:rsidRPr="00745EEF" w:rsidTr="00BC7F1A">
        <w:tc>
          <w:tcPr>
            <w:tcW w:w="1419" w:type="dxa"/>
          </w:tcPr>
          <w:p w:rsidR="00D372BF" w:rsidRPr="00745EEF" w:rsidRDefault="00D372BF" w:rsidP="006C0478">
            <w:pPr>
              <w:pStyle w:val="ConsPlusNormal"/>
              <w:rPr>
                <w:rFonts w:ascii="Times New Roman" w:hAnsi="Times New Roman" w:cs="Times New Roman"/>
                <w:sz w:val="24"/>
              </w:rPr>
            </w:pPr>
          </w:p>
        </w:tc>
        <w:tc>
          <w:tcPr>
            <w:tcW w:w="1559" w:type="dxa"/>
          </w:tcPr>
          <w:p w:rsidR="00D372BF" w:rsidRPr="00745EEF" w:rsidRDefault="00D372BF" w:rsidP="006C0478">
            <w:pPr>
              <w:pStyle w:val="ConsPlusNormal"/>
              <w:rPr>
                <w:rFonts w:ascii="Times New Roman" w:hAnsi="Times New Roman" w:cs="Times New Roman"/>
                <w:sz w:val="24"/>
              </w:rPr>
            </w:pPr>
          </w:p>
        </w:tc>
        <w:tc>
          <w:tcPr>
            <w:tcW w:w="2693" w:type="dxa"/>
          </w:tcPr>
          <w:p w:rsidR="00D372BF" w:rsidRPr="00745EEF" w:rsidRDefault="00D372BF" w:rsidP="006C0478">
            <w:pPr>
              <w:pStyle w:val="ConsPlusNormal"/>
              <w:rPr>
                <w:rFonts w:ascii="Times New Roman" w:hAnsi="Times New Roman" w:cs="Times New Roman"/>
                <w:sz w:val="24"/>
              </w:rPr>
            </w:pPr>
          </w:p>
        </w:tc>
        <w:tc>
          <w:tcPr>
            <w:tcW w:w="2268" w:type="dxa"/>
          </w:tcPr>
          <w:p w:rsidR="00D372BF" w:rsidRPr="00745EEF" w:rsidRDefault="00D372BF" w:rsidP="006C0478">
            <w:pPr>
              <w:pStyle w:val="ConsPlusNormal"/>
              <w:rPr>
                <w:rFonts w:ascii="Times New Roman" w:hAnsi="Times New Roman" w:cs="Times New Roman"/>
                <w:sz w:val="24"/>
              </w:rPr>
            </w:pPr>
          </w:p>
        </w:tc>
        <w:tc>
          <w:tcPr>
            <w:tcW w:w="2268" w:type="dxa"/>
          </w:tcPr>
          <w:p w:rsidR="00D372BF" w:rsidRPr="00745EEF" w:rsidRDefault="00D372BF" w:rsidP="006C0478">
            <w:pPr>
              <w:pStyle w:val="ConsPlusNormal"/>
              <w:rPr>
                <w:rFonts w:ascii="Times New Roman" w:hAnsi="Times New Roman" w:cs="Times New Roman"/>
                <w:sz w:val="24"/>
              </w:rPr>
            </w:pPr>
          </w:p>
        </w:tc>
      </w:tr>
    </w:tbl>
    <w:p w:rsidR="00D372BF" w:rsidRPr="00745EEF" w:rsidRDefault="00D372BF" w:rsidP="00D372BF">
      <w:pPr>
        <w:pStyle w:val="ConsPlusNormal"/>
        <w:jc w:val="both"/>
        <w:rPr>
          <w:rFonts w:ascii="Times New Roman" w:hAnsi="Times New Roman" w:cs="Times New Roman"/>
        </w:rPr>
      </w:pPr>
    </w:p>
    <w:p w:rsidR="00D372BF" w:rsidRPr="00BC7F1A" w:rsidRDefault="00BC7F1A" w:rsidP="00BC7F1A">
      <w:pPr>
        <w:pStyle w:val="ConsPlusNonformat"/>
        <w:jc w:val="center"/>
        <w:rPr>
          <w:rFonts w:ascii="Times New Roman" w:hAnsi="Times New Roman" w:cs="Times New Roman"/>
          <w:sz w:val="28"/>
        </w:rPr>
      </w:pPr>
      <w:r>
        <w:rPr>
          <w:rFonts w:ascii="Times New Roman" w:hAnsi="Times New Roman" w:cs="Times New Roman"/>
          <w:sz w:val="28"/>
        </w:rPr>
        <w:t>Е</w:t>
      </w:r>
      <w:r w:rsidRPr="00BC7F1A">
        <w:rPr>
          <w:rFonts w:ascii="Times New Roman" w:hAnsi="Times New Roman" w:cs="Times New Roman"/>
          <w:sz w:val="28"/>
        </w:rPr>
        <w:t>жемесячный совокупный</w:t>
      </w:r>
      <w:r>
        <w:rPr>
          <w:rFonts w:ascii="Times New Roman" w:hAnsi="Times New Roman" w:cs="Times New Roman"/>
          <w:sz w:val="28"/>
        </w:rPr>
        <w:t xml:space="preserve"> </w:t>
      </w:r>
      <w:r w:rsidRPr="00BC7F1A">
        <w:rPr>
          <w:rFonts w:ascii="Times New Roman" w:hAnsi="Times New Roman" w:cs="Times New Roman"/>
          <w:sz w:val="28"/>
        </w:rPr>
        <w:t>семейный доход молодой семьи и размер</w:t>
      </w:r>
      <w:r>
        <w:rPr>
          <w:rFonts w:ascii="Times New Roman" w:hAnsi="Times New Roman" w:cs="Times New Roman"/>
          <w:sz w:val="28"/>
        </w:rPr>
        <w:t xml:space="preserve"> </w:t>
      </w:r>
      <w:r w:rsidRPr="00BC7F1A">
        <w:rPr>
          <w:rFonts w:ascii="Times New Roman" w:hAnsi="Times New Roman" w:cs="Times New Roman"/>
          <w:sz w:val="28"/>
        </w:rPr>
        <w:t>ежемесячного совокупного семейного дохода,</w:t>
      </w:r>
      <w:r>
        <w:rPr>
          <w:rFonts w:ascii="Times New Roman" w:hAnsi="Times New Roman" w:cs="Times New Roman"/>
          <w:sz w:val="28"/>
        </w:rPr>
        <w:t xml:space="preserve"> </w:t>
      </w:r>
      <w:r w:rsidRPr="00BC7F1A">
        <w:rPr>
          <w:rFonts w:ascii="Times New Roman" w:hAnsi="Times New Roman" w:cs="Times New Roman"/>
          <w:sz w:val="28"/>
        </w:rPr>
        <w:t>превышающий минимальный прожиточный минимум,</w:t>
      </w:r>
      <w:r>
        <w:rPr>
          <w:rFonts w:ascii="Times New Roman" w:hAnsi="Times New Roman" w:cs="Times New Roman"/>
          <w:sz w:val="28"/>
        </w:rPr>
        <w:t xml:space="preserve"> </w:t>
      </w:r>
      <w:r w:rsidRPr="00BC7F1A">
        <w:rPr>
          <w:rFonts w:ascii="Times New Roman" w:hAnsi="Times New Roman" w:cs="Times New Roman"/>
          <w:sz w:val="28"/>
        </w:rPr>
        <w:t>в расчете на членов молодой семьи</w:t>
      </w:r>
    </w:p>
    <w:p w:rsidR="00D372BF" w:rsidRPr="00745EEF" w:rsidRDefault="00D372BF" w:rsidP="00D372BF">
      <w:pPr>
        <w:pStyle w:val="ConsPlusNormal"/>
        <w:jc w:val="both"/>
        <w:rPr>
          <w:rFonts w:ascii="Times New Roman" w:hAnsi="Times New Roman" w:cs="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701"/>
        <w:gridCol w:w="1357"/>
        <w:gridCol w:w="2693"/>
        <w:gridCol w:w="2268"/>
      </w:tblGrid>
      <w:tr w:rsidR="00D372BF" w:rsidRPr="00BC7F1A" w:rsidTr="00BC7F1A">
        <w:tc>
          <w:tcPr>
            <w:tcW w:w="1757" w:type="dxa"/>
          </w:tcPr>
          <w:p w:rsidR="00D372BF" w:rsidRPr="00BC7F1A" w:rsidRDefault="00D372BF" w:rsidP="006C0478">
            <w:pPr>
              <w:pStyle w:val="ConsPlusNormal"/>
              <w:jc w:val="center"/>
              <w:rPr>
                <w:rFonts w:ascii="Times New Roman" w:hAnsi="Times New Roman" w:cs="Times New Roman"/>
                <w:sz w:val="24"/>
              </w:rPr>
            </w:pPr>
            <w:r w:rsidRPr="00BC7F1A">
              <w:rPr>
                <w:rFonts w:ascii="Times New Roman" w:hAnsi="Times New Roman" w:cs="Times New Roman"/>
                <w:sz w:val="24"/>
              </w:rPr>
              <w:t>Ежемесячный совокупный семейный доход (рублей)</w:t>
            </w:r>
          </w:p>
        </w:tc>
        <w:tc>
          <w:tcPr>
            <w:tcW w:w="1701" w:type="dxa"/>
          </w:tcPr>
          <w:p w:rsidR="00D372BF" w:rsidRPr="00BC7F1A" w:rsidRDefault="00D372BF" w:rsidP="00BC7F1A">
            <w:pPr>
              <w:pStyle w:val="ConsPlusNormal"/>
              <w:jc w:val="center"/>
              <w:rPr>
                <w:rFonts w:ascii="Times New Roman" w:hAnsi="Times New Roman" w:cs="Times New Roman"/>
                <w:sz w:val="24"/>
              </w:rPr>
            </w:pPr>
            <w:r w:rsidRPr="00BC7F1A">
              <w:rPr>
                <w:rFonts w:ascii="Times New Roman" w:hAnsi="Times New Roman" w:cs="Times New Roman"/>
                <w:sz w:val="24"/>
              </w:rPr>
              <w:t xml:space="preserve">Ежемесячный </w:t>
            </w:r>
            <w:proofErr w:type="spellStart"/>
            <w:r w:rsidRPr="00BC7F1A">
              <w:rPr>
                <w:rFonts w:ascii="Times New Roman" w:hAnsi="Times New Roman" w:cs="Times New Roman"/>
                <w:sz w:val="24"/>
              </w:rPr>
              <w:t>прожиточныйминимум</w:t>
            </w:r>
            <w:proofErr w:type="spellEnd"/>
            <w:r w:rsidRPr="00BC7F1A">
              <w:rPr>
                <w:rFonts w:ascii="Times New Roman" w:hAnsi="Times New Roman" w:cs="Times New Roman"/>
                <w:sz w:val="24"/>
              </w:rPr>
              <w:t xml:space="preserve"> (рублей)</w:t>
            </w:r>
          </w:p>
        </w:tc>
        <w:tc>
          <w:tcPr>
            <w:tcW w:w="1357" w:type="dxa"/>
          </w:tcPr>
          <w:p w:rsidR="00D372BF" w:rsidRPr="00BC7F1A" w:rsidRDefault="00D372BF" w:rsidP="00BC7F1A">
            <w:pPr>
              <w:pStyle w:val="ConsPlusNormal"/>
              <w:jc w:val="center"/>
              <w:rPr>
                <w:rFonts w:ascii="Times New Roman" w:hAnsi="Times New Roman" w:cs="Times New Roman"/>
                <w:sz w:val="24"/>
              </w:rPr>
            </w:pPr>
            <w:r w:rsidRPr="00BC7F1A">
              <w:rPr>
                <w:rFonts w:ascii="Times New Roman" w:hAnsi="Times New Roman" w:cs="Times New Roman"/>
                <w:sz w:val="24"/>
              </w:rPr>
              <w:t>Состав</w:t>
            </w:r>
            <w:r w:rsidR="00BC7F1A">
              <w:rPr>
                <w:rFonts w:ascii="Times New Roman" w:hAnsi="Times New Roman" w:cs="Times New Roman"/>
                <w:sz w:val="24"/>
              </w:rPr>
              <w:t xml:space="preserve"> </w:t>
            </w:r>
            <w:r w:rsidRPr="00BC7F1A">
              <w:rPr>
                <w:rFonts w:ascii="Times New Roman" w:hAnsi="Times New Roman" w:cs="Times New Roman"/>
                <w:sz w:val="24"/>
              </w:rPr>
              <w:t>семьи</w:t>
            </w:r>
          </w:p>
        </w:tc>
        <w:tc>
          <w:tcPr>
            <w:tcW w:w="2693" w:type="dxa"/>
          </w:tcPr>
          <w:p w:rsidR="00D372BF" w:rsidRPr="00BC7F1A" w:rsidRDefault="00D372BF" w:rsidP="00BC7F1A">
            <w:pPr>
              <w:pStyle w:val="ConsPlusNormal"/>
              <w:jc w:val="center"/>
              <w:rPr>
                <w:rFonts w:ascii="Times New Roman" w:hAnsi="Times New Roman" w:cs="Times New Roman"/>
                <w:sz w:val="24"/>
              </w:rPr>
            </w:pPr>
            <w:r w:rsidRPr="00BC7F1A">
              <w:rPr>
                <w:rFonts w:ascii="Times New Roman" w:hAnsi="Times New Roman" w:cs="Times New Roman"/>
                <w:sz w:val="24"/>
              </w:rPr>
              <w:t>Ежемесячный прожиточный минимум в расчете</w:t>
            </w:r>
            <w:r w:rsidR="00BC7F1A">
              <w:rPr>
                <w:rFonts w:ascii="Times New Roman" w:hAnsi="Times New Roman" w:cs="Times New Roman"/>
                <w:sz w:val="24"/>
              </w:rPr>
              <w:t xml:space="preserve"> </w:t>
            </w:r>
            <w:r w:rsidRPr="00BC7F1A">
              <w:rPr>
                <w:rFonts w:ascii="Times New Roman" w:hAnsi="Times New Roman" w:cs="Times New Roman"/>
                <w:sz w:val="24"/>
              </w:rPr>
              <w:t>на членов семьи</w:t>
            </w:r>
            <w:r w:rsidR="00BC7F1A">
              <w:rPr>
                <w:rFonts w:ascii="Times New Roman" w:hAnsi="Times New Roman" w:cs="Times New Roman"/>
                <w:sz w:val="24"/>
              </w:rPr>
              <w:t xml:space="preserve"> </w:t>
            </w:r>
            <w:r w:rsidRPr="00BC7F1A">
              <w:rPr>
                <w:rFonts w:ascii="Times New Roman" w:hAnsi="Times New Roman" w:cs="Times New Roman"/>
                <w:sz w:val="24"/>
              </w:rPr>
              <w:t>(рублей)</w:t>
            </w:r>
            <w:r w:rsidR="00BC7F1A">
              <w:rPr>
                <w:rFonts w:ascii="Times New Roman" w:hAnsi="Times New Roman" w:cs="Times New Roman"/>
                <w:sz w:val="24"/>
              </w:rPr>
              <w:t xml:space="preserve"> </w:t>
            </w:r>
            <w:r w:rsidRPr="00BC7F1A">
              <w:rPr>
                <w:rFonts w:ascii="Times New Roman" w:hAnsi="Times New Roman" w:cs="Times New Roman"/>
                <w:sz w:val="24"/>
              </w:rPr>
              <w:t>гр. 2 х гр. 3</w:t>
            </w:r>
          </w:p>
        </w:tc>
        <w:tc>
          <w:tcPr>
            <w:tcW w:w="2268" w:type="dxa"/>
          </w:tcPr>
          <w:p w:rsidR="00D372BF" w:rsidRPr="00BC7F1A" w:rsidRDefault="00D372BF" w:rsidP="00BC7F1A">
            <w:pPr>
              <w:pStyle w:val="ConsPlusNormal"/>
              <w:jc w:val="center"/>
              <w:rPr>
                <w:rFonts w:ascii="Times New Roman" w:hAnsi="Times New Roman" w:cs="Times New Roman"/>
                <w:sz w:val="24"/>
              </w:rPr>
            </w:pPr>
            <w:r w:rsidRPr="00BC7F1A">
              <w:rPr>
                <w:rFonts w:ascii="Times New Roman" w:hAnsi="Times New Roman" w:cs="Times New Roman"/>
                <w:sz w:val="24"/>
              </w:rPr>
              <w:t>Размер ежемесячного</w:t>
            </w:r>
            <w:r w:rsidR="00BC7F1A">
              <w:rPr>
                <w:rFonts w:ascii="Times New Roman" w:hAnsi="Times New Roman" w:cs="Times New Roman"/>
                <w:sz w:val="24"/>
              </w:rPr>
              <w:t xml:space="preserve"> </w:t>
            </w:r>
            <w:r w:rsidRPr="00BC7F1A">
              <w:rPr>
                <w:rFonts w:ascii="Times New Roman" w:hAnsi="Times New Roman" w:cs="Times New Roman"/>
                <w:sz w:val="24"/>
              </w:rPr>
              <w:t>совокупного</w:t>
            </w:r>
            <w:r w:rsidR="00BC7F1A">
              <w:rPr>
                <w:rFonts w:ascii="Times New Roman" w:hAnsi="Times New Roman" w:cs="Times New Roman"/>
                <w:sz w:val="24"/>
              </w:rPr>
              <w:t xml:space="preserve"> </w:t>
            </w:r>
            <w:r w:rsidRPr="00BC7F1A">
              <w:rPr>
                <w:rFonts w:ascii="Times New Roman" w:hAnsi="Times New Roman" w:cs="Times New Roman"/>
                <w:sz w:val="24"/>
              </w:rPr>
              <w:t>семейного дохода молодой</w:t>
            </w:r>
            <w:r w:rsidR="00BC7F1A">
              <w:rPr>
                <w:rFonts w:ascii="Times New Roman" w:hAnsi="Times New Roman" w:cs="Times New Roman"/>
                <w:sz w:val="24"/>
              </w:rPr>
              <w:t xml:space="preserve"> </w:t>
            </w:r>
            <w:r w:rsidRPr="00BC7F1A">
              <w:rPr>
                <w:rFonts w:ascii="Times New Roman" w:hAnsi="Times New Roman" w:cs="Times New Roman"/>
                <w:sz w:val="24"/>
              </w:rPr>
              <w:t>семьи</w:t>
            </w:r>
            <w:r w:rsidR="00BC7F1A">
              <w:rPr>
                <w:rFonts w:ascii="Times New Roman" w:hAnsi="Times New Roman" w:cs="Times New Roman"/>
                <w:sz w:val="24"/>
              </w:rPr>
              <w:t xml:space="preserve">, </w:t>
            </w:r>
            <w:r w:rsidRPr="00BC7F1A">
              <w:rPr>
                <w:rFonts w:ascii="Times New Roman" w:hAnsi="Times New Roman" w:cs="Times New Roman"/>
                <w:sz w:val="24"/>
              </w:rPr>
              <w:t>превышающий прожиточный минимум, в расчете на членов молодой семьи (рублей)</w:t>
            </w:r>
            <w:r w:rsidR="00BC7F1A">
              <w:rPr>
                <w:rFonts w:ascii="Times New Roman" w:hAnsi="Times New Roman" w:cs="Times New Roman"/>
                <w:sz w:val="24"/>
              </w:rPr>
              <w:t xml:space="preserve"> </w:t>
            </w:r>
            <w:r w:rsidRPr="00BC7F1A">
              <w:rPr>
                <w:rFonts w:ascii="Times New Roman" w:hAnsi="Times New Roman" w:cs="Times New Roman"/>
                <w:sz w:val="24"/>
              </w:rPr>
              <w:t>гр. 1 - гр. 4</w:t>
            </w:r>
          </w:p>
        </w:tc>
      </w:tr>
      <w:tr w:rsidR="00D372BF" w:rsidRPr="00BC7F1A" w:rsidTr="00BC7F1A">
        <w:tc>
          <w:tcPr>
            <w:tcW w:w="1757" w:type="dxa"/>
          </w:tcPr>
          <w:p w:rsidR="00D372BF" w:rsidRPr="00BC7F1A" w:rsidRDefault="00D372BF" w:rsidP="006C0478">
            <w:pPr>
              <w:pStyle w:val="ConsPlusNormal"/>
              <w:jc w:val="center"/>
              <w:rPr>
                <w:rFonts w:ascii="Times New Roman" w:hAnsi="Times New Roman" w:cs="Times New Roman"/>
                <w:sz w:val="24"/>
              </w:rPr>
            </w:pPr>
            <w:r w:rsidRPr="00BC7F1A">
              <w:rPr>
                <w:rFonts w:ascii="Times New Roman" w:hAnsi="Times New Roman" w:cs="Times New Roman"/>
                <w:sz w:val="24"/>
              </w:rPr>
              <w:t>1</w:t>
            </w:r>
          </w:p>
        </w:tc>
        <w:tc>
          <w:tcPr>
            <w:tcW w:w="1701" w:type="dxa"/>
          </w:tcPr>
          <w:p w:rsidR="00D372BF" w:rsidRPr="00BC7F1A" w:rsidRDefault="00D372BF" w:rsidP="006C0478">
            <w:pPr>
              <w:pStyle w:val="ConsPlusNormal"/>
              <w:jc w:val="center"/>
              <w:rPr>
                <w:rFonts w:ascii="Times New Roman" w:hAnsi="Times New Roman" w:cs="Times New Roman"/>
                <w:sz w:val="24"/>
              </w:rPr>
            </w:pPr>
            <w:r w:rsidRPr="00BC7F1A">
              <w:rPr>
                <w:rFonts w:ascii="Times New Roman" w:hAnsi="Times New Roman" w:cs="Times New Roman"/>
                <w:sz w:val="24"/>
              </w:rPr>
              <w:t>2</w:t>
            </w:r>
          </w:p>
        </w:tc>
        <w:tc>
          <w:tcPr>
            <w:tcW w:w="1357" w:type="dxa"/>
          </w:tcPr>
          <w:p w:rsidR="00D372BF" w:rsidRPr="00BC7F1A" w:rsidRDefault="00D372BF" w:rsidP="006C0478">
            <w:pPr>
              <w:pStyle w:val="ConsPlusNormal"/>
              <w:jc w:val="center"/>
              <w:rPr>
                <w:rFonts w:ascii="Times New Roman" w:hAnsi="Times New Roman" w:cs="Times New Roman"/>
                <w:sz w:val="24"/>
              </w:rPr>
            </w:pPr>
            <w:r w:rsidRPr="00BC7F1A">
              <w:rPr>
                <w:rFonts w:ascii="Times New Roman" w:hAnsi="Times New Roman" w:cs="Times New Roman"/>
                <w:sz w:val="24"/>
              </w:rPr>
              <w:t>3</w:t>
            </w:r>
          </w:p>
        </w:tc>
        <w:tc>
          <w:tcPr>
            <w:tcW w:w="2693" w:type="dxa"/>
          </w:tcPr>
          <w:p w:rsidR="00D372BF" w:rsidRPr="00BC7F1A" w:rsidRDefault="00D372BF" w:rsidP="006C0478">
            <w:pPr>
              <w:pStyle w:val="ConsPlusNormal"/>
              <w:jc w:val="center"/>
              <w:rPr>
                <w:rFonts w:ascii="Times New Roman" w:hAnsi="Times New Roman" w:cs="Times New Roman"/>
                <w:sz w:val="24"/>
              </w:rPr>
            </w:pPr>
            <w:r w:rsidRPr="00BC7F1A">
              <w:rPr>
                <w:rFonts w:ascii="Times New Roman" w:hAnsi="Times New Roman" w:cs="Times New Roman"/>
                <w:sz w:val="24"/>
              </w:rPr>
              <w:t>4</w:t>
            </w:r>
          </w:p>
        </w:tc>
        <w:tc>
          <w:tcPr>
            <w:tcW w:w="2268" w:type="dxa"/>
          </w:tcPr>
          <w:p w:rsidR="00D372BF" w:rsidRPr="00BC7F1A" w:rsidRDefault="00D372BF" w:rsidP="006C0478">
            <w:pPr>
              <w:pStyle w:val="ConsPlusNormal"/>
              <w:jc w:val="center"/>
              <w:rPr>
                <w:rFonts w:ascii="Times New Roman" w:hAnsi="Times New Roman" w:cs="Times New Roman"/>
                <w:sz w:val="24"/>
              </w:rPr>
            </w:pPr>
            <w:r w:rsidRPr="00BC7F1A">
              <w:rPr>
                <w:rFonts w:ascii="Times New Roman" w:hAnsi="Times New Roman" w:cs="Times New Roman"/>
                <w:sz w:val="24"/>
              </w:rPr>
              <w:t>5</w:t>
            </w:r>
          </w:p>
        </w:tc>
      </w:tr>
      <w:tr w:rsidR="00D372BF" w:rsidRPr="00BC7F1A" w:rsidTr="00BC7F1A">
        <w:tc>
          <w:tcPr>
            <w:tcW w:w="1757" w:type="dxa"/>
          </w:tcPr>
          <w:p w:rsidR="00D372BF" w:rsidRPr="00BC7F1A" w:rsidRDefault="00D372BF" w:rsidP="006C0478">
            <w:pPr>
              <w:pStyle w:val="ConsPlusNormal"/>
              <w:rPr>
                <w:rFonts w:ascii="Times New Roman" w:hAnsi="Times New Roman" w:cs="Times New Roman"/>
                <w:sz w:val="24"/>
              </w:rPr>
            </w:pPr>
          </w:p>
        </w:tc>
        <w:tc>
          <w:tcPr>
            <w:tcW w:w="1701" w:type="dxa"/>
          </w:tcPr>
          <w:p w:rsidR="00D372BF" w:rsidRPr="00BC7F1A" w:rsidRDefault="00D372BF" w:rsidP="006C0478">
            <w:pPr>
              <w:pStyle w:val="ConsPlusNormal"/>
              <w:rPr>
                <w:rFonts w:ascii="Times New Roman" w:hAnsi="Times New Roman" w:cs="Times New Roman"/>
                <w:sz w:val="24"/>
              </w:rPr>
            </w:pPr>
          </w:p>
        </w:tc>
        <w:tc>
          <w:tcPr>
            <w:tcW w:w="1357" w:type="dxa"/>
          </w:tcPr>
          <w:p w:rsidR="00D372BF" w:rsidRPr="00BC7F1A" w:rsidRDefault="00D372BF" w:rsidP="006C0478">
            <w:pPr>
              <w:pStyle w:val="ConsPlusNormal"/>
              <w:rPr>
                <w:rFonts w:ascii="Times New Roman" w:hAnsi="Times New Roman" w:cs="Times New Roman"/>
                <w:sz w:val="24"/>
              </w:rPr>
            </w:pPr>
          </w:p>
        </w:tc>
        <w:tc>
          <w:tcPr>
            <w:tcW w:w="2693" w:type="dxa"/>
          </w:tcPr>
          <w:p w:rsidR="00D372BF" w:rsidRPr="00BC7F1A" w:rsidRDefault="00D372BF" w:rsidP="006C0478">
            <w:pPr>
              <w:pStyle w:val="ConsPlusNormal"/>
              <w:rPr>
                <w:rFonts w:ascii="Times New Roman" w:hAnsi="Times New Roman" w:cs="Times New Roman"/>
                <w:sz w:val="24"/>
              </w:rPr>
            </w:pPr>
          </w:p>
        </w:tc>
        <w:tc>
          <w:tcPr>
            <w:tcW w:w="2268" w:type="dxa"/>
          </w:tcPr>
          <w:p w:rsidR="00D372BF" w:rsidRPr="00BC7F1A" w:rsidRDefault="00D372BF" w:rsidP="006C0478">
            <w:pPr>
              <w:pStyle w:val="ConsPlusNormal"/>
              <w:rPr>
                <w:rFonts w:ascii="Times New Roman" w:hAnsi="Times New Roman" w:cs="Times New Roman"/>
                <w:sz w:val="24"/>
              </w:rPr>
            </w:pPr>
          </w:p>
        </w:tc>
      </w:tr>
    </w:tbl>
    <w:p w:rsidR="00D372BF" w:rsidRPr="00745EEF" w:rsidRDefault="00D372BF" w:rsidP="00D372BF">
      <w:pPr>
        <w:pStyle w:val="ConsPlusNormal"/>
        <w:jc w:val="both"/>
        <w:rPr>
          <w:rFonts w:ascii="Times New Roman" w:hAnsi="Times New Roman" w:cs="Times New Roman"/>
        </w:rPr>
      </w:pPr>
    </w:p>
    <w:p w:rsidR="00D372BF" w:rsidRPr="00745EEF" w:rsidRDefault="00BC7F1A" w:rsidP="00BC7F1A">
      <w:pPr>
        <w:pStyle w:val="ConsPlusNonformat"/>
        <w:jc w:val="center"/>
        <w:rPr>
          <w:rFonts w:ascii="Times New Roman" w:hAnsi="Times New Roman" w:cs="Times New Roman"/>
        </w:rPr>
      </w:pPr>
      <w:r w:rsidRPr="00BC7F1A">
        <w:rPr>
          <w:rFonts w:ascii="Times New Roman" w:hAnsi="Times New Roman" w:cs="Times New Roman"/>
          <w:sz w:val="28"/>
        </w:rPr>
        <w:t>Сравнение размера ежемесячных платежей по ипотечному</w:t>
      </w:r>
      <w:r>
        <w:rPr>
          <w:rFonts w:ascii="Times New Roman" w:hAnsi="Times New Roman" w:cs="Times New Roman"/>
          <w:sz w:val="28"/>
        </w:rPr>
        <w:t xml:space="preserve"> </w:t>
      </w:r>
      <w:r w:rsidRPr="00BC7F1A">
        <w:rPr>
          <w:rFonts w:ascii="Times New Roman" w:hAnsi="Times New Roman" w:cs="Times New Roman"/>
          <w:sz w:val="28"/>
        </w:rPr>
        <w:t>жилищному кредиту и размера ежемесячного совокупного</w:t>
      </w:r>
      <w:r>
        <w:rPr>
          <w:rFonts w:ascii="Times New Roman" w:hAnsi="Times New Roman" w:cs="Times New Roman"/>
          <w:sz w:val="28"/>
        </w:rPr>
        <w:t xml:space="preserve"> </w:t>
      </w:r>
      <w:r w:rsidRPr="00BC7F1A">
        <w:rPr>
          <w:rFonts w:ascii="Times New Roman" w:hAnsi="Times New Roman" w:cs="Times New Roman"/>
          <w:sz w:val="28"/>
        </w:rPr>
        <w:t>семейного дохода, превышающего ежемесячный прожиточный</w:t>
      </w:r>
      <w:r>
        <w:rPr>
          <w:rFonts w:ascii="Times New Roman" w:hAnsi="Times New Roman" w:cs="Times New Roman"/>
          <w:sz w:val="28"/>
        </w:rPr>
        <w:t xml:space="preserve"> </w:t>
      </w:r>
      <w:r w:rsidRPr="00BC7F1A">
        <w:rPr>
          <w:rFonts w:ascii="Times New Roman" w:hAnsi="Times New Roman" w:cs="Times New Roman"/>
          <w:sz w:val="28"/>
        </w:rPr>
        <w:t>минимум, в расчете на членов молодой семьи</w:t>
      </w:r>
    </w:p>
    <w:p w:rsidR="00D372BF" w:rsidRPr="00745EEF" w:rsidRDefault="00D372BF" w:rsidP="00D372BF">
      <w:pPr>
        <w:pStyle w:val="ConsPlusNormal"/>
        <w:jc w:val="both"/>
        <w:rPr>
          <w:rFonts w:ascii="Times New Roman" w:hAnsi="Times New Roman" w:cs="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8"/>
        <w:gridCol w:w="3260"/>
        <w:gridCol w:w="2268"/>
      </w:tblGrid>
      <w:tr w:rsidR="00D372BF" w:rsidRPr="00BC7F1A" w:rsidTr="00BC7F1A">
        <w:tc>
          <w:tcPr>
            <w:tcW w:w="4248" w:type="dxa"/>
          </w:tcPr>
          <w:p w:rsidR="00D372BF" w:rsidRPr="00BC7F1A" w:rsidRDefault="00D372BF" w:rsidP="006C0478">
            <w:pPr>
              <w:pStyle w:val="ConsPlusNormal"/>
              <w:jc w:val="center"/>
              <w:rPr>
                <w:rFonts w:ascii="Times New Roman" w:hAnsi="Times New Roman" w:cs="Times New Roman"/>
                <w:sz w:val="24"/>
              </w:rPr>
            </w:pPr>
            <w:r w:rsidRPr="00BC7F1A">
              <w:rPr>
                <w:rFonts w:ascii="Times New Roman" w:hAnsi="Times New Roman" w:cs="Times New Roman"/>
                <w:sz w:val="24"/>
              </w:rPr>
              <w:t>Ежемесячный совокупный семейный доход, превышающий ежемесячный прожиточный минимум, в расчете на членов семьи (рублей)</w:t>
            </w:r>
          </w:p>
        </w:tc>
        <w:tc>
          <w:tcPr>
            <w:tcW w:w="3260" w:type="dxa"/>
          </w:tcPr>
          <w:p w:rsidR="00D372BF" w:rsidRPr="00BC7F1A" w:rsidRDefault="00D372BF" w:rsidP="00BC7F1A">
            <w:pPr>
              <w:pStyle w:val="ConsPlusNormal"/>
              <w:jc w:val="center"/>
              <w:rPr>
                <w:rFonts w:ascii="Times New Roman" w:hAnsi="Times New Roman" w:cs="Times New Roman"/>
                <w:sz w:val="24"/>
              </w:rPr>
            </w:pPr>
            <w:r w:rsidRPr="00BC7F1A">
              <w:rPr>
                <w:rFonts w:ascii="Times New Roman" w:hAnsi="Times New Roman" w:cs="Times New Roman"/>
                <w:sz w:val="24"/>
              </w:rPr>
              <w:t>Размер</w:t>
            </w:r>
            <w:r w:rsidR="00BC7F1A" w:rsidRPr="00BC7F1A">
              <w:rPr>
                <w:rFonts w:ascii="Times New Roman" w:hAnsi="Times New Roman" w:cs="Times New Roman"/>
                <w:sz w:val="24"/>
              </w:rPr>
              <w:t xml:space="preserve"> </w:t>
            </w:r>
            <w:r w:rsidRPr="00BC7F1A">
              <w:rPr>
                <w:rFonts w:ascii="Times New Roman" w:hAnsi="Times New Roman" w:cs="Times New Roman"/>
                <w:sz w:val="24"/>
              </w:rPr>
              <w:t>ежемесячных</w:t>
            </w:r>
            <w:r w:rsidR="00BC7F1A" w:rsidRPr="00BC7F1A">
              <w:rPr>
                <w:rFonts w:ascii="Times New Roman" w:hAnsi="Times New Roman" w:cs="Times New Roman"/>
                <w:sz w:val="24"/>
              </w:rPr>
              <w:t xml:space="preserve"> </w:t>
            </w:r>
            <w:r w:rsidRPr="00BC7F1A">
              <w:rPr>
                <w:rFonts w:ascii="Times New Roman" w:hAnsi="Times New Roman" w:cs="Times New Roman"/>
                <w:sz w:val="24"/>
              </w:rPr>
              <w:t>платежей по</w:t>
            </w:r>
            <w:r w:rsidR="00BC7F1A" w:rsidRPr="00BC7F1A">
              <w:rPr>
                <w:rFonts w:ascii="Times New Roman" w:hAnsi="Times New Roman" w:cs="Times New Roman"/>
                <w:sz w:val="24"/>
              </w:rPr>
              <w:t xml:space="preserve"> </w:t>
            </w:r>
            <w:r w:rsidRPr="00BC7F1A">
              <w:rPr>
                <w:rFonts w:ascii="Times New Roman" w:hAnsi="Times New Roman" w:cs="Times New Roman"/>
                <w:sz w:val="24"/>
              </w:rPr>
              <w:t>кредиту</w:t>
            </w:r>
            <w:r w:rsidR="00BC7F1A" w:rsidRPr="00BC7F1A">
              <w:rPr>
                <w:rFonts w:ascii="Times New Roman" w:hAnsi="Times New Roman" w:cs="Times New Roman"/>
                <w:sz w:val="24"/>
              </w:rPr>
              <w:t xml:space="preserve"> </w:t>
            </w:r>
            <w:r w:rsidRPr="00BC7F1A">
              <w:rPr>
                <w:rFonts w:ascii="Times New Roman" w:hAnsi="Times New Roman" w:cs="Times New Roman"/>
                <w:sz w:val="24"/>
              </w:rPr>
              <w:t>(рублей)</w:t>
            </w:r>
          </w:p>
        </w:tc>
        <w:tc>
          <w:tcPr>
            <w:tcW w:w="2268" w:type="dxa"/>
          </w:tcPr>
          <w:p w:rsidR="00D372BF" w:rsidRPr="00BC7F1A" w:rsidRDefault="00D372BF" w:rsidP="00BC7F1A">
            <w:pPr>
              <w:pStyle w:val="ConsPlusNormal"/>
              <w:jc w:val="center"/>
              <w:rPr>
                <w:rFonts w:ascii="Times New Roman" w:hAnsi="Times New Roman" w:cs="Times New Roman"/>
                <w:sz w:val="24"/>
              </w:rPr>
            </w:pPr>
            <w:r w:rsidRPr="00BC7F1A">
              <w:rPr>
                <w:rFonts w:ascii="Times New Roman" w:hAnsi="Times New Roman" w:cs="Times New Roman"/>
                <w:sz w:val="24"/>
              </w:rPr>
              <w:t>Результат</w:t>
            </w:r>
            <w:r w:rsidR="00BC7F1A" w:rsidRPr="00BC7F1A">
              <w:rPr>
                <w:rFonts w:ascii="Times New Roman" w:hAnsi="Times New Roman" w:cs="Times New Roman"/>
                <w:sz w:val="24"/>
              </w:rPr>
              <w:t xml:space="preserve"> </w:t>
            </w:r>
            <w:r w:rsidRPr="00BC7F1A">
              <w:rPr>
                <w:rFonts w:ascii="Times New Roman" w:hAnsi="Times New Roman" w:cs="Times New Roman"/>
                <w:sz w:val="24"/>
              </w:rPr>
              <w:t>гр. 1 - гр. 2 (рублей)</w:t>
            </w:r>
          </w:p>
        </w:tc>
      </w:tr>
      <w:tr w:rsidR="00D372BF" w:rsidRPr="00BC7F1A" w:rsidTr="00BC7F1A">
        <w:tc>
          <w:tcPr>
            <w:tcW w:w="4248" w:type="dxa"/>
          </w:tcPr>
          <w:p w:rsidR="00D372BF" w:rsidRPr="00BC7F1A" w:rsidRDefault="00D372BF" w:rsidP="006C0478">
            <w:pPr>
              <w:pStyle w:val="ConsPlusNormal"/>
              <w:jc w:val="center"/>
              <w:rPr>
                <w:rFonts w:ascii="Times New Roman" w:hAnsi="Times New Roman" w:cs="Times New Roman"/>
                <w:sz w:val="24"/>
              </w:rPr>
            </w:pPr>
            <w:r w:rsidRPr="00BC7F1A">
              <w:rPr>
                <w:rFonts w:ascii="Times New Roman" w:hAnsi="Times New Roman" w:cs="Times New Roman"/>
                <w:sz w:val="24"/>
              </w:rPr>
              <w:t>1</w:t>
            </w:r>
          </w:p>
        </w:tc>
        <w:tc>
          <w:tcPr>
            <w:tcW w:w="3260" w:type="dxa"/>
          </w:tcPr>
          <w:p w:rsidR="00D372BF" w:rsidRPr="00BC7F1A" w:rsidRDefault="00D372BF" w:rsidP="006C0478">
            <w:pPr>
              <w:pStyle w:val="ConsPlusNormal"/>
              <w:jc w:val="center"/>
              <w:rPr>
                <w:rFonts w:ascii="Times New Roman" w:hAnsi="Times New Roman" w:cs="Times New Roman"/>
                <w:sz w:val="24"/>
              </w:rPr>
            </w:pPr>
            <w:r w:rsidRPr="00BC7F1A">
              <w:rPr>
                <w:rFonts w:ascii="Times New Roman" w:hAnsi="Times New Roman" w:cs="Times New Roman"/>
                <w:sz w:val="24"/>
              </w:rPr>
              <w:t>2</w:t>
            </w:r>
          </w:p>
        </w:tc>
        <w:tc>
          <w:tcPr>
            <w:tcW w:w="2268" w:type="dxa"/>
          </w:tcPr>
          <w:p w:rsidR="00D372BF" w:rsidRPr="00BC7F1A" w:rsidRDefault="00D372BF" w:rsidP="006C0478">
            <w:pPr>
              <w:pStyle w:val="ConsPlusNormal"/>
              <w:jc w:val="center"/>
              <w:rPr>
                <w:rFonts w:ascii="Times New Roman" w:hAnsi="Times New Roman" w:cs="Times New Roman"/>
                <w:sz w:val="24"/>
              </w:rPr>
            </w:pPr>
            <w:r w:rsidRPr="00BC7F1A">
              <w:rPr>
                <w:rFonts w:ascii="Times New Roman" w:hAnsi="Times New Roman" w:cs="Times New Roman"/>
                <w:sz w:val="24"/>
              </w:rPr>
              <w:t>3</w:t>
            </w:r>
          </w:p>
        </w:tc>
      </w:tr>
      <w:tr w:rsidR="00D372BF" w:rsidRPr="00BC7F1A" w:rsidTr="00BC7F1A">
        <w:tc>
          <w:tcPr>
            <w:tcW w:w="4248" w:type="dxa"/>
          </w:tcPr>
          <w:p w:rsidR="00D372BF" w:rsidRPr="00BC7F1A" w:rsidRDefault="00D372BF" w:rsidP="006C0478">
            <w:pPr>
              <w:pStyle w:val="ConsPlusNormal"/>
              <w:rPr>
                <w:rFonts w:ascii="Times New Roman" w:hAnsi="Times New Roman" w:cs="Times New Roman"/>
                <w:sz w:val="24"/>
              </w:rPr>
            </w:pPr>
          </w:p>
        </w:tc>
        <w:tc>
          <w:tcPr>
            <w:tcW w:w="3260" w:type="dxa"/>
          </w:tcPr>
          <w:p w:rsidR="00D372BF" w:rsidRPr="00BC7F1A" w:rsidRDefault="00D372BF" w:rsidP="006C0478">
            <w:pPr>
              <w:pStyle w:val="ConsPlusNormal"/>
              <w:rPr>
                <w:rFonts w:ascii="Times New Roman" w:hAnsi="Times New Roman" w:cs="Times New Roman"/>
                <w:sz w:val="24"/>
              </w:rPr>
            </w:pPr>
          </w:p>
        </w:tc>
        <w:tc>
          <w:tcPr>
            <w:tcW w:w="2268" w:type="dxa"/>
          </w:tcPr>
          <w:p w:rsidR="00D372BF" w:rsidRPr="00BC7F1A" w:rsidRDefault="00D372BF" w:rsidP="006C0478">
            <w:pPr>
              <w:pStyle w:val="ConsPlusNormal"/>
              <w:rPr>
                <w:rFonts w:ascii="Times New Roman" w:hAnsi="Times New Roman" w:cs="Times New Roman"/>
                <w:sz w:val="24"/>
              </w:rPr>
            </w:pPr>
          </w:p>
        </w:tc>
      </w:tr>
    </w:tbl>
    <w:p w:rsidR="00D372BF" w:rsidRPr="00745EEF" w:rsidRDefault="00D372BF" w:rsidP="00D372BF">
      <w:pPr>
        <w:pStyle w:val="ConsPlusNormal"/>
        <w:jc w:val="both"/>
        <w:rPr>
          <w:rFonts w:ascii="Times New Roman" w:hAnsi="Times New Roman" w:cs="Times New Roman"/>
        </w:rPr>
      </w:pPr>
    </w:p>
    <w:p w:rsidR="00D372BF" w:rsidRPr="00BC7F1A" w:rsidRDefault="00BC7F1A" w:rsidP="00D372BF">
      <w:pPr>
        <w:pStyle w:val="ConsPlusNonformat"/>
        <w:jc w:val="both"/>
        <w:rPr>
          <w:rFonts w:ascii="Times New Roman" w:hAnsi="Times New Roman" w:cs="Times New Roman"/>
          <w:sz w:val="28"/>
        </w:rPr>
      </w:pPr>
      <w:r>
        <w:rPr>
          <w:rFonts w:ascii="Times New Roman" w:hAnsi="Times New Roman" w:cs="Times New Roman"/>
          <w:sz w:val="28"/>
        </w:rPr>
        <w:t xml:space="preserve">В </w:t>
      </w:r>
      <w:r w:rsidR="00D372BF" w:rsidRPr="00BC7F1A">
        <w:rPr>
          <w:rFonts w:ascii="Times New Roman" w:hAnsi="Times New Roman" w:cs="Times New Roman"/>
          <w:sz w:val="28"/>
        </w:rPr>
        <w:t xml:space="preserve">графе 3 со знаком </w:t>
      </w:r>
      <w:r>
        <w:rPr>
          <w:rFonts w:ascii="Times New Roman" w:hAnsi="Times New Roman" w:cs="Times New Roman"/>
          <w:sz w:val="28"/>
        </w:rPr>
        <w:t>«</w:t>
      </w:r>
      <w:r w:rsidR="00D372BF" w:rsidRPr="00BC7F1A">
        <w:rPr>
          <w:rFonts w:ascii="Times New Roman" w:hAnsi="Times New Roman" w:cs="Times New Roman"/>
          <w:sz w:val="28"/>
        </w:rPr>
        <w:t>+</w:t>
      </w:r>
      <w:r>
        <w:rPr>
          <w:rFonts w:ascii="Times New Roman" w:hAnsi="Times New Roman" w:cs="Times New Roman"/>
          <w:sz w:val="28"/>
        </w:rPr>
        <w:t>»</w:t>
      </w:r>
      <w:r w:rsidR="00D372BF" w:rsidRPr="00BC7F1A">
        <w:rPr>
          <w:rFonts w:ascii="Times New Roman" w:hAnsi="Times New Roman" w:cs="Times New Roman"/>
          <w:sz w:val="28"/>
        </w:rPr>
        <w:t xml:space="preserve"> указывается результат, если показатель графы 1</w:t>
      </w:r>
      <w:r>
        <w:rPr>
          <w:rFonts w:ascii="Times New Roman" w:hAnsi="Times New Roman" w:cs="Times New Roman"/>
          <w:sz w:val="28"/>
        </w:rPr>
        <w:t xml:space="preserve"> </w:t>
      </w:r>
      <w:r w:rsidR="00D372BF" w:rsidRPr="00BC7F1A">
        <w:rPr>
          <w:rFonts w:ascii="Times New Roman" w:hAnsi="Times New Roman" w:cs="Times New Roman"/>
          <w:sz w:val="28"/>
        </w:rPr>
        <w:t xml:space="preserve">больше либо равен показателю графы 2; со знаком </w:t>
      </w:r>
      <w:r>
        <w:rPr>
          <w:rFonts w:ascii="Times New Roman" w:hAnsi="Times New Roman" w:cs="Times New Roman"/>
          <w:sz w:val="28"/>
        </w:rPr>
        <w:t>«</w:t>
      </w:r>
      <w:r w:rsidR="00B554CF">
        <w:rPr>
          <w:rFonts w:ascii="Times New Roman" w:hAnsi="Times New Roman" w:cs="Times New Roman"/>
          <w:sz w:val="28"/>
        </w:rPr>
        <w:t>–</w:t>
      </w:r>
      <w:r>
        <w:rPr>
          <w:rFonts w:ascii="Times New Roman" w:hAnsi="Times New Roman" w:cs="Times New Roman"/>
          <w:sz w:val="28"/>
        </w:rPr>
        <w:t>»</w:t>
      </w:r>
      <w:r w:rsidR="00D372BF" w:rsidRPr="00BC7F1A">
        <w:rPr>
          <w:rFonts w:ascii="Times New Roman" w:hAnsi="Times New Roman" w:cs="Times New Roman"/>
          <w:sz w:val="28"/>
        </w:rPr>
        <w:t xml:space="preserve"> указывается результат,</w:t>
      </w:r>
      <w:r>
        <w:rPr>
          <w:rFonts w:ascii="Times New Roman" w:hAnsi="Times New Roman" w:cs="Times New Roman"/>
          <w:sz w:val="28"/>
        </w:rPr>
        <w:t xml:space="preserve"> </w:t>
      </w:r>
      <w:r w:rsidR="00D372BF" w:rsidRPr="00BC7F1A">
        <w:rPr>
          <w:rFonts w:ascii="Times New Roman" w:hAnsi="Times New Roman" w:cs="Times New Roman"/>
          <w:sz w:val="28"/>
        </w:rPr>
        <w:t>если показатель графы 1 меньше показателя графы 2.</w:t>
      </w:r>
    </w:p>
    <w:p w:rsidR="00D372BF" w:rsidRPr="00BC7F1A" w:rsidRDefault="00D372BF" w:rsidP="00D372BF">
      <w:pPr>
        <w:pStyle w:val="ConsPlusNonformat"/>
        <w:jc w:val="both"/>
        <w:rPr>
          <w:rFonts w:ascii="Times New Roman" w:hAnsi="Times New Roman" w:cs="Times New Roman"/>
          <w:sz w:val="28"/>
        </w:rPr>
      </w:pPr>
    </w:p>
    <w:p w:rsidR="00D372BF" w:rsidRPr="00BC7F1A" w:rsidRDefault="00BC7F1A" w:rsidP="00BC7F1A">
      <w:pPr>
        <w:pStyle w:val="ConsPlusNonformat"/>
        <w:ind w:firstLine="708"/>
        <w:jc w:val="both"/>
        <w:rPr>
          <w:rFonts w:ascii="Times New Roman" w:hAnsi="Times New Roman" w:cs="Times New Roman"/>
          <w:sz w:val="28"/>
        </w:rPr>
      </w:pPr>
      <w:r>
        <w:rPr>
          <w:rFonts w:ascii="Times New Roman" w:hAnsi="Times New Roman" w:cs="Times New Roman"/>
          <w:sz w:val="28"/>
        </w:rPr>
        <w:t xml:space="preserve">На основании произведенной оценки доходов и </w:t>
      </w:r>
      <w:r w:rsidR="00D372BF" w:rsidRPr="00BC7F1A">
        <w:rPr>
          <w:rFonts w:ascii="Times New Roman" w:hAnsi="Times New Roman" w:cs="Times New Roman"/>
          <w:sz w:val="28"/>
        </w:rPr>
        <w:t>иных денежных средств</w:t>
      </w:r>
      <w:r>
        <w:rPr>
          <w:rFonts w:ascii="Times New Roman" w:hAnsi="Times New Roman" w:cs="Times New Roman"/>
          <w:sz w:val="28"/>
        </w:rPr>
        <w:t xml:space="preserve"> молодая </w:t>
      </w:r>
      <w:r w:rsidR="00D372BF" w:rsidRPr="00BC7F1A">
        <w:rPr>
          <w:rFonts w:ascii="Times New Roman" w:hAnsi="Times New Roman" w:cs="Times New Roman"/>
          <w:sz w:val="28"/>
        </w:rPr>
        <w:t>семья</w:t>
      </w:r>
      <w:r>
        <w:rPr>
          <w:rFonts w:ascii="Times New Roman" w:hAnsi="Times New Roman" w:cs="Times New Roman"/>
          <w:sz w:val="28"/>
        </w:rPr>
        <w:t xml:space="preserve"> </w:t>
      </w:r>
      <w:r w:rsidR="00D372BF" w:rsidRPr="00BC7F1A">
        <w:rPr>
          <w:rFonts w:ascii="Times New Roman" w:hAnsi="Times New Roman" w:cs="Times New Roman"/>
          <w:sz w:val="28"/>
        </w:rPr>
        <w:t>________________________</w:t>
      </w:r>
      <w:r>
        <w:rPr>
          <w:rFonts w:ascii="Times New Roman" w:hAnsi="Times New Roman" w:cs="Times New Roman"/>
          <w:sz w:val="28"/>
        </w:rPr>
        <w:t xml:space="preserve">____________________признана </w:t>
      </w:r>
      <w:r w:rsidR="00D372BF" w:rsidRPr="00BC7F1A">
        <w:rPr>
          <w:rFonts w:ascii="Times New Roman" w:hAnsi="Times New Roman" w:cs="Times New Roman"/>
          <w:sz w:val="28"/>
        </w:rPr>
        <w:t>(не</w:t>
      </w:r>
      <w:r>
        <w:rPr>
          <w:rFonts w:ascii="Times New Roman" w:hAnsi="Times New Roman" w:cs="Times New Roman"/>
          <w:sz w:val="28"/>
        </w:rPr>
        <w:t xml:space="preserve"> признана) </w:t>
      </w:r>
      <w:r w:rsidR="00D372BF" w:rsidRPr="00BC7F1A">
        <w:rPr>
          <w:rFonts w:ascii="Times New Roman" w:hAnsi="Times New Roman" w:cs="Times New Roman"/>
          <w:sz w:val="28"/>
        </w:rPr>
        <w:t>молодой семьей, имеющей достаточные доходы, позволяющие получить</w:t>
      </w:r>
      <w:r>
        <w:rPr>
          <w:rFonts w:ascii="Times New Roman" w:hAnsi="Times New Roman" w:cs="Times New Roman"/>
          <w:sz w:val="28"/>
        </w:rPr>
        <w:t xml:space="preserve"> кредит (ненужное </w:t>
      </w:r>
      <w:r w:rsidR="00D372BF" w:rsidRPr="00BC7F1A">
        <w:rPr>
          <w:rFonts w:ascii="Times New Roman" w:hAnsi="Times New Roman" w:cs="Times New Roman"/>
          <w:sz w:val="28"/>
        </w:rPr>
        <w:t>зачеркну</w:t>
      </w:r>
      <w:r>
        <w:rPr>
          <w:rFonts w:ascii="Times New Roman" w:hAnsi="Times New Roman" w:cs="Times New Roman"/>
          <w:sz w:val="28"/>
        </w:rPr>
        <w:t xml:space="preserve">ть), либо денежные средства </w:t>
      </w:r>
      <w:r w:rsidR="00D372BF" w:rsidRPr="00BC7F1A">
        <w:rPr>
          <w:rFonts w:ascii="Times New Roman" w:hAnsi="Times New Roman" w:cs="Times New Roman"/>
          <w:sz w:val="28"/>
        </w:rPr>
        <w:t>для оплаты</w:t>
      </w:r>
      <w:r>
        <w:rPr>
          <w:rFonts w:ascii="Times New Roman" w:hAnsi="Times New Roman" w:cs="Times New Roman"/>
          <w:sz w:val="28"/>
        </w:rPr>
        <w:t xml:space="preserve"> расчетной (средней) стоимости жилья в части, превышающей </w:t>
      </w:r>
      <w:r w:rsidR="00D372BF" w:rsidRPr="00BC7F1A">
        <w:rPr>
          <w:rFonts w:ascii="Times New Roman" w:hAnsi="Times New Roman" w:cs="Times New Roman"/>
          <w:sz w:val="28"/>
        </w:rPr>
        <w:t>размер</w:t>
      </w:r>
      <w:r>
        <w:rPr>
          <w:rFonts w:ascii="Times New Roman" w:hAnsi="Times New Roman" w:cs="Times New Roman"/>
          <w:sz w:val="28"/>
        </w:rPr>
        <w:t xml:space="preserve"> предоставляемой социальной </w:t>
      </w:r>
      <w:r w:rsidR="00D372BF" w:rsidRPr="00BC7F1A">
        <w:rPr>
          <w:rFonts w:ascii="Times New Roman" w:hAnsi="Times New Roman" w:cs="Times New Roman"/>
          <w:sz w:val="28"/>
        </w:rPr>
        <w:t>выплаты, для включения ее в качестве участни</w:t>
      </w:r>
      <w:r w:rsidR="006D04CC">
        <w:rPr>
          <w:rFonts w:ascii="Times New Roman" w:hAnsi="Times New Roman" w:cs="Times New Roman"/>
          <w:sz w:val="28"/>
        </w:rPr>
        <w:t>цы</w:t>
      </w:r>
      <w:r>
        <w:rPr>
          <w:rFonts w:ascii="Times New Roman" w:hAnsi="Times New Roman" w:cs="Times New Roman"/>
          <w:sz w:val="28"/>
        </w:rPr>
        <w:t xml:space="preserve"> мероприятий </w:t>
      </w:r>
      <w:r w:rsidR="006D04CC" w:rsidRPr="006D04CC">
        <w:rPr>
          <w:rFonts w:ascii="Times New Roman" w:hAnsi="Times New Roman" w:cs="Times New Roman"/>
          <w:sz w:val="28"/>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w:t>
      </w:r>
      <w:r>
        <w:rPr>
          <w:rFonts w:ascii="Times New Roman" w:hAnsi="Times New Roman" w:cs="Times New Roman"/>
          <w:sz w:val="28"/>
        </w:rPr>
        <w:t xml:space="preserve"> </w:t>
      </w:r>
      <w:r w:rsidR="00D372BF" w:rsidRPr="006D04CC">
        <w:rPr>
          <w:rFonts w:ascii="Times New Roman" w:hAnsi="Times New Roman" w:cs="Times New Roman"/>
          <w:sz w:val="28"/>
        </w:rPr>
        <w:t>программы</w:t>
      </w:r>
      <w:r>
        <w:rPr>
          <w:rFonts w:ascii="Times New Roman" w:hAnsi="Times New Roman" w:cs="Times New Roman"/>
          <w:sz w:val="28"/>
        </w:rPr>
        <w:t xml:space="preserve"> Российской Федерации «</w:t>
      </w:r>
      <w:r w:rsidR="00D372BF" w:rsidRPr="00BC7F1A">
        <w:rPr>
          <w:rFonts w:ascii="Times New Roman" w:hAnsi="Times New Roman" w:cs="Times New Roman"/>
          <w:sz w:val="28"/>
        </w:rPr>
        <w:t>Обеспечение</w:t>
      </w:r>
      <w:r>
        <w:rPr>
          <w:rFonts w:ascii="Times New Roman" w:hAnsi="Times New Roman" w:cs="Times New Roman"/>
          <w:sz w:val="28"/>
        </w:rPr>
        <w:t xml:space="preserve"> доступным и комфортным жильем </w:t>
      </w:r>
      <w:r w:rsidR="00D372BF" w:rsidRPr="00BC7F1A">
        <w:rPr>
          <w:rFonts w:ascii="Times New Roman" w:hAnsi="Times New Roman" w:cs="Times New Roman"/>
          <w:sz w:val="28"/>
        </w:rPr>
        <w:t>и коммунальными услугами граждан Российской</w:t>
      </w:r>
      <w:r>
        <w:rPr>
          <w:rFonts w:ascii="Times New Roman" w:hAnsi="Times New Roman" w:cs="Times New Roman"/>
          <w:sz w:val="28"/>
        </w:rPr>
        <w:t xml:space="preserve"> </w:t>
      </w:r>
      <w:r w:rsidR="00D372BF" w:rsidRPr="00BC7F1A">
        <w:rPr>
          <w:rFonts w:ascii="Times New Roman" w:hAnsi="Times New Roman" w:cs="Times New Roman"/>
          <w:sz w:val="28"/>
        </w:rPr>
        <w:t>Федерации</w:t>
      </w:r>
      <w:r>
        <w:rPr>
          <w:rFonts w:ascii="Times New Roman" w:hAnsi="Times New Roman" w:cs="Times New Roman"/>
          <w:sz w:val="28"/>
        </w:rPr>
        <w:t>»</w:t>
      </w:r>
      <w:r w:rsidR="00D372BF" w:rsidRPr="00BC7F1A">
        <w:rPr>
          <w:rFonts w:ascii="Times New Roman" w:hAnsi="Times New Roman" w:cs="Times New Roman"/>
          <w:sz w:val="28"/>
        </w:rPr>
        <w:t>.</w:t>
      </w:r>
    </w:p>
    <w:p w:rsidR="00D372BF" w:rsidRPr="00BC7F1A" w:rsidRDefault="00D372BF" w:rsidP="006D04CC">
      <w:pPr>
        <w:pStyle w:val="ConsPlusNonformat"/>
        <w:ind w:firstLine="708"/>
        <w:jc w:val="both"/>
        <w:rPr>
          <w:rFonts w:ascii="Times New Roman" w:hAnsi="Times New Roman" w:cs="Times New Roman"/>
          <w:sz w:val="28"/>
        </w:rPr>
      </w:pPr>
    </w:p>
    <w:p w:rsidR="00D372BF" w:rsidRPr="00BC7F1A" w:rsidRDefault="00D372BF" w:rsidP="00D372BF">
      <w:pPr>
        <w:pStyle w:val="ConsPlusNonformat"/>
        <w:jc w:val="both"/>
        <w:rPr>
          <w:rFonts w:ascii="Times New Roman" w:hAnsi="Times New Roman" w:cs="Times New Roman"/>
          <w:sz w:val="28"/>
        </w:rPr>
      </w:pPr>
      <w:r w:rsidRPr="00BC7F1A">
        <w:rPr>
          <w:rFonts w:ascii="Times New Roman" w:hAnsi="Times New Roman" w:cs="Times New Roman"/>
          <w:sz w:val="28"/>
        </w:rPr>
        <w:t>___</w:t>
      </w:r>
      <w:r w:rsidR="00BC7F1A">
        <w:rPr>
          <w:rFonts w:ascii="Times New Roman" w:hAnsi="Times New Roman" w:cs="Times New Roman"/>
          <w:sz w:val="28"/>
        </w:rPr>
        <w:t>____________________________  _______________      ___</w:t>
      </w:r>
      <w:r w:rsidRPr="00BC7F1A">
        <w:rPr>
          <w:rFonts w:ascii="Times New Roman" w:hAnsi="Times New Roman" w:cs="Times New Roman"/>
          <w:sz w:val="28"/>
        </w:rPr>
        <w:t>________________</w:t>
      </w:r>
    </w:p>
    <w:p w:rsidR="00BC7F1A" w:rsidRDefault="00D372BF" w:rsidP="00D372BF">
      <w:pPr>
        <w:pStyle w:val="ConsPlusNonformat"/>
        <w:jc w:val="both"/>
        <w:rPr>
          <w:rFonts w:ascii="Times New Roman" w:hAnsi="Times New Roman" w:cs="Times New Roman"/>
          <w:sz w:val="24"/>
        </w:rPr>
      </w:pPr>
      <w:r w:rsidRPr="00BC7F1A">
        <w:rPr>
          <w:rFonts w:ascii="Times New Roman" w:hAnsi="Times New Roman" w:cs="Times New Roman"/>
          <w:sz w:val="24"/>
        </w:rPr>
        <w:t xml:space="preserve">(наименование должности </w:t>
      </w:r>
      <w:proofErr w:type="gramStart"/>
      <w:r w:rsidRPr="00BC7F1A">
        <w:rPr>
          <w:rFonts w:ascii="Times New Roman" w:hAnsi="Times New Roman" w:cs="Times New Roman"/>
          <w:sz w:val="24"/>
        </w:rPr>
        <w:t>лица,</w:t>
      </w:r>
      <w:r w:rsidR="00BC7F1A">
        <w:rPr>
          <w:rFonts w:ascii="Times New Roman" w:hAnsi="Times New Roman" w:cs="Times New Roman"/>
          <w:sz w:val="24"/>
        </w:rPr>
        <w:t xml:space="preserve">   </w:t>
      </w:r>
      <w:proofErr w:type="gramEnd"/>
      <w:r w:rsidR="00BC7F1A">
        <w:rPr>
          <w:rFonts w:ascii="Times New Roman" w:hAnsi="Times New Roman" w:cs="Times New Roman"/>
          <w:sz w:val="24"/>
        </w:rPr>
        <w:t xml:space="preserve">                     (подпись)                      </w:t>
      </w:r>
      <w:r w:rsidR="00BC7F1A" w:rsidRPr="00BC7F1A">
        <w:rPr>
          <w:rFonts w:ascii="Times New Roman" w:hAnsi="Times New Roman" w:cs="Times New Roman"/>
          <w:sz w:val="24"/>
        </w:rPr>
        <w:t>(расшифровка</w:t>
      </w:r>
      <w:r w:rsidR="00BC7F1A">
        <w:rPr>
          <w:rFonts w:ascii="Times New Roman" w:hAnsi="Times New Roman" w:cs="Times New Roman"/>
          <w:sz w:val="24"/>
        </w:rPr>
        <w:t xml:space="preserve"> </w:t>
      </w:r>
      <w:r w:rsidR="00BC7F1A" w:rsidRPr="00BC7F1A">
        <w:rPr>
          <w:rFonts w:ascii="Times New Roman" w:hAnsi="Times New Roman" w:cs="Times New Roman"/>
          <w:sz w:val="24"/>
        </w:rPr>
        <w:t>подписи)</w:t>
      </w:r>
    </w:p>
    <w:p w:rsidR="00D372BF" w:rsidRPr="00BC7F1A" w:rsidRDefault="00D372BF" w:rsidP="00D372BF">
      <w:pPr>
        <w:pStyle w:val="ConsPlusNonformat"/>
        <w:jc w:val="both"/>
        <w:rPr>
          <w:rFonts w:ascii="Times New Roman" w:hAnsi="Times New Roman" w:cs="Times New Roman"/>
          <w:sz w:val="24"/>
        </w:rPr>
      </w:pPr>
      <w:r w:rsidRPr="00BC7F1A">
        <w:rPr>
          <w:rFonts w:ascii="Times New Roman" w:hAnsi="Times New Roman" w:cs="Times New Roman"/>
          <w:sz w:val="24"/>
        </w:rPr>
        <w:t xml:space="preserve"> </w:t>
      </w:r>
      <w:r w:rsidR="00BC7F1A">
        <w:rPr>
          <w:rFonts w:ascii="Times New Roman" w:hAnsi="Times New Roman" w:cs="Times New Roman"/>
          <w:sz w:val="24"/>
        </w:rPr>
        <w:t xml:space="preserve">     </w:t>
      </w:r>
      <w:r w:rsidRPr="00BC7F1A">
        <w:rPr>
          <w:rFonts w:ascii="Times New Roman" w:hAnsi="Times New Roman" w:cs="Times New Roman"/>
          <w:sz w:val="24"/>
        </w:rPr>
        <w:t xml:space="preserve">осуществившего расчет)                               </w:t>
      </w:r>
    </w:p>
    <w:p w:rsidR="00D372BF" w:rsidRPr="00BC7F1A" w:rsidRDefault="00D372BF" w:rsidP="00D372BF">
      <w:pPr>
        <w:pStyle w:val="ConsPlusNonformat"/>
        <w:jc w:val="both"/>
        <w:rPr>
          <w:rFonts w:ascii="Times New Roman" w:hAnsi="Times New Roman" w:cs="Times New Roman"/>
          <w:sz w:val="28"/>
        </w:rPr>
      </w:pPr>
    </w:p>
    <w:p w:rsidR="00D372BF" w:rsidRPr="00BC7F1A" w:rsidRDefault="00BC7F1A" w:rsidP="00D372BF">
      <w:pPr>
        <w:pStyle w:val="ConsPlusNonformat"/>
        <w:jc w:val="both"/>
        <w:rPr>
          <w:rFonts w:ascii="Times New Roman" w:hAnsi="Times New Roman" w:cs="Times New Roman"/>
          <w:sz w:val="28"/>
        </w:rPr>
      </w:pPr>
      <w:r>
        <w:rPr>
          <w:rFonts w:ascii="Times New Roman" w:hAnsi="Times New Roman" w:cs="Times New Roman"/>
          <w:sz w:val="28"/>
        </w:rPr>
        <w:t>«</w:t>
      </w:r>
      <w:r w:rsidR="00D372BF" w:rsidRPr="00BC7F1A">
        <w:rPr>
          <w:rFonts w:ascii="Times New Roman" w:hAnsi="Times New Roman" w:cs="Times New Roman"/>
          <w:sz w:val="28"/>
        </w:rPr>
        <w:t>___</w:t>
      </w:r>
      <w:r>
        <w:rPr>
          <w:rFonts w:ascii="Times New Roman" w:hAnsi="Times New Roman" w:cs="Times New Roman"/>
          <w:sz w:val="28"/>
        </w:rPr>
        <w:t>»</w:t>
      </w:r>
      <w:r w:rsidR="00D372BF" w:rsidRPr="00BC7F1A">
        <w:rPr>
          <w:rFonts w:ascii="Times New Roman" w:hAnsi="Times New Roman" w:cs="Times New Roman"/>
          <w:sz w:val="28"/>
        </w:rPr>
        <w:t xml:space="preserve"> ___________ 20__ г.</w:t>
      </w:r>
    </w:p>
    <w:sectPr w:rsidR="00D372BF" w:rsidRPr="00BC7F1A" w:rsidSect="00557E09">
      <w:headerReference w:type="default" r:id="rId8"/>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65A" w:rsidRDefault="00FA565A" w:rsidP="0031799B">
      <w:pPr>
        <w:spacing w:after="0" w:line="240" w:lineRule="auto"/>
      </w:pPr>
      <w:r>
        <w:separator/>
      </w:r>
    </w:p>
  </w:endnote>
  <w:endnote w:type="continuationSeparator" w:id="0">
    <w:p w:rsidR="00FA565A" w:rsidRDefault="00FA565A"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65A" w:rsidRDefault="00FA565A" w:rsidP="0031799B">
      <w:pPr>
        <w:spacing w:after="0" w:line="240" w:lineRule="auto"/>
      </w:pPr>
      <w:r>
        <w:separator/>
      </w:r>
    </w:p>
  </w:footnote>
  <w:footnote w:type="continuationSeparator" w:id="0">
    <w:p w:rsidR="00FA565A" w:rsidRDefault="00FA565A"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8334"/>
      <w:docPartObj>
        <w:docPartGallery w:val="Page Numbers (Top of Page)"/>
        <w:docPartUnique/>
      </w:docPartObj>
    </w:sdtPr>
    <w:sdtEndPr/>
    <w:sdtContent>
      <w:p w:rsidR="00745EEF" w:rsidRDefault="00745EEF">
        <w:pPr>
          <w:pStyle w:val="aa"/>
          <w:jc w:val="center"/>
        </w:pPr>
        <w:r w:rsidRPr="00745EEF">
          <w:rPr>
            <w:rFonts w:ascii="Times New Roman" w:hAnsi="Times New Roman" w:cs="Times New Roman"/>
            <w:sz w:val="28"/>
            <w:szCs w:val="28"/>
          </w:rPr>
          <w:fldChar w:fldCharType="begin"/>
        </w:r>
        <w:r w:rsidRPr="00745EEF">
          <w:rPr>
            <w:rFonts w:ascii="Times New Roman" w:hAnsi="Times New Roman" w:cs="Times New Roman"/>
            <w:sz w:val="28"/>
            <w:szCs w:val="28"/>
          </w:rPr>
          <w:instrText>PAGE   \* MERGEFORMAT</w:instrText>
        </w:r>
        <w:r w:rsidRPr="00745EEF">
          <w:rPr>
            <w:rFonts w:ascii="Times New Roman" w:hAnsi="Times New Roman" w:cs="Times New Roman"/>
            <w:sz w:val="28"/>
            <w:szCs w:val="28"/>
          </w:rPr>
          <w:fldChar w:fldCharType="separate"/>
        </w:r>
        <w:r w:rsidR="00940585">
          <w:rPr>
            <w:rFonts w:ascii="Times New Roman" w:hAnsi="Times New Roman" w:cs="Times New Roman"/>
            <w:noProof/>
            <w:sz w:val="28"/>
            <w:szCs w:val="28"/>
          </w:rPr>
          <w:t>14</w:t>
        </w:r>
        <w:r w:rsidRPr="00745EEF">
          <w:rPr>
            <w:rFonts w:ascii="Times New Roman" w:hAnsi="Times New Roman" w:cs="Times New Roman"/>
            <w:sz w:val="28"/>
            <w:szCs w:val="28"/>
          </w:rPr>
          <w:fldChar w:fldCharType="end"/>
        </w:r>
      </w:p>
    </w:sdtContent>
  </w:sdt>
  <w:p w:rsidR="00745EEF" w:rsidRDefault="00745EE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79ED"/>
    <w:rsid w:val="00033533"/>
    <w:rsid w:val="00045111"/>
    <w:rsid w:val="00045304"/>
    <w:rsid w:val="0004699F"/>
    <w:rsid w:val="00053869"/>
    <w:rsid w:val="00066C50"/>
    <w:rsid w:val="00076132"/>
    <w:rsid w:val="00077162"/>
    <w:rsid w:val="00082619"/>
    <w:rsid w:val="00084981"/>
    <w:rsid w:val="00095795"/>
    <w:rsid w:val="000B1239"/>
    <w:rsid w:val="000C7139"/>
    <w:rsid w:val="000E53EF"/>
    <w:rsid w:val="001125EB"/>
    <w:rsid w:val="00112C1A"/>
    <w:rsid w:val="001208AF"/>
    <w:rsid w:val="00126EFA"/>
    <w:rsid w:val="00140E22"/>
    <w:rsid w:val="00154B7F"/>
    <w:rsid w:val="00180140"/>
    <w:rsid w:val="00181702"/>
    <w:rsid w:val="00181A55"/>
    <w:rsid w:val="001B36BC"/>
    <w:rsid w:val="001C15D6"/>
    <w:rsid w:val="001D00F5"/>
    <w:rsid w:val="001D4724"/>
    <w:rsid w:val="001F1DD5"/>
    <w:rsid w:val="0020426F"/>
    <w:rsid w:val="0022234A"/>
    <w:rsid w:val="00225F0E"/>
    <w:rsid w:val="00233FCB"/>
    <w:rsid w:val="002431FF"/>
    <w:rsid w:val="0024385A"/>
    <w:rsid w:val="00257670"/>
    <w:rsid w:val="00295AC8"/>
    <w:rsid w:val="002C2B5A"/>
    <w:rsid w:val="002D5D0F"/>
    <w:rsid w:val="002E4E87"/>
    <w:rsid w:val="002F3844"/>
    <w:rsid w:val="0030022E"/>
    <w:rsid w:val="00313CF4"/>
    <w:rsid w:val="0031799B"/>
    <w:rsid w:val="00320B68"/>
    <w:rsid w:val="0032164D"/>
    <w:rsid w:val="00327B6F"/>
    <w:rsid w:val="003435A1"/>
    <w:rsid w:val="00374C3C"/>
    <w:rsid w:val="0038403D"/>
    <w:rsid w:val="00397C94"/>
    <w:rsid w:val="003B0709"/>
    <w:rsid w:val="003B52E1"/>
    <w:rsid w:val="003B55E1"/>
    <w:rsid w:val="003C30E0"/>
    <w:rsid w:val="0043251D"/>
    <w:rsid w:val="004348C7"/>
    <w:rsid w:val="0043505F"/>
    <w:rsid w:val="004351FE"/>
    <w:rsid w:val="004415AF"/>
    <w:rsid w:val="004440D5"/>
    <w:rsid w:val="004549E8"/>
    <w:rsid w:val="00464949"/>
    <w:rsid w:val="00466B97"/>
    <w:rsid w:val="004A734F"/>
    <w:rsid w:val="004B221A"/>
    <w:rsid w:val="004C1C88"/>
    <w:rsid w:val="004E00B2"/>
    <w:rsid w:val="004E554E"/>
    <w:rsid w:val="004E6A87"/>
    <w:rsid w:val="00503FC3"/>
    <w:rsid w:val="005271B3"/>
    <w:rsid w:val="005578C9"/>
    <w:rsid w:val="00557E09"/>
    <w:rsid w:val="00563B33"/>
    <w:rsid w:val="00576D34"/>
    <w:rsid w:val="005846D7"/>
    <w:rsid w:val="005D17E2"/>
    <w:rsid w:val="005D2494"/>
    <w:rsid w:val="005F11A7"/>
    <w:rsid w:val="005F1F7D"/>
    <w:rsid w:val="006271E6"/>
    <w:rsid w:val="00631037"/>
    <w:rsid w:val="00650CAB"/>
    <w:rsid w:val="00663D27"/>
    <w:rsid w:val="006664BC"/>
    <w:rsid w:val="00666603"/>
    <w:rsid w:val="00673A8F"/>
    <w:rsid w:val="00681BFE"/>
    <w:rsid w:val="00685675"/>
    <w:rsid w:val="0069601C"/>
    <w:rsid w:val="006A541B"/>
    <w:rsid w:val="006B115E"/>
    <w:rsid w:val="006D04CC"/>
    <w:rsid w:val="006E593A"/>
    <w:rsid w:val="006F5D44"/>
    <w:rsid w:val="00725A0F"/>
    <w:rsid w:val="0074156B"/>
    <w:rsid w:val="00744B7F"/>
    <w:rsid w:val="00745EEF"/>
    <w:rsid w:val="00796B9B"/>
    <w:rsid w:val="007B3851"/>
    <w:rsid w:val="007D746A"/>
    <w:rsid w:val="007E7ADA"/>
    <w:rsid w:val="007F0218"/>
    <w:rsid w:val="007F3D5B"/>
    <w:rsid w:val="00812B9A"/>
    <w:rsid w:val="0085578D"/>
    <w:rsid w:val="00860C71"/>
    <w:rsid w:val="008632D6"/>
    <w:rsid w:val="008708D4"/>
    <w:rsid w:val="0089042F"/>
    <w:rsid w:val="00894735"/>
    <w:rsid w:val="008B1995"/>
    <w:rsid w:val="008B262E"/>
    <w:rsid w:val="008B668F"/>
    <w:rsid w:val="008C0054"/>
    <w:rsid w:val="008D2947"/>
    <w:rsid w:val="008D4AE0"/>
    <w:rsid w:val="008D6646"/>
    <w:rsid w:val="008D7127"/>
    <w:rsid w:val="008F2635"/>
    <w:rsid w:val="0090254C"/>
    <w:rsid w:val="00907229"/>
    <w:rsid w:val="0091585A"/>
    <w:rsid w:val="00925E4D"/>
    <w:rsid w:val="009277F0"/>
    <w:rsid w:val="0093395B"/>
    <w:rsid w:val="00940585"/>
    <w:rsid w:val="0094073A"/>
    <w:rsid w:val="0095264E"/>
    <w:rsid w:val="0095344D"/>
    <w:rsid w:val="00962575"/>
    <w:rsid w:val="0096751B"/>
    <w:rsid w:val="00997969"/>
    <w:rsid w:val="009A471F"/>
    <w:rsid w:val="009D61DF"/>
    <w:rsid w:val="009F320C"/>
    <w:rsid w:val="00A43195"/>
    <w:rsid w:val="00A8227F"/>
    <w:rsid w:val="00A834AC"/>
    <w:rsid w:val="00A84370"/>
    <w:rsid w:val="00A93AEE"/>
    <w:rsid w:val="00AB0F55"/>
    <w:rsid w:val="00AB3ECC"/>
    <w:rsid w:val="00AC6E43"/>
    <w:rsid w:val="00AE7481"/>
    <w:rsid w:val="00AF4409"/>
    <w:rsid w:val="00B11806"/>
    <w:rsid w:val="00B12F65"/>
    <w:rsid w:val="00B17A8B"/>
    <w:rsid w:val="00B554CF"/>
    <w:rsid w:val="00B64060"/>
    <w:rsid w:val="00B70A56"/>
    <w:rsid w:val="00B759EC"/>
    <w:rsid w:val="00B75E4C"/>
    <w:rsid w:val="00B81EC3"/>
    <w:rsid w:val="00B831E8"/>
    <w:rsid w:val="00B833C0"/>
    <w:rsid w:val="00B96BB7"/>
    <w:rsid w:val="00BA6DC7"/>
    <w:rsid w:val="00BB478D"/>
    <w:rsid w:val="00BB4E65"/>
    <w:rsid w:val="00BC7F1A"/>
    <w:rsid w:val="00BD13FF"/>
    <w:rsid w:val="00BE1E47"/>
    <w:rsid w:val="00BF3269"/>
    <w:rsid w:val="00C151E0"/>
    <w:rsid w:val="00C22F2F"/>
    <w:rsid w:val="00C366DA"/>
    <w:rsid w:val="00C37B1E"/>
    <w:rsid w:val="00C442AB"/>
    <w:rsid w:val="00C502D0"/>
    <w:rsid w:val="00C5596B"/>
    <w:rsid w:val="00C73DCC"/>
    <w:rsid w:val="00C90D3D"/>
    <w:rsid w:val="00C91128"/>
    <w:rsid w:val="00CB0344"/>
    <w:rsid w:val="00CC1D3E"/>
    <w:rsid w:val="00D16B35"/>
    <w:rsid w:val="00D206A1"/>
    <w:rsid w:val="00D31705"/>
    <w:rsid w:val="00D330ED"/>
    <w:rsid w:val="00D372BF"/>
    <w:rsid w:val="00D47CEF"/>
    <w:rsid w:val="00D50172"/>
    <w:rsid w:val="00D51DAE"/>
    <w:rsid w:val="00D613E0"/>
    <w:rsid w:val="00DC189A"/>
    <w:rsid w:val="00DD3A94"/>
    <w:rsid w:val="00DF3901"/>
    <w:rsid w:val="00DF3A35"/>
    <w:rsid w:val="00E05881"/>
    <w:rsid w:val="00E0619C"/>
    <w:rsid w:val="00E159EE"/>
    <w:rsid w:val="00E21060"/>
    <w:rsid w:val="00E40D0A"/>
    <w:rsid w:val="00E43CC4"/>
    <w:rsid w:val="00E548E0"/>
    <w:rsid w:val="00E60260"/>
    <w:rsid w:val="00E61A8D"/>
    <w:rsid w:val="00E72DA7"/>
    <w:rsid w:val="00E8524F"/>
    <w:rsid w:val="00E92746"/>
    <w:rsid w:val="00EC2DBB"/>
    <w:rsid w:val="00EF524F"/>
    <w:rsid w:val="00F148B5"/>
    <w:rsid w:val="00F42F6B"/>
    <w:rsid w:val="00F46EC1"/>
    <w:rsid w:val="00F52709"/>
    <w:rsid w:val="00F52EF4"/>
    <w:rsid w:val="00F63133"/>
    <w:rsid w:val="00F81A81"/>
    <w:rsid w:val="00FA565A"/>
    <w:rsid w:val="00FB47AC"/>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79CC"/>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2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8498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8498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D372BF"/>
    <w:pPr>
      <w:widowControl w:val="0"/>
      <w:autoSpaceDE w:val="0"/>
      <w:autoSpaceDN w:val="0"/>
      <w:spacing w:after="0" w:line="240" w:lineRule="auto"/>
    </w:pPr>
    <w:rPr>
      <w:rFonts w:ascii="Courier New" w:eastAsiaTheme="minorEastAsia" w:hAnsi="Courier New" w:cs="Courier New"/>
      <w:sz w:val="20"/>
      <w:lang w:eastAsia="ru-RU"/>
    </w:rPr>
  </w:style>
  <w:style w:type="paragraph" w:styleId="ad">
    <w:name w:val="List Paragraph"/>
    <w:basedOn w:val="a"/>
    <w:uiPriority w:val="34"/>
    <w:qFormat/>
    <w:rsid w:val="00A93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0C8D6-833F-4F15-AC31-CDCBD02B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2663</Words>
  <Characters>22138</Characters>
  <Application>Microsoft Office Word</Application>
  <DocSecurity>0</DocSecurity>
  <Lines>1229</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Бзырин Сергей Сергеевич</cp:lastModifiedBy>
  <cp:revision>4</cp:revision>
  <cp:lastPrinted>2021-10-13T05:03:00Z</cp:lastPrinted>
  <dcterms:created xsi:type="dcterms:W3CDTF">2023-04-04T23:32:00Z</dcterms:created>
  <dcterms:modified xsi:type="dcterms:W3CDTF">2023-04-04T23:37:00Z</dcterms:modified>
</cp:coreProperties>
</file>