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</w:tblGrid>
      <w:tr w:rsidR="006E593A" w:rsidTr="00123063">
        <w:trPr>
          <w:trHeight w:val="5610"/>
        </w:trPr>
        <w:tc>
          <w:tcPr>
            <w:tcW w:w="4425" w:type="dxa"/>
          </w:tcPr>
          <w:p w:rsidR="006E593A" w:rsidRDefault="00F95580" w:rsidP="0012306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 w:rsid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0E4E09" w:rsidRP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и условий предоставления в 2023 году субсидии из краевого бюджета автономной некоммерческой организации </w:t>
            </w:r>
            <w:r w:rsid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E4E09" w:rsidRP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компетенций развития городской среды Камчатского края</w:t>
            </w:r>
            <w:r w:rsid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E4E09" w:rsidRPr="000E4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финансовое обеспечение затрат, связанных с оказанием услуг по выполнению мероприятий Плана социального развития центров экономического роста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bookmarkStart w:id="1" w:name="_GoBack"/>
        <w:bookmarkEnd w:id="1"/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5580" w:rsidRDefault="00F95580" w:rsidP="00F955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F3A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Pr="00E53BE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E4E09">
        <w:rPr>
          <w:rFonts w:ascii="Times New Roman" w:hAnsi="Times New Roman" w:cs="Times New Roman"/>
          <w:bCs/>
          <w:sz w:val="28"/>
          <w:szCs w:val="28"/>
        </w:rPr>
        <w:t xml:space="preserve">пункт 1 части 4 приложения к </w:t>
      </w:r>
      <w:r w:rsidRPr="00E53BE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0E4E09">
        <w:rPr>
          <w:rFonts w:ascii="Times New Roman" w:hAnsi="Times New Roman" w:cs="Times New Roman"/>
          <w:bCs/>
          <w:sz w:val="28"/>
          <w:szCs w:val="28"/>
        </w:rPr>
        <w:t>ю</w:t>
      </w:r>
      <w:r w:rsidRPr="00E53BEC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0E4E09">
        <w:rPr>
          <w:rFonts w:ascii="Times New Roman" w:hAnsi="Times New Roman" w:cs="Times New Roman"/>
          <w:bCs/>
          <w:sz w:val="28"/>
          <w:szCs w:val="28"/>
        </w:rPr>
        <w:t>28.02.</w:t>
      </w:r>
      <w:r w:rsidRPr="00E53BEC">
        <w:rPr>
          <w:rFonts w:ascii="Times New Roman" w:hAnsi="Times New Roman" w:cs="Times New Roman"/>
          <w:bCs/>
          <w:sz w:val="28"/>
          <w:szCs w:val="28"/>
        </w:rPr>
        <w:t>202</w:t>
      </w:r>
      <w:r w:rsidR="000E4E09">
        <w:rPr>
          <w:rFonts w:ascii="Times New Roman" w:hAnsi="Times New Roman" w:cs="Times New Roman"/>
          <w:bCs/>
          <w:sz w:val="28"/>
          <w:szCs w:val="28"/>
        </w:rPr>
        <w:t>3</w:t>
      </w:r>
      <w:r w:rsidRPr="00E53BE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E4E09">
        <w:rPr>
          <w:rFonts w:ascii="Times New Roman" w:hAnsi="Times New Roman" w:cs="Times New Roman"/>
          <w:bCs/>
          <w:sz w:val="28"/>
          <w:szCs w:val="28"/>
        </w:rPr>
        <w:t>111</w:t>
      </w:r>
      <w:r w:rsidRPr="00E53BEC">
        <w:rPr>
          <w:rFonts w:ascii="Times New Roman" w:hAnsi="Times New Roman" w:cs="Times New Roman"/>
          <w:bCs/>
          <w:sz w:val="28"/>
          <w:szCs w:val="28"/>
        </w:rPr>
        <w:t>-П «</w:t>
      </w:r>
      <w:r w:rsidR="000E4E09" w:rsidRPr="000E4E09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определения объема и условий предоставления в 2023 году субсидии из краевого бюджета автономной некоммерческой организации </w:t>
      </w:r>
      <w:r w:rsidR="000E4E09">
        <w:rPr>
          <w:rFonts w:ascii="Times New Roman" w:hAnsi="Times New Roman" w:cs="Times New Roman"/>
          <w:bCs/>
          <w:sz w:val="28"/>
          <w:szCs w:val="28"/>
        </w:rPr>
        <w:t>«</w:t>
      </w:r>
      <w:r w:rsidR="000E4E09" w:rsidRPr="000E4E09">
        <w:rPr>
          <w:rFonts w:ascii="Times New Roman" w:hAnsi="Times New Roman" w:cs="Times New Roman"/>
          <w:bCs/>
          <w:sz w:val="28"/>
          <w:szCs w:val="28"/>
        </w:rPr>
        <w:t>Центр компетенций развития городской среды Камчатского края</w:t>
      </w:r>
      <w:r w:rsidR="000E4E09">
        <w:rPr>
          <w:rFonts w:ascii="Times New Roman" w:hAnsi="Times New Roman" w:cs="Times New Roman"/>
          <w:bCs/>
          <w:sz w:val="28"/>
          <w:szCs w:val="28"/>
        </w:rPr>
        <w:t>»</w:t>
      </w:r>
      <w:r w:rsidR="000E4E09" w:rsidRPr="000E4E09">
        <w:rPr>
          <w:rFonts w:ascii="Times New Roman" w:hAnsi="Times New Roman" w:cs="Times New Roman"/>
          <w:bCs/>
          <w:sz w:val="28"/>
          <w:szCs w:val="28"/>
        </w:rPr>
        <w:t xml:space="preserve"> на финансовое обеспечение затрат, связанных с оказанием услуг по выполнению мероприятий Плана социального развития центров экономического роста Камчатского края</w:t>
      </w:r>
      <w:r w:rsidRPr="00E53BE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E4E09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="00123063">
        <w:rPr>
          <w:rFonts w:ascii="Times New Roman" w:hAnsi="Times New Roman" w:cs="Times New Roman"/>
          <w:bCs/>
          <w:sz w:val="28"/>
          <w:szCs w:val="28"/>
        </w:rPr>
        <w:t>, дополнив подпунктом «ж» следующего содержания</w:t>
      </w:r>
      <w:r w:rsidRPr="00E53BEC">
        <w:rPr>
          <w:rFonts w:ascii="Times New Roman" w:hAnsi="Times New Roman" w:cs="Times New Roman"/>
          <w:bCs/>
          <w:sz w:val="28"/>
          <w:szCs w:val="28"/>
        </w:rPr>
        <w:t>:</w:t>
      </w:r>
    </w:p>
    <w:p w:rsidR="00F95580" w:rsidRDefault="00123063" w:rsidP="001230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«ж) б</w:t>
      </w:r>
      <w:r w:rsidRPr="00123063">
        <w:rPr>
          <w:rFonts w:ascii="Times New Roman" w:hAnsi="Times New Roman" w:cs="Times New Roman"/>
          <w:bCs/>
          <w:sz w:val="28"/>
          <w:szCs w:val="28"/>
        </w:rPr>
        <w:t xml:space="preserve">лагоустройство набережной по ул. </w:t>
      </w:r>
      <w:proofErr w:type="spellStart"/>
      <w:r w:rsidRPr="00123063">
        <w:rPr>
          <w:rFonts w:ascii="Times New Roman" w:hAnsi="Times New Roman" w:cs="Times New Roman"/>
          <w:bCs/>
          <w:sz w:val="28"/>
          <w:szCs w:val="28"/>
        </w:rPr>
        <w:t>Озерновская</w:t>
      </w:r>
      <w:proofErr w:type="spellEnd"/>
      <w:r w:rsidRPr="00123063">
        <w:rPr>
          <w:rFonts w:ascii="Times New Roman" w:hAnsi="Times New Roman" w:cs="Times New Roman"/>
          <w:bCs/>
          <w:sz w:val="28"/>
          <w:szCs w:val="28"/>
        </w:rPr>
        <w:t xml:space="preserve"> коса (проектные работы)</w:t>
      </w:r>
      <w:r>
        <w:rPr>
          <w:rFonts w:ascii="Times New Roman" w:hAnsi="Times New Roman" w:cs="Times New Roman"/>
          <w:bCs/>
          <w:sz w:val="28"/>
          <w:szCs w:val="28"/>
        </w:rPr>
        <w:t>;».</w:t>
      </w:r>
      <w:r w:rsidR="00F955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6D34" w:rsidRDefault="00F95580" w:rsidP="00F95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154F3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F95580" w:rsidP="00F95580">
            <w:pPr>
              <w:spacing w:after="0" w:line="240" w:lineRule="auto"/>
              <w:ind w:right="14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F95580" w:rsidRPr="00F95580" w:rsidRDefault="00F95580" w:rsidP="00F955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sectPr w:rsidR="00F95580" w:rsidRPr="00F95580" w:rsidSect="00F95580">
      <w:headerReference w:type="default" r:id="rId8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C84" w:rsidRDefault="00235C84" w:rsidP="0031799B">
      <w:pPr>
        <w:spacing w:after="0" w:line="240" w:lineRule="auto"/>
      </w:pPr>
      <w:r>
        <w:separator/>
      </w:r>
    </w:p>
  </w:endnote>
  <w:endnote w:type="continuationSeparator" w:id="0">
    <w:p w:rsidR="00235C84" w:rsidRDefault="00235C8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C84" w:rsidRDefault="00235C84" w:rsidP="0031799B">
      <w:pPr>
        <w:spacing w:after="0" w:line="240" w:lineRule="auto"/>
      </w:pPr>
      <w:r>
        <w:separator/>
      </w:r>
    </w:p>
  </w:footnote>
  <w:footnote w:type="continuationSeparator" w:id="0">
    <w:p w:rsidR="00235C84" w:rsidRDefault="00235C8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297884226"/>
      <w:docPartObj>
        <w:docPartGallery w:val="Page Numbers (Top of Page)"/>
        <w:docPartUnique/>
      </w:docPartObj>
    </w:sdtPr>
    <w:sdtEndPr/>
    <w:sdtContent>
      <w:p w:rsidR="00F95580" w:rsidRPr="00F95580" w:rsidRDefault="00F95580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F95580">
          <w:rPr>
            <w:rFonts w:ascii="Times New Roman" w:hAnsi="Times New Roman" w:cs="Times New Roman"/>
            <w:sz w:val="28"/>
          </w:rPr>
          <w:fldChar w:fldCharType="begin"/>
        </w:r>
        <w:r w:rsidRPr="00F95580">
          <w:rPr>
            <w:rFonts w:ascii="Times New Roman" w:hAnsi="Times New Roman" w:cs="Times New Roman"/>
            <w:sz w:val="28"/>
          </w:rPr>
          <w:instrText>PAGE   \* MERGEFORMAT</w:instrText>
        </w:r>
        <w:r w:rsidRPr="00F95580">
          <w:rPr>
            <w:rFonts w:ascii="Times New Roman" w:hAnsi="Times New Roman" w:cs="Times New Roman"/>
            <w:sz w:val="28"/>
          </w:rPr>
          <w:fldChar w:fldCharType="separate"/>
        </w:r>
        <w:r w:rsidR="00123063">
          <w:rPr>
            <w:rFonts w:ascii="Times New Roman" w:hAnsi="Times New Roman" w:cs="Times New Roman"/>
            <w:noProof/>
            <w:sz w:val="28"/>
          </w:rPr>
          <w:t>2</w:t>
        </w:r>
        <w:r w:rsidRPr="00F9558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95580" w:rsidRDefault="00F9558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4E09"/>
    <w:rsid w:val="000E53EF"/>
    <w:rsid w:val="001125EB"/>
    <w:rsid w:val="00112C1A"/>
    <w:rsid w:val="001208AF"/>
    <w:rsid w:val="00123063"/>
    <w:rsid w:val="00126EFA"/>
    <w:rsid w:val="00140E22"/>
    <w:rsid w:val="00180140"/>
    <w:rsid w:val="00181702"/>
    <w:rsid w:val="00181A55"/>
    <w:rsid w:val="001B36BC"/>
    <w:rsid w:val="001C15D6"/>
    <w:rsid w:val="001D00F5"/>
    <w:rsid w:val="001D4724"/>
    <w:rsid w:val="001F1DD5"/>
    <w:rsid w:val="0022234A"/>
    <w:rsid w:val="00225F0E"/>
    <w:rsid w:val="00233FCB"/>
    <w:rsid w:val="00235C84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95580"/>
    <w:rsid w:val="00FB47AC"/>
    <w:rsid w:val="00FE0846"/>
    <w:rsid w:val="00FE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1A6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55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List Paragraph"/>
    <w:basedOn w:val="a"/>
    <w:uiPriority w:val="34"/>
    <w:qFormat/>
    <w:rsid w:val="00123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B93E-0A48-45DA-8DF2-B3EF35E0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Бзырин Сергей Сергеевич</cp:lastModifiedBy>
  <cp:revision>2</cp:revision>
  <cp:lastPrinted>2021-10-13T05:03:00Z</cp:lastPrinted>
  <dcterms:created xsi:type="dcterms:W3CDTF">2023-04-02T23:30:00Z</dcterms:created>
  <dcterms:modified xsi:type="dcterms:W3CDTF">2023-04-02T23:30:00Z</dcterms:modified>
</cp:coreProperties>
</file>