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71BF0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671BF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</w:p>
          <w:p w:rsidR="00B14C79" w:rsidRDefault="00671BF0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ЖИЛИЩНОЙ ПОЛИТИКИ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F4853" w:rsidRDefault="006F4853" w:rsidP="006F4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21D22">
              <w:rPr>
                <w:rFonts w:ascii="Times New Roman" w:hAnsi="Times New Roman" w:cs="Times New Roman"/>
                <w:sz w:val="28"/>
              </w:rPr>
              <w:t>(Минстрой Камчатского края)</w:t>
            </w: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D17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F48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F4853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6F4853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6F4853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C458D7" w:rsidRPr="00681656" w:rsidRDefault="00C458D7" w:rsidP="00C458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6F4853" w:rsidP="003C735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681656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3E412F" w:rsidRPr="003E412F" w:rsidTr="00B568A1">
        <w:trPr>
          <w:trHeight w:val="1026"/>
        </w:trPr>
        <w:tc>
          <w:tcPr>
            <w:tcW w:w="5245" w:type="dxa"/>
            <w:hideMark/>
          </w:tcPr>
          <w:p w:rsidR="00AC1765" w:rsidRPr="00B568A1" w:rsidRDefault="00671BF0" w:rsidP="00B56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8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568A1" w:rsidRPr="00B568A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B56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68A1" w:rsidRPr="00B568A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B568A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единовременной денежной выплаты </w:t>
            </w:r>
            <w:r w:rsidR="00B568A1" w:rsidRPr="00B568A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B568A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B568A1" w:rsidRPr="00B568A1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</w:t>
            </w:r>
          </w:p>
        </w:tc>
      </w:tr>
    </w:tbl>
    <w:p w:rsidR="00D841A9" w:rsidRPr="00671BF0" w:rsidRDefault="00D841A9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656" w:rsidRPr="00671BF0" w:rsidRDefault="00681656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F0" w:rsidRPr="00B568A1" w:rsidRDefault="00671BF0" w:rsidP="00B56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A1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Камчатского края от</w:t>
      </w:r>
      <w:r w:rsidR="00B568A1" w:rsidRPr="00B568A1">
        <w:rPr>
          <w:rFonts w:ascii="Times New Roman" w:hAnsi="Times New Roman" w:cs="Times New Roman"/>
          <w:sz w:val="28"/>
          <w:szCs w:val="28"/>
        </w:rPr>
        <w:t xml:space="preserve"> 08.12.2008 № 403-П «О форме и порядке предоставления мер социальной поддержки по обеспечению жилыми помещениями граждан отдельных категорий»</w:t>
      </w:r>
    </w:p>
    <w:p w:rsidR="00B568A1" w:rsidRPr="00671BF0" w:rsidRDefault="00B568A1" w:rsidP="00B5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F0" w:rsidRPr="00671BF0" w:rsidRDefault="00671BF0" w:rsidP="00B56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F0">
        <w:rPr>
          <w:rFonts w:ascii="Times New Roman" w:hAnsi="Times New Roman" w:cs="Times New Roman"/>
          <w:sz w:val="28"/>
          <w:szCs w:val="28"/>
        </w:rPr>
        <w:t>ПРИКАЗЫВАЮ:</w:t>
      </w:r>
    </w:p>
    <w:p w:rsidR="00671BF0" w:rsidRPr="00671BF0" w:rsidRDefault="00671BF0" w:rsidP="00671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BF0" w:rsidRPr="00671BF0" w:rsidRDefault="00671BF0" w:rsidP="00671B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1BF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671B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71BF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568A1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</w:t>
      </w:r>
      <w:r w:rsidR="00B568A1" w:rsidRPr="00B568A1">
        <w:rPr>
          <w:rFonts w:ascii="Times New Roman" w:hAnsi="Times New Roman" w:cs="Times New Roman"/>
          <w:sz w:val="28"/>
          <w:szCs w:val="28"/>
        </w:rPr>
        <w:t>граждан</w:t>
      </w:r>
      <w:r w:rsidR="00B568A1">
        <w:rPr>
          <w:rFonts w:ascii="Times New Roman" w:hAnsi="Times New Roman" w:cs="Times New Roman"/>
          <w:sz w:val="28"/>
          <w:szCs w:val="28"/>
        </w:rPr>
        <w:t>ам</w:t>
      </w:r>
      <w:r w:rsidR="00B568A1" w:rsidRPr="00B568A1">
        <w:rPr>
          <w:rFonts w:ascii="Times New Roman" w:hAnsi="Times New Roman" w:cs="Times New Roman"/>
          <w:sz w:val="28"/>
          <w:szCs w:val="28"/>
        </w:rPr>
        <w:t xml:space="preserve"> отдельных категорий</w:t>
      </w:r>
      <w:r w:rsidR="00B568A1" w:rsidRPr="00671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1BF0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B568A1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Pr="00671BF0">
        <w:rPr>
          <w:rFonts w:ascii="Times New Roman" w:hAnsi="Times New Roman" w:cs="Times New Roman"/>
          <w:bCs/>
          <w:sz w:val="28"/>
          <w:szCs w:val="28"/>
        </w:rPr>
        <w:t>.</w:t>
      </w:r>
    </w:p>
    <w:p w:rsidR="00671BF0" w:rsidRPr="00671BF0" w:rsidRDefault="00671BF0" w:rsidP="00671B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1BF0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:rsidR="003F5637" w:rsidRPr="00671BF0" w:rsidRDefault="003F5637" w:rsidP="00671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1A9" w:rsidRDefault="00D841A9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Pr="00671BF0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RPr="00671BF0" w:rsidTr="00D17188">
        <w:trPr>
          <w:trHeight w:val="1212"/>
        </w:trPr>
        <w:tc>
          <w:tcPr>
            <w:tcW w:w="3403" w:type="dxa"/>
            <w:hideMark/>
          </w:tcPr>
          <w:p w:rsidR="00C458D7" w:rsidRPr="00671BF0" w:rsidRDefault="00C458D7" w:rsidP="00671BF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C458D7" w:rsidRPr="00671BF0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Pr="00671BF0" w:rsidRDefault="00671BF0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1BF0">
              <w:rPr>
                <w:rFonts w:ascii="Times New Roman" w:hAnsi="Times New Roman" w:cs="Times New Roman"/>
                <w:sz w:val="28"/>
                <w:szCs w:val="28"/>
              </w:rPr>
              <w:t xml:space="preserve">А.Г. Дегодьев 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RPr="00671BF0" w:rsidTr="00C458D7">
        <w:tc>
          <w:tcPr>
            <w:tcW w:w="5117" w:type="dxa"/>
          </w:tcPr>
          <w:p w:rsidR="00C458D7" w:rsidRPr="00671BF0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Pr="00671BF0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AE6" w:rsidRDefault="00154AE6" w:rsidP="00542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AE6" w:rsidRDefault="00154AE6" w:rsidP="00542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AE6" w:rsidRPr="00671BF0" w:rsidRDefault="00154AE6" w:rsidP="00542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BF0" w:rsidRPr="00671BF0" w:rsidRDefault="00671BF0" w:rsidP="00542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BF0" w:rsidRDefault="00671BF0" w:rsidP="00542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671BF0" w:rsidSect="00AE7DA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4570"/>
        <w:gridCol w:w="5670"/>
      </w:tblGrid>
      <w:tr w:rsidR="00671BF0" w:rsidRPr="00981001" w:rsidTr="007D3085">
        <w:tc>
          <w:tcPr>
            <w:tcW w:w="4570" w:type="dxa"/>
          </w:tcPr>
          <w:p w:rsidR="00671BF0" w:rsidRPr="00981001" w:rsidRDefault="00671BF0" w:rsidP="00154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1BF0" w:rsidRPr="00811AB5" w:rsidRDefault="00671BF0" w:rsidP="007D308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B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Министерства строительства и жилищной политики Камчатского края </w:t>
            </w:r>
          </w:p>
          <w:p w:rsidR="00671BF0" w:rsidRPr="00BB5699" w:rsidRDefault="00811AB5" w:rsidP="007D3085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811A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4853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6F4853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6F4853"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811AB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F4853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6F4853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6F4853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671BF0" w:rsidRPr="00183BCC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A1" w:rsidRDefault="00671BF0" w:rsidP="00B56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1BF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568A1" w:rsidRDefault="00B568A1" w:rsidP="00B56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единовременной денежной выплаты </w:t>
      </w:r>
    </w:p>
    <w:p w:rsidR="00C93962" w:rsidRDefault="00B568A1" w:rsidP="00B56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68A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68A1">
        <w:rPr>
          <w:rFonts w:ascii="Times New Roman" w:hAnsi="Times New Roman" w:cs="Times New Roman"/>
          <w:sz w:val="28"/>
          <w:szCs w:val="28"/>
        </w:rPr>
        <w:t xml:space="preserve"> отдельных категорий</w:t>
      </w:r>
    </w:p>
    <w:p w:rsidR="00B568A1" w:rsidRDefault="00B568A1" w:rsidP="00B568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6E23" w:rsidRDefault="00671BF0" w:rsidP="004F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F0">
        <w:rPr>
          <w:rFonts w:ascii="Times New Roman" w:hAnsi="Times New Roman" w:cs="Times New Roman"/>
          <w:sz w:val="28"/>
          <w:szCs w:val="28"/>
        </w:rPr>
        <w:t xml:space="preserve">1. </w:t>
      </w:r>
      <w:r w:rsidR="004F6E23" w:rsidRPr="004F6E2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предоставления за счет средств федерального бюджета единовременной денежной выплаты на строительство или приобретение жилого помещения в собственность гражданам, указанным в статьях 14, 15, 16, 17, 18, 19, 21 Федерального закона </w:t>
      </w:r>
      <w:r w:rsidR="003D4C32">
        <w:rPr>
          <w:rFonts w:ascii="Times New Roman" w:hAnsi="Times New Roman" w:cs="Times New Roman"/>
          <w:sz w:val="28"/>
          <w:szCs w:val="28"/>
        </w:rPr>
        <w:t>от 12.01.1995 № 5-ФЗ</w:t>
      </w:r>
      <w:r w:rsidR="004F6E23" w:rsidRPr="004F6E23">
        <w:rPr>
          <w:rFonts w:ascii="Times New Roman" w:hAnsi="Times New Roman" w:cs="Times New Roman"/>
          <w:sz w:val="28"/>
          <w:szCs w:val="28"/>
        </w:rPr>
        <w:t xml:space="preserve"> «О ветеранах» (далее – Федеральный закон «О ветеранах») и статье 17 Федерального закона от 24.11.1995 № 181-ФЗ «О социальной защите инвалидов в Российской Федерации» (далее – Федеральный закон «О социальной защите инвалидов в Российской Федерации»), нуждающимся в улучшении жилищных условий.</w:t>
      </w:r>
    </w:p>
    <w:p w:rsidR="00B451DE" w:rsidRDefault="00671BF0" w:rsidP="004F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F0">
        <w:rPr>
          <w:rFonts w:ascii="Times New Roman" w:hAnsi="Times New Roman" w:cs="Times New Roman"/>
          <w:sz w:val="28"/>
          <w:szCs w:val="28"/>
        </w:rPr>
        <w:t xml:space="preserve">2. </w:t>
      </w:r>
      <w:r w:rsidR="00B451DE"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на строительство жилого помещения или приобретение жилого помещения в собственность </w:t>
      </w:r>
      <w:r w:rsidR="004F6E23">
        <w:rPr>
          <w:rFonts w:ascii="Times New Roman" w:hAnsi="Times New Roman" w:cs="Times New Roman"/>
          <w:sz w:val="28"/>
          <w:szCs w:val="28"/>
        </w:rPr>
        <w:t xml:space="preserve">(далее – единовременная денежная выплата) </w:t>
      </w:r>
      <w:r w:rsidR="00B451DE">
        <w:rPr>
          <w:rFonts w:ascii="Times New Roman" w:hAnsi="Times New Roman" w:cs="Times New Roman"/>
          <w:sz w:val="28"/>
          <w:szCs w:val="28"/>
        </w:rPr>
        <w:t>предоставляется следующим гражданам:</w:t>
      </w:r>
    </w:p>
    <w:p w:rsidR="00B451DE" w:rsidRP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>1) нуждающиеся в улучшении жилищных условий:</w:t>
      </w:r>
    </w:p>
    <w:p w:rsidR="00B451DE" w:rsidRP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>а) инвалиды Великой Отечественной войны;</w:t>
      </w:r>
    </w:p>
    <w:p w:rsidR="00B451DE" w:rsidRP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>б) участники Великой Отечественной войны из числа лиц, указанных в подпунктах «а»</w:t>
      </w:r>
      <w:r w:rsidR="003D4C32">
        <w:rPr>
          <w:rFonts w:ascii="Times New Roman" w:hAnsi="Times New Roman" w:cs="Times New Roman"/>
          <w:sz w:val="28"/>
          <w:szCs w:val="28"/>
        </w:rPr>
        <w:t xml:space="preserve"> </w:t>
      </w:r>
      <w:r w:rsidRPr="00B451DE">
        <w:rPr>
          <w:rFonts w:ascii="Times New Roman" w:hAnsi="Times New Roman" w:cs="Times New Roman"/>
          <w:sz w:val="28"/>
          <w:szCs w:val="28"/>
        </w:rPr>
        <w:t>–</w:t>
      </w:r>
      <w:r w:rsidR="003D4C32">
        <w:rPr>
          <w:rFonts w:ascii="Times New Roman" w:hAnsi="Times New Roman" w:cs="Times New Roman"/>
          <w:sz w:val="28"/>
          <w:szCs w:val="28"/>
        </w:rPr>
        <w:t xml:space="preserve"> </w:t>
      </w:r>
      <w:r w:rsidRPr="00B451DE">
        <w:rPr>
          <w:rFonts w:ascii="Times New Roman" w:hAnsi="Times New Roman" w:cs="Times New Roman"/>
          <w:sz w:val="28"/>
          <w:szCs w:val="28"/>
        </w:rPr>
        <w:t>«ж», «и» подпункта 1 пункта 1 статьи 2 Федерального закона «О ветеранах»;</w:t>
      </w:r>
    </w:p>
    <w:p w:rsidR="00B451DE" w:rsidRP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>в)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в случае выселения из занимаемых ими служебных жилых помещений;</w:t>
      </w:r>
    </w:p>
    <w:p w:rsidR="00B451DE" w:rsidRP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>г) лица, награжденные знаком «Жителю блокадного Ленинграда», и лица, награжденные знаком «Житель осажденного Севастополя»;</w:t>
      </w:r>
    </w:p>
    <w:p w:rsidR="00B451DE" w:rsidRP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>д)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признанным инвалидами, в случае выселения из занимаемых ими служебных жилых помещений;</w:t>
      </w:r>
    </w:p>
    <w:p w:rsidR="00B451DE" w:rsidRP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 xml:space="preserve">е) члены семей погибших (умерших) инвалидов Великой отечественной войны и участников Великой Отечественной войны, членам семей погибших в Великой Отечественной войне лиц из числа личного состава групп самозащиты объектовых и </w:t>
      </w:r>
      <w:r w:rsidRPr="00B451DE">
        <w:rPr>
          <w:rFonts w:ascii="Times New Roman" w:hAnsi="Times New Roman" w:cs="Times New Roman"/>
          <w:sz w:val="28"/>
          <w:szCs w:val="28"/>
        </w:rPr>
        <w:lastRenderedPageBreak/>
        <w:t>аварийных команд местной противовоздушной обороны, а также членам семей погибших работников госпиталей и больниц города Ленинграда;</w:t>
      </w:r>
    </w:p>
    <w:p w:rsidR="00B451DE" w:rsidRP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>2) нуждающиеся в улучшении жилищных условий и вставшие на учет</w:t>
      </w:r>
      <w:r w:rsidR="00183B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51DE">
        <w:rPr>
          <w:rFonts w:ascii="Times New Roman" w:hAnsi="Times New Roman" w:cs="Times New Roman"/>
          <w:sz w:val="28"/>
          <w:szCs w:val="28"/>
        </w:rPr>
        <w:t>до 1 января 2005 года:</w:t>
      </w:r>
    </w:p>
    <w:p w:rsid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>а)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ставшим инвалидами вследствие ранения, контузии или увечья, полученных при исполнении обязанностей военной службы (служебных обязанностей);</w:t>
      </w:r>
      <w:r w:rsidRPr="00671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DE" w:rsidRP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>б) ветераны боевых действий из числа лиц, указанных в подпунктах 1 – 4 пункта 1 статьи 3 Федерального закона «О ветеранах»;</w:t>
      </w:r>
    </w:p>
    <w:p w:rsid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 xml:space="preserve">в)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</w:t>
      </w:r>
      <w:r w:rsidR="004F6E23">
        <w:rPr>
          <w:rFonts w:ascii="Times New Roman" w:hAnsi="Times New Roman" w:cs="Times New Roman"/>
          <w:sz w:val="28"/>
          <w:szCs w:val="28"/>
        </w:rPr>
        <w:t>вести в районах боевых действий.</w:t>
      </w:r>
    </w:p>
    <w:p w:rsidR="00B451DE" w:rsidRPr="00B451DE" w:rsidRDefault="00B451DE" w:rsidP="00B4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DE">
        <w:rPr>
          <w:rFonts w:ascii="Times New Roman" w:hAnsi="Times New Roman" w:cs="Times New Roman"/>
          <w:sz w:val="28"/>
          <w:szCs w:val="28"/>
        </w:rPr>
        <w:t>г) инвалиды и семьи, имеющи</w:t>
      </w:r>
      <w:r w:rsidR="00DE1CF2">
        <w:rPr>
          <w:rFonts w:ascii="Times New Roman" w:hAnsi="Times New Roman" w:cs="Times New Roman"/>
          <w:sz w:val="28"/>
          <w:szCs w:val="28"/>
        </w:rPr>
        <w:t>е</w:t>
      </w:r>
      <w:r w:rsidRPr="00B451DE">
        <w:rPr>
          <w:rFonts w:ascii="Times New Roman" w:hAnsi="Times New Roman" w:cs="Times New Roman"/>
          <w:sz w:val="28"/>
          <w:szCs w:val="28"/>
        </w:rPr>
        <w:t xml:space="preserve"> детей-инвалидов.</w:t>
      </w:r>
    </w:p>
    <w:p w:rsidR="00671BF0" w:rsidRPr="00671BF0" w:rsidRDefault="0062379B" w:rsidP="0067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BF0" w:rsidRPr="00671BF0">
        <w:rPr>
          <w:rFonts w:ascii="Times New Roman" w:hAnsi="Times New Roman" w:cs="Times New Roman"/>
          <w:sz w:val="28"/>
          <w:szCs w:val="28"/>
        </w:rPr>
        <w:t xml:space="preserve">. Получение </w:t>
      </w:r>
      <w:r w:rsidR="00B451DE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="00671BF0" w:rsidRPr="00671BF0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характер.</w:t>
      </w:r>
    </w:p>
    <w:p w:rsidR="00BA1648" w:rsidRDefault="0062379B" w:rsidP="00BA164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1BF0" w:rsidRPr="00671BF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A1648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="00671BF0" w:rsidRPr="00671BF0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BA1648">
        <w:rPr>
          <w:rFonts w:ascii="Times New Roman" w:hAnsi="Times New Roman" w:cs="Times New Roman"/>
          <w:sz w:val="28"/>
          <w:szCs w:val="28"/>
        </w:rPr>
        <w:t>, указанным в части 2 настоящего Порядка (далее – граждане)</w:t>
      </w:r>
      <w:r w:rsidR="00671BF0" w:rsidRPr="00671BF0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</w:t>
      </w:r>
      <w:r w:rsidR="00F77B58">
        <w:rPr>
          <w:rFonts w:ascii="Times New Roman" w:hAnsi="Times New Roman" w:cs="Times New Roman"/>
          <w:sz w:val="28"/>
          <w:szCs w:val="28"/>
        </w:rPr>
        <w:t>строительства и жилищной политики</w:t>
      </w:r>
      <w:r w:rsidR="00671BF0" w:rsidRPr="00671BF0">
        <w:rPr>
          <w:rFonts w:ascii="Times New Roman" w:hAnsi="Times New Roman" w:cs="Times New Roman"/>
          <w:sz w:val="28"/>
          <w:szCs w:val="28"/>
        </w:rPr>
        <w:t xml:space="preserve"> Камчатского края (далее - Министерство) в пределах бюджетных ассигнований, предусмотренных законом Камчатского края о краевом бюджете и лимитов бюджетных обязательств, доведенных Министерству на соответствующие цели.</w:t>
      </w:r>
    </w:p>
    <w:p w:rsidR="00BA1648" w:rsidRDefault="0062379B" w:rsidP="00BA164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1648" w:rsidRPr="00BA1648">
        <w:rPr>
          <w:rFonts w:ascii="Times New Roman" w:hAnsi="Times New Roman" w:cs="Times New Roman"/>
          <w:sz w:val="28"/>
          <w:szCs w:val="28"/>
        </w:rPr>
        <w:t>. Министерство ежегодно в срок до 1 февраля формирует и утверждает список граждан, имеющих право на получение мер социальной поддержки по обеспечению жильем в соответствии с Федеральным законом «О ветеранах», Федеральным законом «О социальной защите инвалидов в Российской Федерации», нуждающихся в улучшении жилищных условий, вставших на учет до 1 января 2005 года,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 (далее – Список), в текущем финансовом году, по форме согласно приложению 1 к настоящему Порядку, и размещает его на своем официальном сайте в информационно - телекоммуникационной сети «Интернет» с соблюдением требований, установленных Федеральным законом от 27.07.2006 № 152-ФЗ «О персональных данных».</w:t>
      </w:r>
    </w:p>
    <w:p w:rsidR="00172449" w:rsidRDefault="0062379B" w:rsidP="0017244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1648" w:rsidRPr="00172449">
        <w:rPr>
          <w:rFonts w:ascii="Times New Roman" w:hAnsi="Times New Roman" w:cs="Times New Roman"/>
          <w:sz w:val="28"/>
          <w:szCs w:val="28"/>
        </w:rPr>
        <w:t xml:space="preserve">. В целях формирования Списка Министерство ежеквартально запрашивает у соответствующего уполномоченного органа местного самоуправления муниципального образования в Камчатском крае список граждан, принятых на учет в качестве нуждающихся в жилых помещениях, </w:t>
      </w:r>
      <w:r w:rsidR="00BA1648" w:rsidRPr="00BA1648">
        <w:rPr>
          <w:rFonts w:ascii="Times New Roman" w:hAnsi="Times New Roman" w:cs="Times New Roman"/>
          <w:sz w:val="28"/>
          <w:szCs w:val="28"/>
        </w:rPr>
        <w:t xml:space="preserve">предоставляемых по договорам социального найма, сформированный в соответствии с Законом Камчатского края от </w:t>
      </w:r>
      <w:r w:rsidR="00BA1648" w:rsidRPr="00BA1648">
        <w:rPr>
          <w:rFonts w:ascii="Times New Roman" w:hAnsi="Times New Roman" w:cs="Times New Roman"/>
          <w:sz w:val="28"/>
          <w:szCs w:val="28"/>
        </w:rPr>
        <w:lastRenderedPageBreak/>
        <w:t>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помещениях, предоставляемых по договорам социального найма».</w:t>
      </w:r>
    </w:p>
    <w:p w:rsidR="00BA1648" w:rsidRPr="00BA1648" w:rsidRDefault="0062379B" w:rsidP="0017244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1648" w:rsidRPr="00BA1648">
        <w:rPr>
          <w:rFonts w:ascii="Times New Roman" w:hAnsi="Times New Roman" w:cs="Times New Roman"/>
          <w:sz w:val="28"/>
          <w:szCs w:val="28"/>
        </w:rPr>
        <w:t>. Список формируется по категориям, в той же хронологической последовательности, в какой граждане были поставлены на учет в качестве нуждающихся в жилых помещениях, предоставляемых по договорам социального найма. Граждане, поставленные на учет в один и тот же день, указываются по алфавиту.</w:t>
      </w:r>
    </w:p>
    <w:p w:rsidR="00172449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1BF0" w:rsidRPr="00BA1648">
        <w:rPr>
          <w:rFonts w:ascii="Times New Roman" w:hAnsi="Times New Roman" w:cs="Times New Roman"/>
          <w:sz w:val="28"/>
          <w:szCs w:val="28"/>
        </w:rPr>
        <w:t xml:space="preserve">. В целях реализации права на </w:t>
      </w:r>
      <w:r w:rsidR="00172449">
        <w:rPr>
          <w:rFonts w:ascii="Times New Roman" w:hAnsi="Times New Roman" w:cs="Times New Roman"/>
          <w:sz w:val="28"/>
          <w:szCs w:val="28"/>
        </w:rPr>
        <w:t>единовременную денежную выплату</w:t>
      </w:r>
      <w:r w:rsidR="00671BF0" w:rsidRPr="00BA1648">
        <w:rPr>
          <w:rFonts w:ascii="Times New Roman" w:hAnsi="Times New Roman" w:cs="Times New Roman"/>
          <w:sz w:val="28"/>
          <w:szCs w:val="28"/>
        </w:rPr>
        <w:t xml:space="preserve">, гражданам, включенным в </w:t>
      </w:r>
      <w:r w:rsidR="00172449">
        <w:rPr>
          <w:rFonts w:ascii="Times New Roman" w:hAnsi="Times New Roman" w:cs="Times New Roman"/>
          <w:sz w:val="28"/>
          <w:szCs w:val="28"/>
        </w:rPr>
        <w:t>Список</w:t>
      </w:r>
      <w:r w:rsidR="00671BF0" w:rsidRPr="00BA1648">
        <w:rPr>
          <w:rFonts w:ascii="Times New Roman" w:hAnsi="Times New Roman" w:cs="Times New Roman"/>
          <w:sz w:val="28"/>
          <w:szCs w:val="28"/>
        </w:rPr>
        <w:t>, Министерство направляет уведомления о необходимости предоставления в течение 30 дней с момента получения уведомления документов, указанных в части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71BF0" w:rsidRPr="00BA16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71BF0" w:rsidRPr="00BA1648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1BF0" w:rsidRPr="00BA1648">
        <w:rPr>
          <w:rFonts w:ascii="Times New Roman" w:hAnsi="Times New Roman" w:cs="Times New Roman"/>
          <w:sz w:val="28"/>
          <w:szCs w:val="28"/>
        </w:rPr>
        <w:t>. В случае неисполнения гражданином</w:t>
      </w:r>
      <w:r w:rsidR="00172449">
        <w:rPr>
          <w:rFonts w:ascii="Times New Roman" w:hAnsi="Times New Roman" w:cs="Times New Roman"/>
          <w:sz w:val="28"/>
          <w:szCs w:val="28"/>
        </w:rPr>
        <w:t xml:space="preserve"> условий, установленных частью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1BF0" w:rsidRPr="00BA1648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отказа гражданина от </w:t>
      </w:r>
      <w:r w:rsidR="00172449">
        <w:rPr>
          <w:rFonts w:ascii="Times New Roman" w:hAnsi="Times New Roman" w:cs="Times New Roman"/>
          <w:sz w:val="28"/>
          <w:szCs w:val="28"/>
        </w:rPr>
        <w:t>единовременной денежной</w:t>
      </w:r>
      <w:r w:rsidR="00671BF0" w:rsidRPr="00BA1648">
        <w:rPr>
          <w:rFonts w:ascii="Times New Roman" w:hAnsi="Times New Roman" w:cs="Times New Roman"/>
          <w:sz w:val="28"/>
          <w:szCs w:val="28"/>
        </w:rPr>
        <w:t xml:space="preserve"> выплаты, в </w:t>
      </w:r>
      <w:r w:rsidR="00172449">
        <w:rPr>
          <w:rFonts w:ascii="Times New Roman" w:hAnsi="Times New Roman" w:cs="Times New Roman"/>
          <w:sz w:val="28"/>
          <w:szCs w:val="28"/>
        </w:rPr>
        <w:t>Список</w:t>
      </w:r>
      <w:r w:rsidR="00671BF0" w:rsidRPr="00BA1648">
        <w:rPr>
          <w:rFonts w:ascii="Times New Roman" w:hAnsi="Times New Roman" w:cs="Times New Roman"/>
          <w:sz w:val="28"/>
          <w:szCs w:val="28"/>
        </w:rPr>
        <w:t xml:space="preserve"> вносятся изменения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71BF0" w:rsidRPr="00BA16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71BF0" w:rsidRDefault="00671BF0" w:rsidP="0062379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1648">
        <w:rPr>
          <w:rFonts w:ascii="Times New Roman" w:hAnsi="Times New Roman" w:cs="Times New Roman"/>
          <w:sz w:val="28"/>
          <w:szCs w:val="28"/>
        </w:rPr>
        <w:t>1</w:t>
      </w:r>
      <w:r w:rsidR="0062379B">
        <w:rPr>
          <w:rFonts w:ascii="Times New Roman" w:hAnsi="Times New Roman" w:cs="Times New Roman"/>
          <w:sz w:val="28"/>
          <w:szCs w:val="28"/>
        </w:rPr>
        <w:t>0</w:t>
      </w:r>
      <w:r w:rsidRPr="00BA1648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72449">
        <w:rPr>
          <w:rFonts w:ascii="Times New Roman" w:hAnsi="Times New Roman" w:cs="Times New Roman"/>
          <w:sz w:val="28"/>
          <w:szCs w:val="28"/>
        </w:rPr>
        <w:t>единовременной денежной</w:t>
      </w:r>
      <w:r w:rsidRPr="00BA1648">
        <w:rPr>
          <w:rFonts w:ascii="Times New Roman" w:hAnsi="Times New Roman" w:cs="Times New Roman"/>
          <w:sz w:val="28"/>
          <w:szCs w:val="28"/>
        </w:rPr>
        <w:t xml:space="preserve"> выплаты гражданам осуществляется на основании </w:t>
      </w:r>
      <w:r w:rsidR="003D4C32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="003D4C32" w:rsidRPr="00BA164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D4C32">
        <w:rPr>
          <w:rFonts w:ascii="Times New Roman" w:hAnsi="Times New Roman" w:cs="Times New Roman"/>
          <w:sz w:val="28"/>
          <w:szCs w:val="28"/>
        </w:rPr>
        <w:t xml:space="preserve">2 к настоящему Порядку и </w:t>
      </w:r>
      <w:r w:rsidRPr="00BA1648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707679" w:rsidRPr="00BA1648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BA1648">
        <w:rPr>
          <w:rFonts w:ascii="Times New Roman" w:hAnsi="Times New Roman" w:cs="Times New Roman"/>
          <w:sz w:val="28"/>
          <w:szCs w:val="28"/>
        </w:rPr>
        <w:t>:</w:t>
      </w:r>
    </w:p>
    <w:p w:rsidR="00172449" w:rsidRPr="00172449" w:rsidRDefault="00172449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9">
        <w:rPr>
          <w:rFonts w:ascii="Times New Roman" w:hAnsi="Times New Roman" w:cs="Times New Roman"/>
          <w:sz w:val="28"/>
          <w:szCs w:val="28"/>
        </w:rPr>
        <w:t>1) документов, представляемых гражданами:</w:t>
      </w:r>
    </w:p>
    <w:p w:rsidR="00172449" w:rsidRPr="00172449" w:rsidRDefault="00172449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9"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гражданина и всех членов его семьи;</w:t>
      </w:r>
    </w:p>
    <w:p w:rsidR="00172449" w:rsidRPr="00172449" w:rsidRDefault="00172449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9">
        <w:rPr>
          <w:rFonts w:ascii="Times New Roman" w:hAnsi="Times New Roman" w:cs="Times New Roman"/>
          <w:sz w:val="28"/>
          <w:szCs w:val="28"/>
        </w:rPr>
        <w:t>б) копии документа, подтверждающего отнесение гражданина к соответствующей категории;</w:t>
      </w:r>
    </w:p>
    <w:p w:rsidR="00172449" w:rsidRPr="00172449" w:rsidRDefault="00172449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9">
        <w:rPr>
          <w:rFonts w:ascii="Times New Roman" w:hAnsi="Times New Roman" w:cs="Times New Roman"/>
          <w:sz w:val="28"/>
          <w:szCs w:val="28"/>
        </w:rPr>
        <w:t>2) документов (их копий или содержащихся в них сведений), запрашиваемых Министерством в порядке межведомственного информационного взаимодействия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(содержащиеся в них сведения):</w:t>
      </w:r>
    </w:p>
    <w:p w:rsidR="00172449" w:rsidRPr="00172449" w:rsidRDefault="00172449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9">
        <w:rPr>
          <w:rFonts w:ascii="Times New Roman" w:hAnsi="Times New Roman" w:cs="Times New Roman"/>
          <w:sz w:val="28"/>
          <w:szCs w:val="28"/>
        </w:rPr>
        <w:t>а) сведений соответствующего уполномоченного органа местного самоуправления муниципального образования в Камчатском крае о постановке гражданина на учет в качестве нуждающегося в жилом помещении (улучшении жилищных условий);</w:t>
      </w:r>
    </w:p>
    <w:p w:rsidR="00172449" w:rsidRPr="00172449" w:rsidRDefault="00172449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9">
        <w:rPr>
          <w:rFonts w:ascii="Times New Roman" w:hAnsi="Times New Roman" w:cs="Times New Roman"/>
          <w:sz w:val="28"/>
          <w:szCs w:val="28"/>
        </w:rPr>
        <w:t>б) сведений органа, осуществляющего государственную регистрацию прав на недвижимое имущество, о наличии (отсутствии) у гражданина и всех совместно проживающих с ним членов его семьи зарегистрированных прав на жилые помещения;</w:t>
      </w:r>
    </w:p>
    <w:p w:rsidR="00172449" w:rsidRPr="00172449" w:rsidRDefault="00172449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9">
        <w:rPr>
          <w:rFonts w:ascii="Times New Roman" w:hAnsi="Times New Roman" w:cs="Times New Roman"/>
          <w:sz w:val="28"/>
          <w:szCs w:val="28"/>
        </w:rPr>
        <w:t>в) сведений территориального органа Пенсионного фонда Российской Федерации о страховом номере индивидуального лицевого счета гражданина в системе индивидуального персонифицированного учета;</w:t>
      </w:r>
    </w:p>
    <w:p w:rsidR="00172449" w:rsidRPr="00172449" w:rsidRDefault="00172449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9">
        <w:rPr>
          <w:rFonts w:ascii="Times New Roman" w:hAnsi="Times New Roman" w:cs="Times New Roman"/>
          <w:sz w:val="28"/>
          <w:szCs w:val="28"/>
        </w:rPr>
        <w:t xml:space="preserve">г) сведений органа регистрационного учета граждан Российской Федерации по месту пребывания и по месту жительства в пределах Российской Федерации о </w:t>
      </w:r>
      <w:r w:rsidRPr="00172449">
        <w:rPr>
          <w:rFonts w:ascii="Times New Roman" w:hAnsi="Times New Roman" w:cs="Times New Roman"/>
          <w:sz w:val="28"/>
          <w:szCs w:val="28"/>
        </w:rPr>
        <w:lastRenderedPageBreak/>
        <w:t>регистрации иных граждан по месту жительства в жилом помещении совместно с гражданином;</w:t>
      </w:r>
    </w:p>
    <w:p w:rsidR="00F77B58" w:rsidRDefault="0062379B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2449">
        <w:rPr>
          <w:rFonts w:ascii="Times New Roman" w:hAnsi="Times New Roman" w:cs="Times New Roman"/>
          <w:sz w:val="28"/>
          <w:szCs w:val="28"/>
        </w:rPr>
        <w:t xml:space="preserve">. </w:t>
      </w:r>
      <w:r w:rsidR="00671BF0" w:rsidRPr="00671BF0">
        <w:rPr>
          <w:rFonts w:ascii="Times New Roman" w:hAnsi="Times New Roman" w:cs="Times New Roman"/>
          <w:sz w:val="28"/>
          <w:szCs w:val="28"/>
        </w:rPr>
        <w:t>Документы, указанные в пункте 2</w:t>
      </w:r>
      <w:hyperlink r:id="rId11" w:history="1"/>
      <w:r w:rsidR="00671BF0" w:rsidRPr="00671BF0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7244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7244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71BF0" w:rsidRPr="00671BF0">
        <w:rPr>
          <w:rFonts w:ascii="Times New Roman" w:hAnsi="Times New Roman" w:cs="Times New Roman"/>
          <w:sz w:val="28"/>
          <w:szCs w:val="28"/>
        </w:rPr>
        <w:t xml:space="preserve">, гражданин вправе представить самостоятельно. </w:t>
      </w:r>
    </w:p>
    <w:p w:rsidR="00671BF0" w:rsidRPr="00D03A55" w:rsidRDefault="00671BF0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BF0">
        <w:rPr>
          <w:rFonts w:ascii="Times New Roman" w:hAnsi="Times New Roman" w:cs="Times New Roman"/>
          <w:sz w:val="28"/>
          <w:szCs w:val="28"/>
        </w:rPr>
        <w:t>1</w:t>
      </w:r>
      <w:r w:rsidR="0062379B">
        <w:rPr>
          <w:rFonts w:ascii="Times New Roman" w:hAnsi="Times New Roman" w:cs="Times New Roman"/>
          <w:sz w:val="28"/>
          <w:szCs w:val="28"/>
        </w:rPr>
        <w:t>2</w:t>
      </w:r>
      <w:r w:rsidRPr="00671BF0">
        <w:rPr>
          <w:rFonts w:ascii="Times New Roman" w:hAnsi="Times New Roman" w:cs="Times New Roman"/>
          <w:sz w:val="28"/>
          <w:szCs w:val="28"/>
        </w:rPr>
        <w:t>. В срок не позднее 30 дней со дня подачи в Министерство документов, указанных в пункте 1 части 1</w:t>
      </w:r>
      <w:r w:rsidR="0062379B">
        <w:rPr>
          <w:rFonts w:ascii="Times New Roman" w:hAnsi="Times New Roman" w:cs="Times New Roman"/>
          <w:sz w:val="28"/>
          <w:szCs w:val="28"/>
        </w:rPr>
        <w:t>0</w:t>
      </w:r>
      <w:r w:rsidRPr="00671BF0">
        <w:rPr>
          <w:rFonts w:ascii="Times New Roman" w:hAnsi="Times New Roman" w:cs="Times New Roman"/>
          <w:sz w:val="28"/>
          <w:szCs w:val="28"/>
        </w:rPr>
        <w:t xml:space="preserve"> настоящего Порядка, они рассматриваются Комиссией по решению вопросов, связанных с обеспечен</w:t>
      </w:r>
      <w:r w:rsidR="00F77B58">
        <w:rPr>
          <w:rFonts w:ascii="Times New Roman" w:hAnsi="Times New Roman" w:cs="Times New Roman"/>
          <w:sz w:val="28"/>
          <w:szCs w:val="28"/>
        </w:rPr>
        <w:t>ием жилыми помещениями граждан</w:t>
      </w:r>
      <w:r w:rsidR="00820864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671BF0" w:rsidRPr="00671BF0" w:rsidRDefault="00671BF0" w:rsidP="0067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F0">
        <w:rPr>
          <w:rFonts w:ascii="Times New Roman" w:hAnsi="Times New Roman" w:cs="Times New Roman"/>
          <w:sz w:val="28"/>
          <w:szCs w:val="28"/>
        </w:rPr>
        <w:t>1</w:t>
      </w:r>
      <w:r w:rsidR="0062379B">
        <w:rPr>
          <w:rFonts w:ascii="Times New Roman" w:hAnsi="Times New Roman" w:cs="Times New Roman"/>
          <w:sz w:val="28"/>
          <w:szCs w:val="28"/>
        </w:rPr>
        <w:t>3</w:t>
      </w:r>
      <w:r w:rsidRPr="00671BF0">
        <w:rPr>
          <w:rFonts w:ascii="Times New Roman" w:hAnsi="Times New Roman" w:cs="Times New Roman"/>
          <w:sz w:val="28"/>
          <w:szCs w:val="28"/>
        </w:rPr>
        <w:t xml:space="preserve">. В течение 10 дней со дня принятия Комиссией решения о предоставлении социальной выплаты издается приказ Министерства о предоставлении </w:t>
      </w:r>
      <w:r w:rsidR="00172449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Pr="00671BF0">
        <w:rPr>
          <w:rFonts w:ascii="Times New Roman" w:hAnsi="Times New Roman" w:cs="Times New Roman"/>
          <w:sz w:val="28"/>
          <w:szCs w:val="28"/>
        </w:rPr>
        <w:t xml:space="preserve"> (далее - приказ), который в течение </w:t>
      </w:r>
      <w:r w:rsidR="00E1508D">
        <w:rPr>
          <w:rFonts w:ascii="Times New Roman" w:hAnsi="Times New Roman" w:cs="Times New Roman"/>
          <w:sz w:val="28"/>
          <w:szCs w:val="28"/>
        </w:rPr>
        <w:t xml:space="preserve">3 </w:t>
      </w:r>
      <w:r w:rsidRPr="00671BF0">
        <w:rPr>
          <w:rFonts w:ascii="Times New Roman" w:hAnsi="Times New Roman" w:cs="Times New Roman"/>
          <w:sz w:val="28"/>
          <w:szCs w:val="28"/>
        </w:rPr>
        <w:t>дней со дня подписания направляется гражданину.</w:t>
      </w:r>
    </w:p>
    <w:p w:rsidR="00671BF0" w:rsidRPr="00B0760E" w:rsidRDefault="00172449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7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BF0" w:rsidRPr="00671BF0">
        <w:rPr>
          <w:rFonts w:ascii="Times New Roman" w:hAnsi="Times New Roman" w:cs="Times New Roman"/>
          <w:sz w:val="28"/>
          <w:szCs w:val="28"/>
        </w:rPr>
        <w:t>В случае принятия Комиссией реше</w:t>
      </w:r>
      <w:r w:rsidR="0062379B">
        <w:rPr>
          <w:rFonts w:ascii="Times New Roman" w:hAnsi="Times New Roman" w:cs="Times New Roman"/>
          <w:sz w:val="28"/>
          <w:szCs w:val="28"/>
        </w:rPr>
        <w:t xml:space="preserve">ния об отказе в предоставлении единовременной денежной </w:t>
      </w:r>
      <w:r w:rsidR="00671BF0" w:rsidRPr="00671BF0">
        <w:rPr>
          <w:rFonts w:ascii="Times New Roman" w:hAnsi="Times New Roman" w:cs="Times New Roman"/>
          <w:sz w:val="28"/>
          <w:szCs w:val="28"/>
        </w:rPr>
        <w:t xml:space="preserve">выплаты гражданину в течение 5 дней направляется </w:t>
      </w:r>
      <w:r w:rsidR="00671BF0" w:rsidRPr="00B0760E">
        <w:rPr>
          <w:rFonts w:ascii="Times New Roman" w:hAnsi="Times New Roman" w:cs="Times New Roman"/>
          <w:bCs/>
          <w:sz w:val="28"/>
          <w:szCs w:val="28"/>
        </w:rPr>
        <w:t xml:space="preserve">уведомление об отказе в предоставлении </w:t>
      </w:r>
      <w:r w:rsidR="0062379B">
        <w:rPr>
          <w:rFonts w:ascii="Times New Roman" w:hAnsi="Times New Roman" w:cs="Times New Roman"/>
          <w:bCs/>
          <w:sz w:val="28"/>
          <w:szCs w:val="28"/>
        </w:rPr>
        <w:t>единовременной денежной</w:t>
      </w:r>
      <w:r w:rsidR="00671BF0" w:rsidRPr="00B0760E">
        <w:rPr>
          <w:rFonts w:ascii="Times New Roman" w:hAnsi="Times New Roman" w:cs="Times New Roman"/>
          <w:bCs/>
          <w:sz w:val="28"/>
          <w:szCs w:val="28"/>
        </w:rPr>
        <w:t xml:space="preserve"> выплаты с разъяснением оснований принятия соответствующего решения и порядка его обжалования.</w:t>
      </w:r>
    </w:p>
    <w:p w:rsidR="00B0760E" w:rsidRPr="00B0760E" w:rsidRDefault="00B0760E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760E">
        <w:rPr>
          <w:rFonts w:ascii="Times New Roman" w:hAnsi="Times New Roman" w:cs="Times New Roman"/>
          <w:bCs/>
          <w:sz w:val="28"/>
          <w:szCs w:val="28"/>
        </w:rPr>
        <w:t>1</w:t>
      </w:r>
      <w:r w:rsidR="0062379B">
        <w:rPr>
          <w:rFonts w:ascii="Times New Roman" w:hAnsi="Times New Roman" w:cs="Times New Roman"/>
          <w:bCs/>
          <w:sz w:val="28"/>
          <w:szCs w:val="28"/>
        </w:rPr>
        <w:t>5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. Предоставленное право на получение </w:t>
      </w:r>
      <w:r w:rsidR="0062379B">
        <w:rPr>
          <w:rFonts w:ascii="Times New Roman" w:hAnsi="Times New Roman" w:cs="Times New Roman"/>
          <w:bCs/>
          <w:sz w:val="28"/>
          <w:szCs w:val="28"/>
        </w:rPr>
        <w:t>единовременной денежной</w:t>
      </w:r>
      <w:r w:rsidRPr="00B0760E">
        <w:rPr>
          <w:rFonts w:ascii="Times New Roman" w:hAnsi="Times New Roman" w:cs="Times New Roman"/>
          <w:bCs/>
          <w:sz w:val="28"/>
          <w:szCs w:val="28"/>
        </w:rPr>
        <w:t xml:space="preserve"> выплаты должно быть реализовано гражданами после получения приказа в течение текущего финансового года.</w:t>
      </w:r>
    </w:p>
    <w:p w:rsidR="00671BF0" w:rsidRPr="0062379B" w:rsidRDefault="00671BF0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1</w:t>
      </w:r>
      <w:r w:rsidR="0062379B">
        <w:rPr>
          <w:rFonts w:ascii="Times New Roman" w:hAnsi="Times New Roman" w:cs="Times New Roman"/>
          <w:sz w:val="28"/>
          <w:szCs w:val="28"/>
        </w:rPr>
        <w:t>6</w:t>
      </w:r>
      <w:r w:rsidRPr="0062379B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62379B">
        <w:rPr>
          <w:rFonts w:ascii="Times New Roman" w:hAnsi="Times New Roman" w:cs="Times New Roman"/>
          <w:sz w:val="28"/>
          <w:szCs w:val="28"/>
        </w:rPr>
        <w:t>единовременной денежной</w:t>
      </w:r>
      <w:r w:rsidRPr="0062379B">
        <w:rPr>
          <w:rFonts w:ascii="Times New Roman" w:hAnsi="Times New Roman" w:cs="Times New Roman"/>
          <w:sz w:val="28"/>
          <w:szCs w:val="28"/>
        </w:rPr>
        <w:t xml:space="preserve"> выплаты:</w:t>
      </w:r>
    </w:p>
    <w:p w:rsidR="0062379B" w:rsidRPr="0062379B" w:rsidRDefault="0062379B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1) несоответствие гражданина категориям, указанным в част</w:t>
      </w:r>
      <w:r>
        <w:rPr>
          <w:rFonts w:ascii="Times New Roman" w:hAnsi="Times New Roman" w:cs="Times New Roman"/>
          <w:sz w:val="28"/>
          <w:szCs w:val="28"/>
        </w:rPr>
        <w:t>и 2</w:t>
      </w:r>
      <w:r w:rsidRPr="006237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379B" w:rsidRPr="0062379B" w:rsidRDefault="0062379B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2) выезд гражданина за пределы Камчатского края на постоянное место жительства;</w:t>
      </w:r>
    </w:p>
    <w:p w:rsidR="0062379B" w:rsidRPr="0062379B" w:rsidRDefault="0062379B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3) непредставление или неполное представление гражданином документов, указанных в пункте 1 части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37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379B" w:rsidRPr="0062379B" w:rsidRDefault="0062379B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4) смерть гражданина;</w:t>
      </w:r>
    </w:p>
    <w:p w:rsidR="0062379B" w:rsidRPr="0062379B" w:rsidRDefault="0062379B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5) недостоверность сведений, содержащихся в представленных документах;</w:t>
      </w:r>
    </w:p>
    <w:p w:rsidR="0062379B" w:rsidRPr="0062379B" w:rsidRDefault="0062379B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6) добровольный отказ гражданина от получения единовременной денежной выплаты.</w:t>
      </w:r>
    </w:p>
    <w:p w:rsidR="00671BF0" w:rsidRDefault="00671BF0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1</w:t>
      </w:r>
      <w:r w:rsidR="0062379B">
        <w:rPr>
          <w:rFonts w:ascii="Times New Roman" w:hAnsi="Times New Roman" w:cs="Times New Roman"/>
          <w:sz w:val="28"/>
          <w:szCs w:val="28"/>
        </w:rPr>
        <w:t>7</w:t>
      </w:r>
      <w:r w:rsidRPr="0062379B">
        <w:rPr>
          <w:rFonts w:ascii="Times New Roman" w:hAnsi="Times New Roman" w:cs="Times New Roman"/>
          <w:sz w:val="28"/>
          <w:szCs w:val="28"/>
        </w:rPr>
        <w:t xml:space="preserve">. Право на получение </w:t>
      </w:r>
      <w:r w:rsidR="0062379B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</w:t>
      </w:r>
      <w:r w:rsidRPr="0062379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671BF0">
        <w:rPr>
          <w:rFonts w:ascii="Times New Roman" w:hAnsi="Times New Roman" w:cs="Times New Roman"/>
          <w:sz w:val="28"/>
          <w:szCs w:val="28"/>
        </w:rPr>
        <w:t xml:space="preserve"> гражданам один раз.</w:t>
      </w:r>
    </w:p>
    <w:p w:rsidR="0062379B" w:rsidRPr="0062379B" w:rsidRDefault="0062379B" w:rsidP="0062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2379B">
        <w:rPr>
          <w:rFonts w:ascii="Times New Roman" w:hAnsi="Times New Roman" w:cs="Times New Roman"/>
          <w:sz w:val="28"/>
          <w:szCs w:val="28"/>
        </w:rPr>
        <w:t>Граждане, не воспользовавшиеся правом на получение единовременной денежной выплаты в текущем финансовом году, сохраняют право на ее получение в последующие годы.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19. Размер единовременной денежной выплаты рассчитывается на дату принятия Комиссией решения о предоставлении единовременной денежной выплаты и определяется: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 xml:space="preserve">1) для граждан, указанных в пункте 1 части 2 настоящего Порядка, исходя из норматива площади жилого помещения 36 квадратных метров и средней рыночной стоимости 1 квадратного метра общей площади жилого помещения по субъекту </w:t>
      </w:r>
      <w:r w:rsidRPr="0062379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="00DE1CF2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62379B">
        <w:rPr>
          <w:rFonts w:ascii="Times New Roman" w:hAnsi="Times New Roman" w:cs="Times New Roman"/>
          <w:sz w:val="28"/>
          <w:szCs w:val="28"/>
        </w:rPr>
        <w:t>устанавливаемой федеральным органом исполнительной власти, уполномоченным Правительством Российской Федерации;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 xml:space="preserve">2) для граждан, указанных в пункте 2 части 2 настоящего Порядка, исходя из норматива площади жилого помещения 18 квадратных метров и средней рыночной стоимости 1 квадратного метра общей площади жилого помещения по субъекту Российской Федерации, </w:t>
      </w:r>
      <w:r w:rsidR="00DE1CF2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62379B">
        <w:rPr>
          <w:rFonts w:ascii="Times New Roman" w:hAnsi="Times New Roman" w:cs="Times New Roman"/>
          <w:sz w:val="28"/>
          <w:szCs w:val="28"/>
        </w:rPr>
        <w:t>устанавливаемой федеральным органом исполнительной власти, уполномоченным Правительством Российской Федерации.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19. В случае, если правом на получение единовременной денежной выплаты в соответствии с настоящим Порядком обладают два и более члена одной семьи, единовременная денежная выплата предоставляется каждому из них.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20. Единовременная денежная выплаты носит целевой характер.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21. С использованием средств единовременной денежной выплаты граждане, указанные в части 2 настоящего Порядка, имеют право на: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1) участие в долевом строительстве многоквартирного дома, строительство которого не завершено и строительная готовность которого составляет не менее чем восемьдесят пять процентов от предусмотренной проектной документацией готовности такого многоквартирного дома;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2) приобретение на первичном или вторичном рынке жилья жилого помещения (одного или нескольких), отвечающего установленным санитарным и техническим правилам и нормам, благоустроенного применительно к условиям соответствующего населенного пункта, в котором гражданин приобретает жилое помещение.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22. Не допускается приобретение жилого помещения, признанного в установленном порядке непригодным для проживания, а также в жилых домах, признанных аварийными и подлежащими сносу или реконструкции.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23. Общая площадь приобретаемого жилого помещения не должна быть меньше учетной нормы площади жилого помещения, установленной в соответствующем муниципальном образовании.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24. Приобретаемое (построенное) жилое помещение оформляется в собственность гражданина, в отношении которого принято решение о предоставлении единовременной денежной выплаты.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25. В случае, если правом на предоставление единовременной денежной выплаты в соответствии с настоящим Порядком обладают два и более члена одной семьи, приобретаемое(ые) (построенное(ые) жилое(ые) помещение(я) оформляется(ются) в собственность каждого гражданина, получателя единовременной денежной выплаты.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26. Предоставление единовременной денежной выплаты гражданину осуществляется в форме безналичного расчета с продавцом (застройщиком) жилого помещения.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27. Для оплаты приобретенного жилого помещения гражданин представляет в Министерство следующие документы: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1) заявление о перечислении единовременной денежной выплаты на счет продавца жилого помещения;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 xml:space="preserve">2) копию договора купли-продажи, явившегося основанием для государственной регистрации права на приобретенное жилое помещение, с </w:t>
      </w:r>
      <w:r w:rsidRPr="0062379B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одновременным предъявлением подлинника. В договоре купли-продажи жилого помещения должно быть указано, что жилое помещение приобретается за счет средств единовременной денежной выплаты, ее размер, а также реквизиты приказа Министерства; 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28. Для оплаты договора участия в долевом строительстве многоквартирного дома гражданин представляет в Министерство следующие документы: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1) заявление о перечислении единовременной денежной выплаты на счет застройщика;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2) копию договора участия в долевом строительстве многоквартирного дома, строительство которого не завершено и строительная готовность которого составляет не менее чем восемьдесят пять процентов от предусмотренной проектной документацией готовности такого многоквартирного дома, имеющего государственную регистрацию, с одновременным предъявлением оригинала. В договоре участия в долевом строительстве многоквартирного дома должно быть указано, что строительство ведется за счет средств единовременной денежной выплаты, ее размер, а также реквизиты приказа Министерства;</w:t>
      </w:r>
    </w:p>
    <w:p w:rsidR="0062379B" w:rsidRPr="0062379B" w:rsidRDefault="0062379B" w:rsidP="0062379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79B">
        <w:rPr>
          <w:rFonts w:ascii="Times New Roman" w:hAnsi="Times New Roman" w:cs="Times New Roman"/>
          <w:sz w:val="28"/>
          <w:szCs w:val="28"/>
        </w:rPr>
        <w:t>3) справку застройщика о степени готовности многоквартирного дома не менее чем восемьдесят пять процентов от предусмотренной проектной документацией готовности такого многоквартирного дома (в процентах).</w:t>
      </w:r>
    </w:p>
    <w:p w:rsidR="00183BCC" w:rsidRPr="00183BCC" w:rsidRDefault="00183BCC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BCC">
        <w:rPr>
          <w:rFonts w:ascii="Times New Roman" w:hAnsi="Times New Roman" w:cs="Times New Roman"/>
          <w:sz w:val="28"/>
          <w:szCs w:val="28"/>
        </w:rPr>
        <w:t>29. В случае, если стоимость приобретаемого жилого помещения (цена договора участия в долевом строительстве многоквартирного дома) ниже размера единовременной денежной выплаты, указанной в приказе Министерства, выплата производится в размере стоимости приобретаемого жилого помещения (цены договора участия в долевом строительстве многоквартирного дома).</w:t>
      </w:r>
    </w:p>
    <w:p w:rsidR="00183BCC" w:rsidRPr="00183BCC" w:rsidRDefault="00183BCC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BCC">
        <w:rPr>
          <w:rFonts w:ascii="Times New Roman" w:hAnsi="Times New Roman" w:cs="Times New Roman"/>
          <w:sz w:val="28"/>
          <w:szCs w:val="28"/>
        </w:rPr>
        <w:t>30. В случае, если стоимость приобретаемого жилого помещения (цена договора участия в долевом строительстве многоквартирного дома) превышает размер единовременной денежной выплаты, указанный в приказе Министерства, доплата производится за счет собственных средств гражданина.</w:t>
      </w:r>
    </w:p>
    <w:p w:rsidR="00183BCC" w:rsidRPr="00183BCC" w:rsidRDefault="00183BCC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BCC">
        <w:rPr>
          <w:rFonts w:ascii="Times New Roman" w:hAnsi="Times New Roman" w:cs="Times New Roman"/>
          <w:sz w:val="28"/>
          <w:szCs w:val="28"/>
        </w:rPr>
        <w:t>31. Министерство по результатам рассмотрения документов, указанных в части 27 (28) настоящего Порядка, в течение 5 рабочих дней с даты их получения:</w:t>
      </w:r>
    </w:p>
    <w:p w:rsidR="00183BCC" w:rsidRPr="00183BCC" w:rsidRDefault="00183BCC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BCC">
        <w:rPr>
          <w:rFonts w:ascii="Times New Roman" w:hAnsi="Times New Roman" w:cs="Times New Roman"/>
          <w:sz w:val="28"/>
          <w:szCs w:val="28"/>
        </w:rPr>
        <w:t>1) при представлении гражданином документов в полном объеме и соответствующих требованиям, установленным частью 27 (28) настоящего Порядка, издает приказ о перечислении средств единовременной денежной выплаты на счет продавца (застройщика), открытый в кредитной организации, в счет оплаты жилого помещения (участия в долевом строительстве многоквартирного дома);</w:t>
      </w:r>
    </w:p>
    <w:p w:rsidR="00183BCC" w:rsidRPr="00183BCC" w:rsidRDefault="00183BCC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BCC">
        <w:rPr>
          <w:rFonts w:ascii="Times New Roman" w:hAnsi="Times New Roman" w:cs="Times New Roman"/>
          <w:sz w:val="28"/>
          <w:szCs w:val="28"/>
        </w:rPr>
        <w:t>2) при представлении гражданином документов не в полном объеме либо не соответствующих требованиям, установленным частью 27 (28) настоящего Порядка, возвращает представленные документы гражданину с обоснованием причин из возврата. После устранения обстоятельств, послуживших основанием для возврата документов, гражданин вправе повторно обратиться с документами, указанными в части 27 (28) настоящего Порядка.</w:t>
      </w:r>
    </w:p>
    <w:p w:rsidR="00183BCC" w:rsidRPr="00183BCC" w:rsidRDefault="00183BCC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BC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F3B6B">
        <w:rPr>
          <w:rFonts w:ascii="Times New Roman" w:hAnsi="Times New Roman" w:cs="Times New Roman"/>
          <w:sz w:val="28"/>
          <w:szCs w:val="28"/>
        </w:rPr>
        <w:t>2</w:t>
      </w:r>
      <w:r w:rsidRPr="00183BCC">
        <w:rPr>
          <w:rFonts w:ascii="Times New Roman" w:hAnsi="Times New Roman" w:cs="Times New Roman"/>
          <w:sz w:val="28"/>
          <w:szCs w:val="28"/>
        </w:rPr>
        <w:t>. Министерство в течение 20 рабочих дней со дня представления гражданином документов, предусмотренных част</w:t>
      </w:r>
      <w:r w:rsidR="006F3B6B">
        <w:rPr>
          <w:rFonts w:ascii="Times New Roman" w:hAnsi="Times New Roman" w:cs="Times New Roman"/>
          <w:sz w:val="28"/>
          <w:szCs w:val="28"/>
        </w:rPr>
        <w:t>ью 27</w:t>
      </w:r>
      <w:r w:rsidRPr="00183BCC">
        <w:rPr>
          <w:rFonts w:ascii="Times New Roman" w:hAnsi="Times New Roman" w:cs="Times New Roman"/>
          <w:sz w:val="28"/>
          <w:szCs w:val="28"/>
        </w:rPr>
        <w:t>(28) настоящего Порядка, осуществляет перечисление средств единовременной денежной выплаты на счет продавца (застройщика), открытый в кредитной организации.</w:t>
      </w:r>
    </w:p>
    <w:p w:rsidR="00183BCC" w:rsidRPr="00183BCC" w:rsidRDefault="00183BCC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BCC">
        <w:rPr>
          <w:rFonts w:ascii="Times New Roman" w:hAnsi="Times New Roman" w:cs="Times New Roman"/>
          <w:sz w:val="28"/>
          <w:szCs w:val="28"/>
        </w:rPr>
        <w:t>3</w:t>
      </w:r>
      <w:r w:rsidR="006F3B6B">
        <w:rPr>
          <w:rFonts w:ascii="Times New Roman" w:hAnsi="Times New Roman" w:cs="Times New Roman"/>
          <w:sz w:val="28"/>
          <w:szCs w:val="28"/>
        </w:rPr>
        <w:t>3</w:t>
      </w:r>
      <w:r w:rsidRPr="00183BCC">
        <w:rPr>
          <w:rFonts w:ascii="Times New Roman" w:hAnsi="Times New Roman" w:cs="Times New Roman"/>
          <w:sz w:val="28"/>
          <w:szCs w:val="28"/>
        </w:rPr>
        <w:t>. Единовременная денежная выплата считается предоставленной гражданину с даты ее перечисления в полном объеме.</w:t>
      </w:r>
    </w:p>
    <w:p w:rsidR="00183BCC" w:rsidRDefault="00183BCC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BCC">
        <w:rPr>
          <w:rFonts w:ascii="Times New Roman" w:hAnsi="Times New Roman" w:cs="Times New Roman"/>
          <w:sz w:val="28"/>
          <w:szCs w:val="28"/>
        </w:rPr>
        <w:t>3</w:t>
      </w:r>
      <w:r w:rsidR="006F3B6B">
        <w:rPr>
          <w:rFonts w:ascii="Times New Roman" w:hAnsi="Times New Roman" w:cs="Times New Roman"/>
          <w:sz w:val="28"/>
          <w:szCs w:val="28"/>
        </w:rPr>
        <w:t>4</w:t>
      </w:r>
      <w:r w:rsidRPr="00183BCC">
        <w:rPr>
          <w:rFonts w:ascii="Times New Roman" w:hAnsi="Times New Roman" w:cs="Times New Roman"/>
          <w:sz w:val="28"/>
          <w:szCs w:val="28"/>
        </w:rPr>
        <w:t>. Предоставление единовременной денежной выплаты является основанием для снятия гражданина с учета граждан, нуждающихся в жилых помещениях, предоставляемых по договорам социального найма (исключения из состава семьи, состоящей на учете).</w:t>
      </w: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DAA" w:rsidRPr="00183BCC" w:rsidRDefault="00AE7DAA" w:rsidP="00183BC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5988"/>
        <w:gridCol w:w="4252"/>
      </w:tblGrid>
      <w:tr w:rsidR="00183BCC" w:rsidRPr="00981001" w:rsidTr="00183BCC">
        <w:tc>
          <w:tcPr>
            <w:tcW w:w="5988" w:type="dxa"/>
          </w:tcPr>
          <w:p w:rsidR="00183BCC" w:rsidRPr="00981001" w:rsidRDefault="00183BCC" w:rsidP="00A870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3BCC" w:rsidRDefault="00183BCC" w:rsidP="00A870DE">
            <w:pPr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B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3271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11AB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</w:p>
          <w:p w:rsidR="00183BCC" w:rsidRPr="00811AB5" w:rsidRDefault="00183BCC" w:rsidP="00A870DE">
            <w:pPr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единовременной денежной выплаты гражданам отдельных категорий</w:t>
            </w:r>
          </w:p>
          <w:p w:rsidR="00183BCC" w:rsidRPr="00BB5699" w:rsidRDefault="00183BCC" w:rsidP="00A870DE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241E" w:rsidRPr="00671BF0" w:rsidRDefault="009C241E" w:rsidP="009C241E">
      <w:pPr>
        <w:autoSpaceDE w:val="0"/>
        <w:autoSpaceDN w:val="0"/>
        <w:adjustRightInd w:val="0"/>
        <w:spacing w:after="0" w:line="240" w:lineRule="auto"/>
        <w:ind w:left="-97"/>
        <w:jc w:val="right"/>
        <w:rPr>
          <w:rFonts w:ascii="Times New Roman" w:hAnsi="Times New Roman" w:cs="Times New Roman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4253"/>
        <w:gridCol w:w="6095"/>
      </w:tblGrid>
      <w:tr w:rsidR="009C241E" w:rsidRPr="007E2832" w:rsidTr="00183BCC">
        <w:tc>
          <w:tcPr>
            <w:tcW w:w="4253" w:type="dxa"/>
          </w:tcPr>
          <w:p w:rsidR="009C241E" w:rsidRPr="00700533" w:rsidRDefault="009C241E" w:rsidP="000271E9">
            <w:pPr>
              <w:pStyle w:val="041E0441043D043E0432043D043E043904260435043D04420440"/>
              <w:suppressAutoHyphens/>
              <w:jc w:val="right"/>
              <w:rPr>
                <w:rStyle w:val="041E0441043D043E0432043D043E0439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83BCC" w:rsidRPr="00AE34A7" w:rsidRDefault="00183BCC" w:rsidP="00183B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4A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C241E" w:rsidRDefault="00183BCC" w:rsidP="00183BCC">
            <w:pPr>
              <w:pStyle w:val="041E0441043D043E0432043D043E043904260435043D04420440"/>
              <w:tabs>
                <w:tab w:val="center" w:pos="4153"/>
                <w:tab w:val="right" w:pos="8306"/>
              </w:tabs>
              <w:suppressAutoHyphens/>
              <w:ind w:left="4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83BCC">
              <w:rPr>
                <w:rFonts w:ascii="Times New Roman" w:hAnsi="Times New Roman"/>
                <w:b w:val="0"/>
                <w:sz w:val="28"/>
                <w:szCs w:val="28"/>
              </w:rPr>
              <w:t>Министр строительства и жилищной политики Камчатского края</w:t>
            </w:r>
          </w:p>
          <w:p w:rsidR="00183BCC" w:rsidRDefault="00183BCC" w:rsidP="00183BCC">
            <w:pPr>
              <w:pStyle w:val="041E0441043D043E0432043D043E043904260435043D04420440"/>
              <w:tabs>
                <w:tab w:val="center" w:pos="4153"/>
                <w:tab w:val="right" w:pos="8306"/>
              </w:tabs>
              <w:suppressAutoHyphens/>
              <w:ind w:left="4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83BCC" w:rsidRDefault="00183BCC" w:rsidP="00183BCC">
            <w:pPr>
              <w:pStyle w:val="041E0441043D043E0432043D043E043904260435043D04420440"/>
              <w:tabs>
                <w:tab w:val="center" w:pos="4153"/>
                <w:tab w:val="right" w:pos="8306"/>
              </w:tabs>
              <w:suppressAutoHyphens/>
              <w:ind w:left="4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83BCC" w:rsidRDefault="00183BCC" w:rsidP="00183BCC">
            <w:pPr>
              <w:pStyle w:val="041E0441043D043E0432043D043E043904260435043D04420440"/>
              <w:tabs>
                <w:tab w:val="center" w:pos="4153"/>
                <w:tab w:val="right" w:pos="8306"/>
              </w:tabs>
              <w:suppressAutoHyphens/>
              <w:ind w:left="4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__________________    ___________________</w:t>
            </w:r>
          </w:p>
          <w:p w:rsidR="00183BCC" w:rsidRPr="00183BCC" w:rsidRDefault="00183BCC" w:rsidP="00183BCC">
            <w:pPr>
              <w:pStyle w:val="041E0441043D043E0432043D043E043904260435043D04420440"/>
              <w:tabs>
                <w:tab w:val="center" w:pos="4153"/>
                <w:tab w:val="right" w:pos="8306"/>
              </w:tabs>
              <w:suppressAutoHyphens/>
              <w:ind w:left="45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BCC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</w:t>
            </w:r>
            <w:r w:rsidRPr="00183BCC">
              <w:rPr>
                <w:rFonts w:ascii="Times New Roman" w:hAnsi="Times New Roman"/>
                <w:b w:val="0"/>
                <w:sz w:val="20"/>
                <w:szCs w:val="20"/>
              </w:rPr>
              <w:t xml:space="preserve">  (подпись)    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</w:t>
            </w:r>
            <w:r w:rsidRPr="00183BCC">
              <w:rPr>
                <w:rFonts w:ascii="Times New Roman" w:hAnsi="Times New Roman"/>
                <w:b w:val="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расшифровка подписи)</w:t>
            </w:r>
          </w:p>
          <w:p w:rsidR="00183BCC" w:rsidRDefault="00183BCC" w:rsidP="00183BCC">
            <w:pPr>
              <w:pStyle w:val="041E0441043D043E0432043D043E043904260435043D04420440"/>
              <w:tabs>
                <w:tab w:val="center" w:pos="4153"/>
                <w:tab w:val="right" w:pos="8306"/>
              </w:tabs>
              <w:suppressAutoHyphens/>
              <w:ind w:left="4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83BCC" w:rsidRDefault="00183BCC" w:rsidP="00183BCC">
            <w:pPr>
              <w:pStyle w:val="041E0441043D043E0432043D043E043904260435043D04420440"/>
              <w:tabs>
                <w:tab w:val="center" w:pos="4153"/>
                <w:tab w:val="right" w:pos="8306"/>
              </w:tabs>
              <w:suppressAutoHyphens/>
              <w:ind w:left="4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«_______» _____________ _______ год</w:t>
            </w:r>
          </w:p>
          <w:p w:rsidR="00183BCC" w:rsidRPr="00183BCC" w:rsidRDefault="00183BCC" w:rsidP="00183BCC">
            <w:pPr>
              <w:pStyle w:val="041E0441043D043E0432043D043E043904260435043D04420440"/>
              <w:tabs>
                <w:tab w:val="center" w:pos="4153"/>
                <w:tab w:val="right" w:pos="8306"/>
              </w:tabs>
              <w:suppressAutoHyphens/>
              <w:ind w:left="45"/>
              <w:rPr>
                <w:rStyle w:val="041E0441043D043E0432043D043E04391"/>
                <w:rFonts w:ascii="Times New Roman" w:hAnsi="Times New Roman" w:cs="Times New Roman"/>
                <w:b w:val="0"/>
              </w:rPr>
            </w:pPr>
          </w:p>
        </w:tc>
      </w:tr>
    </w:tbl>
    <w:p w:rsidR="00183BCC" w:rsidRDefault="00183BCC" w:rsidP="00183BC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83BCC" w:rsidRPr="005A5DDC" w:rsidRDefault="00183BCC" w:rsidP="00183BC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A5DDC">
        <w:rPr>
          <w:rFonts w:ascii="Times New Roman" w:hAnsi="Times New Roman"/>
          <w:sz w:val="28"/>
          <w:szCs w:val="28"/>
        </w:rPr>
        <w:t>Список</w:t>
      </w:r>
    </w:p>
    <w:p w:rsidR="009C241E" w:rsidRDefault="00183BCC" w:rsidP="00183BC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A5DDC">
        <w:rPr>
          <w:rFonts w:ascii="Times New Roman" w:hAnsi="Times New Roman"/>
          <w:sz w:val="28"/>
          <w:szCs w:val="28"/>
        </w:rPr>
        <w:t>граждан, имеющих право на получение мер социальной поддержки по обеспечению жильем в соотве</w:t>
      </w:r>
      <w:r>
        <w:rPr>
          <w:rFonts w:ascii="Times New Roman" w:hAnsi="Times New Roman"/>
          <w:sz w:val="28"/>
          <w:szCs w:val="28"/>
        </w:rPr>
        <w:t>тствии с Федеральными законами «</w:t>
      </w:r>
      <w:r w:rsidRPr="005A5DDC">
        <w:rPr>
          <w:rFonts w:ascii="Times New Roman" w:hAnsi="Times New Roman"/>
          <w:sz w:val="28"/>
          <w:szCs w:val="28"/>
        </w:rPr>
        <w:t>О ветеранах</w:t>
      </w:r>
      <w:r>
        <w:rPr>
          <w:rFonts w:ascii="Times New Roman" w:hAnsi="Times New Roman"/>
          <w:sz w:val="28"/>
          <w:szCs w:val="28"/>
        </w:rPr>
        <w:t>» и «</w:t>
      </w:r>
      <w:r w:rsidRPr="005A5DDC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A5DDC">
        <w:rPr>
          <w:rFonts w:ascii="Times New Roman" w:hAnsi="Times New Roman"/>
          <w:sz w:val="28"/>
          <w:szCs w:val="28"/>
        </w:rPr>
        <w:t>, нуждающихся в улучшении жилищных условий, вставших на учет до 1 января 2005 г</w:t>
      </w:r>
      <w:r>
        <w:rPr>
          <w:rFonts w:ascii="Times New Roman" w:hAnsi="Times New Roman"/>
          <w:sz w:val="28"/>
          <w:szCs w:val="28"/>
        </w:rPr>
        <w:t>ода</w:t>
      </w:r>
      <w:r w:rsidRPr="005A5DDC">
        <w:rPr>
          <w:rFonts w:ascii="Times New Roman" w:hAnsi="Times New Roman"/>
          <w:sz w:val="28"/>
          <w:szCs w:val="28"/>
        </w:rPr>
        <w:t>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</w:p>
    <w:p w:rsidR="009C241E" w:rsidRPr="009F22E4" w:rsidRDefault="009C241E" w:rsidP="009C241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716"/>
        <w:gridCol w:w="1134"/>
        <w:gridCol w:w="1418"/>
        <w:gridCol w:w="1843"/>
        <w:gridCol w:w="1984"/>
        <w:gridCol w:w="1559"/>
      </w:tblGrid>
      <w:tr w:rsidR="00183BCC" w:rsidRPr="00867011" w:rsidTr="00D17188">
        <w:tc>
          <w:tcPr>
            <w:tcW w:w="547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6701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16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1134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843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984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559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Информация о факте и дате ухудшения жилищных условий</w:t>
            </w:r>
          </w:p>
        </w:tc>
      </w:tr>
      <w:tr w:rsidR="00183BCC" w:rsidRPr="00867011" w:rsidTr="00D17188">
        <w:tc>
          <w:tcPr>
            <w:tcW w:w="547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24"/>
            <w:bookmarkEnd w:id="1"/>
            <w:r w:rsidRPr="008670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12" w:history="1">
              <w:r w:rsidRPr="00867011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67011">
              <w:rPr>
                <w:rFonts w:ascii="Times New Roman" w:hAnsi="Times New Roman"/>
                <w:sz w:val="24"/>
                <w:szCs w:val="24"/>
              </w:rPr>
              <w:t xml:space="preserve"> от 12.01.1995 № 5-ФЗ «О ветеранах»</w:t>
            </w: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 xml:space="preserve">1.1. Граждане категорий, перечисленных в </w:t>
            </w:r>
            <w:hyperlink r:id="rId13" w:history="1">
              <w:r w:rsidRPr="00867011">
                <w:rPr>
                  <w:rFonts w:ascii="Times New Roman" w:hAnsi="Times New Roman"/>
                  <w:sz w:val="24"/>
                  <w:szCs w:val="24"/>
                </w:rPr>
                <w:t>подпункте 2 пункта 3 статьи 23.2</w:t>
              </w:r>
            </w:hyperlink>
            <w:r w:rsidRPr="0086701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12.01.1995 № 5-ФЗ «О ветеранах»</w:t>
            </w: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1.1.1. Инвалиды Великой Отечественной войны</w:t>
            </w: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 xml:space="preserve">1.1.2. Участники Великой Отечественной войны, в том числе военнослужащие, проходившие </w:t>
            </w:r>
            <w:r w:rsidRPr="00867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военную службу в воинских частях, учреждениях, военно-учебных заведениях, не входивших в состав действующей армии, в период с 22 июня 1941 года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67011">
              <w:rPr>
                <w:rFonts w:ascii="Times New Roman" w:hAnsi="Times New Roman"/>
                <w:sz w:val="24"/>
                <w:szCs w:val="24"/>
              </w:rPr>
              <w:t>3 сентября 1945 года не менее шести месяцев, военнослужащие, награжденные орденами или медалями СССР за службу в указанный период</w:t>
            </w: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D171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1.1.4. Лица, награжденные знаком «Жителю блокадного Ленинграда»</w:t>
            </w:r>
            <w:r w:rsidR="00D17188" w:rsidRPr="00D17188">
              <w:rPr>
                <w:rFonts w:ascii="Times New Roman" w:hAnsi="Times New Roman"/>
                <w:sz w:val="24"/>
                <w:szCs w:val="24"/>
              </w:rPr>
              <w:t>, и лица, награжденные знаком «Житель осажденного Севастополя»</w:t>
            </w: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69">
              <w:rPr>
                <w:rFonts w:ascii="Times New Roman" w:hAnsi="Times New Roman"/>
                <w:sz w:val="24"/>
                <w:szCs w:val="24"/>
              </w:rPr>
              <w:t>1.1.5.</w:t>
            </w:r>
            <w:r w:rsidRPr="00867011">
              <w:rPr>
                <w:rFonts w:ascii="Times New Roman" w:hAnsi="Times New Roman"/>
                <w:sz w:val="24"/>
                <w:szCs w:val="24"/>
              </w:rPr>
              <w:t xml:space="preserve">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 xml:space="preserve">1.2. Граждане категорий, перечисленных в </w:t>
            </w:r>
            <w:hyperlink r:id="rId14" w:history="1">
              <w:r w:rsidRPr="00867011">
                <w:rPr>
                  <w:rFonts w:ascii="Times New Roman" w:hAnsi="Times New Roman"/>
                  <w:sz w:val="24"/>
                  <w:szCs w:val="24"/>
                </w:rPr>
                <w:t>подпункте 3 пункта 3 статьи 23.2</w:t>
              </w:r>
            </w:hyperlink>
            <w:r w:rsidRPr="0086701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12.01.1995 № 5-ФЗ «О ветеранах»</w:t>
            </w: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1.2.2. Ветераны боевых действий</w:t>
            </w: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</w:t>
            </w: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15" w:history="1">
              <w:r w:rsidRPr="00867011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67011">
              <w:rPr>
                <w:rFonts w:ascii="Times New Roman" w:hAnsi="Times New Roman"/>
                <w:sz w:val="24"/>
                <w:szCs w:val="24"/>
              </w:rPr>
              <w:t xml:space="preserve"> от 24.11.1995 № 181-ФЗ «О социальной защите инвалидов в Российской Федерации»</w:t>
            </w: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2.1. Инвалиды</w:t>
            </w: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10201" w:type="dxa"/>
            <w:gridSpan w:val="7"/>
          </w:tcPr>
          <w:p w:rsidR="00183BCC" w:rsidRPr="00867011" w:rsidRDefault="00183BCC" w:rsidP="00A87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11">
              <w:rPr>
                <w:rFonts w:ascii="Times New Roman" w:hAnsi="Times New Roman"/>
                <w:sz w:val="24"/>
                <w:szCs w:val="24"/>
              </w:rPr>
              <w:t>2.2. Семьи, имеющие детей-инвалидов</w:t>
            </w: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  <w:tr w:rsidR="00183BCC" w:rsidRPr="00867011" w:rsidTr="00D17188">
        <w:tc>
          <w:tcPr>
            <w:tcW w:w="547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716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13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418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843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984" w:type="dxa"/>
          </w:tcPr>
          <w:p w:rsidR="00183BCC" w:rsidRDefault="00183BCC" w:rsidP="00A870DE">
            <w:pPr>
              <w:jc w:val="center"/>
            </w:pPr>
          </w:p>
        </w:tc>
        <w:tc>
          <w:tcPr>
            <w:tcW w:w="1559" w:type="dxa"/>
          </w:tcPr>
          <w:p w:rsidR="00183BCC" w:rsidRDefault="00183BCC" w:rsidP="00A870DE">
            <w:pPr>
              <w:jc w:val="center"/>
            </w:pPr>
          </w:p>
        </w:tc>
      </w:tr>
    </w:tbl>
    <w:p w:rsidR="009C241E" w:rsidRPr="009F22E4" w:rsidRDefault="009C241E" w:rsidP="009C241E">
      <w:pPr>
        <w:pStyle w:val="ConsPlusNormal"/>
        <w:jc w:val="both"/>
        <w:rPr>
          <w:rFonts w:ascii="Times New Roman" w:hAnsi="Times New Roman" w:cs="Times New Roman"/>
        </w:rPr>
      </w:pPr>
    </w:p>
    <w:p w:rsidR="009C241E" w:rsidRDefault="009C241E" w:rsidP="009C241E">
      <w:pPr>
        <w:pStyle w:val="ConsPlusNormal"/>
        <w:jc w:val="both"/>
        <w:rPr>
          <w:rFonts w:ascii="Times New Roman" w:hAnsi="Times New Roman" w:cs="Times New Roman"/>
        </w:rPr>
      </w:pPr>
    </w:p>
    <w:p w:rsidR="00AE7DAA" w:rsidRDefault="00AE7DAA" w:rsidP="009C241E">
      <w:pPr>
        <w:pStyle w:val="ConsPlusNormal"/>
        <w:jc w:val="both"/>
        <w:rPr>
          <w:rFonts w:ascii="Times New Roman" w:hAnsi="Times New Roman" w:cs="Times New Roman"/>
        </w:rPr>
      </w:pPr>
    </w:p>
    <w:p w:rsidR="00AE7DAA" w:rsidRDefault="00AE7DAA" w:rsidP="009C241E">
      <w:pPr>
        <w:pStyle w:val="ConsPlusNormal"/>
        <w:jc w:val="both"/>
        <w:rPr>
          <w:rFonts w:ascii="Times New Roman" w:hAnsi="Times New Roman" w:cs="Times New Roman"/>
        </w:rPr>
      </w:pPr>
    </w:p>
    <w:p w:rsidR="00AE7DAA" w:rsidRDefault="00AE7DAA" w:rsidP="009C241E">
      <w:pPr>
        <w:pStyle w:val="ConsPlusNormal"/>
        <w:jc w:val="both"/>
        <w:rPr>
          <w:rFonts w:ascii="Times New Roman" w:hAnsi="Times New Roman" w:cs="Times New Roman"/>
        </w:rPr>
      </w:pPr>
    </w:p>
    <w:p w:rsidR="00AE7DAA" w:rsidRDefault="00AE7DAA" w:rsidP="009C241E">
      <w:pPr>
        <w:pStyle w:val="ConsPlusNormal"/>
        <w:jc w:val="both"/>
        <w:rPr>
          <w:rFonts w:ascii="Times New Roman" w:hAnsi="Times New Roman" w:cs="Times New Roman"/>
        </w:rPr>
      </w:pPr>
    </w:p>
    <w:p w:rsidR="00AE7DAA" w:rsidRDefault="00AE7DAA" w:rsidP="009C241E">
      <w:pPr>
        <w:pStyle w:val="ConsPlusNormal"/>
        <w:jc w:val="both"/>
        <w:rPr>
          <w:rFonts w:ascii="Times New Roman" w:hAnsi="Times New Roman" w:cs="Times New Roman"/>
        </w:rPr>
      </w:pPr>
    </w:p>
    <w:p w:rsidR="00AE7DAA" w:rsidRDefault="00AE7DAA" w:rsidP="009C24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5954"/>
        <w:gridCol w:w="4394"/>
      </w:tblGrid>
      <w:tr w:rsidR="00F3271B" w:rsidRPr="00981001" w:rsidTr="00492E20">
        <w:tc>
          <w:tcPr>
            <w:tcW w:w="5954" w:type="dxa"/>
          </w:tcPr>
          <w:p w:rsidR="00F3271B" w:rsidRPr="00981001" w:rsidRDefault="00F3271B" w:rsidP="00A870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271B" w:rsidRDefault="00F3271B" w:rsidP="00A870DE">
            <w:pPr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B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11AB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</w:p>
          <w:p w:rsidR="00F3271B" w:rsidRPr="00BB5699" w:rsidRDefault="00F3271B" w:rsidP="00492E20">
            <w:pPr>
              <w:spacing w:after="0" w:line="240" w:lineRule="auto"/>
              <w:ind w:left="-105" w:right="-1" w:hanging="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единовременной денежной выплаты гражданам отдельных категорий</w:t>
            </w:r>
          </w:p>
        </w:tc>
      </w:tr>
    </w:tbl>
    <w:p w:rsidR="00F3271B" w:rsidRDefault="00F3271B" w:rsidP="009C2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F3271B" w:rsidRPr="00F3271B" w:rsidTr="00F3271B">
        <w:trPr>
          <w:trHeight w:val="241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271B" w:rsidRPr="00F3271B" w:rsidRDefault="00F3271B" w:rsidP="00A870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271B" w:rsidRPr="00F3271B" w:rsidRDefault="00F3271B" w:rsidP="00F327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1B">
              <w:rPr>
                <w:rFonts w:ascii="Times New Roman" w:hAnsi="Times New Roman" w:cs="Times New Roman"/>
                <w:sz w:val="28"/>
                <w:szCs w:val="28"/>
              </w:rPr>
              <w:t>Министру строительства и жилищной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71B">
              <w:rPr>
                <w:rFonts w:ascii="Times New Roman" w:hAnsi="Times New Roman" w:cs="Times New Roman"/>
                <w:sz w:val="28"/>
                <w:szCs w:val="28"/>
              </w:rPr>
              <w:t>политики Камчатского края</w:t>
            </w:r>
          </w:p>
          <w:p w:rsidR="00F3271B" w:rsidRPr="00F3271B" w:rsidRDefault="00F3271B" w:rsidP="00F3271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71B">
              <w:rPr>
                <w:rFonts w:ascii="Times New Roman" w:hAnsi="Times New Roman" w:cs="Times New Roman"/>
                <w:sz w:val="28"/>
                <w:szCs w:val="28"/>
              </w:rPr>
              <w:t>от гражданина(ки)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F3271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F3271B" w:rsidRPr="00F3271B" w:rsidRDefault="00F3271B" w:rsidP="00F3271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71B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F3271B" w:rsidRPr="00F3271B" w:rsidRDefault="00F3271B" w:rsidP="00F3271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71B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F3271B">
              <w:rPr>
                <w:rFonts w:ascii="Times New Roman" w:hAnsi="Times New Roman" w:cs="Times New Roman"/>
                <w:sz w:val="28"/>
                <w:szCs w:val="28"/>
              </w:rPr>
              <w:t xml:space="preserve"> телеф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он: ___________________________</w:t>
            </w:r>
          </w:p>
          <w:p w:rsidR="00F3271B" w:rsidRPr="00F3271B" w:rsidRDefault="00F3271B" w:rsidP="00A870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71B" w:rsidRPr="00F3271B" w:rsidRDefault="00F3271B" w:rsidP="00F32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71B" w:rsidRPr="00F3271B" w:rsidRDefault="00F3271B" w:rsidP="00F3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ЗАЯВЛЕНИЕ</w:t>
      </w:r>
    </w:p>
    <w:p w:rsidR="00F3271B" w:rsidRPr="00F3271B" w:rsidRDefault="00F3271B" w:rsidP="00F32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О ПРЕДОСТАВЛЕНИИ ЕДИНОВРЕМЕННОЙ ДЕНЕЖНОЙ ВЫПЛАТЫ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71B" w:rsidRPr="00F3271B" w:rsidRDefault="00F3271B" w:rsidP="00F327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Прошу предоставить мне _____________________________________________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271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F3271B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дата рождения ____________________года,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1B">
        <w:rPr>
          <w:rFonts w:ascii="Times New Roman" w:hAnsi="Times New Roman" w:cs="Times New Roman"/>
          <w:sz w:val="28"/>
          <w:szCs w:val="28"/>
        </w:rPr>
        <w:t>место рождения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3271B">
        <w:rPr>
          <w:rFonts w:ascii="Times New Roman" w:hAnsi="Times New Roman" w:cs="Times New Roman"/>
          <w:sz w:val="28"/>
          <w:szCs w:val="28"/>
        </w:rPr>
        <w:t>________________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271B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F3271B">
        <w:rPr>
          <w:rFonts w:ascii="Times New Roman" w:hAnsi="Times New Roman" w:cs="Times New Roman"/>
          <w:i/>
          <w:sz w:val="20"/>
          <w:szCs w:val="20"/>
        </w:rPr>
        <w:t>(страна, республика (край, область), город, район, населенный пункт)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документ, удостоверяющий личность - _______________________________________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27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Pr="00F3271B">
        <w:rPr>
          <w:rFonts w:ascii="Times New Roman" w:hAnsi="Times New Roman" w:cs="Times New Roman"/>
          <w:i/>
          <w:sz w:val="20"/>
          <w:szCs w:val="20"/>
        </w:rPr>
        <w:t xml:space="preserve">          (вид документа)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серия _____________ номер _____________ выдан _____________________________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271B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F3271B">
        <w:rPr>
          <w:rFonts w:ascii="Times New Roman" w:hAnsi="Times New Roman" w:cs="Times New Roman"/>
          <w:i/>
          <w:sz w:val="20"/>
          <w:szCs w:val="20"/>
        </w:rPr>
        <w:t xml:space="preserve">       (наименование органа, выдавшего документ)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71B">
        <w:rPr>
          <w:rFonts w:ascii="Times New Roman" w:hAnsi="Times New Roman" w:cs="Times New Roman"/>
          <w:sz w:val="28"/>
          <w:szCs w:val="28"/>
        </w:rPr>
        <w:t>«_____»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3271B">
        <w:rPr>
          <w:rFonts w:ascii="Times New Roman" w:hAnsi="Times New Roman" w:cs="Times New Roman"/>
          <w:sz w:val="28"/>
          <w:szCs w:val="28"/>
        </w:rPr>
        <w:t>____г.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   _________________________________________________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ИНН  _____________________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зарегистрирован(а) по месту жительства по адресу: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271B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3271B">
        <w:rPr>
          <w:rFonts w:ascii="Times New Roman" w:hAnsi="Times New Roman" w:cs="Times New Roman"/>
          <w:i/>
          <w:sz w:val="20"/>
          <w:szCs w:val="20"/>
        </w:rPr>
        <w:t xml:space="preserve">       (при наличии)</w:t>
      </w:r>
    </w:p>
    <w:p w:rsid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2A29D6">
        <w:rPr>
          <w:rFonts w:ascii="Times New Roman" w:hAnsi="Times New Roman" w:cs="Times New Roman"/>
          <w:sz w:val="28"/>
          <w:szCs w:val="28"/>
        </w:rPr>
        <w:t>______</w:t>
      </w:r>
      <w:r w:rsidRPr="00F3271B">
        <w:rPr>
          <w:rFonts w:ascii="Times New Roman" w:hAnsi="Times New Roman" w:cs="Times New Roman"/>
          <w:sz w:val="28"/>
          <w:szCs w:val="28"/>
        </w:rPr>
        <w:t>____________</w:t>
      </w:r>
    </w:p>
    <w:p w:rsidR="002A29D6" w:rsidRPr="00F3271B" w:rsidRDefault="002A29D6" w:rsidP="002A29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271B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F3271B">
        <w:rPr>
          <w:rFonts w:ascii="Times New Roman" w:hAnsi="Times New Roman" w:cs="Times New Roman"/>
          <w:i/>
          <w:sz w:val="20"/>
          <w:szCs w:val="20"/>
        </w:rPr>
        <w:t xml:space="preserve">           (полный адрес</w:t>
      </w:r>
      <w:r w:rsidRPr="002A29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271B">
        <w:rPr>
          <w:rFonts w:ascii="Times New Roman" w:hAnsi="Times New Roman" w:cs="Times New Roman"/>
          <w:i/>
          <w:sz w:val="20"/>
          <w:szCs w:val="20"/>
        </w:rPr>
        <w:t>регистрации по месту жительства)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единовременную денежную выплату: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на приобретение жилого помещения;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на участие в долевом строительстве многоквартирного дома, строительство которого не завершено и строительная готовность которого составляет не менее чем восемьдесят пять процентов от предусмотренной проектной документацией готовности такого многоквартирного дома.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1B" w:rsidRPr="00F3271B" w:rsidRDefault="00F3271B" w:rsidP="00F327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lastRenderedPageBreak/>
        <w:t xml:space="preserve">Я даю согласие Министерству строительства и жилищной политики Камчатского края в соответствии со </w:t>
      </w:r>
      <w:hyperlink r:id="rId16" w:history="1">
        <w:r w:rsidRPr="00F3271B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F3271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на автоматизированную, а также без использования средств автоматизации обработку моих персональных данных, представленных мной в Министерство строительства и жилищной политики Камчатского края в целях получения единовременной денежной выплаты.</w:t>
      </w:r>
    </w:p>
    <w:p w:rsid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E20" w:rsidRPr="00F3271B" w:rsidRDefault="00492E20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71B">
        <w:rPr>
          <w:rFonts w:ascii="Times New Roman" w:hAnsi="Times New Roman" w:cs="Times New Roman"/>
          <w:sz w:val="28"/>
          <w:szCs w:val="28"/>
        </w:rPr>
        <w:t>______</w:t>
      </w:r>
      <w:r w:rsidR="002A29D6">
        <w:rPr>
          <w:rFonts w:ascii="Times New Roman" w:hAnsi="Times New Roman" w:cs="Times New Roman"/>
          <w:sz w:val="28"/>
          <w:szCs w:val="28"/>
        </w:rPr>
        <w:t xml:space="preserve">__________________________          __________________       </w:t>
      </w:r>
      <w:r w:rsidRPr="00F3271B">
        <w:rPr>
          <w:rFonts w:ascii="Times New Roman" w:hAnsi="Times New Roman" w:cs="Times New Roman"/>
          <w:sz w:val="28"/>
          <w:szCs w:val="28"/>
        </w:rPr>
        <w:t xml:space="preserve">  ____</w:t>
      </w:r>
      <w:r w:rsidR="002A29D6">
        <w:rPr>
          <w:rFonts w:ascii="Times New Roman" w:hAnsi="Times New Roman" w:cs="Times New Roman"/>
          <w:sz w:val="28"/>
          <w:szCs w:val="28"/>
        </w:rPr>
        <w:t>___</w:t>
      </w:r>
      <w:r w:rsidRPr="00F3271B">
        <w:rPr>
          <w:rFonts w:ascii="Times New Roman" w:hAnsi="Times New Roman" w:cs="Times New Roman"/>
          <w:sz w:val="28"/>
          <w:szCs w:val="28"/>
        </w:rPr>
        <w:t>________</w:t>
      </w:r>
    </w:p>
    <w:p w:rsidR="00F3271B" w:rsidRPr="002A29D6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9D6">
        <w:rPr>
          <w:rFonts w:ascii="Times New Roman" w:hAnsi="Times New Roman" w:cs="Times New Roman"/>
          <w:i/>
          <w:sz w:val="24"/>
          <w:szCs w:val="24"/>
        </w:rPr>
        <w:t xml:space="preserve">                           (Ф. И. О.)                                                </w:t>
      </w:r>
      <w:r w:rsidR="002A29D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A29D6">
        <w:rPr>
          <w:rFonts w:ascii="Times New Roman" w:hAnsi="Times New Roman" w:cs="Times New Roman"/>
          <w:i/>
          <w:sz w:val="24"/>
          <w:szCs w:val="24"/>
        </w:rPr>
        <w:t xml:space="preserve"> (подпись)         </w:t>
      </w:r>
      <w:r w:rsidR="002A29D6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2A29D6">
        <w:rPr>
          <w:rFonts w:ascii="Times New Roman" w:hAnsi="Times New Roman" w:cs="Times New Roman"/>
          <w:i/>
          <w:sz w:val="24"/>
          <w:szCs w:val="24"/>
        </w:rPr>
        <w:t xml:space="preserve">         (дата)</w:t>
      </w:r>
    </w:p>
    <w:p w:rsidR="00F3271B" w:rsidRPr="00F3271B" w:rsidRDefault="00F3271B" w:rsidP="00F3271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71B" w:rsidRDefault="00F3271B" w:rsidP="009C2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sectPr w:rsidR="00F3271B" w:rsidSect="00AE7DAA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44" w:rsidRDefault="00654B44" w:rsidP="006F0243">
      <w:pPr>
        <w:spacing w:after="0" w:line="240" w:lineRule="auto"/>
      </w:pPr>
      <w:r>
        <w:separator/>
      </w:r>
    </w:p>
  </w:endnote>
  <w:endnote w:type="continuationSeparator" w:id="0">
    <w:p w:rsidR="00654B44" w:rsidRDefault="00654B44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F0" w:rsidRDefault="00671BF0" w:rsidP="00753F2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44" w:rsidRDefault="00654B44" w:rsidP="006F0243">
      <w:pPr>
        <w:spacing w:after="0" w:line="240" w:lineRule="auto"/>
      </w:pPr>
      <w:r>
        <w:separator/>
      </w:r>
    </w:p>
  </w:footnote>
  <w:footnote w:type="continuationSeparator" w:id="0">
    <w:p w:rsidR="00654B44" w:rsidRDefault="00654B44" w:rsidP="006F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872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7DAA" w:rsidRPr="00AE7DAA" w:rsidRDefault="00AE7DA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D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7D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D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B4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E7D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7DAA" w:rsidRDefault="00AE7DA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37037"/>
    <w:rsid w:val="00040466"/>
    <w:rsid w:val="00043385"/>
    <w:rsid w:val="00044CFC"/>
    <w:rsid w:val="00050239"/>
    <w:rsid w:val="00050522"/>
    <w:rsid w:val="0005170A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3615E"/>
    <w:rsid w:val="001453A6"/>
    <w:rsid w:val="00154AE6"/>
    <w:rsid w:val="00156056"/>
    <w:rsid w:val="001614D9"/>
    <w:rsid w:val="001679F9"/>
    <w:rsid w:val="001712CE"/>
    <w:rsid w:val="0017235A"/>
    <w:rsid w:val="00172449"/>
    <w:rsid w:val="001767F1"/>
    <w:rsid w:val="00183BCC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2187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29D6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2F47AB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42670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7737B"/>
    <w:rsid w:val="0038213D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C735D"/>
    <w:rsid w:val="003D4C32"/>
    <w:rsid w:val="003E412F"/>
    <w:rsid w:val="003E4F39"/>
    <w:rsid w:val="003F28B5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55A8C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2E20"/>
    <w:rsid w:val="004939BC"/>
    <w:rsid w:val="0049523F"/>
    <w:rsid w:val="00495933"/>
    <w:rsid w:val="004A1073"/>
    <w:rsid w:val="004A485B"/>
    <w:rsid w:val="004A73EA"/>
    <w:rsid w:val="004C2AE3"/>
    <w:rsid w:val="004D2DB9"/>
    <w:rsid w:val="004D33A3"/>
    <w:rsid w:val="004E03E6"/>
    <w:rsid w:val="004F0048"/>
    <w:rsid w:val="004F0310"/>
    <w:rsid w:val="004F2368"/>
    <w:rsid w:val="004F6184"/>
    <w:rsid w:val="004F6E23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53DA"/>
    <w:rsid w:val="00536A92"/>
    <w:rsid w:val="00541457"/>
    <w:rsid w:val="0054146D"/>
    <w:rsid w:val="00542165"/>
    <w:rsid w:val="005545FC"/>
    <w:rsid w:val="00555F6C"/>
    <w:rsid w:val="005567B1"/>
    <w:rsid w:val="00556F55"/>
    <w:rsid w:val="00567298"/>
    <w:rsid w:val="00573BCA"/>
    <w:rsid w:val="00575151"/>
    <w:rsid w:val="005844F3"/>
    <w:rsid w:val="0059610D"/>
    <w:rsid w:val="005A2D51"/>
    <w:rsid w:val="005A539F"/>
    <w:rsid w:val="005A72CE"/>
    <w:rsid w:val="005A7762"/>
    <w:rsid w:val="005A7FF4"/>
    <w:rsid w:val="005B1E66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2379B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4B44"/>
    <w:rsid w:val="00656FC6"/>
    <w:rsid w:val="00657F65"/>
    <w:rsid w:val="006601BE"/>
    <w:rsid w:val="006609E4"/>
    <w:rsid w:val="00660E39"/>
    <w:rsid w:val="00671BF0"/>
    <w:rsid w:val="00681656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3B6B"/>
    <w:rsid w:val="006F4853"/>
    <w:rsid w:val="006F48AD"/>
    <w:rsid w:val="006F5D9B"/>
    <w:rsid w:val="0070466D"/>
    <w:rsid w:val="007061AA"/>
    <w:rsid w:val="00706B43"/>
    <w:rsid w:val="00707679"/>
    <w:rsid w:val="00710020"/>
    <w:rsid w:val="00712EE0"/>
    <w:rsid w:val="00714EA8"/>
    <w:rsid w:val="007157DC"/>
    <w:rsid w:val="00717B3F"/>
    <w:rsid w:val="007239B4"/>
    <w:rsid w:val="00723CF5"/>
    <w:rsid w:val="00724837"/>
    <w:rsid w:val="007318F5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926"/>
    <w:rsid w:val="00763FC4"/>
    <w:rsid w:val="00786AC4"/>
    <w:rsid w:val="00790467"/>
    <w:rsid w:val="00791905"/>
    <w:rsid w:val="00793778"/>
    <w:rsid w:val="007A2052"/>
    <w:rsid w:val="007A5D0F"/>
    <w:rsid w:val="007B482D"/>
    <w:rsid w:val="007B5CDE"/>
    <w:rsid w:val="007C234E"/>
    <w:rsid w:val="007C4943"/>
    <w:rsid w:val="007D3085"/>
    <w:rsid w:val="007E19B0"/>
    <w:rsid w:val="007E2D45"/>
    <w:rsid w:val="007E5574"/>
    <w:rsid w:val="007F0359"/>
    <w:rsid w:val="007F56E4"/>
    <w:rsid w:val="00802929"/>
    <w:rsid w:val="00806F89"/>
    <w:rsid w:val="00811043"/>
    <w:rsid w:val="00811AB5"/>
    <w:rsid w:val="00813DB6"/>
    <w:rsid w:val="00820864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182D"/>
    <w:rsid w:val="00843E95"/>
    <w:rsid w:val="00852EB0"/>
    <w:rsid w:val="00854BE9"/>
    <w:rsid w:val="0086192A"/>
    <w:rsid w:val="008625CE"/>
    <w:rsid w:val="0086401B"/>
    <w:rsid w:val="00877CC7"/>
    <w:rsid w:val="0088016E"/>
    <w:rsid w:val="00881680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03700"/>
    <w:rsid w:val="009047CB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47EF"/>
    <w:rsid w:val="00975B2E"/>
    <w:rsid w:val="00975BCA"/>
    <w:rsid w:val="00982194"/>
    <w:rsid w:val="00983322"/>
    <w:rsid w:val="00983B17"/>
    <w:rsid w:val="00986306"/>
    <w:rsid w:val="00992D52"/>
    <w:rsid w:val="00996A06"/>
    <w:rsid w:val="00997516"/>
    <w:rsid w:val="009A03A8"/>
    <w:rsid w:val="009A1068"/>
    <w:rsid w:val="009A6B34"/>
    <w:rsid w:val="009B4FA1"/>
    <w:rsid w:val="009B7B29"/>
    <w:rsid w:val="009C0AF0"/>
    <w:rsid w:val="009C0B40"/>
    <w:rsid w:val="009C241E"/>
    <w:rsid w:val="009D3DBF"/>
    <w:rsid w:val="009E38B8"/>
    <w:rsid w:val="009E7CD1"/>
    <w:rsid w:val="009F6CA0"/>
    <w:rsid w:val="00A000DE"/>
    <w:rsid w:val="00A0084F"/>
    <w:rsid w:val="00A0648D"/>
    <w:rsid w:val="00A07055"/>
    <w:rsid w:val="00A135CA"/>
    <w:rsid w:val="00A16DF1"/>
    <w:rsid w:val="00A206FC"/>
    <w:rsid w:val="00A227D9"/>
    <w:rsid w:val="00A30023"/>
    <w:rsid w:val="00A31CE7"/>
    <w:rsid w:val="00A36E16"/>
    <w:rsid w:val="00A4060B"/>
    <w:rsid w:val="00A43646"/>
    <w:rsid w:val="00A4441A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6DA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E7DAA"/>
    <w:rsid w:val="00AF0A4C"/>
    <w:rsid w:val="00B050A0"/>
    <w:rsid w:val="00B06734"/>
    <w:rsid w:val="00B0760E"/>
    <w:rsid w:val="00B14C79"/>
    <w:rsid w:val="00B15A48"/>
    <w:rsid w:val="00B17926"/>
    <w:rsid w:val="00B31776"/>
    <w:rsid w:val="00B3431D"/>
    <w:rsid w:val="00B451DE"/>
    <w:rsid w:val="00B530AD"/>
    <w:rsid w:val="00B5314E"/>
    <w:rsid w:val="00B568A1"/>
    <w:rsid w:val="00B576DC"/>
    <w:rsid w:val="00B614AD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1648"/>
    <w:rsid w:val="00BB2F1F"/>
    <w:rsid w:val="00BB3352"/>
    <w:rsid w:val="00BC3AAA"/>
    <w:rsid w:val="00BC5628"/>
    <w:rsid w:val="00BD4FFD"/>
    <w:rsid w:val="00BD7368"/>
    <w:rsid w:val="00BE0BE6"/>
    <w:rsid w:val="00BE23B3"/>
    <w:rsid w:val="00BE31AC"/>
    <w:rsid w:val="00BE423F"/>
    <w:rsid w:val="00BE5637"/>
    <w:rsid w:val="00BE6E5F"/>
    <w:rsid w:val="00BF752E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24B0"/>
    <w:rsid w:val="00C458D7"/>
    <w:rsid w:val="00C5189C"/>
    <w:rsid w:val="00C51BBC"/>
    <w:rsid w:val="00C82BEF"/>
    <w:rsid w:val="00C851FE"/>
    <w:rsid w:val="00C86FB2"/>
    <w:rsid w:val="00C87BA9"/>
    <w:rsid w:val="00C93962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05E6"/>
    <w:rsid w:val="00CD14AC"/>
    <w:rsid w:val="00CD3627"/>
    <w:rsid w:val="00CE6B9A"/>
    <w:rsid w:val="00CF3A50"/>
    <w:rsid w:val="00D03A55"/>
    <w:rsid w:val="00D10550"/>
    <w:rsid w:val="00D17188"/>
    <w:rsid w:val="00D2785B"/>
    <w:rsid w:val="00D3086B"/>
    <w:rsid w:val="00D32DAB"/>
    <w:rsid w:val="00D34828"/>
    <w:rsid w:val="00D42F66"/>
    <w:rsid w:val="00D46778"/>
    <w:rsid w:val="00D47E35"/>
    <w:rsid w:val="00D51B41"/>
    <w:rsid w:val="00D52E13"/>
    <w:rsid w:val="00D65126"/>
    <w:rsid w:val="00D67BC8"/>
    <w:rsid w:val="00D71A66"/>
    <w:rsid w:val="00D75696"/>
    <w:rsid w:val="00D7711C"/>
    <w:rsid w:val="00D816D3"/>
    <w:rsid w:val="00D841A9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553"/>
    <w:rsid w:val="00DE0FE9"/>
    <w:rsid w:val="00DE1169"/>
    <w:rsid w:val="00DE1CF2"/>
    <w:rsid w:val="00DF10A5"/>
    <w:rsid w:val="00E04AE4"/>
    <w:rsid w:val="00E075CB"/>
    <w:rsid w:val="00E0776C"/>
    <w:rsid w:val="00E11158"/>
    <w:rsid w:val="00E1508D"/>
    <w:rsid w:val="00E172F0"/>
    <w:rsid w:val="00E1732E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87666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6127"/>
    <w:rsid w:val="00EF76BE"/>
    <w:rsid w:val="00F00957"/>
    <w:rsid w:val="00F01201"/>
    <w:rsid w:val="00F027A2"/>
    <w:rsid w:val="00F0657A"/>
    <w:rsid w:val="00F10557"/>
    <w:rsid w:val="00F110DB"/>
    <w:rsid w:val="00F15C15"/>
    <w:rsid w:val="00F260FF"/>
    <w:rsid w:val="00F3271B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77B58"/>
    <w:rsid w:val="00F81900"/>
    <w:rsid w:val="00F86353"/>
    <w:rsid w:val="00F87C6B"/>
    <w:rsid w:val="00F90F63"/>
    <w:rsid w:val="00F9113B"/>
    <w:rsid w:val="00F96822"/>
    <w:rsid w:val="00F97C85"/>
    <w:rsid w:val="00FB4827"/>
    <w:rsid w:val="00FB68BA"/>
    <w:rsid w:val="00FC2234"/>
    <w:rsid w:val="00FC3FD7"/>
    <w:rsid w:val="00FC4CB6"/>
    <w:rsid w:val="00FC5AD6"/>
    <w:rsid w:val="00FD4445"/>
    <w:rsid w:val="00FE11E8"/>
    <w:rsid w:val="00FE3D9C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22525-6146-45A5-A40D-664DE518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B27172D6AF764D8F9DE9897B8E2421936DB21114F7ACF52E0CF08B226D34DA33B33A1171F828C014B073F7219B77F9E21B61FCD95F56188UEh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27172D6AF764D8F9DE9897B8E2421936DB21114F7ACF52E0CF08B226D34DA32933F91B1F8B9605421269235FUEh3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9520E57D43910E9CD941502CFEF9535ED5EE79320117B087CD731B1B66B9A8BF55941A88EFC94A6F43187CA6E5467B9BCFD3DFB840C2EAVAn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0C791C519BD77CF7FFEC37AF98F5E3F2D04797DB6A034F3C2A68687AF1C9D84E0231BAHE7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27172D6AF764D8F9DE9897B8E2421936DB23114B7DCF52E0CF08B226D34DA33B33A1171F828B0743073F7219B77F9E21B61FCD95F56188UEhED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83EFF195893E0BF4A9BA6E748F9FC390D2AF0161B56D8549E8388890E2B68DFC7E4080B3B8AC7A269E07qDu3W" TargetMode="External"/><Relationship Id="rId14" Type="http://schemas.openxmlformats.org/officeDocument/2006/relationships/hyperlink" Target="consultantplus://offline/ref=4B27172D6AF764D8F9DE9897B8E2421936DB21114F7ACF52E0CF08B226D34DA33B33A1171F828C074B073F7219B77F9E21B61FCD95F56188UE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24B3-7673-4F91-89BC-0568F547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Конова Анна Игоревна</cp:lastModifiedBy>
  <cp:revision>2</cp:revision>
  <cp:lastPrinted>2020-09-08T20:54:00Z</cp:lastPrinted>
  <dcterms:created xsi:type="dcterms:W3CDTF">2021-11-19T03:35:00Z</dcterms:created>
  <dcterms:modified xsi:type="dcterms:W3CDTF">2021-11-19T03:35:00Z</dcterms:modified>
</cp:coreProperties>
</file>