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C5" w:rsidRDefault="00CF0EC5">
      <w:pPr>
        <w:pStyle w:val="ConsPlusTitle"/>
        <w:jc w:val="center"/>
        <w:outlineLvl w:val="0"/>
      </w:pPr>
      <w:r>
        <w:t>ПРАВИТЕЛЬСТВО КАМЧАТСКОГО КРАЯ</w:t>
      </w:r>
    </w:p>
    <w:p w:rsidR="00CF0EC5" w:rsidRDefault="00CF0EC5">
      <w:pPr>
        <w:pStyle w:val="ConsPlusTitle"/>
        <w:ind w:firstLine="540"/>
        <w:jc w:val="both"/>
      </w:pPr>
    </w:p>
    <w:p w:rsidR="00CF0EC5" w:rsidRDefault="00CF0EC5">
      <w:pPr>
        <w:pStyle w:val="ConsPlusTitle"/>
        <w:jc w:val="center"/>
      </w:pPr>
      <w:r>
        <w:t>ПОСТАНОВЛЕНИЕ</w:t>
      </w:r>
    </w:p>
    <w:p w:rsidR="00CF0EC5" w:rsidRDefault="00CF0EC5">
      <w:pPr>
        <w:pStyle w:val="ConsPlusTitle"/>
        <w:jc w:val="center"/>
      </w:pPr>
      <w:r>
        <w:t>от 22 ноября 2013 г. N 520-П</w:t>
      </w:r>
    </w:p>
    <w:p w:rsidR="00CF0EC5" w:rsidRDefault="00CF0EC5">
      <w:pPr>
        <w:pStyle w:val="ConsPlusTitle"/>
        <w:ind w:firstLine="540"/>
        <w:jc w:val="both"/>
      </w:pPr>
    </w:p>
    <w:p w:rsidR="00CF0EC5" w:rsidRDefault="00CF0EC5">
      <w:pPr>
        <w:pStyle w:val="ConsPlusTitle"/>
        <w:jc w:val="center"/>
      </w:pPr>
      <w:r>
        <w:t>ОБ УТВЕРЖДЕНИИ ГОСУДАРСТВЕННОЙ</w:t>
      </w:r>
    </w:p>
    <w:p w:rsidR="00CF0EC5" w:rsidRDefault="00CF0EC5">
      <w:pPr>
        <w:pStyle w:val="ConsPlusTitle"/>
        <w:jc w:val="center"/>
      </w:pPr>
      <w:r>
        <w:t>ПРОГРАММЫ КАМЧАТСКОГО КРАЯ "ОБЕСПЕЧЕНИЕ ДОСТУПНЫМ</w:t>
      </w:r>
    </w:p>
    <w:p w:rsidR="00CF0EC5" w:rsidRDefault="00CF0EC5">
      <w:pPr>
        <w:pStyle w:val="ConsPlusTitle"/>
        <w:jc w:val="center"/>
      </w:pPr>
      <w:r>
        <w:t>И КОМФОРТНЫМ ЖИЛЬЕМ ЖИТЕЛЕЙ КАМЧАТСКОГО КРАЯ"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04.08.2014 </w:t>
            </w:r>
            <w:hyperlink r:id="rId4" w:history="1">
              <w:r>
                <w:rPr>
                  <w:color w:val="0000FF"/>
                </w:rPr>
                <w:t>N 322-П</w:t>
              </w:r>
            </w:hyperlink>
            <w:r>
              <w:rPr>
                <w:color w:val="392C69"/>
              </w:rPr>
              <w:t xml:space="preserve">, от 12.01.2015 </w:t>
            </w:r>
            <w:hyperlink r:id="rId5" w:history="1">
              <w:r>
                <w:rPr>
                  <w:color w:val="0000FF"/>
                </w:rPr>
                <w:t>N 3-П</w:t>
              </w:r>
            </w:hyperlink>
            <w:r>
              <w:rPr>
                <w:color w:val="392C69"/>
              </w:rPr>
              <w:t>,</w:t>
            </w:r>
          </w:p>
          <w:p w:rsidR="00CF0EC5" w:rsidRDefault="00CF0EC5">
            <w:pPr>
              <w:pStyle w:val="ConsPlusNormal"/>
              <w:jc w:val="center"/>
            </w:pPr>
            <w:r>
              <w:rPr>
                <w:color w:val="392C69"/>
              </w:rPr>
              <w:t xml:space="preserve">от 18.08.2015 </w:t>
            </w:r>
            <w:hyperlink r:id="rId6" w:history="1">
              <w:r>
                <w:rPr>
                  <w:color w:val="0000FF"/>
                </w:rPr>
                <w:t>N 288-П</w:t>
              </w:r>
            </w:hyperlink>
            <w:r>
              <w:rPr>
                <w:color w:val="392C69"/>
              </w:rPr>
              <w:t xml:space="preserve">, от 09.03.2016 </w:t>
            </w:r>
            <w:hyperlink r:id="rId7" w:history="1">
              <w:r>
                <w:rPr>
                  <w:color w:val="0000FF"/>
                </w:rPr>
                <w:t>N 66-П</w:t>
              </w:r>
            </w:hyperlink>
            <w:r>
              <w:rPr>
                <w:color w:val="392C69"/>
              </w:rPr>
              <w:t>,</w:t>
            </w:r>
          </w:p>
          <w:p w:rsidR="00CF0EC5" w:rsidRDefault="00CF0EC5">
            <w:pPr>
              <w:pStyle w:val="ConsPlusNormal"/>
              <w:jc w:val="center"/>
            </w:pPr>
            <w:r>
              <w:rPr>
                <w:color w:val="392C69"/>
              </w:rPr>
              <w:t xml:space="preserve">от 17.05.2016 </w:t>
            </w:r>
            <w:hyperlink r:id="rId8" w:history="1">
              <w:r>
                <w:rPr>
                  <w:color w:val="0000FF"/>
                </w:rPr>
                <w:t>N 179-П</w:t>
              </w:r>
            </w:hyperlink>
            <w:r>
              <w:rPr>
                <w:color w:val="392C69"/>
              </w:rPr>
              <w:t xml:space="preserve">, от 19.12.2016 </w:t>
            </w:r>
            <w:hyperlink r:id="rId9" w:history="1">
              <w:r>
                <w:rPr>
                  <w:color w:val="0000FF"/>
                </w:rPr>
                <w:t>N 502-П</w:t>
              </w:r>
            </w:hyperlink>
            <w:r>
              <w:rPr>
                <w:color w:val="392C69"/>
              </w:rPr>
              <w:t>,</w:t>
            </w:r>
          </w:p>
          <w:p w:rsidR="00CF0EC5" w:rsidRDefault="00CF0EC5">
            <w:pPr>
              <w:pStyle w:val="ConsPlusNormal"/>
              <w:jc w:val="center"/>
            </w:pPr>
            <w:r>
              <w:rPr>
                <w:color w:val="392C69"/>
              </w:rPr>
              <w:t xml:space="preserve">от 22.12.2016 </w:t>
            </w:r>
            <w:hyperlink r:id="rId10" w:history="1">
              <w:r>
                <w:rPr>
                  <w:color w:val="0000FF"/>
                </w:rPr>
                <w:t>N 510-П</w:t>
              </w:r>
            </w:hyperlink>
            <w:r>
              <w:rPr>
                <w:color w:val="392C69"/>
              </w:rPr>
              <w:t xml:space="preserve">, от 14.07.2017 </w:t>
            </w:r>
            <w:hyperlink r:id="rId11"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12" w:history="1">
              <w:r>
                <w:rPr>
                  <w:color w:val="0000FF"/>
                </w:rPr>
                <w:t>N 383-П</w:t>
              </w:r>
            </w:hyperlink>
            <w:r>
              <w:rPr>
                <w:color w:val="392C69"/>
              </w:rPr>
              <w:t xml:space="preserve">, от 18.10.2017 </w:t>
            </w:r>
            <w:hyperlink r:id="rId13" w:history="1">
              <w:r>
                <w:rPr>
                  <w:color w:val="0000FF"/>
                </w:rPr>
                <w:t>N 431-П</w:t>
              </w:r>
            </w:hyperlink>
            <w:r>
              <w:rPr>
                <w:color w:val="392C69"/>
              </w:rPr>
              <w:t>,</w:t>
            </w:r>
          </w:p>
          <w:p w:rsidR="00CF0EC5" w:rsidRDefault="00CF0EC5">
            <w:pPr>
              <w:pStyle w:val="ConsPlusNormal"/>
              <w:jc w:val="center"/>
            </w:pPr>
            <w:r>
              <w:rPr>
                <w:color w:val="392C69"/>
              </w:rPr>
              <w:t xml:space="preserve">от 12.02.2018 </w:t>
            </w:r>
            <w:hyperlink r:id="rId14" w:history="1">
              <w:r>
                <w:rPr>
                  <w:color w:val="0000FF"/>
                </w:rPr>
                <w:t>N 61-П</w:t>
              </w:r>
            </w:hyperlink>
            <w:r>
              <w:rPr>
                <w:color w:val="392C69"/>
              </w:rPr>
              <w:t xml:space="preserve">, от 21.03.2018 </w:t>
            </w:r>
            <w:hyperlink r:id="rId15" w:history="1">
              <w:r>
                <w:rPr>
                  <w:color w:val="0000FF"/>
                </w:rPr>
                <w:t>N 119-П</w:t>
              </w:r>
            </w:hyperlink>
            <w:r>
              <w:rPr>
                <w:color w:val="392C69"/>
              </w:rPr>
              <w:t>,</w:t>
            </w:r>
          </w:p>
          <w:p w:rsidR="00CF0EC5" w:rsidRDefault="00CF0EC5">
            <w:pPr>
              <w:pStyle w:val="ConsPlusNormal"/>
              <w:jc w:val="center"/>
            </w:pPr>
            <w:r>
              <w:rPr>
                <w:color w:val="392C69"/>
              </w:rPr>
              <w:t xml:space="preserve">от 23.05.2018 </w:t>
            </w:r>
            <w:hyperlink r:id="rId16" w:history="1">
              <w:r>
                <w:rPr>
                  <w:color w:val="0000FF"/>
                </w:rPr>
                <w:t>N 211-П</w:t>
              </w:r>
            </w:hyperlink>
            <w:r>
              <w:rPr>
                <w:color w:val="392C69"/>
              </w:rPr>
              <w:t xml:space="preserve">, от 16.07.2018 </w:t>
            </w:r>
            <w:hyperlink r:id="rId17" w:history="1">
              <w:r>
                <w:rPr>
                  <w:color w:val="0000FF"/>
                </w:rPr>
                <w:t>N 296-П</w:t>
              </w:r>
            </w:hyperlink>
            <w:r>
              <w:rPr>
                <w:color w:val="392C69"/>
              </w:rPr>
              <w:t>,</w:t>
            </w:r>
          </w:p>
          <w:p w:rsidR="00CF0EC5" w:rsidRDefault="00CF0EC5">
            <w:pPr>
              <w:pStyle w:val="ConsPlusNormal"/>
              <w:jc w:val="center"/>
            </w:pPr>
            <w:r>
              <w:rPr>
                <w:color w:val="392C69"/>
              </w:rPr>
              <w:t xml:space="preserve">от 14.09.2018 </w:t>
            </w:r>
            <w:hyperlink r:id="rId18" w:history="1">
              <w:r>
                <w:rPr>
                  <w:color w:val="0000FF"/>
                </w:rPr>
                <w:t>N 371-П</w:t>
              </w:r>
            </w:hyperlink>
            <w:r>
              <w:rPr>
                <w:color w:val="392C69"/>
              </w:rPr>
              <w:t xml:space="preserve">, от 14.12.2018 </w:t>
            </w:r>
            <w:hyperlink r:id="rId19" w:history="1">
              <w:r>
                <w:rPr>
                  <w:color w:val="0000FF"/>
                </w:rPr>
                <w:t>N 520-П</w:t>
              </w:r>
            </w:hyperlink>
            <w:r>
              <w:rPr>
                <w:color w:val="392C69"/>
              </w:rPr>
              <w:t>,</w:t>
            </w:r>
          </w:p>
          <w:p w:rsidR="00CF0EC5" w:rsidRDefault="00CF0EC5">
            <w:pPr>
              <w:pStyle w:val="ConsPlusNormal"/>
              <w:jc w:val="center"/>
            </w:pPr>
            <w:r>
              <w:rPr>
                <w:color w:val="392C69"/>
              </w:rPr>
              <w:t xml:space="preserve">от 06.03.2019 </w:t>
            </w:r>
            <w:hyperlink r:id="rId20" w:history="1">
              <w:r>
                <w:rPr>
                  <w:color w:val="0000FF"/>
                </w:rPr>
                <w:t>N 108-П</w:t>
              </w:r>
            </w:hyperlink>
            <w:r>
              <w:rPr>
                <w:color w:val="392C69"/>
              </w:rPr>
              <w:t xml:space="preserve">, от 15.03.2019 </w:t>
            </w:r>
            <w:hyperlink r:id="rId21" w:history="1">
              <w:r>
                <w:rPr>
                  <w:color w:val="0000FF"/>
                </w:rPr>
                <w:t>N 128-П</w:t>
              </w:r>
            </w:hyperlink>
            <w:r>
              <w:rPr>
                <w:color w:val="392C69"/>
              </w:rPr>
              <w:t>,</w:t>
            </w:r>
          </w:p>
          <w:p w:rsidR="00CF0EC5" w:rsidRDefault="00CF0EC5">
            <w:pPr>
              <w:pStyle w:val="ConsPlusNormal"/>
              <w:jc w:val="center"/>
            </w:pPr>
            <w:r>
              <w:rPr>
                <w:color w:val="392C69"/>
              </w:rPr>
              <w:t xml:space="preserve">от 01.04.2019 </w:t>
            </w:r>
            <w:hyperlink r:id="rId22" w:history="1">
              <w:r>
                <w:rPr>
                  <w:color w:val="0000FF"/>
                </w:rPr>
                <w:t>N 154-П</w:t>
              </w:r>
            </w:hyperlink>
            <w:r>
              <w:rPr>
                <w:color w:val="392C69"/>
              </w:rPr>
              <w:t xml:space="preserve">, от 29.07.2019 </w:t>
            </w:r>
            <w:hyperlink r:id="rId23" w:history="1">
              <w:r>
                <w:rPr>
                  <w:color w:val="0000FF"/>
                </w:rPr>
                <w:t>N 336-П</w:t>
              </w:r>
            </w:hyperlink>
            <w:r>
              <w:rPr>
                <w:color w:val="392C69"/>
              </w:rPr>
              <w:t>,</w:t>
            </w:r>
          </w:p>
          <w:p w:rsidR="00CF0EC5" w:rsidRDefault="00CF0EC5">
            <w:pPr>
              <w:pStyle w:val="ConsPlusNormal"/>
              <w:jc w:val="center"/>
            </w:pPr>
            <w:r>
              <w:rPr>
                <w:color w:val="392C69"/>
              </w:rPr>
              <w:t xml:space="preserve">от 31.07.2019 </w:t>
            </w:r>
            <w:hyperlink r:id="rId24" w:history="1">
              <w:r>
                <w:rPr>
                  <w:color w:val="0000FF"/>
                </w:rPr>
                <w:t>N 344-П</w:t>
              </w:r>
            </w:hyperlink>
            <w:r>
              <w:rPr>
                <w:color w:val="392C69"/>
              </w:rPr>
              <w:t xml:space="preserve">, от 16.08.2019 </w:t>
            </w:r>
            <w:hyperlink r:id="rId25" w:history="1">
              <w:r>
                <w:rPr>
                  <w:color w:val="0000FF"/>
                </w:rPr>
                <w:t>N 365-П</w:t>
              </w:r>
            </w:hyperlink>
            <w:r>
              <w:rPr>
                <w:color w:val="392C69"/>
              </w:rPr>
              <w:t>,</w:t>
            </w:r>
          </w:p>
          <w:p w:rsidR="00CF0EC5" w:rsidRDefault="00CF0EC5">
            <w:pPr>
              <w:pStyle w:val="ConsPlusNormal"/>
              <w:jc w:val="center"/>
            </w:pPr>
            <w:r>
              <w:rPr>
                <w:color w:val="392C69"/>
              </w:rPr>
              <w:t xml:space="preserve">от 15.11.2019 </w:t>
            </w:r>
            <w:hyperlink r:id="rId26" w:history="1">
              <w:r>
                <w:rPr>
                  <w:color w:val="0000FF"/>
                </w:rPr>
                <w:t>N 490-П</w:t>
              </w:r>
            </w:hyperlink>
            <w:r>
              <w:rPr>
                <w:color w:val="392C69"/>
              </w:rPr>
              <w:t xml:space="preserve">, от 10.12.2019 </w:t>
            </w:r>
            <w:hyperlink r:id="rId27" w:history="1">
              <w:r>
                <w:rPr>
                  <w:color w:val="0000FF"/>
                </w:rPr>
                <w:t>N 513-П</w:t>
              </w:r>
            </w:hyperlink>
            <w:r>
              <w:rPr>
                <w:color w:val="392C69"/>
              </w:rPr>
              <w:t>,</w:t>
            </w:r>
          </w:p>
          <w:p w:rsidR="00CF0EC5" w:rsidRDefault="00CF0EC5">
            <w:pPr>
              <w:pStyle w:val="ConsPlusNormal"/>
              <w:jc w:val="center"/>
            </w:pPr>
            <w:r>
              <w:rPr>
                <w:color w:val="392C69"/>
              </w:rPr>
              <w:t xml:space="preserve">от 25.12.2019 </w:t>
            </w:r>
            <w:hyperlink r:id="rId28" w:history="1">
              <w:r>
                <w:rPr>
                  <w:color w:val="0000FF"/>
                </w:rPr>
                <w:t>N 556-П</w:t>
              </w:r>
            </w:hyperlink>
            <w:r>
              <w:rPr>
                <w:color w:val="392C69"/>
              </w:rPr>
              <w:t xml:space="preserve">, от 26.10.2020 </w:t>
            </w:r>
            <w:hyperlink r:id="rId29" w:history="1">
              <w:r>
                <w:rPr>
                  <w:color w:val="0000FF"/>
                </w:rPr>
                <w:t>N 433-П</w:t>
              </w:r>
            </w:hyperlink>
            <w:r>
              <w:rPr>
                <w:color w:val="392C69"/>
              </w:rPr>
              <w:t>,</w:t>
            </w:r>
          </w:p>
          <w:p w:rsidR="00CF0EC5" w:rsidRDefault="00CF0EC5">
            <w:pPr>
              <w:pStyle w:val="ConsPlusNormal"/>
              <w:jc w:val="center"/>
            </w:pPr>
            <w:r>
              <w:rPr>
                <w:color w:val="392C69"/>
              </w:rPr>
              <w:t xml:space="preserve">от 10.11.2020 </w:t>
            </w:r>
            <w:hyperlink r:id="rId30" w:history="1">
              <w:r>
                <w:rPr>
                  <w:color w:val="0000FF"/>
                </w:rPr>
                <w:t>N 449-П</w:t>
              </w:r>
            </w:hyperlink>
            <w:r>
              <w:rPr>
                <w:color w:val="392C69"/>
              </w:rPr>
              <w:t>)</w:t>
            </w:r>
          </w:p>
        </w:tc>
      </w:tr>
    </w:tbl>
    <w:p w:rsidR="00CF0EC5" w:rsidRDefault="00CF0EC5">
      <w:pPr>
        <w:pStyle w:val="ConsPlusNormal"/>
      </w:pPr>
    </w:p>
    <w:p w:rsidR="00CF0EC5" w:rsidRDefault="00CF0EC5">
      <w:pPr>
        <w:pStyle w:val="ConsPlusNormal"/>
        <w:ind w:firstLine="540"/>
        <w:jc w:val="both"/>
      </w:pPr>
      <w:r>
        <w:t xml:space="preserve">В соответствии с </w:t>
      </w:r>
      <w:hyperlink r:id="rId31" w:history="1">
        <w:r>
          <w:rPr>
            <w:color w:val="0000FF"/>
          </w:rPr>
          <w:t>Постановлением</w:t>
        </w:r>
      </w:hyperlink>
      <w:r>
        <w:t xml:space="preserve"> Правительства Камчатского края от 07.06.2013 N 235-П "Об утверждении Порядка принятия решений о разработке государственных программ Камчатского края, их формирования и реализации", </w:t>
      </w:r>
      <w:hyperlink r:id="rId32" w:history="1">
        <w:r>
          <w:rPr>
            <w:color w:val="0000FF"/>
          </w:rPr>
          <w:t>Распоряжением</w:t>
        </w:r>
      </w:hyperlink>
      <w:r>
        <w:t xml:space="preserve"> Правительства Камчатского края от 31.07.2013 N 364-РП</w:t>
      </w:r>
    </w:p>
    <w:p w:rsidR="00CF0EC5" w:rsidRDefault="00CF0EC5">
      <w:pPr>
        <w:pStyle w:val="ConsPlusNormal"/>
        <w:jc w:val="both"/>
      </w:pPr>
      <w:r>
        <w:t xml:space="preserve">(в ред. </w:t>
      </w:r>
      <w:hyperlink r:id="rId33" w:history="1">
        <w:r>
          <w:rPr>
            <w:color w:val="0000FF"/>
          </w:rPr>
          <w:t>Постановления</w:t>
        </w:r>
      </w:hyperlink>
      <w:r>
        <w:t xml:space="preserve"> Правительства Камчатского края от 09.03.2016 N 66-П)</w:t>
      </w:r>
    </w:p>
    <w:p w:rsidR="00CF0EC5" w:rsidRDefault="00CF0EC5">
      <w:pPr>
        <w:pStyle w:val="ConsPlusNormal"/>
        <w:jc w:val="both"/>
      </w:pPr>
    </w:p>
    <w:p w:rsidR="00CF0EC5" w:rsidRDefault="00CF0EC5">
      <w:pPr>
        <w:pStyle w:val="ConsPlusNormal"/>
        <w:ind w:firstLine="540"/>
        <w:jc w:val="both"/>
      </w:pPr>
      <w:r>
        <w:t>ПРАВИТЕЛЬСТВО ПОСТАНОВЛЯЕТ</w:t>
      </w:r>
    </w:p>
    <w:p w:rsidR="00CF0EC5" w:rsidRDefault="00CF0EC5">
      <w:pPr>
        <w:pStyle w:val="ConsPlusNormal"/>
        <w:jc w:val="both"/>
      </w:pPr>
    </w:p>
    <w:p w:rsidR="00CF0EC5" w:rsidRDefault="00CF0EC5">
      <w:pPr>
        <w:pStyle w:val="ConsPlusNormal"/>
        <w:ind w:firstLine="540"/>
        <w:jc w:val="both"/>
      </w:pPr>
      <w:r>
        <w:t xml:space="preserve">1. Утвердить </w:t>
      </w:r>
      <w:hyperlink w:anchor="P50" w:history="1">
        <w:r>
          <w:rPr>
            <w:color w:val="0000FF"/>
          </w:rPr>
          <w:t>Государственную программу</w:t>
        </w:r>
      </w:hyperlink>
      <w:r>
        <w:t xml:space="preserve"> Камчатского края "Обеспечение доступным и комфортным жильем жителей Камчатского края" (далее - Программа) согласно приложению.</w:t>
      </w:r>
    </w:p>
    <w:p w:rsidR="00CF0EC5" w:rsidRDefault="00CF0EC5">
      <w:pPr>
        <w:pStyle w:val="ConsPlusNormal"/>
        <w:jc w:val="both"/>
      </w:pPr>
      <w:r>
        <w:t xml:space="preserve">(в ред. </w:t>
      </w:r>
      <w:hyperlink r:id="rId34" w:history="1">
        <w:r>
          <w:rPr>
            <w:color w:val="0000FF"/>
          </w:rPr>
          <w:t>Постановления</w:t>
        </w:r>
      </w:hyperlink>
      <w:r>
        <w:t xml:space="preserve"> Правительства Камчатского края от 22.12.2016 N 510-П)</w:t>
      </w:r>
    </w:p>
    <w:p w:rsidR="00CF0EC5" w:rsidRPr="00DA65C0" w:rsidRDefault="00CF0EC5">
      <w:pPr>
        <w:pStyle w:val="ConsPlusNormal"/>
        <w:spacing w:before="220"/>
        <w:ind w:firstLine="540"/>
        <w:jc w:val="both"/>
        <w:rPr>
          <w:color w:val="FF0000"/>
        </w:rPr>
      </w:pPr>
      <w:r>
        <w:t xml:space="preserve">2. Ответственность за реализацию Программы возложить на </w:t>
      </w:r>
      <w:r w:rsidRPr="00DA65C0">
        <w:rPr>
          <w:color w:val="FF0000"/>
        </w:rPr>
        <w:t>министра строительства Камчатского края.</w:t>
      </w:r>
    </w:p>
    <w:p w:rsidR="00CF0EC5" w:rsidRDefault="00CF0EC5">
      <w:pPr>
        <w:pStyle w:val="ConsPlusNormal"/>
        <w:jc w:val="both"/>
      </w:pPr>
      <w:r>
        <w:t xml:space="preserve">(в ред. </w:t>
      </w:r>
      <w:hyperlink r:id="rId35" w:history="1">
        <w:r>
          <w:rPr>
            <w:color w:val="0000FF"/>
          </w:rPr>
          <w:t>Постановления</w:t>
        </w:r>
      </w:hyperlink>
      <w:r>
        <w:t xml:space="preserve"> Правительства Камчатского края от 18.10.2017 N 431-П)</w:t>
      </w:r>
    </w:p>
    <w:p w:rsidR="00CF0EC5" w:rsidRDefault="00CF0EC5">
      <w:pPr>
        <w:pStyle w:val="ConsPlusNormal"/>
        <w:spacing w:before="220"/>
        <w:ind w:firstLine="540"/>
        <w:jc w:val="both"/>
      </w:pPr>
      <w:r>
        <w:t>3. Рекомендовать органам местного самоуправления муниципальных образований в Камчатском крае утвердить муниципальные программы, направленные на обеспечение доступным и комфортным жильем граждан.</w:t>
      </w:r>
    </w:p>
    <w:p w:rsidR="00CF0EC5" w:rsidRDefault="00CF0EC5">
      <w:pPr>
        <w:pStyle w:val="ConsPlusNormal"/>
        <w:spacing w:before="220"/>
        <w:ind w:firstLine="540"/>
        <w:jc w:val="both"/>
      </w:pPr>
      <w:r>
        <w:t>4. Настоящее Постановление вступает в силу через 10 дней после дня его официального опубликования и распространяется на правоотношения, возникающие с 01 января 2014 года.</w:t>
      </w:r>
    </w:p>
    <w:p w:rsidR="00CF0EC5" w:rsidRDefault="00CF0EC5">
      <w:pPr>
        <w:pStyle w:val="ConsPlusNormal"/>
        <w:jc w:val="both"/>
      </w:pPr>
    </w:p>
    <w:p w:rsidR="00CF0EC5" w:rsidRDefault="00CF0EC5">
      <w:pPr>
        <w:pStyle w:val="ConsPlusNormal"/>
        <w:jc w:val="right"/>
      </w:pPr>
      <w:r>
        <w:t>Губернатор</w:t>
      </w:r>
    </w:p>
    <w:p w:rsidR="00CF0EC5" w:rsidRDefault="00CF0EC5">
      <w:pPr>
        <w:pStyle w:val="ConsPlusNormal"/>
        <w:jc w:val="right"/>
      </w:pPr>
      <w:r>
        <w:t>Камчатского края</w:t>
      </w:r>
    </w:p>
    <w:p w:rsidR="00CF0EC5" w:rsidRDefault="00CF0EC5">
      <w:pPr>
        <w:pStyle w:val="ConsPlusNormal"/>
        <w:jc w:val="right"/>
      </w:pPr>
      <w:r>
        <w:t>В.И.ИЛЮХИН</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0"/>
      </w:pPr>
      <w:r>
        <w:t>Приложение</w:t>
      </w:r>
    </w:p>
    <w:p w:rsidR="00CF0EC5" w:rsidRDefault="00CF0EC5">
      <w:pPr>
        <w:pStyle w:val="ConsPlusNormal"/>
        <w:jc w:val="right"/>
      </w:pPr>
      <w:r>
        <w:t>к Постановлению Правительства</w:t>
      </w:r>
    </w:p>
    <w:p w:rsidR="00CF0EC5" w:rsidRDefault="00CF0EC5">
      <w:pPr>
        <w:pStyle w:val="ConsPlusNormal"/>
        <w:jc w:val="right"/>
      </w:pPr>
      <w:r>
        <w:t>Камчатского края</w:t>
      </w:r>
    </w:p>
    <w:p w:rsidR="00CF0EC5" w:rsidRDefault="00CF0EC5">
      <w:pPr>
        <w:pStyle w:val="ConsPlusNormal"/>
        <w:jc w:val="right"/>
      </w:pPr>
      <w:r>
        <w:t>от 22.11.2013 N 520-П</w:t>
      </w:r>
    </w:p>
    <w:p w:rsidR="00CF0EC5" w:rsidRDefault="00CF0EC5">
      <w:pPr>
        <w:pStyle w:val="ConsPlusNormal"/>
        <w:jc w:val="both"/>
      </w:pPr>
    </w:p>
    <w:p w:rsidR="00CF0EC5" w:rsidRDefault="00CF0EC5">
      <w:pPr>
        <w:pStyle w:val="ConsPlusTitle"/>
        <w:jc w:val="center"/>
      </w:pPr>
      <w:bookmarkStart w:id="0" w:name="P50"/>
      <w:bookmarkEnd w:id="0"/>
      <w:r>
        <w:t>ГОСУДАРСТВЕННАЯ ПРОГРАММА КАМЧАТСКОГО КРАЯ</w:t>
      </w:r>
    </w:p>
    <w:p w:rsidR="00CF0EC5" w:rsidRDefault="00CF0EC5">
      <w:pPr>
        <w:pStyle w:val="ConsPlusTitle"/>
        <w:jc w:val="center"/>
      </w:pPr>
      <w:r>
        <w:t>"ОБЕСПЕЧЕНИЕ ДОСТУПНЫМ И КОМФОРТНЫМ ЖИЛЬЕМ</w:t>
      </w:r>
    </w:p>
    <w:p w:rsidR="00CF0EC5" w:rsidRDefault="00CF0EC5">
      <w:pPr>
        <w:pStyle w:val="ConsPlusTitle"/>
        <w:jc w:val="center"/>
      </w:pPr>
      <w:r>
        <w:t>ЖИТЕЛЕЙ КАМЧАТСКОГО КРАЯ"</w:t>
      </w:r>
    </w:p>
    <w:p w:rsidR="00CF0EC5" w:rsidRDefault="00CF0EC5">
      <w:pPr>
        <w:pStyle w:val="ConsPlusTitle"/>
        <w:jc w:val="center"/>
      </w:pPr>
      <w:r>
        <w:t>(ДАЛЕЕ - ПРОГРАММА)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22.12.2016 </w:t>
            </w:r>
            <w:hyperlink r:id="rId36" w:history="1">
              <w:r>
                <w:rPr>
                  <w:color w:val="0000FF"/>
                </w:rPr>
                <w:t>N 510-П</w:t>
              </w:r>
            </w:hyperlink>
            <w:r>
              <w:rPr>
                <w:color w:val="392C69"/>
              </w:rPr>
              <w:t>,</w:t>
            </w:r>
          </w:p>
          <w:p w:rsidR="00CF0EC5" w:rsidRDefault="00CF0EC5">
            <w:pPr>
              <w:pStyle w:val="ConsPlusNormal"/>
              <w:jc w:val="center"/>
            </w:pPr>
            <w:r>
              <w:rPr>
                <w:color w:val="392C69"/>
              </w:rPr>
              <w:t xml:space="preserve">от 14.07.2017 </w:t>
            </w:r>
            <w:hyperlink r:id="rId37" w:history="1">
              <w:r>
                <w:rPr>
                  <w:color w:val="0000FF"/>
                </w:rPr>
                <w:t>N 273-П</w:t>
              </w:r>
            </w:hyperlink>
            <w:r>
              <w:rPr>
                <w:color w:val="392C69"/>
              </w:rPr>
              <w:t xml:space="preserve">, от 21.09.2017 </w:t>
            </w:r>
            <w:hyperlink r:id="rId38" w:history="1">
              <w:r>
                <w:rPr>
                  <w:color w:val="0000FF"/>
                </w:rPr>
                <w:t>N 383-П</w:t>
              </w:r>
            </w:hyperlink>
            <w:r>
              <w:rPr>
                <w:color w:val="392C69"/>
              </w:rPr>
              <w:t>,</w:t>
            </w:r>
          </w:p>
          <w:p w:rsidR="00CF0EC5" w:rsidRDefault="00CF0EC5">
            <w:pPr>
              <w:pStyle w:val="ConsPlusNormal"/>
              <w:jc w:val="center"/>
            </w:pPr>
            <w:r>
              <w:rPr>
                <w:color w:val="392C69"/>
              </w:rPr>
              <w:t xml:space="preserve">от 18.10.2017 </w:t>
            </w:r>
            <w:hyperlink r:id="rId39" w:history="1">
              <w:r>
                <w:rPr>
                  <w:color w:val="0000FF"/>
                </w:rPr>
                <w:t>N 431-П</w:t>
              </w:r>
            </w:hyperlink>
            <w:r>
              <w:rPr>
                <w:color w:val="392C69"/>
              </w:rPr>
              <w:t xml:space="preserve">, от 12.02.2018 </w:t>
            </w:r>
            <w:hyperlink r:id="rId40" w:history="1">
              <w:r>
                <w:rPr>
                  <w:color w:val="0000FF"/>
                </w:rPr>
                <w:t>N 61-П</w:t>
              </w:r>
            </w:hyperlink>
            <w:r>
              <w:rPr>
                <w:color w:val="392C69"/>
              </w:rPr>
              <w:t>,</w:t>
            </w:r>
          </w:p>
          <w:p w:rsidR="00CF0EC5" w:rsidRDefault="00CF0EC5">
            <w:pPr>
              <w:pStyle w:val="ConsPlusNormal"/>
              <w:jc w:val="center"/>
            </w:pPr>
            <w:r>
              <w:rPr>
                <w:color w:val="392C69"/>
              </w:rPr>
              <w:t xml:space="preserve">от 21.03.2018 </w:t>
            </w:r>
            <w:hyperlink r:id="rId41" w:history="1">
              <w:r>
                <w:rPr>
                  <w:color w:val="0000FF"/>
                </w:rPr>
                <w:t>N 119-П</w:t>
              </w:r>
            </w:hyperlink>
            <w:r>
              <w:rPr>
                <w:color w:val="392C69"/>
              </w:rPr>
              <w:t xml:space="preserve">, от 23.05.2018 </w:t>
            </w:r>
            <w:hyperlink r:id="rId42" w:history="1">
              <w:r>
                <w:rPr>
                  <w:color w:val="0000FF"/>
                </w:rPr>
                <w:t>N 211-П</w:t>
              </w:r>
            </w:hyperlink>
            <w:r>
              <w:rPr>
                <w:color w:val="392C69"/>
              </w:rPr>
              <w:t>,</w:t>
            </w:r>
          </w:p>
          <w:p w:rsidR="00CF0EC5" w:rsidRDefault="00CF0EC5">
            <w:pPr>
              <w:pStyle w:val="ConsPlusNormal"/>
              <w:jc w:val="center"/>
            </w:pPr>
            <w:r>
              <w:rPr>
                <w:color w:val="392C69"/>
              </w:rPr>
              <w:t xml:space="preserve">от 16.07.2018 </w:t>
            </w:r>
            <w:hyperlink r:id="rId43" w:history="1">
              <w:r>
                <w:rPr>
                  <w:color w:val="0000FF"/>
                </w:rPr>
                <w:t>N 296-П</w:t>
              </w:r>
            </w:hyperlink>
            <w:r>
              <w:rPr>
                <w:color w:val="392C69"/>
              </w:rPr>
              <w:t xml:space="preserve">, от 14.09.2018 </w:t>
            </w:r>
            <w:hyperlink r:id="rId44"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45" w:history="1">
              <w:r>
                <w:rPr>
                  <w:color w:val="0000FF"/>
                </w:rPr>
                <w:t>N 520-П</w:t>
              </w:r>
            </w:hyperlink>
            <w:r>
              <w:rPr>
                <w:color w:val="392C69"/>
              </w:rPr>
              <w:t xml:space="preserve">, от 06.03.2019 </w:t>
            </w:r>
            <w:hyperlink r:id="rId46" w:history="1">
              <w:r>
                <w:rPr>
                  <w:color w:val="0000FF"/>
                </w:rPr>
                <w:t>N 108-П</w:t>
              </w:r>
            </w:hyperlink>
            <w:r>
              <w:rPr>
                <w:color w:val="392C69"/>
              </w:rPr>
              <w:t>,</w:t>
            </w:r>
          </w:p>
          <w:p w:rsidR="00CF0EC5" w:rsidRDefault="00CF0EC5">
            <w:pPr>
              <w:pStyle w:val="ConsPlusNormal"/>
              <w:jc w:val="center"/>
            </w:pPr>
            <w:r>
              <w:rPr>
                <w:color w:val="392C69"/>
              </w:rPr>
              <w:t xml:space="preserve">от 15.03.2019 </w:t>
            </w:r>
            <w:hyperlink r:id="rId47" w:history="1">
              <w:r>
                <w:rPr>
                  <w:color w:val="0000FF"/>
                </w:rPr>
                <w:t>N 128-П</w:t>
              </w:r>
            </w:hyperlink>
            <w:r>
              <w:rPr>
                <w:color w:val="392C69"/>
              </w:rPr>
              <w:t xml:space="preserve">, от 01.04.2019 </w:t>
            </w:r>
            <w:hyperlink r:id="rId48" w:history="1">
              <w:r>
                <w:rPr>
                  <w:color w:val="0000FF"/>
                </w:rPr>
                <w:t>N 154-П</w:t>
              </w:r>
            </w:hyperlink>
            <w:r>
              <w:rPr>
                <w:color w:val="392C69"/>
              </w:rPr>
              <w:t>,</w:t>
            </w:r>
          </w:p>
          <w:p w:rsidR="00CF0EC5" w:rsidRDefault="00CF0EC5">
            <w:pPr>
              <w:pStyle w:val="ConsPlusNormal"/>
              <w:jc w:val="center"/>
            </w:pPr>
            <w:r>
              <w:rPr>
                <w:color w:val="392C69"/>
              </w:rPr>
              <w:t xml:space="preserve">от 29.07.2019 </w:t>
            </w:r>
            <w:hyperlink r:id="rId49" w:history="1">
              <w:r>
                <w:rPr>
                  <w:color w:val="0000FF"/>
                </w:rPr>
                <w:t>N 336-П</w:t>
              </w:r>
            </w:hyperlink>
            <w:r>
              <w:rPr>
                <w:color w:val="392C69"/>
              </w:rPr>
              <w:t xml:space="preserve">, от 31.07.2019 </w:t>
            </w:r>
            <w:hyperlink r:id="rId50" w:history="1">
              <w:r>
                <w:rPr>
                  <w:color w:val="0000FF"/>
                </w:rPr>
                <w:t>N 344-П</w:t>
              </w:r>
            </w:hyperlink>
            <w:r>
              <w:rPr>
                <w:color w:val="392C69"/>
              </w:rPr>
              <w:t>,</w:t>
            </w:r>
          </w:p>
          <w:p w:rsidR="00CF0EC5" w:rsidRDefault="00CF0EC5">
            <w:pPr>
              <w:pStyle w:val="ConsPlusNormal"/>
              <w:jc w:val="center"/>
            </w:pPr>
            <w:r>
              <w:rPr>
                <w:color w:val="392C69"/>
              </w:rPr>
              <w:t xml:space="preserve">от 15.11.2019 </w:t>
            </w:r>
            <w:hyperlink r:id="rId51" w:history="1">
              <w:r>
                <w:rPr>
                  <w:color w:val="0000FF"/>
                </w:rPr>
                <w:t>N 490-П</w:t>
              </w:r>
            </w:hyperlink>
            <w:r>
              <w:rPr>
                <w:color w:val="392C69"/>
              </w:rPr>
              <w:t xml:space="preserve">, от 10.12.2019 </w:t>
            </w:r>
            <w:hyperlink r:id="rId52" w:history="1">
              <w:r>
                <w:rPr>
                  <w:color w:val="0000FF"/>
                </w:rPr>
                <w:t>N 513-П</w:t>
              </w:r>
            </w:hyperlink>
            <w:r>
              <w:rPr>
                <w:color w:val="392C69"/>
              </w:rPr>
              <w:t>,</w:t>
            </w:r>
          </w:p>
          <w:p w:rsidR="00CF0EC5" w:rsidRDefault="00CF0EC5">
            <w:pPr>
              <w:pStyle w:val="ConsPlusNormal"/>
              <w:jc w:val="center"/>
            </w:pPr>
            <w:r>
              <w:rPr>
                <w:color w:val="392C69"/>
              </w:rPr>
              <w:t xml:space="preserve">от 25.12.2019 </w:t>
            </w:r>
            <w:hyperlink r:id="rId53" w:history="1">
              <w:r>
                <w:rPr>
                  <w:color w:val="0000FF"/>
                </w:rPr>
                <w:t>N 556-П</w:t>
              </w:r>
            </w:hyperlink>
            <w:r>
              <w:rPr>
                <w:color w:val="392C69"/>
              </w:rPr>
              <w:t xml:space="preserve">, от 26.10.2020 </w:t>
            </w:r>
            <w:hyperlink r:id="rId54" w:history="1">
              <w:r>
                <w:rPr>
                  <w:color w:val="0000FF"/>
                </w:rPr>
                <w:t>N 433-П</w:t>
              </w:r>
            </w:hyperlink>
            <w:r>
              <w:rPr>
                <w:color w:val="392C69"/>
              </w:rPr>
              <w:t>,</w:t>
            </w:r>
          </w:p>
          <w:p w:rsidR="00CF0EC5" w:rsidRDefault="00CF0EC5">
            <w:pPr>
              <w:pStyle w:val="ConsPlusNormal"/>
              <w:jc w:val="center"/>
            </w:pPr>
            <w:r>
              <w:rPr>
                <w:color w:val="392C69"/>
              </w:rPr>
              <w:t xml:space="preserve">от 10.11.2020 </w:t>
            </w:r>
            <w:hyperlink r:id="rId55" w:history="1">
              <w:r>
                <w:rPr>
                  <w:color w:val="0000FF"/>
                </w:rPr>
                <w:t>N 449-П</w:t>
              </w:r>
            </w:hyperlink>
            <w:r>
              <w:rPr>
                <w:color w:val="392C69"/>
              </w:rPr>
              <w:t>)</w:t>
            </w:r>
          </w:p>
        </w:tc>
      </w:tr>
    </w:tbl>
    <w:p w:rsidR="00CF0EC5" w:rsidRDefault="00CF0EC5">
      <w:pPr>
        <w:pStyle w:val="ConsPlusNormal"/>
        <w:jc w:val="both"/>
      </w:pPr>
    </w:p>
    <w:p w:rsidR="00CF0EC5" w:rsidRDefault="00CF0EC5">
      <w:pPr>
        <w:pStyle w:val="ConsPlusTitle"/>
        <w:jc w:val="center"/>
        <w:outlineLvl w:val="1"/>
      </w:pPr>
      <w:r>
        <w:t>ПАСПОРТ ПРОГРАММЫ</w:t>
      </w:r>
    </w:p>
    <w:p w:rsidR="00CF0EC5" w:rsidRDefault="00CF0EC5">
      <w:pPr>
        <w:pStyle w:val="ConsPlusNormal"/>
        <w:jc w:val="center"/>
      </w:pPr>
      <w:r>
        <w:t>(в ред. Постановлений Правительства</w:t>
      </w:r>
    </w:p>
    <w:p w:rsidR="00CF0EC5" w:rsidRDefault="00CF0EC5">
      <w:pPr>
        <w:pStyle w:val="ConsPlusNormal"/>
        <w:jc w:val="center"/>
      </w:pPr>
      <w:r>
        <w:t xml:space="preserve">Камчатского края от 21.09.2017 </w:t>
      </w:r>
      <w:hyperlink r:id="rId56" w:history="1">
        <w:r>
          <w:rPr>
            <w:color w:val="0000FF"/>
          </w:rPr>
          <w:t>N 383-П</w:t>
        </w:r>
      </w:hyperlink>
      <w:r>
        <w:t>,</w:t>
      </w:r>
    </w:p>
    <w:p w:rsidR="00CF0EC5" w:rsidRDefault="00CF0EC5">
      <w:pPr>
        <w:pStyle w:val="ConsPlusNormal"/>
        <w:jc w:val="center"/>
      </w:pPr>
      <w:r>
        <w:t xml:space="preserve">от 23.05.2018 </w:t>
      </w:r>
      <w:hyperlink r:id="rId57" w:history="1">
        <w:r>
          <w:rPr>
            <w:color w:val="0000FF"/>
          </w:rPr>
          <w:t>N 211-П</w:t>
        </w:r>
      </w:hyperlink>
      <w:r>
        <w:t xml:space="preserve">, от 16.07.2018 </w:t>
      </w:r>
      <w:hyperlink r:id="rId58" w:history="1">
        <w:r>
          <w:rPr>
            <w:color w:val="0000FF"/>
          </w:rPr>
          <w:t>N 296-П</w:t>
        </w:r>
      </w:hyperlink>
      <w:r>
        <w:t>,</w:t>
      </w:r>
    </w:p>
    <w:p w:rsidR="00CF0EC5" w:rsidRDefault="00CF0EC5">
      <w:pPr>
        <w:pStyle w:val="ConsPlusNormal"/>
        <w:jc w:val="center"/>
      </w:pPr>
      <w:r>
        <w:t xml:space="preserve">от 14.09.2018 </w:t>
      </w:r>
      <w:hyperlink r:id="rId59" w:history="1">
        <w:r>
          <w:rPr>
            <w:color w:val="0000FF"/>
          </w:rPr>
          <w:t>N 371-П</w:t>
        </w:r>
      </w:hyperlink>
      <w:r>
        <w:t xml:space="preserve">, от 14.12.2018 </w:t>
      </w:r>
      <w:hyperlink r:id="rId60" w:history="1">
        <w:r>
          <w:rPr>
            <w:color w:val="0000FF"/>
          </w:rPr>
          <w:t>N 520-П</w:t>
        </w:r>
      </w:hyperlink>
      <w:r>
        <w:t>,</w:t>
      </w:r>
    </w:p>
    <w:p w:rsidR="00CF0EC5" w:rsidRDefault="00CF0EC5">
      <w:pPr>
        <w:pStyle w:val="ConsPlusNormal"/>
        <w:jc w:val="center"/>
      </w:pPr>
      <w:r>
        <w:t xml:space="preserve">от 06.03.2019 </w:t>
      </w:r>
      <w:hyperlink r:id="rId61" w:history="1">
        <w:r>
          <w:rPr>
            <w:color w:val="0000FF"/>
          </w:rPr>
          <w:t>N 108-П</w:t>
        </w:r>
      </w:hyperlink>
      <w:r>
        <w:t xml:space="preserve">, от 01.04.2019 </w:t>
      </w:r>
      <w:hyperlink r:id="rId62" w:history="1">
        <w:r>
          <w:rPr>
            <w:color w:val="0000FF"/>
          </w:rPr>
          <w:t>N 154-П</w:t>
        </w:r>
      </w:hyperlink>
      <w:r>
        <w:t>,</w:t>
      </w:r>
    </w:p>
    <w:p w:rsidR="00CF0EC5" w:rsidRDefault="00CF0EC5">
      <w:pPr>
        <w:pStyle w:val="ConsPlusNormal"/>
        <w:jc w:val="center"/>
      </w:pPr>
      <w:r>
        <w:t xml:space="preserve">от 29.07.2019 </w:t>
      </w:r>
      <w:hyperlink r:id="rId63" w:history="1">
        <w:r>
          <w:rPr>
            <w:color w:val="0000FF"/>
          </w:rPr>
          <w:t>N 336-П</w:t>
        </w:r>
      </w:hyperlink>
      <w:r>
        <w:t xml:space="preserve">, от 31.07.2019 </w:t>
      </w:r>
      <w:hyperlink r:id="rId64" w:history="1">
        <w:r>
          <w:rPr>
            <w:color w:val="0000FF"/>
          </w:rPr>
          <w:t>N 344-П</w:t>
        </w:r>
      </w:hyperlink>
      <w:r>
        <w:t>,</w:t>
      </w:r>
    </w:p>
    <w:p w:rsidR="00CF0EC5" w:rsidRDefault="00CF0EC5">
      <w:pPr>
        <w:pStyle w:val="ConsPlusNormal"/>
        <w:jc w:val="center"/>
      </w:pPr>
      <w:r>
        <w:t xml:space="preserve">от 15.11.2019 </w:t>
      </w:r>
      <w:hyperlink r:id="rId65" w:history="1">
        <w:r>
          <w:rPr>
            <w:color w:val="0000FF"/>
          </w:rPr>
          <w:t>N 490-П</w:t>
        </w:r>
      </w:hyperlink>
      <w:r>
        <w:t xml:space="preserve">, от 10.12.2019 </w:t>
      </w:r>
      <w:hyperlink r:id="rId66" w:history="1">
        <w:r>
          <w:rPr>
            <w:color w:val="0000FF"/>
          </w:rPr>
          <w:t>N 513-П</w:t>
        </w:r>
      </w:hyperlink>
      <w:r>
        <w:t>,</w:t>
      </w:r>
    </w:p>
    <w:p w:rsidR="00CF0EC5" w:rsidRDefault="00CF0EC5">
      <w:pPr>
        <w:pStyle w:val="ConsPlusNormal"/>
        <w:jc w:val="center"/>
      </w:pPr>
      <w:r>
        <w:t xml:space="preserve">от 26.10.2020 </w:t>
      </w:r>
      <w:hyperlink r:id="rId67" w:history="1">
        <w:r>
          <w:rPr>
            <w:color w:val="0000FF"/>
          </w:rPr>
          <w:t>N 433-П</w:t>
        </w:r>
      </w:hyperlink>
      <w:r>
        <w:t>)</w:t>
      </w:r>
    </w:p>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Программы</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Соисполнители Программы</w:t>
            </w:r>
          </w:p>
        </w:tc>
        <w:tc>
          <w:tcPr>
            <w:tcW w:w="5839" w:type="dxa"/>
            <w:tcBorders>
              <w:top w:val="nil"/>
              <w:left w:val="nil"/>
              <w:bottom w:val="nil"/>
              <w:right w:val="nil"/>
            </w:tcBorders>
          </w:tcPr>
          <w:p w:rsidR="00CF0EC5" w:rsidRDefault="00CF0EC5">
            <w:pPr>
              <w:pStyle w:val="ConsPlusNormal"/>
              <w:jc w:val="both"/>
            </w:pPr>
            <w:r>
              <w:t>Министерство имущественных и земельных отношений Камчатского края;</w:t>
            </w:r>
          </w:p>
          <w:p w:rsidR="00CF0EC5" w:rsidRDefault="00CF0EC5">
            <w:pPr>
              <w:pStyle w:val="ConsPlusNormal"/>
              <w:jc w:val="both"/>
            </w:pPr>
            <w:r>
              <w:t>Министерство культуры Камчатского края;</w:t>
            </w:r>
          </w:p>
          <w:p w:rsidR="00CF0EC5" w:rsidRDefault="00CF0EC5">
            <w:pPr>
              <w:pStyle w:val="ConsPlusNormal"/>
              <w:jc w:val="both"/>
            </w:pPr>
            <w:r>
              <w:t>Агентство по делам молодежи Камчатского края</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68" w:history="1">
              <w:r>
                <w:rPr>
                  <w:color w:val="0000FF"/>
                </w:rPr>
                <w:t>N 273-П</w:t>
              </w:r>
            </w:hyperlink>
            <w:r>
              <w:t xml:space="preserve">, от 21.09.2017 </w:t>
            </w:r>
            <w:hyperlink r:id="rId69" w:history="1">
              <w:r>
                <w:rPr>
                  <w:color w:val="0000FF"/>
                </w:rPr>
                <w:t>N 383-П</w:t>
              </w:r>
            </w:hyperlink>
            <w:r>
              <w:t xml:space="preserve">, от 26.10.2020 </w:t>
            </w:r>
            <w:hyperlink r:id="rId70"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Участники Программы</w:t>
            </w:r>
          </w:p>
        </w:tc>
        <w:tc>
          <w:tcPr>
            <w:tcW w:w="5839" w:type="dxa"/>
            <w:tcBorders>
              <w:top w:val="nil"/>
              <w:left w:val="nil"/>
              <w:bottom w:val="nil"/>
              <w:right w:val="nil"/>
            </w:tcBorders>
          </w:tcPr>
          <w:p w:rsidR="00CF0EC5" w:rsidRDefault="00CF0EC5">
            <w:pPr>
              <w:pStyle w:val="ConsPlusNormal"/>
              <w:jc w:val="both"/>
            </w:pPr>
            <w:r>
              <w:t>Министерство образования Камчатского края;</w:t>
            </w:r>
          </w:p>
          <w:p w:rsidR="00CF0EC5" w:rsidRDefault="00CF0EC5">
            <w:pPr>
              <w:pStyle w:val="ConsPlusNormal"/>
              <w:jc w:val="both"/>
            </w:pPr>
            <w:r>
              <w:t>Министерство жилищно-коммунального хозяйства и энергетики Камчатского края;</w:t>
            </w:r>
          </w:p>
          <w:p w:rsidR="00CF0EC5" w:rsidRDefault="00CF0EC5">
            <w:pPr>
              <w:pStyle w:val="ConsPlusNormal"/>
              <w:jc w:val="both"/>
            </w:pPr>
            <w:r>
              <w:t>Министерство здравоохранения Камчатского</w:t>
            </w:r>
          </w:p>
          <w:p w:rsidR="00CF0EC5" w:rsidRDefault="00CF0EC5">
            <w:pPr>
              <w:pStyle w:val="ConsPlusNormal"/>
              <w:jc w:val="both"/>
            </w:pPr>
            <w:r>
              <w:lastRenderedPageBreak/>
              <w:t>края;</w:t>
            </w:r>
          </w:p>
          <w:p w:rsidR="00CF0EC5" w:rsidRDefault="00CF0EC5">
            <w:pPr>
              <w:pStyle w:val="ConsPlusNormal"/>
              <w:jc w:val="both"/>
            </w:pPr>
            <w:r>
              <w:t>Министерство культуры Камчатского края;</w:t>
            </w:r>
          </w:p>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71" w:history="1">
              <w:r>
                <w:rPr>
                  <w:color w:val="0000FF"/>
                </w:rPr>
                <w:t>N 273-П</w:t>
              </w:r>
            </w:hyperlink>
            <w:r>
              <w:t xml:space="preserve">, от 12.02.2018 </w:t>
            </w:r>
            <w:hyperlink r:id="rId72" w:history="1">
              <w:r>
                <w:rPr>
                  <w:color w:val="0000FF"/>
                </w:rPr>
                <w:t>N 61-П</w:t>
              </w:r>
            </w:hyperlink>
            <w:r>
              <w:t xml:space="preserve">, от 23.05.2018 </w:t>
            </w:r>
            <w:hyperlink r:id="rId73" w:history="1">
              <w:r>
                <w:rPr>
                  <w:color w:val="0000FF"/>
                </w:rPr>
                <w:t>N 211-П</w:t>
              </w:r>
            </w:hyperlink>
            <w:r>
              <w:t xml:space="preserve">, от 26.10.2020 </w:t>
            </w:r>
            <w:hyperlink r:id="rId74"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Подпрограммы Программы</w:t>
            </w:r>
          </w:p>
        </w:tc>
        <w:tc>
          <w:tcPr>
            <w:tcW w:w="5839" w:type="dxa"/>
            <w:tcBorders>
              <w:top w:val="nil"/>
              <w:left w:val="nil"/>
              <w:bottom w:val="nil"/>
              <w:right w:val="nil"/>
            </w:tcBorders>
          </w:tcPr>
          <w:p w:rsidR="00CF0EC5" w:rsidRDefault="00CF0EC5">
            <w:pPr>
              <w:pStyle w:val="ConsPlusNormal"/>
              <w:jc w:val="both"/>
            </w:pPr>
            <w:r>
              <w:t xml:space="preserve">1) </w:t>
            </w:r>
            <w:hyperlink w:anchor="P218" w:history="1">
              <w:r>
                <w:rPr>
                  <w:color w:val="0000FF"/>
                </w:rPr>
                <w:t>подпрограмма 1</w:t>
              </w:r>
            </w:hyperlink>
            <w:r>
              <w:t xml:space="preserve"> "Стимулирование развития жилищного строительства";</w:t>
            </w:r>
          </w:p>
          <w:p w:rsidR="00CF0EC5" w:rsidRDefault="00CF0EC5">
            <w:pPr>
              <w:pStyle w:val="ConsPlusNormal"/>
              <w:jc w:val="both"/>
            </w:pPr>
            <w:r>
              <w:t xml:space="preserve">2) </w:t>
            </w:r>
            <w:hyperlink w:anchor="P309" w:history="1">
              <w:r>
                <w:rPr>
                  <w:color w:val="0000FF"/>
                </w:rPr>
                <w:t>подпрограмма 2</w:t>
              </w:r>
            </w:hyperlink>
            <w:r>
              <w:t xml:space="preserve"> "Повышение устойчивости жилых домов, основных объектов и систем жизнеобеспечения";</w:t>
            </w:r>
          </w:p>
          <w:p w:rsidR="00CF0EC5" w:rsidRDefault="00CF0EC5">
            <w:pPr>
              <w:pStyle w:val="ConsPlusNormal"/>
              <w:jc w:val="both"/>
            </w:pPr>
            <w:r>
              <w:t xml:space="preserve">3) </w:t>
            </w:r>
            <w:hyperlink w:anchor="P418" w:history="1">
              <w:r>
                <w:rPr>
                  <w:color w:val="0000FF"/>
                </w:rPr>
                <w:t>подпрограмма 3</w:t>
              </w:r>
            </w:hyperlink>
            <w:r>
              <w:t xml:space="preserve"> "Адресная программа по переселению граждан из аварийного жилищного фонда";</w:t>
            </w:r>
          </w:p>
          <w:p w:rsidR="00CF0EC5" w:rsidRDefault="00CF0EC5">
            <w:pPr>
              <w:pStyle w:val="ConsPlusNormal"/>
              <w:jc w:val="both"/>
            </w:pPr>
            <w:r>
              <w:t xml:space="preserve">4) </w:t>
            </w:r>
            <w:hyperlink w:anchor="P526" w:history="1">
              <w:r>
                <w:rPr>
                  <w:color w:val="0000FF"/>
                </w:rPr>
                <w:t>подпрограмма 4</w:t>
              </w:r>
            </w:hyperlink>
            <w:r>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p w:rsidR="00CF0EC5" w:rsidRDefault="00CF0EC5">
            <w:pPr>
              <w:pStyle w:val="ConsPlusNormal"/>
              <w:jc w:val="both"/>
            </w:pPr>
            <w:r>
              <w:t xml:space="preserve">5) </w:t>
            </w:r>
            <w:hyperlink w:anchor="P567" w:history="1">
              <w:r>
                <w:rPr>
                  <w:color w:val="0000FF"/>
                </w:rPr>
                <w:t>подпрограмма 5</w:t>
              </w:r>
            </w:hyperlink>
            <w:r>
              <w:t xml:space="preserve"> "Переселение граждан из аварийных жилых домов и непригодных для проживания жилых помещений";</w:t>
            </w:r>
          </w:p>
          <w:p w:rsidR="00CF0EC5" w:rsidRDefault="00CF0EC5">
            <w:pPr>
              <w:pStyle w:val="ConsPlusNormal"/>
              <w:jc w:val="both"/>
            </w:pPr>
            <w:r>
              <w:t xml:space="preserve">6) </w:t>
            </w:r>
            <w:hyperlink w:anchor="P645" w:history="1">
              <w:r>
                <w:rPr>
                  <w:color w:val="0000FF"/>
                </w:rPr>
                <w:t>подпрограмма 6</w:t>
              </w:r>
            </w:hyperlink>
            <w:r>
              <w:t xml:space="preserve"> "Обеспечение жильем молодых семей";</w:t>
            </w:r>
          </w:p>
          <w:p w:rsidR="00CF0EC5" w:rsidRDefault="00CF0EC5">
            <w:pPr>
              <w:pStyle w:val="ConsPlusNormal"/>
              <w:jc w:val="both"/>
            </w:pPr>
            <w:r>
              <w:t xml:space="preserve">7) </w:t>
            </w:r>
            <w:hyperlink w:anchor="P752" w:history="1">
              <w:r>
                <w:rPr>
                  <w:color w:val="0000FF"/>
                </w:rPr>
                <w:t>подпрограмма 7</w:t>
              </w:r>
            </w:hyperlink>
            <w:r>
              <w:t xml:space="preserve"> "Развитие системы ипотечного жилищного кредитования";</w:t>
            </w:r>
          </w:p>
          <w:p w:rsidR="00CF0EC5" w:rsidRDefault="00CF0EC5">
            <w:pPr>
              <w:pStyle w:val="ConsPlusNormal"/>
              <w:jc w:val="both"/>
            </w:pPr>
            <w:r>
              <w:t xml:space="preserve">8) </w:t>
            </w:r>
            <w:hyperlink w:anchor="P848" w:history="1">
              <w:r>
                <w:rPr>
                  <w:color w:val="0000FF"/>
                </w:rPr>
                <w:t>подпрограмма 8</w:t>
              </w:r>
            </w:hyperlink>
            <w:r>
              <w:t xml:space="preserve"> "Обеспечение реализации Программы";</w:t>
            </w:r>
          </w:p>
          <w:p w:rsidR="00CF0EC5" w:rsidRDefault="00CF0EC5">
            <w:pPr>
              <w:pStyle w:val="ConsPlusNormal"/>
              <w:jc w:val="both"/>
            </w:pPr>
            <w:r>
              <w:t xml:space="preserve">9) </w:t>
            </w:r>
            <w:hyperlink w:anchor="P910" w:history="1">
              <w:r>
                <w:rPr>
                  <w:color w:val="0000FF"/>
                </w:rPr>
                <w:t>подпрограмма 9</w:t>
              </w:r>
            </w:hyperlink>
            <w:r>
              <w:t xml:space="preserve"> "Обеспечение жилыми помещениями отдельных категорий граждан";</w:t>
            </w:r>
          </w:p>
          <w:p w:rsidR="00CF0EC5" w:rsidRDefault="00CF0EC5">
            <w:pPr>
              <w:pStyle w:val="ConsPlusNormal"/>
              <w:jc w:val="both"/>
            </w:pPr>
            <w:r>
              <w:t xml:space="preserve">10) </w:t>
            </w:r>
            <w:hyperlink w:anchor="P1005" w:history="1">
              <w:r>
                <w:rPr>
                  <w:color w:val="0000FF"/>
                </w:rPr>
                <w:t>подпрограмма А</w:t>
              </w:r>
            </w:hyperlink>
            <w:r>
              <w:t xml:space="preserve"> "Региональная адресная программа по переселению граждан из аварийного жилищного фонда;</w:t>
            </w:r>
          </w:p>
          <w:p w:rsidR="00CF0EC5" w:rsidRDefault="00CF0EC5">
            <w:pPr>
              <w:pStyle w:val="ConsPlusNormal"/>
              <w:jc w:val="both"/>
            </w:pPr>
            <w:r>
              <w:t xml:space="preserve">11) </w:t>
            </w:r>
            <w:hyperlink w:anchor="P1070" w:history="1">
              <w:r>
                <w:rPr>
                  <w:color w:val="0000FF"/>
                </w:rPr>
                <w:t>подпрограмма Б</w:t>
              </w:r>
            </w:hyperlink>
            <w:r>
              <w:t xml:space="preserve"> "Стимулирование индивидуального жилищного строительства</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15.03.2019 </w:t>
            </w:r>
            <w:hyperlink r:id="rId75" w:history="1">
              <w:r>
                <w:rPr>
                  <w:color w:val="0000FF"/>
                </w:rPr>
                <w:t>N 128-П</w:t>
              </w:r>
            </w:hyperlink>
            <w:r>
              <w:t xml:space="preserve">, от 01.04.2019 </w:t>
            </w:r>
            <w:hyperlink r:id="rId76" w:history="1">
              <w:r>
                <w:rPr>
                  <w:color w:val="0000FF"/>
                </w:rPr>
                <w:t>N 154-П</w:t>
              </w:r>
            </w:hyperlink>
            <w:r>
              <w:t xml:space="preserve">, от 26.10.2020 </w:t>
            </w:r>
            <w:hyperlink r:id="rId77"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Цель Программы</w:t>
            </w:r>
          </w:p>
        </w:tc>
        <w:tc>
          <w:tcPr>
            <w:tcW w:w="5839" w:type="dxa"/>
            <w:tcBorders>
              <w:top w:val="nil"/>
              <w:left w:val="nil"/>
              <w:bottom w:val="nil"/>
              <w:right w:val="nil"/>
            </w:tcBorders>
          </w:tcPr>
          <w:p w:rsidR="00CF0EC5" w:rsidRDefault="00CF0EC5">
            <w:pPr>
              <w:pStyle w:val="ConsPlusNormal"/>
              <w:jc w:val="both"/>
            </w:pPr>
            <w:r>
              <w:t>повышение доступности жилья и качества жилищного обеспечения населения Камчатского края</w:t>
            </w:r>
          </w:p>
        </w:tc>
      </w:tr>
      <w:tr w:rsidR="00CF0EC5">
        <w:tc>
          <w:tcPr>
            <w:tcW w:w="3130" w:type="dxa"/>
            <w:tcBorders>
              <w:top w:val="nil"/>
              <w:left w:val="nil"/>
              <w:bottom w:val="nil"/>
              <w:right w:val="nil"/>
            </w:tcBorders>
          </w:tcPr>
          <w:p w:rsidR="00CF0EC5" w:rsidRDefault="00CF0EC5">
            <w:pPr>
              <w:pStyle w:val="ConsPlusNormal"/>
            </w:pPr>
            <w:r>
              <w:t>Задачи Программы</w:t>
            </w:r>
          </w:p>
        </w:tc>
        <w:tc>
          <w:tcPr>
            <w:tcW w:w="5839" w:type="dxa"/>
            <w:tcBorders>
              <w:top w:val="nil"/>
              <w:left w:val="nil"/>
              <w:bottom w:val="nil"/>
              <w:right w:val="nil"/>
            </w:tcBorders>
          </w:tcPr>
          <w:p w:rsidR="00CF0EC5" w:rsidRDefault="00CF0EC5">
            <w:pPr>
              <w:pStyle w:val="ConsPlusNormal"/>
              <w:jc w:val="both"/>
            </w:pPr>
            <w:r>
              <w:t>1) создание условий для развития массового жилищного строительства, в том числе малоэтажного;</w:t>
            </w:r>
          </w:p>
          <w:p w:rsidR="00CF0EC5" w:rsidRDefault="00CF0EC5">
            <w:pPr>
              <w:pStyle w:val="ConsPlusNormal"/>
              <w:jc w:val="both"/>
            </w:pPr>
            <w:r>
              <w:t>2) внесение изменений в документы территориального планирования и градостроительного зонирования муниципальных районов, городских округов и поселений в Камчатском крае, разработка документации по планировке территорий городских округов и поселений в Камчатском крае;</w:t>
            </w:r>
          </w:p>
          <w:p w:rsidR="00CF0EC5" w:rsidRDefault="00CF0EC5">
            <w:pPr>
              <w:pStyle w:val="ConsPlusNormal"/>
              <w:jc w:val="both"/>
            </w:pPr>
            <w:r>
              <w:t>3) повышение сейсмостойкости жилых домов, основных объектов и систем жизнеобеспечения;</w:t>
            </w:r>
          </w:p>
          <w:p w:rsidR="00CF0EC5" w:rsidRDefault="00CF0EC5">
            <w:pPr>
              <w:pStyle w:val="ConsPlusNormal"/>
              <w:jc w:val="both"/>
            </w:pPr>
            <w:r>
              <w:t>4) переселение граждан из аварийного жилищного фонда;</w:t>
            </w:r>
          </w:p>
          <w:p w:rsidR="00CF0EC5" w:rsidRDefault="00CF0EC5">
            <w:pPr>
              <w:pStyle w:val="ConsPlusNormal"/>
              <w:jc w:val="both"/>
            </w:pPr>
            <w:r>
              <w:t>5) повышение доступности ипотечных жилищных кредитов (займов) для населения;</w:t>
            </w:r>
          </w:p>
          <w:p w:rsidR="00CF0EC5" w:rsidRDefault="00CF0EC5">
            <w:pPr>
              <w:pStyle w:val="ConsPlusNormal"/>
              <w:jc w:val="both"/>
            </w:pPr>
            <w:r>
              <w:t>6) строительство инженерной инфраструктуры и развитие жилищного строительства в целях обеспечения жильем жителей городских округов и поселений в Камчатском крае;</w:t>
            </w:r>
          </w:p>
          <w:p w:rsidR="00CF0EC5" w:rsidRDefault="00CF0EC5">
            <w:pPr>
              <w:pStyle w:val="ConsPlusNormal"/>
              <w:jc w:val="both"/>
            </w:pPr>
            <w:r>
              <w:lastRenderedPageBreak/>
              <w:t>7)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p w:rsidR="00CF0EC5" w:rsidRDefault="00CF0EC5">
            <w:pPr>
              <w:pStyle w:val="ConsPlusNormal"/>
              <w:jc w:val="both"/>
            </w:pPr>
            <w:r>
              <w:t>8) обеспечение предоставления молодым семьям социальных выплат на приобретение жилого помещения или строительство индивидуального жилого дома</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w:t>
            </w:r>
            <w:hyperlink r:id="rId78" w:history="1">
              <w:r>
                <w:rPr>
                  <w:color w:val="0000FF"/>
                </w:rPr>
                <w:t>Постановления</w:t>
              </w:r>
            </w:hyperlink>
            <w:r>
              <w:t xml:space="preserve"> Правительства Камчатского края от 29.07.2019 N 336-П)</w:t>
            </w:r>
          </w:p>
        </w:tc>
      </w:tr>
      <w:tr w:rsidR="00CF0EC5">
        <w:tc>
          <w:tcPr>
            <w:tcW w:w="3130" w:type="dxa"/>
            <w:tcBorders>
              <w:top w:val="nil"/>
              <w:left w:val="nil"/>
              <w:bottom w:val="nil"/>
              <w:right w:val="nil"/>
            </w:tcBorders>
          </w:tcPr>
          <w:p w:rsidR="00CF0EC5" w:rsidRDefault="00CF0EC5">
            <w:pPr>
              <w:pStyle w:val="ConsPlusNormal"/>
            </w:pPr>
            <w:r>
              <w:t>Целевые показатели (индикаторы) Программы</w:t>
            </w:r>
          </w:p>
        </w:tc>
        <w:tc>
          <w:tcPr>
            <w:tcW w:w="5839" w:type="dxa"/>
            <w:tcBorders>
              <w:top w:val="nil"/>
              <w:left w:val="nil"/>
              <w:bottom w:val="nil"/>
              <w:right w:val="nil"/>
            </w:tcBorders>
          </w:tcPr>
          <w:p w:rsidR="00CF0EC5" w:rsidRDefault="00CF0EC5">
            <w:pPr>
              <w:pStyle w:val="ConsPlusNormal"/>
              <w:jc w:val="both"/>
            </w:pPr>
            <w:r>
              <w:t>1) годовой объем ввода жилья (в том числе микрорайон жилой застройки в районе Северо-Восточного шоссе, г. Петропавловска-Камчатского (2 очередь);</w:t>
            </w:r>
          </w:p>
          <w:p w:rsidR="00CF0EC5" w:rsidRDefault="00CF0EC5">
            <w:pPr>
              <w:pStyle w:val="ConsPlusNormal"/>
              <w:jc w:val="both"/>
            </w:pPr>
            <w:r>
              <w:t>2) годовой объем ввода стандартного жилья;</w:t>
            </w:r>
          </w:p>
          <w:p w:rsidR="00CF0EC5" w:rsidRDefault="00CF0EC5">
            <w:pPr>
              <w:pStyle w:val="ConsPlusNormal"/>
              <w:jc w:val="both"/>
            </w:pPr>
            <w:r>
              <w:t>2.1) годовой ввод в эксплуатацию дошкольных образовательных учреждений в Камчатском крае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0EC5" w:rsidRDefault="00CF0EC5">
            <w:pPr>
              <w:pStyle w:val="ConsPlusNormal"/>
              <w:jc w:val="both"/>
            </w:pPr>
            <w:r>
              <w:t>3) коэффициент доступности жилья;</w:t>
            </w:r>
          </w:p>
          <w:p w:rsidR="00CF0EC5" w:rsidRDefault="00CF0EC5">
            <w:pPr>
              <w:pStyle w:val="ConsPlusNormal"/>
              <w:jc w:val="both"/>
            </w:pPr>
            <w:r>
              <w:t>4) количество предоставленных ипотечных жилищных кредитов (займов);</w:t>
            </w:r>
          </w:p>
          <w:p w:rsidR="00CF0EC5" w:rsidRDefault="00CF0EC5">
            <w:pPr>
              <w:pStyle w:val="ConsPlusNormal"/>
              <w:jc w:val="both"/>
            </w:pPr>
            <w:r>
              <w:t>5) численность граждан, переселенных из аварийного жилищного фонда;</w:t>
            </w:r>
          </w:p>
          <w:p w:rsidR="00CF0EC5" w:rsidRDefault="00CF0EC5">
            <w:pPr>
              <w:pStyle w:val="ConsPlusNormal"/>
              <w:jc w:val="both"/>
            </w:pPr>
            <w:r>
              <w:t>6) индекс производительности труда</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21.03.2018 </w:t>
            </w:r>
            <w:hyperlink r:id="rId79" w:history="1">
              <w:r>
                <w:rPr>
                  <w:color w:val="0000FF"/>
                </w:rPr>
                <w:t>N 119-П</w:t>
              </w:r>
            </w:hyperlink>
            <w:r>
              <w:t xml:space="preserve">, от 06.03.2019 </w:t>
            </w:r>
            <w:hyperlink r:id="rId80" w:history="1">
              <w:r>
                <w:rPr>
                  <w:color w:val="0000FF"/>
                </w:rPr>
                <w:t>N 108-П</w:t>
              </w:r>
            </w:hyperlink>
            <w:r>
              <w:t>)</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Программы</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81"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Программы</w:t>
            </w:r>
          </w:p>
        </w:tc>
        <w:tc>
          <w:tcPr>
            <w:tcW w:w="5839" w:type="dxa"/>
            <w:tcBorders>
              <w:top w:val="nil"/>
              <w:left w:val="nil"/>
              <w:bottom w:val="nil"/>
              <w:right w:val="nil"/>
            </w:tcBorders>
          </w:tcPr>
          <w:p w:rsidR="00CF0EC5" w:rsidRDefault="00CF0EC5">
            <w:pPr>
              <w:pStyle w:val="ConsPlusNormal"/>
              <w:jc w:val="both"/>
            </w:pPr>
            <w:r>
              <w:t>общий объем финансирования Программы составляет 26 903 031,83300 тыс. рублей, в том числе по годам:</w:t>
            </w:r>
          </w:p>
          <w:p w:rsidR="00CF0EC5" w:rsidRDefault="00CF0EC5">
            <w:pPr>
              <w:pStyle w:val="ConsPlusNormal"/>
              <w:jc w:val="both"/>
            </w:pPr>
            <w:r>
              <w:t>2014 год - 3 610 667,71940 тыс. рублей;</w:t>
            </w:r>
          </w:p>
          <w:p w:rsidR="00CF0EC5" w:rsidRDefault="00CF0EC5">
            <w:pPr>
              <w:pStyle w:val="ConsPlusNormal"/>
              <w:jc w:val="both"/>
            </w:pPr>
            <w:r>
              <w:t>2015 год - 3 401 027,45347 тыс. рублей;</w:t>
            </w:r>
          </w:p>
          <w:p w:rsidR="00CF0EC5" w:rsidRDefault="00CF0EC5">
            <w:pPr>
              <w:pStyle w:val="ConsPlusNormal"/>
              <w:jc w:val="both"/>
            </w:pPr>
            <w:r>
              <w:t>2016 год - 2 720 659,52675 тыс. рублей;</w:t>
            </w:r>
          </w:p>
          <w:p w:rsidR="00CF0EC5" w:rsidRDefault="00CF0EC5">
            <w:pPr>
              <w:pStyle w:val="ConsPlusNormal"/>
              <w:jc w:val="both"/>
            </w:pPr>
            <w:r>
              <w:t>2017 год - 2 203 532,81961 тыс. рублей;</w:t>
            </w:r>
          </w:p>
          <w:p w:rsidR="00CF0EC5" w:rsidRDefault="00CF0EC5">
            <w:pPr>
              <w:pStyle w:val="ConsPlusNormal"/>
              <w:jc w:val="both"/>
            </w:pPr>
            <w:r>
              <w:t>2018 год - 2 489 352,31531 тыс. рублей;</w:t>
            </w:r>
          </w:p>
          <w:p w:rsidR="00CF0EC5" w:rsidRDefault="00CF0EC5">
            <w:pPr>
              <w:pStyle w:val="ConsPlusNormal"/>
              <w:jc w:val="both"/>
            </w:pPr>
            <w:r>
              <w:t>2019 год - 3 117 111,92102 тыс. рублей;</w:t>
            </w:r>
          </w:p>
          <w:p w:rsidR="00CF0EC5" w:rsidRDefault="00CF0EC5">
            <w:pPr>
              <w:pStyle w:val="ConsPlusNormal"/>
              <w:jc w:val="both"/>
            </w:pPr>
            <w:r>
              <w:t>2020 год - 2 301 997,79072 тыс. рублей;</w:t>
            </w:r>
          </w:p>
          <w:p w:rsidR="00CF0EC5" w:rsidRDefault="00CF0EC5">
            <w:pPr>
              <w:pStyle w:val="ConsPlusNormal"/>
              <w:jc w:val="both"/>
            </w:pPr>
            <w:r>
              <w:t>2021 год - 2 169 063,00246 тыс. рублей;</w:t>
            </w:r>
          </w:p>
          <w:p w:rsidR="00CF0EC5" w:rsidRDefault="00CF0EC5">
            <w:pPr>
              <w:pStyle w:val="ConsPlusNormal"/>
              <w:jc w:val="both"/>
            </w:pPr>
            <w:r>
              <w:t>2022 год - 1 901 244,48307 тыс. рублей;</w:t>
            </w:r>
          </w:p>
          <w:p w:rsidR="00CF0EC5" w:rsidRDefault="00CF0EC5">
            <w:pPr>
              <w:pStyle w:val="ConsPlusNormal"/>
              <w:jc w:val="both"/>
            </w:pPr>
            <w:r>
              <w:t>2023 год - 1 075 619,87569 тыс. рублей;</w:t>
            </w:r>
          </w:p>
          <w:p w:rsidR="00CF0EC5" w:rsidRDefault="00CF0EC5">
            <w:pPr>
              <w:pStyle w:val="ConsPlusNormal"/>
              <w:jc w:val="both"/>
            </w:pPr>
            <w:r>
              <w:t>2024 год - 988 490,92032 тыс. рублей;</w:t>
            </w:r>
          </w:p>
          <w:p w:rsidR="00CF0EC5" w:rsidRDefault="00CF0EC5">
            <w:pPr>
              <w:pStyle w:val="ConsPlusNormal"/>
              <w:jc w:val="both"/>
            </w:pPr>
            <w:r>
              <w:t>2025 год - 924 264,00517 тыс. рублей,</w:t>
            </w:r>
          </w:p>
          <w:p w:rsidR="00CF0EC5" w:rsidRDefault="00CF0EC5">
            <w:pPr>
              <w:pStyle w:val="ConsPlusNormal"/>
              <w:jc w:val="both"/>
            </w:pPr>
            <w:r>
              <w:t>из них за счет средств: федерального бюджета (по согласованию) - 6 070 668,13923 тыс. рублей, в том числе по годам:</w:t>
            </w:r>
          </w:p>
          <w:p w:rsidR="00CF0EC5" w:rsidRDefault="00CF0EC5">
            <w:pPr>
              <w:pStyle w:val="ConsPlusNormal"/>
              <w:jc w:val="both"/>
            </w:pPr>
            <w:r>
              <w:t>2014 год - 1 470 827,86540 тыс. рублей;</w:t>
            </w:r>
          </w:p>
          <w:p w:rsidR="00CF0EC5" w:rsidRDefault="00CF0EC5">
            <w:pPr>
              <w:pStyle w:val="ConsPlusNormal"/>
              <w:jc w:val="both"/>
            </w:pPr>
            <w:r>
              <w:lastRenderedPageBreak/>
              <w:t>2015 год - 1 083 393,27628 тыс. рублей;</w:t>
            </w:r>
          </w:p>
          <w:p w:rsidR="00CF0EC5" w:rsidRDefault="00CF0EC5">
            <w:pPr>
              <w:pStyle w:val="ConsPlusNormal"/>
              <w:jc w:val="both"/>
            </w:pPr>
            <w:r>
              <w:t>2016 год - 117 636,29755 тыс. рублей;</w:t>
            </w:r>
          </w:p>
          <w:p w:rsidR="00CF0EC5" w:rsidRDefault="00CF0EC5">
            <w:pPr>
              <w:pStyle w:val="ConsPlusNormal"/>
              <w:jc w:val="both"/>
            </w:pPr>
            <w:r>
              <w:t>2017 год - 269 758,60000 тыс. рублей;</w:t>
            </w:r>
          </w:p>
          <w:p w:rsidR="00CF0EC5" w:rsidRDefault="00CF0EC5">
            <w:pPr>
              <w:pStyle w:val="ConsPlusNormal"/>
              <w:jc w:val="both"/>
            </w:pPr>
            <w:r>
              <w:t>2018 год - 631 831,80000 тыс. рублей;</w:t>
            </w:r>
          </w:p>
          <w:p w:rsidR="00CF0EC5" w:rsidRDefault="00CF0EC5">
            <w:pPr>
              <w:pStyle w:val="ConsPlusNormal"/>
              <w:jc w:val="both"/>
            </w:pPr>
            <w:r>
              <w:t>2019 год - 1 160 862,10000 тыс. рублей;</w:t>
            </w:r>
          </w:p>
          <w:p w:rsidR="00CF0EC5" w:rsidRDefault="00CF0EC5">
            <w:pPr>
              <w:pStyle w:val="ConsPlusNormal"/>
              <w:jc w:val="both"/>
            </w:pPr>
            <w:r>
              <w:t>2020 год - 535 052,20000 тыс. рублей;</w:t>
            </w:r>
          </w:p>
          <w:p w:rsidR="00CF0EC5" w:rsidRDefault="00CF0EC5">
            <w:pPr>
              <w:pStyle w:val="ConsPlusNormal"/>
              <w:jc w:val="both"/>
            </w:pPr>
            <w:r>
              <w:t>2021 год - 132 641,50000 тыс. рублей;</w:t>
            </w:r>
          </w:p>
          <w:p w:rsidR="00CF0EC5" w:rsidRDefault="00CF0EC5">
            <w:pPr>
              <w:pStyle w:val="ConsPlusNormal"/>
              <w:jc w:val="both"/>
            </w:pPr>
            <w:r>
              <w:t>2022 год - 668 664,50000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краевого бюджета - 16 596 942,72020 тыс. рублей, в том числе по годам:</w:t>
            </w:r>
          </w:p>
          <w:p w:rsidR="00CF0EC5" w:rsidRDefault="00CF0EC5">
            <w:pPr>
              <w:pStyle w:val="ConsPlusNormal"/>
              <w:jc w:val="both"/>
            </w:pPr>
            <w:r>
              <w:t>2014 год - 1 854 926,54687 тыс. рублей;</w:t>
            </w:r>
          </w:p>
          <w:p w:rsidR="00CF0EC5" w:rsidRDefault="00CF0EC5">
            <w:pPr>
              <w:pStyle w:val="ConsPlusNormal"/>
              <w:jc w:val="both"/>
            </w:pPr>
            <w:r>
              <w:t>2015 год - 1 677 753,38244 тыс. рублей;</w:t>
            </w:r>
          </w:p>
          <w:p w:rsidR="00CF0EC5" w:rsidRDefault="00CF0EC5">
            <w:pPr>
              <w:pStyle w:val="ConsPlusNormal"/>
              <w:jc w:val="both"/>
            </w:pPr>
            <w:r>
              <w:t>2016 год - 2 037 366,65043 тыс. рублей;</w:t>
            </w:r>
          </w:p>
          <w:p w:rsidR="00CF0EC5" w:rsidRDefault="00CF0EC5">
            <w:pPr>
              <w:pStyle w:val="ConsPlusNormal"/>
              <w:jc w:val="both"/>
            </w:pPr>
            <w:r>
              <w:t>2017 год - 1 396 310,22613 тыс. рублей;</w:t>
            </w:r>
          </w:p>
          <w:p w:rsidR="00CF0EC5" w:rsidRDefault="00CF0EC5">
            <w:pPr>
              <w:pStyle w:val="ConsPlusNormal"/>
              <w:jc w:val="both"/>
            </w:pPr>
            <w:r>
              <w:t>2018 год - 1 541 551,21597 тыс. рублей;</w:t>
            </w:r>
          </w:p>
          <w:p w:rsidR="00CF0EC5" w:rsidRDefault="00CF0EC5">
            <w:pPr>
              <w:pStyle w:val="ConsPlusNormal"/>
              <w:jc w:val="both"/>
            </w:pPr>
            <w:r>
              <w:t>2019 год - 1 465 864,49299 тыс. рублей;</w:t>
            </w:r>
          </w:p>
          <w:p w:rsidR="00CF0EC5" w:rsidRDefault="00CF0EC5">
            <w:pPr>
              <w:pStyle w:val="ConsPlusNormal"/>
              <w:jc w:val="both"/>
            </w:pPr>
            <w:r>
              <w:t>2020 год - 1 310 571,94489 тыс. рублей;</w:t>
            </w:r>
          </w:p>
          <w:p w:rsidR="00CF0EC5" w:rsidRDefault="00CF0EC5">
            <w:pPr>
              <w:pStyle w:val="ConsPlusNormal"/>
              <w:jc w:val="both"/>
            </w:pPr>
            <w:r>
              <w:t>2021 год - 1 670 540,31051 тыс. рублей;</w:t>
            </w:r>
          </w:p>
          <w:p w:rsidR="00CF0EC5" w:rsidRDefault="00CF0EC5">
            <w:pPr>
              <w:pStyle w:val="ConsPlusNormal"/>
              <w:jc w:val="both"/>
            </w:pPr>
            <w:r>
              <w:t>2022 год - 1 129 670,74005 тыс. рублей;</w:t>
            </w:r>
          </w:p>
          <w:p w:rsidR="00CF0EC5" w:rsidRDefault="00CF0EC5">
            <w:pPr>
              <w:pStyle w:val="ConsPlusNormal"/>
              <w:jc w:val="both"/>
            </w:pPr>
            <w:r>
              <w:t>2023 год - 729 017,69723 тыс. рублей;</w:t>
            </w:r>
          </w:p>
          <w:p w:rsidR="00CF0EC5" w:rsidRDefault="00CF0EC5">
            <w:pPr>
              <w:pStyle w:val="ConsPlusNormal"/>
              <w:jc w:val="both"/>
            </w:pPr>
            <w:r>
              <w:t>2024 год - 859 644,87289 тыс. рублей;</w:t>
            </w:r>
          </w:p>
          <w:p w:rsidR="00CF0EC5" w:rsidRDefault="00CF0EC5">
            <w:pPr>
              <w:pStyle w:val="ConsPlusNormal"/>
              <w:jc w:val="both"/>
            </w:pPr>
            <w:r>
              <w:t>2025 год - 923 724,63981 тыс. рублей;</w:t>
            </w:r>
          </w:p>
          <w:p w:rsidR="00CF0EC5" w:rsidRDefault="00CF0EC5">
            <w:pPr>
              <w:pStyle w:val="ConsPlusNormal"/>
              <w:jc w:val="both"/>
            </w:pPr>
            <w:r>
              <w:t>местных бюджетов (по согласованию) - 177 130,88510 тыс. рублей, в том числе по годам:</w:t>
            </w:r>
          </w:p>
          <w:p w:rsidR="00CF0EC5" w:rsidRDefault="00CF0EC5">
            <w:pPr>
              <w:pStyle w:val="ConsPlusNormal"/>
              <w:jc w:val="both"/>
            </w:pPr>
            <w:r>
              <w:t>2014 год - 26 742,31209 тыс. рублей;</w:t>
            </w:r>
          </w:p>
          <w:p w:rsidR="00CF0EC5" w:rsidRDefault="00CF0EC5">
            <w:pPr>
              <w:pStyle w:val="ConsPlusNormal"/>
              <w:jc w:val="both"/>
            </w:pPr>
            <w:r>
              <w:t>2015 год - 32 537,09568 тыс. рублей;</w:t>
            </w:r>
          </w:p>
          <w:p w:rsidR="00CF0EC5" w:rsidRDefault="00CF0EC5">
            <w:pPr>
              <w:pStyle w:val="ConsPlusNormal"/>
              <w:jc w:val="both"/>
            </w:pPr>
            <w:r>
              <w:t>2016 год - 27 186,78193 тыс. рублей;</w:t>
            </w:r>
          </w:p>
          <w:p w:rsidR="00CF0EC5" w:rsidRDefault="00CF0EC5">
            <w:pPr>
              <w:pStyle w:val="ConsPlusNormal"/>
              <w:jc w:val="both"/>
            </w:pPr>
            <w:r>
              <w:t>2017 год - 23 716,61704 тыс. рублей;</w:t>
            </w:r>
          </w:p>
          <w:p w:rsidR="00CF0EC5" w:rsidRDefault="00CF0EC5">
            <w:pPr>
              <w:pStyle w:val="ConsPlusNormal"/>
              <w:jc w:val="both"/>
            </w:pPr>
            <w:r>
              <w:t>2018 год - 23 263,28101 тыс. рублей;</w:t>
            </w:r>
          </w:p>
          <w:p w:rsidR="00CF0EC5" w:rsidRDefault="00CF0EC5">
            <w:pPr>
              <w:pStyle w:val="ConsPlusNormal"/>
              <w:jc w:val="both"/>
            </w:pPr>
            <w:r>
              <w:t>2019 год - 16 475,35660 тыс. рублей;</w:t>
            </w:r>
          </w:p>
          <w:p w:rsidR="00CF0EC5" w:rsidRDefault="00CF0EC5">
            <w:pPr>
              <w:pStyle w:val="ConsPlusNormal"/>
              <w:jc w:val="both"/>
            </w:pPr>
            <w:r>
              <w:t>2020 год - 18 789,15736 тыс. рублей;</w:t>
            </w:r>
          </w:p>
          <w:p w:rsidR="00CF0EC5" w:rsidRDefault="00CF0EC5">
            <w:pPr>
              <w:pStyle w:val="ConsPlusNormal"/>
              <w:jc w:val="both"/>
            </w:pPr>
            <w:r>
              <w:t>2021 год - 3 871,95011 тыс. рублей;</w:t>
            </w:r>
          </w:p>
          <w:p w:rsidR="00CF0EC5" w:rsidRDefault="00CF0EC5">
            <w:pPr>
              <w:pStyle w:val="ConsPlusNormal"/>
              <w:jc w:val="both"/>
            </w:pPr>
            <w:r>
              <w:t>2022 год - 2 909,24302 тыс. рублей;</w:t>
            </w:r>
          </w:p>
          <w:p w:rsidR="00CF0EC5" w:rsidRDefault="00CF0EC5">
            <w:pPr>
              <w:pStyle w:val="ConsPlusNormal"/>
              <w:jc w:val="both"/>
            </w:pPr>
            <w:r>
              <w:t>2023 год - 556,48946 тыс. рублей;</w:t>
            </w:r>
          </w:p>
          <w:p w:rsidR="00CF0EC5" w:rsidRDefault="00CF0EC5">
            <w:pPr>
              <w:pStyle w:val="ConsPlusNormal"/>
              <w:jc w:val="both"/>
            </w:pPr>
            <w:r>
              <w:t>2024 год - 543,23544 тыс. рублей;</w:t>
            </w:r>
          </w:p>
          <w:p w:rsidR="00CF0EC5" w:rsidRDefault="00CF0EC5">
            <w:pPr>
              <w:pStyle w:val="ConsPlusNormal"/>
              <w:jc w:val="both"/>
            </w:pPr>
            <w:r>
              <w:t>2025 год - 539,36537 тыс. рублей;</w:t>
            </w:r>
          </w:p>
          <w:p w:rsidR="00CF0EC5" w:rsidRDefault="00CF0EC5">
            <w:pPr>
              <w:pStyle w:val="ConsPlusNormal"/>
              <w:jc w:val="both"/>
            </w:pPr>
            <w:r>
              <w:t>внебюджетных источников (по согласованию) - 1 837 364,78976 тыс. рублей, в том числе по годам:</w:t>
            </w:r>
          </w:p>
          <w:p w:rsidR="00CF0EC5" w:rsidRDefault="00CF0EC5">
            <w:pPr>
              <w:pStyle w:val="ConsPlusNormal"/>
              <w:jc w:val="both"/>
            </w:pPr>
            <w:r>
              <w:t>2014 год - 237 559,00000 тыс. рублей;</w:t>
            </w:r>
          </w:p>
          <w:p w:rsidR="00CF0EC5" w:rsidRDefault="00CF0EC5">
            <w:pPr>
              <w:pStyle w:val="ConsPlusNormal"/>
              <w:jc w:val="both"/>
            </w:pPr>
            <w:r>
              <w:t>2015 год - 256 951,00000 тыс. рублей;</w:t>
            </w:r>
          </w:p>
          <w:p w:rsidR="00CF0EC5" w:rsidRDefault="00CF0EC5">
            <w:pPr>
              <w:pStyle w:val="ConsPlusNormal"/>
              <w:jc w:val="both"/>
            </w:pPr>
            <w:r>
              <w:t>2016 год - 276 343,00000 тыс. рублей;</w:t>
            </w:r>
          </w:p>
          <w:p w:rsidR="00CF0EC5" w:rsidRDefault="00CF0EC5">
            <w:pPr>
              <w:pStyle w:val="ConsPlusNormal"/>
              <w:jc w:val="both"/>
            </w:pPr>
            <w:r>
              <w:t>2017 год - 280 000,00000 тыс. рублей;</w:t>
            </w:r>
          </w:p>
          <w:p w:rsidR="00CF0EC5" w:rsidRDefault="00CF0EC5">
            <w:pPr>
              <w:pStyle w:val="ConsPlusNormal"/>
              <w:jc w:val="both"/>
            </w:pPr>
            <w:r>
              <w:t>2018 год - 292 706,01833 тыс. рублей,</w:t>
            </w:r>
          </w:p>
          <w:p w:rsidR="00CF0EC5" w:rsidRDefault="00CF0EC5">
            <w:pPr>
              <w:pStyle w:val="ConsPlusNormal"/>
              <w:jc w:val="both"/>
            </w:pPr>
            <w:r>
              <w:t>2019 год - 193 805,77143 тыс. рублей;</w:t>
            </w:r>
          </w:p>
          <w:p w:rsidR="00CF0EC5" w:rsidRDefault="00CF0EC5">
            <w:pPr>
              <w:pStyle w:val="ConsPlusNormal"/>
              <w:jc w:val="both"/>
            </w:pPr>
            <w:r>
              <w:t>2020 год - 100 000,00000 тыс. рублей;</w:t>
            </w:r>
          </w:p>
          <w:p w:rsidR="00CF0EC5" w:rsidRDefault="00CF0EC5">
            <w:pPr>
              <w:pStyle w:val="ConsPlusNormal"/>
              <w:jc w:val="both"/>
            </w:pPr>
            <w:r>
              <w:t>2021 год - 100 000,00000 тыс. рублей;</w:t>
            </w:r>
          </w:p>
          <w:p w:rsidR="00CF0EC5" w:rsidRDefault="00CF0EC5">
            <w:pPr>
              <w:pStyle w:val="ConsPlusNormal"/>
              <w:jc w:val="both"/>
            </w:pPr>
            <w:r>
              <w:t>2022 год - 100 000,00000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lastRenderedPageBreak/>
              <w:t>средств Фонда содействия реформированию жилищно-коммунального хозяйства (по согласованию) - 2 220 925,29870 тыс. рублей, в том числе по годам:</w:t>
            </w:r>
          </w:p>
          <w:p w:rsidR="00CF0EC5" w:rsidRDefault="00CF0EC5">
            <w:pPr>
              <w:pStyle w:val="ConsPlusNormal"/>
              <w:jc w:val="both"/>
            </w:pPr>
            <w:r>
              <w:t>2014 год - 20 611,99504 тыс. рублей;</w:t>
            </w:r>
          </w:p>
          <w:p w:rsidR="00CF0EC5" w:rsidRDefault="00CF0EC5">
            <w:pPr>
              <w:pStyle w:val="ConsPlusNormal"/>
              <w:jc w:val="both"/>
            </w:pPr>
            <w:r>
              <w:t>2015 год - 350 392,69907 тыс. рублей;</w:t>
            </w:r>
          </w:p>
          <w:p w:rsidR="00CF0EC5" w:rsidRDefault="00CF0EC5">
            <w:pPr>
              <w:pStyle w:val="ConsPlusNormal"/>
              <w:jc w:val="both"/>
            </w:pPr>
            <w:r>
              <w:t>2016 год - 262 126,79684 тыс. рублей;</w:t>
            </w:r>
          </w:p>
          <w:p w:rsidR="00CF0EC5" w:rsidRDefault="00CF0EC5">
            <w:pPr>
              <w:pStyle w:val="ConsPlusNormal"/>
              <w:jc w:val="both"/>
            </w:pPr>
            <w:r>
              <w:t>2017 год - 233 747,37644 тыс. рублей;</w:t>
            </w:r>
          </w:p>
          <w:p w:rsidR="00CF0EC5" w:rsidRDefault="00CF0EC5">
            <w:pPr>
              <w:pStyle w:val="ConsPlusNormal"/>
              <w:jc w:val="both"/>
            </w:pPr>
            <w:r>
              <w:t>2018 год - 0,00000 тыс. рублей;</w:t>
            </w:r>
          </w:p>
          <w:p w:rsidR="00CF0EC5" w:rsidRDefault="00CF0EC5">
            <w:pPr>
              <w:pStyle w:val="ConsPlusNormal"/>
              <w:jc w:val="both"/>
            </w:pPr>
            <w:r>
              <w:t>2019 год - 280 104,20000 тыс. рублей;</w:t>
            </w:r>
          </w:p>
          <w:p w:rsidR="00CF0EC5" w:rsidRDefault="00CF0EC5">
            <w:pPr>
              <w:pStyle w:val="ConsPlusNormal"/>
              <w:jc w:val="both"/>
            </w:pPr>
            <w:r>
              <w:t>2020 год - 337 584,48847 тыс. рублей;</w:t>
            </w:r>
          </w:p>
          <w:p w:rsidR="00CF0EC5" w:rsidRDefault="00CF0EC5">
            <w:pPr>
              <w:pStyle w:val="ConsPlusNormal"/>
              <w:jc w:val="both"/>
            </w:pPr>
            <w:r>
              <w:t>2021 год - 262 009,24184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- 346 045,68900 тыс. рублей;</w:t>
            </w:r>
          </w:p>
          <w:p w:rsidR="00CF0EC5" w:rsidRDefault="00CF0EC5">
            <w:pPr>
              <w:pStyle w:val="ConsPlusNormal"/>
              <w:jc w:val="both"/>
            </w:pPr>
            <w:r>
              <w:t>2024 год - 128 302,81200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82" w:history="1">
              <w:r>
                <w:rPr>
                  <w:color w:val="0000FF"/>
                </w:rPr>
                <w:t>N 273-П</w:t>
              </w:r>
            </w:hyperlink>
            <w:r>
              <w:t xml:space="preserve">, от 21.09.2017 </w:t>
            </w:r>
            <w:hyperlink r:id="rId83" w:history="1">
              <w:r>
                <w:rPr>
                  <w:color w:val="0000FF"/>
                </w:rPr>
                <w:t>N 383-П</w:t>
              </w:r>
            </w:hyperlink>
            <w:r>
              <w:t xml:space="preserve">, от 18.10.2017 </w:t>
            </w:r>
            <w:hyperlink r:id="rId84" w:history="1">
              <w:r>
                <w:rPr>
                  <w:color w:val="0000FF"/>
                </w:rPr>
                <w:t>N 431-П</w:t>
              </w:r>
            </w:hyperlink>
            <w:r>
              <w:t xml:space="preserve">, от 12.02.2018 </w:t>
            </w:r>
            <w:hyperlink r:id="rId85" w:history="1">
              <w:r>
                <w:rPr>
                  <w:color w:val="0000FF"/>
                </w:rPr>
                <w:t>N 61-П</w:t>
              </w:r>
            </w:hyperlink>
            <w:r>
              <w:t xml:space="preserve">, от 23.05.2018 </w:t>
            </w:r>
            <w:hyperlink r:id="rId86" w:history="1">
              <w:r>
                <w:rPr>
                  <w:color w:val="0000FF"/>
                </w:rPr>
                <w:t>N 211-П</w:t>
              </w:r>
            </w:hyperlink>
            <w:r>
              <w:t xml:space="preserve">, от 16.07.2018 </w:t>
            </w:r>
            <w:hyperlink r:id="rId87" w:history="1">
              <w:r>
                <w:rPr>
                  <w:color w:val="0000FF"/>
                </w:rPr>
                <w:t>N 296-П</w:t>
              </w:r>
            </w:hyperlink>
            <w:r>
              <w:t xml:space="preserve">, от 14.09.2018 </w:t>
            </w:r>
            <w:hyperlink r:id="rId88" w:history="1">
              <w:r>
                <w:rPr>
                  <w:color w:val="0000FF"/>
                </w:rPr>
                <w:t>N 371-П</w:t>
              </w:r>
            </w:hyperlink>
            <w:r>
              <w:t xml:space="preserve">, от 14.12.2018 </w:t>
            </w:r>
            <w:hyperlink r:id="rId89" w:history="1">
              <w:r>
                <w:rPr>
                  <w:color w:val="0000FF"/>
                </w:rPr>
                <w:t>N 520-П</w:t>
              </w:r>
            </w:hyperlink>
            <w:r>
              <w:t xml:space="preserve">, от 06.03.2019 </w:t>
            </w:r>
            <w:hyperlink r:id="rId90" w:history="1">
              <w:r>
                <w:rPr>
                  <w:color w:val="0000FF"/>
                </w:rPr>
                <w:t>N 108-П</w:t>
              </w:r>
            </w:hyperlink>
            <w:r>
              <w:t xml:space="preserve">, от 01.04.2019 </w:t>
            </w:r>
            <w:hyperlink r:id="rId91" w:history="1">
              <w:r>
                <w:rPr>
                  <w:color w:val="0000FF"/>
                </w:rPr>
                <w:t>N 154-П</w:t>
              </w:r>
            </w:hyperlink>
            <w:r>
              <w:t xml:space="preserve">, от 29.07.2019 </w:t>
            </w:r>
            <w:hyperlink r:id="rId92" w:history="1">
              <w:r>
                <w:rPr>
                  <w:color w:val="0000FF"/>
                </w:rPr>
                <w:t>N 336-П</w:t>
              </w:r>
            </w:hyperlink>
            <w:r>
              <w:t xml:space="preserve">, от 31.07.2019 </w:t>
            </w:r>
            <w:hyperlink r:id="rId93" w:history="1">
              <w:r>
                <w:rPr>
                  <w:color w:val="0000FF"/>
                </w:rPr>
                <w:t>N 344-П</w:t>
              </w:r>
            </w:hyperlink>
            <w:r>
              <w:t xml:space="preserve">, от 15.11.2019 </w:t>
            </w:r>
            <w:hyperlink r:id="rId94" w:history="1">
              <w:r>
                <w:rPr>
                  <w:color w:val="0000FF"/>
                </w:rPr>
                <w:t>N 490-П</w:t>
              </w:r>
            </w:hyperlink>
            <w:r>
              <w:t xml:space="preserve">, от 10.12.2019 </w:t>
            </w:r>
            <w:hyperlink r:id="rId95" w:history="1">
              <w:r>
                <w:rPr>
                  <w:color w:val="0000FF"/>
                </w:rPr>
                <w:t>N 513-П</w:t>
              </w:r>
            </w:hyperlink>
            <w:r>
              <w:t xml:space="preserve">, от 26.10.2020 </w:t>
            </w:r>
            <w:hyperlink r:id="rId96"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 результаты реализации Программы</w:t>
            </w:r>
          </w:p>
        </w:tc>
        <w:tc>
          <w:tcPr>
            <w:tcW w:w="5839" w:type="dxa"/>
            <w:tcBorders>
              <w:top w:val="nil"/>
              <w:left w:val="nil"/>
              <w:bottom w:val="nil"/>
              <w:right w:val="nil"/>
            </w:tcBorders>
          </w:tcPr>
          <w:p w:rsidR="00CF0EC5" w:rsidRDefault="00CF0EC5">
            <w:pPr>
              <w:pStyle w:val="ConsPlusNormal"/>
              <w:jc w:val="both"/>
            </w:pPr>
            <w:r>
              <w:t>1) обеспечение запланированного объема ввода жилья, в том числе стандартного жилья, за счет всех источников финансирования;</w:t>
            </w:r>
          </w:p>
          <w:p w:rsidR="00CF0EC5" w:rsidRDefault="00CF0EC5">
            <w:pPr>
              <w:pStyle w:val="ConsPlusNormal"/>
              <w:jc w:val="both"/>
            </w:pPr>
            <w:r>
              <w:t>2) снижение коэффициента доступности жилья;</w:t>
            </w:r>
          </w:p>
          <w:p w:rsidR="00CF0EC5" w:rsidRDefault="00CF0EC5">
            <w:pPr>
              <w:pStyle w:val="ConsPlusNormal"/>
              <w:jc w:val="both"/>
            </w:pPr>
            <w:r>
              <w:t>3) обеспечение доступности жилья для населения, путем увеличения количества предоставляемых ипотечных жилищных кредитов (займов);</w:t>
            </w:r>
          </w:p>
          <w:p w:rsidR="00CF0EC5" w:rsidRDefault="00CF0EC5">
            <w:pPr>
              <w:pStyle w:val="ConsPlusNormal"/>
              <w:jc w:val="both"/>
            </w:pPr>
            <w:r>
              <w:t>4) сокращение аварийного жилищного фонда;</w:t>
            </w:r>
          </w:p>
          <w:p w:rsidR="00CF0EC5" w:rsidRDefault="00CF0EC5">
            <w:pPr>
              <w:pStyle w:val="ConsPlusNormal"/>
              <w:jc w:val="both"/>
            </w:pPr>
            <w:r>
              <w:t>5) увеличение индекса производительности труда</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97" w:history="1">
              <w:r>
                <w:rPr>
                  <w:color w:val="0000FF"/>
                </w:rPr>
                <w:t>Постановления</w:t>
              </w:r>
            </w:hyperlink>
            <w:r>
              <w:t xml:space="preserve"> Правительства Камчатского края от 06.03.2019 N 108-П)</w:t>
            </w:r>
          </w:p>
        </w:tc>
      </w:tr>
    </w:tbl>
    <w:p w:rsidR="00CF0EC5" w:rsidRDefault="00CF0EC5">
      <w:pPr>
        <w:pStyle w:val="ConsPlusNormal"/>
        <w:jc w:val="both"/>
      </w:pPr>
    </w:p>
    <w:p w:rsidR="00CF0EC5" w:rsidRDefault="00CF0EC5">
      <w:pPr>
        <w:pStyle w:val="ConsPlusTitle"/>
        <w:jc w:val="center"/>
        <w:outlineLvl w:val="1"/>
      </w:pPr>
      <w:bookmarkStart w:id="1" w:name="P218"/>
      <w:bookmarkEnd w:id="1"/>
      <w:r>
        <w:t>ПАСПОРТ ПОДПРОГРАММЫ 1</w:t>
      </w:r>
    </w:p>
    <w:p w:rsidR="00CF0EC5" w:rsidRDefault="00CF0EC5">
      <w:pPr>
        <w:pStyle w:val="ConsPlusTitle"/>
        <w:jc w:val="center"/>
      </w:pPr>
      <w:r>
        <w:t>"СТИМУЛИРОВАНИЕ РАЗВИТИЯ ЖИЛИЩНОГО СТРОИТЕЛЬСТВА"</w:t>
      </w:r>
    </w:p>
    <w:p w:rsidR="00CF0EC5" w:rsidRDefault="00CF0EC5">
      <w:pPr>
        <w:pStyle w:val="ConsPlusTitle"/>
        <w:jc w:val="center"/>
      </w:pPr>
      <w:r>
        <w:t>(ДАЛЕЕ - ПОДПРОГРАММА 1)</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98"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99" w:history="1">
              <w:r>
                <w:rPr>
                  <w:color w:val="0000FF"/>
                </w:rPr>
                <w:t>N 383-П</w:t>
              </w:r>
            </w:hyperlink>
            <w:r>
              <w:rPr>
                <w:color w:val="392C69"/>
              </w:rPr>
              <w:t xml:space="preserve">, от 12.02.2018 </w:t>
            </w:r>
            <w:hyperlink r:id="rId100" w:history="1">
              <w:r>
                <w:rPr>
                  <w:color w:val="0000FF"/>
                </w:rPr>
                <w:t>N 61-П</w:t>
              </w:r>
            </w:hyperlink>
            <w:r>
              <w:rPr>
                <w:color w:val="392C69"/>
              </w:rPr>
              <w:t>,</w:t>
            </w:r>
          </w:p>
          <w:p w:rsidR="00CF0EC5" w:rsidRDefault="00CF0EC5">
            <w:pPr>
              <w:pStyle w:val="ConsPlusNormal"/>
              <w:jc w:val="center"/>
            </w:pPr>
            <w:r>
              <w:rPr>
                <w:color w:val="392C69"/>
              </w:rPr>
              <w:t xml:space="preserve">от 16.07.2018 </w:t>
            </w:r>
            <w:hyperlink r:id="rId101" w:history="1">
              <w:r>
                <w:rPr>
                  <w:color w:val="0000FF"/>
                </w:rPr>
                <w:t>N 296-П</w:t>
              </w:r>
            </w:hyperlink>
            <w:r>
              <w:rPr>
                <w:color w:val="392C69"/>
              </w:rPr>
              <w:t xml:space="preserve">, от 14.09.2018 </w:t>
            </w:r>
            <w:hyperlink r:id="rId102"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103" w:history="1">
              <w:r>
                <w:rPr>
                  <w:color w:val="0000FF"/>
                </w:rPr>
                <w:t>N 520-П</w:t>
              </w:r>
            </w:hyperlink>
            <w:r>
              <w:rPr>
                <w:color w:val="392C69"/>
              </w:rPr>
              <w:t xml:space="preserve">, от 06.03.2019 </w:t>
            </w:r>
            <w:hyperlink r:id="rId104" w:history="1">
              <w:r>
                <w:rPr>
                  <w:color w:val="0000FF"/>
                </w:rPr>
                <w:t>N 108-П</w:t>
              </w:r>
            </w:hyperlink>
            <w:r>
              <w:rPr>
                <w:color w:val="392C69"/>
              </w:rPr>
              <w:t>,</w:t>
            </w:r>
          </w:p>
          <w:p w:rsidR="00CF0EC5" w:rsidRDefault="00CF0EC5">
            <w:pPr>
              <w:pStyle w:val="ConsPlusNormal"/>
              <w:jc w:val="center"/>
            </w:pPr>
            <w:r>
              <w:rPr>
                <w:color w:val="392C69"/>
              </w:rPr>
              <w:t xml:space="preserve">от 01.04.2019 </w:t>
            </w:r>
            <w:hyperlink r:id="rId105" w:history="1">
              <w:r>
                <w:rPr>
                  <w:color w:val="0000FF"/>
                </w:rPr>
                <w:t>N 154-П</w:t>
              </w:r>
            </w:hyperlink>
            <w:r>
              <w:rPr>
                <w:color w:val="392C69"/>
              </w:rPr>
              <w:t xml:space="preserve">, от 29.07.2019 </w:t>
            </w:r>
            <w:hyperlink r:id="rId106" w:history="1">
              <w:r>
                <w:rPr>
                  <w:color w:val="0000FF"/>
                </w:rPr>
                <w:t>N 336-П</w:t>
              </w:r>
            </w:hyperlink>
            <w:r>
              <w:rPr>
                <w:color w:val="392C69"/>
              </w:rPr>
              <w:t>,</w:t>
            </w:r>
          </w:p>
          <w:p w:rsidR="00CF0EC5" w:rsidRDefault="00CF0EC5">
            <w:pPr>
              <w:pStyle w:val="ConsPlusNormal"/>
              <w:jc w:val="center"/>
            </w:pPr>
            <w:r>
              <w:rPr>
                <w:color w:val="392C69"/>
              </w:rPr>
              <w:t xml:space="preserve">от 15.11.2019 </w:t>
            </w:r>
            <w:hyperlink r:id="rId107" w:history="1">
              <w:r>
                <w:rPr>
                  <w:color w:val="0000FF"/>
                </w:rPr>
                <w:t>N 490-П</w:t>
              </w:r>
            </w:hyperlink>
            <w:r>
              <w:rPr>
                <w:color w:val="392C69"/>
              </w:rPr>
              <w:t xml:space="preserve">, от 26.10.2020 </w:t>
            </w:r>
            <w:hyperlink r:id="rId108" w:history="1">
              <w:r>
                <w:rPr>
                  <w:color w:val="0000FF"/>
                </w:rPr>
                <w:t>N 433-П</w:t>
              </w:r>
            </w:hyperlink>
            <w:r>
              <w:rPr>
                <w:color w:val="392C69"/>
              </w:rPr>
              <w:t>)</w:t>
            </w:r>
          </w:p>
        </w:tc>
      </w:tr>
    </w:tbl>
    <w:p w:rsidR="00CF0EC5" w:rsidRDefault="00CF0EC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1</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 Подпрограммы 1</w:t>
            </w:r>
          </w:p>
        </w:tc>
        <w:tc>
          <w:tcPr>
            <w:tcW w:w="5839"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3130" w:type="dxa"/>
            <w:tcBorders>
              <w:top w:val="nil"/>
              <w:left w:val="nil"/>
              <w:bottom w:val="nil"/>
              <w:right w:val="nil"/>
            </w:tcBorders>
          </w:tcPr>
          <w:p w:rsidR="00CF0EC5" w:rsidRDefault="00CF0EC5">
            <w:pPr>
              <w:pStyle w:val="ConsPlusNormal"/>
            </w:pPr>
            <w:r>
              <w:lastRenderedPageBreak/>
              <w:t>Программно-целевые инструменты Подпрограммы 1</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Цели Подпрограммы 1</w:t>
            </w:r>
          </w:p>
        </w:tc>
        <w:tc>
          <w:tcPr>
            <w:tcW w:w="5839" w:type="dxa"/>
            <w:tcBorders>
              <w:top w:val="nil"/>
              <w:left w:val="nil"/>
              <w:bottom w:val="nil"/>
              <w:right w:val="nil"/>
            </w:tcBorders>
          </w:tcPr>
          <w:p w:rsidR="00CF0EC5" w:rsidRDefault="00CF0EC5">
            <w:pPr>
              <w:pStyle w:val="ConsPlusNormal"/>
              <w:jc w:val="both"/>
            </w:pPr>
            <w:r>
              <w:t>1) оказание содействия органам местного самоуправления муниципальных образований в Камчатском крае при внесении изменений в документы территориального планирования и градостроительного зонирования муниципальных районов, городских округов и поселений в Камчатском крае, разработке документации по планировке территорий городских округов и поселений в Камчатском крае;</w:t>
            </w:r>
          </w:p>
          <w:p w:rsidR="00CF0EC5" w:rsidRDefault="00CF0EC5">
            <w:pPr>
              <w:pStyle w:val="ConsPlusNormal"/>
              <w:jc w:val="both"/>
            </w:pPr>
            <w:r>
              <w:t>2) создание условий для развития жилищного строительства, в том числе, обеспечение земельных участков инженерной инфраструктурой;</w:t>
            </w:r>
          </w:p>
          <w:p w:rsidR="00CF0EC5" w:rsidRDefault="00CF0EC5">
            <w:pPr>
              <w:pStyle w:val="ConsPlusNormal"/>
              <w:jc w:val="both"/>
            </w:pPr>
            <w:r>
              <w:t>3)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09" w:history="1">
              <w:r>
                <w:rPr>
                  <w:color w:val="0000FF"/>
                </w:rPr>
                <w:t>Постановления</w:t>
              </w:r>
            </w:hyperlink>
            <w:r>
              <w:t xml:space="preserve"> Правительства Камчатского края от 29.07.2019 N 336-П)</w:t>
            </w:r>
          </w:p>
        </w:tc>
      </w:tr>
      <w:tr w:rsidR="00CF0EC5">
        <w:tc>
          <w:tcPr>
            <w:tcW w:w="3130" w:type="dxa"/>
            <w:tcBorders>
              <w:top w:val="nil"/>
              <w:left w:val="nil"/>
              <w:bottom w:val="nil"/>
              <w:right w:val="nil"/>
            </w:tcBorders>
          </w:tcPr>
          <w:p w:rsidR="00CF0EC5" w:rsidRDefault="00CF0EC5">
            <w:pPr>
              <w:pStyle w:val="ConsPlusNormal"/>
            </w:pPr>
            <w:r>
              <w:t>Задачи Подпрограммы 1</w:t>
            </w:r>
          </w:p>
        </w:tc>
        <w:tc>
          <w:tcPr>
            <w:tcW w:w="5839" w:type="dxa"/>
            <w:tcBorders>
              <w:top w:val="nil"/>
              <w:left w:val="nil"/>
              <w:bottom w:val="nil"/>
              <w:right w:val="nil"/>
            </w:tcBorders>
          </w:tcPr>
          <w:p w:rsidR="00CF0EC5" w:rsidRDefault="00CF0EC5">
            <w:pPr>
              <w:pStyle w:val="ConsPlusNormal"/>
              <w:jc w:val="both"/>
            </w:pPr>
            <w:r>
              <w:t>1) подготовка документации по планировке территорий (проектов планировки и проектов межевания территорий) городских округов и поселений в Камчатском крае;</w:t>
            </w:r>
          </w:p>
          <w:p w:rsidR="00CF0EC5" w:rsidRDefault="00CF0EC5">
            <w:pPr>
              <w:pStyle w:val="ConsPlusNormal"/>
              <w:jc w:val="both"/>
            </w:pPr>
            <w:r>
              <w:t>2) 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муниципальных образований в Камчатском крае (схемы территориального планирования и правила землепользования и застройки муниципальных районов, генеральные планы, правила землепользования и застройки городских округов и поселений);</w:t>
            </w:r>
          </w:p>
          <w:p w:rsidR="00CF0EC5" w:rsidRDefault="00CF0EC5">
            <w:pPr>
              <w:pStyle w:val="ConsPlusNormal"/>
              <w:jc w:val="both"/>
            </w:pPr>
            <w:r>
              <w:t>3) обеспечение земельных участков, выделенных для целей строительства стандартного жилья, инженерной инфраструктурой;</w:t>
            </w:r>
          </w:p>
          <w:p w:rsidR="00CF0EC5" w:rsidRDefault="00CF0EC5">
            <w:pPr>
              <w:pStyle w:val="ConsPlusNormal"/>
              <w:jc w:val="both"/>
            </w:pPr>
            <w:r>
              <w:t>4) строительство инженерной инфраструктуры и развитие жилищного строительства в целях обеспечения жильем жителей городских округов и поселений в Камчатском крае;</w:t>
            </w:r>
          </w:p>
          <w:p w:rsidR="00CF0EC5" w:rsidRDefault="00CF0EC5">
            <w:pPr>
              <w:pStyle w:val="ConsPlusNormal"/>
              <w:jc w:val="both"/>
            </w:pPr>
            <w:r>
              <w:t>5)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14.09.2018 </w:t>
            </w:r>
            <w:hyperlink r:id="rId110" w:history="1">
              <w:r>
                <w:rPr>
                  <w:color w:val="0000FF"/>
                </w:rPr>
                <w:t>N 371-П</w:t>
              </w:r>
            </w:hyperlink>
            <w:r>
              <w:t xml:space="preserve">, от 06.03.2019 </w:t>
            </w:r>
            <w:hyperlink r:id="rId111" w:history="1">
              <w:r>
                <w:rPr>
                  <w:color w:val="0000FF"/>
                </w:rPr>
                <w:t>N 108-П</w:t>
              </w:r>
            </w:hyperlink>
            <w:r>
              <w:t xml:space="preserve">, от 29.07.2019 </w:t>
            </w:r>
            <w:hyperlink r:id="rId112" w:history="1">
              <w:r>
                <w:rPr>
                  <w:color w:val="0000FF"/>
                </w:rPr>
                <w:t>N 336-П</w:t>
              </w:r>
            </w:hyperlink>
            <w:r>
              <w:t>)</w:t>
            </w:r>
          </w:p>
        </w:tc>
      </w:tr>
      <w:tr w:rsidR="00CF0EC5">
        <w:tc>
          <w:tcPr>
            <w:tcW w:w="3130" w:type="dxa"/>
            <w:tcBorders>
              <w:top w:val="nil"/>
              <w:left w:val="nil"/>
              <w:bottom w:val="nil"/>
              <w:right w:val="nil"/>
            </w:tcBorders>
          </w:tcPr>
          <w:p w:rsidR="00CF0EC5" w:rsidRDefault="00CF0EC5">
            <w:pPr>
              <w:pStyle w:val="ConsPlusNormal"/>
            </w:pPr>
            <w:r>
              <w:t>Целевые показатели (индикаторы) Подпрограммы 1</w:t>
            </w:r>
          </w:p>
        </w:tc>
        <w:tc>
          <w:tcPr>
            <w:tcW w:w="5839" w:type="dxa"/>
            <w:tcBorders>
              <w:top w:val="nil"/>
              <w:left w:val="nil"/>
              <w:bottom w:val="nil"/>
              <w:right w:val="nil"/>
            </w:tcBorders>
          </w:tcPr>
          <w:p w:rsidR="00CF0EC5" w:rsidRDefault="00CF0EC5">
            <w:pPr>
              <w:pStyle w:val="ConsPlusNormal"/>
              <w:jc w:val="both"/>
            </w:pPr>
            <w:r>
              <w:t>1) строительство линейных, коммунальных и энергетических объектов в границах городских округов и поселений в Камчатском крае;</w:t>
            </w:r>
          </w:p>
          <w:p w:rsidR="00CF0EC5" w:rsidRDefault="00CF0EC5">
            <w:pPr>
              <w:pStyle w:val="ConsPlusNormal"/>
              <w:jc w:val="both"/>
            </w:pPr>
            <w:r>
              <w:t xml:space="preserve">2) площадь земельных участков городских округов и поселений в Камчатском крае, на которые будут разработаны проекты планировки и проекты межевания территорий, разработаны проекты внесения изменений в </w:t>
            </w:r>
            <w:r>
              <w:lastRenderedPageBreak/>
              <w:t>схемы территориального планирования муниципальных районов и генеральные планы городских округов и поселений в Камчатском крае;</w:t>
            </w:r>
          </w:p>
          <w:p w:rsidR="00CF0EC5" w:rsidRDefault="00CF0EC5">
            <w:pPr>
              <w:pStyle w:val="ConsPlusNormal"/>
              <w:jc w:val="both"/>
            </w:pPr>
            <w:r>
              <w:t>3) количество муниципальных образований в Камчатском крае, органами самоуправления которых выполнены проекты внесения изменений в документы территориального планирования и градостроительного зонирования;</w:t>
            </w:r>
          </w:p>
          <w:p w:rsidR="00CF0EC5" w:rsidRDefault="00CF0EC5">
            <w:pPr>
              <w:pStyle w:val="ConsPlusNormal"/>
              <w:jc w:val="both"/>
            </w:pPr>
            <w:r>
              <w:t>4) ввод жилья в рамках реализации мероприятий по стимулированию программ развития жилищного строительства;</w:t>
            </w:r>
          </w:p>
          <w:p w:rsidR="00CF0EC5" w:rsidRDefault="00CF0EC5">
            <w:pPr>
              <w:pStyle w:val="ConsPlusNormal"/>
              <w:jc w:val="both"/>
            </w:pPr>
            <w:r>
              <w:t>5) площадь земельных участков городских округов и поселений в Камчатском крае, на которые разработаны проекты планировки и проекты межевания территорий в целях жилищного строительства</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14.09.2018 </w:t>
            </w:r>
            <w:hyperlink r:id="rId113" w:history="1">
              <w:r>
                <w:rPr>
                  <w:color w:val="0000FF"/>
                </w:rPr>
                <w:t>N 371-П</w:t>
              </w:r>
            </w:hyperlink>
            <w:r>
              <w:t xml:space="preserve">, от 06.03.2019 </w:t>
            </w:r>
            <w:hyperlink r:id="rId114" w:history="1">
              <w:r>
                <w:rPr>
                  <w:color w:val="0000FF"/>
                </w:rPr>
                <w:t>N 108-П</w:t>
              </w:r>
            </w:hyperlink>
            <w:r>
              <w:t xml:space="preserve">, от 01.04.2019 </w:t>
            </w:r>
            <w:hyperlink r:id="rId115" w:history="1">
              <w:r>
                <w:rPr>
                  <w:color w:val="0000FF"/>
                </w:rPr>
                <w:t>N 154-П</w:t>
              </w:r>
            </w:hyperlink>
            <w:r>
              <w:t xml:space="preserve">, от 29.07.2019 </w:t>
            </w:r>
            <w:hyperlink r:id="rId116" w:history="1">
              <w:r>
                <w:rPr>
                  <w:color w:val="0000FF"/>
                </w:rPr>
                <w:t>N 336-П</w:t>
              </w:r>
            </w:hyperlink>
            <w:r>
              <w:t>)</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1</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17"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1</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1 составляет 1 803 573,83037 тыс. рублей, в том числе по годам:</w:t>
            </w:r>
          </w:p>
          <w:p w:rsidR="00CF0EC5" w:rsidRDefault="00CF0EC5">
            <w:pPr>
              <w:pStyle w:val="ConsPlusNormal"/>
              <w:jc w:val="both"/>
            </w:pPr>
            <w:r>
              <w:t>2014 год - 679 262,08976 тыс. рублей;</w:t>
            </w:r>
          </w:p>
          <w:p w:rsidR="00CF0EC5" w:rsidRDefault="00CF0EC5">
            <w:pPr>
              <w:pStyle w:val="ConsPlusNormal"/>
              <w:jc w:val="both"/>
            </w:pPr>
            <w:r>
              <w:t>2015 год - 350 352,96348 тыс. рублей;</w:t>
            </w:r>
          </w:p>
          <w:p w:rsidR="00CF0EC5" w:rsidRDefault="00CF0EC5">
            <w:pPr>
              <w:pStyle w:val="ConsPlusNormal"/>
              <w:jc w:val="both"/>
            </w:pPr>
            <w:r>
              <w:t>2016 год - 180 386,17820 тыс. рублей;</w:t>
            </w:r>
          </w:p>
          <w:p w:rsidR="00CF0EC5" w:rsidRDefault="00CF0EC5">
            <w:pPr>
              <w:pStyle w:val="ConsPlusNormal"/>
              <w:jc w:val="both"/>
            </w:pPr>
            <w:r>
              <w:t>2017 год - 87 903,30944 тыс. рублей;</w:t>
            </w:r>
          </w:p>
          <w:p w:rsidR="00CF0EC5" w:rsidRDefault="00CF0EC5">
            <w:pPr>
              <w:pStyle w:val="ConsPlusNormal"/>
              <w:jc w:val="both"/>
            </w:pPr>
            <w:r>
              <w:t>2018 год - 27 389,06410 тыс. рублей;</w:t>
            </w:r>
          </w:p>
          <w:p w:rsidR="00CF0EC5" w:rsidRDefault="00CF0EC5">
            <w:pPr>
              <w:pStyle w:val="ConsPlusNormal"/>
              <w:jc w:val="both"/>
            </w:pPr>
            <w:r>
              <w:t>2019 год - 53 604,01206 тыс. рублей;</w:t>
            </w:r>
          </w:p>
          <w:p w:rsidR="00CF0EC5" w:rsidRDefault="00CF0EC5">
            <w:pPr>
              <w:pStyle w:val="ConsPlusNormal"/>
              <w:jc w:val="both"/>
            </w:pPr>
            <w:r>
              <w:t>2020 год - 37 571,12464 тыс. рублей;</w:t>
            </w:r>
          </w:p>
          <w:p w:rsidR="00CF0EC5" w:rsidRDefault="00CF0EC5">
            <w:pPr>
              <w:pStyle w:val="ConsPlusNormal"/>
              <w:jc w:val="both"/>
            </w:pPr>
            <w:r>
              <w:t>2021 год - 207 714,73395 тыс. рублей;</w:t>
            </w:r>
          </w:p>
          <w:p w:rsidR="00CF0EC5" w:rsidRDefault="00CF0EC5">
            <w:pPr>
              <w:pStyle w:val="ConsPlusNormal"/>
              <w:jc w:val="both"/>
            </w:pPr>
            <w:r>
              <w:t>2022 год - 5 272,72727 тыс. рублей;</w:t>
            </w:r>
          </w:p>
          <w:p w:rsidR="00CF0EC5" w:rsidRDefault="00CF0EC5">
            <w:pPr>
              <w:pStyle w:val="ConsPlusNormal"/>
              <w:jc w:val="both"/>
            </w:pPr>
            <w:r>
              <w:t>2023 год - 57 153,53535 тыс. рублей;</w:t>
            </w:r>
          </w:p>
          <w:p w:rsidR="00CF0EC5" w:rsidRDefault="00CF0EC5">
            <w:pPr>
              <w:pStyle w:val="ConsPlusNormal"/>
              <w:jc w:val="both"/>
            </w:pPr>
            <w:r>
              <w:t>2024 год - 58 027,55556 тыс. рублей;</w:t>
            </w:r>
          </w:p>
          <w:p w:rsidR="00CF0EC5" w:rsidRDefault="00CF0EC5">
            <w:pPr>
              <w:pStyle w:val="ConsPlusNormal"/>
              <w:jc w:val="both"/>
            </w:pPr>
            <w:r>
              <w:t>2025 год - 58 936,53657 тыс. рублей,</w:t>
            </w:r>
          </w:p>
          <w:p w:rsidR="00CF0EC5" w:rsidRDefault="00CF0EC5">
            <w:pPr>
              <w:pStyle w:val="ConsPlusNormal"/>
              <w:jc w:val="both"/>
            </w:pPr>
            <w:r>
              <w:t>из них за счет средств: краевого бюджета - 1790 300,68011 тыс. рублей, в том числе по годам:</w:t>
            </w:r>
          </w:p>
          <w:p w:rsidR="00CF0EC5" w:rsidRDefault="00CF0EC5">
            <w:pPr>
              <w:pStyle w:val="ConsPlusNormal"/>
              <w:jc w:val="both"/>
            </w:pPr>
            <w:r>
              <w:t>2014 год - 674 665,86809 тыс. рублей;</w:t>
            </w:r>
          </w:p>
          <w:p w:rsidR="00CF0EC5" w:rsidRDefault="00CF0EC5">
            <w:pPr>
              <w:pStyle w:val="ConsPlusNormal"/>
              <w:jc w:val="both"/>
            </w:pPr>
            <w:r>
              <w:t>2015 год - 347 658,45467 тыс. рублей;</w:t>
            </w:r>
          </w:p>
          <w:p w:rsidR="00CF0EC5" w:rsidRDefault="00CF0EC5">
            <w:pPr>
              <w:pStyle w:val="ConsPlusNormal"/>
              <w:jc w:val="both"/>
            </w:pPr>
            <w:r>
              <w:t>2016 год - 178 626,56298 тыс. рублей;</w:t>
            </w:r>
          </w:p>
          <w:p w:rsidR="00CF0EC5" w:rsidRDefault="00CF0EC5">
            <w:pPr>
              <w:pStyle w:val="ConsPlusNormal"/>
              <w:jc w:val="both"/>
            </w:pPr>
            <w:r>
              <w:t>2017 год - 86 654,86160 тыс. рублей;</w:t>
            </w:r>
          </w:p>
          <w:p w:rsidR="00CF0EC5" w:rsidRDefault="00CF0EC5">
            <w:pPr>
              <w:pStyle w:val="ConsPlusNormal"/>
              <w:jc w:val="both"/>
            </w:pPr>
            <w:r>
              <w:t>2018 год - 27 117,22230 тыс. рублей;</w:t>
            </w:r>
          </w:p>
          <w:p w:rsidR="00CF0EC5" w:rsidRDefault="00CF0EC5">
            <w:pPr>
              <w:pStyle w:val="ConsPlusNormal"/>
              <w:jc w:val="both"/>
            </w:pPr>
            <w:r>
              <w:t>2019 год - 53 258,92594 тыс. рублей;</w:t>
            </w:r>
          </w:p>
          <w:p w:rsidR="00CF0EC5" w:rsidRDefault="00CF0EC5">
            <w:pPr>
              <w:pStyle w:val="ConsPlusNormal"/>
              <w:jc w:val="both"/>
            </w:pPr>
            <w:r>
              <w:t>2020 год - 37 424,74672 тыс. рублей;</w:t>
            </w:r>
          </w:p>
          <w:p w:rsidR="00CF0EC5" w:rsidRDefault="00CF0EC5">
            <w:pPr>
              <w:pStyle w:val="ConsPlusNormal"/>
              <w:jc w:val="both"/>
            </w:pPr>
            <w:r>
              <w:t>2021 год - 207 137,58661 тыс. рублей;</w:t>
            </w:r>
          </w:p>
          <w:p w:rsidR="00CF0EC5" w:rsidRDefault="00CF0EC5">
            <w:pPr>
              <w:pStyle w:val="ConsPlusNormal"/>
              <w:jc w:val="both"/>
            </w:pPr>
            <w:r>
              <w:t>2022 год - 5 230,00000 тыс. рублей;</w:t>
            </w:r>
          </w:p>
          <w:p w:rsidR="00CF0EC5" w:rsidRDefault="00CF0EC5">
            <w:pPr>
              <w:pStyle w:val="ConsPlusNormal"/>
              <w:jc w:val="both"/>
            </w:pPr>
            <w:r>
              <w:t>2023 год - 56 632,00000 тыс. рублей;</w:t>
            </w:r>
          </w:p>
          <w:p w:rsidR="00CF0EC5" w:rsidRDefault="00CF0EC5">
            <w:pPr>
              <w:pStyle w:val="ConsPlusNormal"/>
              <w:jc w:val="both"/>
            </w:pPr>
            <w:r>
              <w:t>2024 год - 57 497,28000 тыс. рублей;</w:t>
            </w:r>
          </w:p>
          <w:p w:rsidR="00CF0EC5" w:rsidRDefault="00CF0EC5">
            <w:pPr>
              <w:pStyle w:val="ConsPlusNormal"/>
              <w:jc w:val="both"/>
            </w:pPr>
            <w:r>
              <w:t>2025 год - 58 397,17120 тыс. рублей;</w:t>
            </w:r>
          </w:p>
          <w:p w:rsidR="00CF0EC5" w:rsidRDefault="00CF0EC5">
            <w:pPr>
              <w:pStyle w:val="ConsPlusNormal"/>
              <w:jc w:val="both"/>
            </w:pPr>
            <w:r>
              <w:t>местных бюджетов (по согласованию) - 13 273,15026 тыс. рублей, в том числе по годам:</w:t>
            </w:r>
          </w:p>
          <w:p w:rsidR="00CF0EC5" w:rsidRDefault="00CF0EC5">
            <w:pPr>
              <w:pStyle w:val="ConsPlusNormal"/>
              <w:jc w:val="both"/>
            </w:pPr>
            <w:r>
              <w:lastRenderedPageBreak/>
              <w:t>2014 год - 4 596,22167 тыс. рублей;</w:t>
            </w:r>
          </w:p>
          <w:p w:rsidR="00CF0EC5" w:rsidRDefault="00CF0EC5">
            <w:pPr>
              <w:pStyle w:val="ConsPlusNormal"/>
              <w:jc w:val="both"/>
            </w:pPr>
            <w:r>
              <w:t>2015 год - 2 694,50881 тыс. рублей;</w:t>
            </w:r>
          </w:p>
          <w:p w:rsidR="00CF0EC5" w:rsidRDefault="00CF0EC5">
            <w:pPr>
              <w:pStyle w:val="ConsPlusNormal"/>
              <w:jc w:val="both"/>
            </w:pPr>
            <w:r>
              <w:t>2016 год - 1 759,61522 тыс. рублей;</w:t>
            </w:r>
          </w:p>
          <w:p w:rsidR="00CF0EC5" w:rsidRDefault="00CF0EC5">
            <w:pPr>
              <w:pStyle w:val="ConsPlusNormal"/>
              <w:jc w:val="both"/>
            </w:pPr>
            <w:r>
              <w:t>2017 год - 1 248,44784 тыс. рублей;</w:t>
            </w:r>
          </w:p>
          <w:p w:rsidR="00CF0EC5" w:rsidRDefault="00CF0EC5">
            <w:pPr>
              <w:pStyle w:val="ConsPlusNormal"/>
              <w:jc w:val="both"/>
            </w:pPr>
            <w:r>
              <w:t>2018 год - 271,84180 тыс. рублей;</w:t>
            </w:r>
          </w:p>
          <w:p w:rsidR="00CF0EC5" w:rsidRDefault="00CF0EC5">
            <w:pPr>
              <w:pStyle w:val="ConsPlusNormal"/>
              <w:jc w:val="both"/>
            </w:pPr>
            <w:r>
              <w:t>2019 год - 345,08612 тыс. рублей;</w:t>
            </w:r>
          </w:p>
          <w:p w:rsidR="00CF0EC5" w:rsidRDefault="00CF0EC5">
            <w:pPr>
              <w:pStyle w:val="ConsPlusNormal"/>
              <w:jc w:val="both"/>
            </w:pPr>
            <w:r>
              <w:t>2020 год - 146,37791 тыс. рублей;</w:t>
            </w:r>
          </w:p>
          <w:p w:rsidR="00CF0EC5" w:rsidRDefault="00CF0EC5">
            <w:pPr>
              <w:pStyle w:val="ConsPlusNormal"/>
              <w:jc w:val="both"/>
            </w:pPr>
            <w:r>
              <w:t>2021 год - 577,14734 тыс. рублей;</w:t>
            </w:r>
          </w:p>
          <w:p w:rsidR="00CF0EC5" w:rsidRDefault="00CF0EC5">
            <w:pPr>
              <w:pStyle w:val="ConsPlusNormal"/>
              <w:jc w:val="both"/>
            </w:pPr>
            <w:r>
              <w:t>2022 год - 42,72727 тыс. рублей;</w:t>
            </w:r>
          </w:p>
          <w:p w:rsidR="00CF0EC5" w:rsidRDefault="00CF0EC5">
            <w:pPr>
              <w:pStyle w:val="ConsPlusNormal"/>
              <w:jc w:val="both"/>
            </w:pPr>
            <w:r>
              <w:t>2023 год - 521,53535 тыс. рублей;</w:t>
            </w:r>
          </w:p>
          <w:p w:rsidR="00CF0EC5" w:rsidRDefault="00CF0EC5">
            <w:pPr>
              <w:pStyle w:val="ConsPlusNormal"/>
              <w:jc w:val="both"/>
            </w:pPr>
            <w:r>
              <w:t>2024 год - 530,27556 тыс. рублей;</w:t>
            </w:r>
          </w:p>
          <w:p w:rsidR="00CF0EC5" w:rsidRDefault="00CF0EC5">
            <w:pPr>
              <w:pStyle w:val="ConsPlusNormal"/>
              <w:jc w:val="both"/>
            </w:pPr>
            <w:r>
              <w:t>2025 год - 539,36537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118" w:history="1">
              <w:r>
                <w:rPr>
                  <w:color w:val="0000FF"/>
                </w:rPr>
                <w:t>N 273-П</w:t>
              </w:r>
            </w:hyperlink>
            <w:r>
              <w:t xml:space="preserve">, от 21.09.2017 </w:t>
            </w:r>
            <w:hyperlink r:id="rId119" w:history="1">
              <w:r>
                <w:rPr>
                  <w:color w:val="0000FF"/>
                </w:rPr>
                <w:t>N 383-П</w:t>
              </w:r>
            </w:hyperlink>
            <w:r>
              <w:t xml:space="preserve">, от 12.02.2018 </w:t>
            </w:r>
            <w:hyperlink r:id="rId120" w:history="1">
              <w:r>
                <w:rPr>
                  <w:color w:val="0000FF"/>
                </w:rPr>
                <w:t>N 61-П</w:t>
              </w:r>
            </w:hyperlink>
            <w:r>
              <w:t xml:space="preserve">, от 23.05.2018 </w:t>
            </w:r>
            <w:hyperlink r:id="rId121" w:history="1">
              <w:r>
                <w:rPr>
                  <w:color w:val="0000FF"/>
                </w:rPr>
                <w:t>N 211-П</w:t>
              </w:r>
            </w:hyperlink>
            <w:r>
              <w:t xml:space="preserve">, от 16.07.2018 </w:t>
            </w:r>
            <w:hyperlink r:id="rId122" w:history="1">
              <w:r>
                <w:rPr>
                  <w:color w:val="0000FF"/>
                </w:rPr>
                <w:t>N 296-П</w:t>
              </w:r>
            </w:hyperlink>
            <w:r>
              <w:t xml:space="preserve">, от 14.09.2018 </w:t>
            </w:r>
            <w:hyperlink r:id="rId123" w:history="1">
              <w:r>
                <w:rPr>
                  <w:color w:val="0000FF"/>
                </w:rPr>
                <w:t>N 371-П</w:t>
              </w:r>
            </w:hyperlink>
            <w:r>
              <w:t xml:space="preserve">, от 14.12.2018 </w:t>
            </w:r>
            <w:hyperlink r:id="rId124" w:history="1">
              <w:r>
                <w:rPr>
                  <w:color w:val="0000FF"/>
                </w:rPr>
                <w:t>N 520-П</w:t>
              </w:r>
            </w:hyperlink>
            <w:r>
              <w:t xml:space="preserve">, от 06.03.2019 </w:t>
            </w:r>
            <w:hyperlink r:id="rId125" w:history="1">
              <w:r>
                <w:rPr>
                  <w:color w:val="0000FF"/>
                </w:rPr>
                <w:t>N 108-П</w:t>
              </w:r>
            </w:hyperlink>
            <w:r>
              <w:t xml:space="preserve">, от 01.04.2019 </w:t>
            </w:r>
            <w:hyperlink r:id="rId126" w:history="1">
              <w:r>
                <w:rPr>
                  <w:color w:val="0000FF"/>
                </w:rPr>
                <w:t>N 154-П</w:t>
              </w:r>
            </w:hyperlink>
            <w:r>
              <w:t xml:space="preserve">, от 29.07.2019 </w:t>
            </w:r>
            <w:hyperlink r:id="rId127" w:history="1">
              <w:r>
                <w:rPr>
                  <w:color w:val="0000FF"/>
                </w:rPr>
                <w:t>N 336-П</w:t>
              </w:r>
            </w:hyperlink>
            <w:r>
              <w:t xml:space="preserve">, от 15.11.2019 </w:t>
            </w:r>
            <w:hyperlink r:id="rId128" w:history="1">
              <w:r>
                <w:rPr>
                  <w:color w:val="0000FF"/>
                </w:rPr>
                <w:t>N 490-П</w:t>
              </w:r>
            </w:hyperlink>
            <w:r>
              <w:t xml:space="preserve">, от 26.10.2020 </w:t>
            </w:r>
            <w:hyperlink r:id="rId129"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1</w:t>
            </w:r>
          </w:p>
        </w:tc>
        <w:tc>
          <w:tcPr>
            <w:tcW w:w="5839" w:type="dxa"/>
            <w:tcBorders>
              <w:top w:val="nil"/>
              <w:left w:val="nil"/>
              <w:bottom w:val="nil"/>
              <w:right w:val="nil"/>
            </w:tcBorders>
          </w:tcPr>
          <w:p w:rsidR="00CF0EC5" w:rsidRDefault="00CF0EC5">
            <w:pPr>
              <w:pStyle w:val="ConsPlusNormal"/>
              <w:jc w:val="both"/>
            </w:pPr>
            <w:r>
              <w:t>1) повышение эффективности регулирования градостроительной деятельности на территориях муниципальных образований в Камчатском крае путем внесения изменений в схемы территориального планирования и правила землепользования и застройки муниципальных районов, генеральные планы, правила землепользования и застройки городских округов и поселений;</w:t>
            </w:r>
          </w:p>
          <w:p w:rsidR="00CF0EC5" w:rsidRDefault="00CF0EC5">
            <w:pPr>
              <w:pStyle w:val="ConsPlusNormal"/>
              <w:jc w:val="both"/>
            </w:pPr>
            <w:r>
              <w:t>2) подготовка документации по планировке территорий (проектов планировки и проектов межевания территорий) городских округов и поселений в Камчатском крае на земельные участки площадью 333,0 га;</w:t>
            </w:r>
          </w:p>
          <w:p w:rsidR="00CF0EC5" w:rsidRDefault="00CF0EC5">
            <w:pPr>
              <w:pStyle w:val="ConsPlusNormal"/>
              <w:jc w:val="both"/>
            </w:pPr>
            <w:r>
              <w:t>3) обеспечение доступности жилья для населения, в том числе с учетом исполнения государственных обязательств по обеспечению жильем отдельных категорий граждан;</w:t>
            </w:r>
          </w:p>
          <w:p w:rsidR="00CF0EC5" w:rsidRDefault="00CF0EC5">
            <w:pPr>
              <w:pStyle w:val="ConsPlusNormal"/>
              <w:jc w:val="both"/>
            </w:pPr>
            <w:r>
              <w:t>4) ввод жилья за счет всех источников финансирования - 498 тыс. кв. м, в том числе стандартного жилья, - 338 тыс.</w:t>
            </w:r>
          </w:p>
          <w:p w:rsidR="00CF0EC5" w:rsidRDefault="00CF0EC5">
            <w:pPr>
              <w:pStyle w:val="ConsPlusNormal"/>
              <w:jc w:val="both"/>
            </w:pPr>
            <w:r>
              <w:t>5) строительство линейных, коммунальных и энергетических объектов в границах городских округов и поселений в Камчатском крае - 15 единиц</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130" w:history="1">
              <w:r>
                <w:rPr>
                  <w:color w:val="0000FF"/>
                </w:rPr>
                <w:t>N 273-П</w:t>
              </w:r>
            </w:hyperlink>
            <w:r>
              <w:t xml:space="preserve">, от 14.09.2018 </w:t>
            </w:r>
            <w:hyperlink r:id="rId131" w:history="1">
              <w:r>
                <w:rPr>
                  <w:color w:val="0000FF"/>
                </w:rPr>
                <w:t>N 371-П</w:t>
              </w:r>
            </w:hyperlink>
            <w:r>
              <w:t xml:space="preserve">, от 06.03.2019 </w:t>
            </w:r>
            <w:hyperlink r:id="rId132" w:history="1">
              <w:r>
                <w:rPr>
                  <w:color w:val="0000FF"/>
                </w:rPr>
                <w:t>N 108-П</w:t>
              </w:r>
            </w:hyperlink>
            <w:r>
              <w:t xml:space="preserve">, от 29.07.2019 </w:t>
            </w:r>
            <w:hyperlink r:id="rId133" w:history="1">
              <w:r>
                <w:rPr>
                  <w:color w:val="0000FF"/>
                </w:rPr>
                <w:t>N 336-П</w:t>
              </w:r>
            </w:hyperlink>
            <w:r>
              <w:t>)</w:t>
            </w:r>
          </w:p>
        </w:tc>
      </w:tr>
    </w:tbl>
    <w:p w:rsidR="00CF0EC5" w:rsidRDefault="00CF0EC5">
      <w:pPr>
        <w:pStyle w:val="ConsPlusNormal"/>
        <w:jc w:val="both"/>
      </w:pPr>
    </w:p>
    <w:p w:rsidR="00CF0EC5" w:rsidRDefault="00CF0EC5">
      <w:pPr>
        <w:pStyle w:val="ConsPlusTitle"/>
        <w:jc w:val="center"/>
        <w:outlineLvl w:val="1"/>
      </w:pPr>
      <w:bookmarkStart w:id="2" w:name="P309"/>
      <w:bookmarkEnd w:id="2"/>
      <w:r>
        <w:t>ПАСПОРТ ПОДПРОГРАММЫ 2</w:t>
      </w:r>
    </w:p>
    <w:p w:rsidR="00CF0EC5" w:rsidRDefault="00CF0EC5">
      <w:pPr>
        <w:pStyle w:val="ConsPlusTitle"/>
        <w:jc w:val="center"/>
      </w:pPr>
      <w:r>
        <w:t>"ПОВЫШЕНИЕ УСТОЙЧИВОСТИ ЖИЛЫХ ДОМОВ,</w:t>
      </w:r>
    </w:p>
    <w:p w:rsidR="00CF0EC5" w:rsidRDefault="00CF0EC5">
      <w:pPr>
        <w:pStyle w:val="ConsPlusTitle"/>
        <w:jc w:val="center"/>
      </w:pPr>
      <w:r>
        <w:t>ОСНОВНЫХ ОБЪЕКТОВ И СИСТЕМ ЖИЗНЕОБЕСПЕЧЕНИЯ"</w:t>
      </w:r>
    </w:p>
    <w:p w:rsidR="00CF0EC5" w:rsidRDefault="00CF0EC5">
      <w:pPr>
        <w:pStyle w:val="ConsPlusTitle"/>
        <w:jc w:val="center"/>
      </w:pPr>
      <w:r>
        <w:t>(ДАЛЕЕ - ПОДПРОГРАММА 2)</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134"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135" w:history="1">
              <w:r>
                <w:rPr>
                  <w:color w:val="0000FF"/>
                </w:rPr>
                <w:t>N 383-П</w:t>
              </w:r>
            </w:hyperlink>
            <w:r>
              <w:rPr>
                <w:color w:val="392C69"/>
              </w:rPr>
              <w:t xml:space="preserve">, от 12.02.2018 </w:t>
            </w:r>
            <w:hyperlink r:id="rId136" w:history="1">
              <w:r>
                <w:rPr>
                  <w:color w:val="0000FF"/>
                </w:rPr>
                <w:t>N 61-П</w:t>
              </w:r>
            </w:hyperlink>
            <w:r>
              <w:rPr>
                <w:color w:val="392C69"/>
              </w:rPr>
              <w:t>,</w:t>
            </w:r>
          </w:p>
          <w:p w:rsidR="00CF0EC5" w:rsidRDefault="00CF0EC5">
            <w:pPr>
              <w:pStyle w:val="ConsPlusNormal"/>
              <w:jc w:val="center"/>
            </w:pPr>
            <w:r>
              <w:rPr>
                <w:color w:val="392C69"/>
              </w:rPr>
              <w:t xml:space="preserve">от 16.07.2018 </w:t>
            </w:r>
            <w:hyperlink r:id="rId137" w:history="1">
              <w:r>
                <w:rPr>
                  <w:color w:val="0000FF"/>
                </w:rPr>
                <w:t>N 296-П</w:t>
              </w:r>
            </w:hyperlink>
            <w:r>
              <w:rPr>
                <w:color w:val="392C69"/>
              </w:rPr>
              <w:t xml:space="preserve">, от 14.09.2018 </w:t>
            </w:r>
            <w:hyperlink r:id="rId138"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139" w:history="1">
              <w:r>
                <w:rPr>
                  <w:color w:val="0000FF"/>
                </w:rPr>
                <w:t>N 520-П</w:t>
              </w:r>
            </w:hyperlink>
            <w:r>
              <w:rPr>
                <w:color w:val="392C69"/>
              </w:rPr>
              <w:t xml:space="preserve">, от 01.04.2019 </w:t>
            </w:r>
            <w:hyperlink r:id="rId140" w:history="1">
              <w:r>
                <w:rPr>
                  <w:color w:val="0000FF"/>
                </w:rPr>
                <w:t>N 154-П</w:t>
              </w:r>
            </w:hyperlink>
            <w:r>
              <w:rPr>
                <w:color w:val="392C69"/>
              </w:rPr>
              <w:t>,</w:t>
            </w:r>
          </w:p>
          <w:p w:rsidR="00CF0EC5" w:rsidRDefault="00CF0EC5">
            <w:pPr>
              <w:pStyle w:val="ConsPlusNormal"/>
              <w:jc w:val="center"/>
            </w:pPr>
            <w:r>
              <w:rPr>
                <w:color w:val="392C69"/>
              </w:rPr>
              <w:lastRenderedPageBreak/>
              <w:t xml:space="preserve">от 29.07.2019 </w:t>
            </w:r>
            <w:hyperlink r:id="rId141" w:history="1">
              <w:r>
                <w:rPr>
                  <w:color w:val="0000FF"/>
                </w:rPr>
                <w:t>N 336-П</w:t>
              </w:r>
            </w:hyperlink>
            <w:r>
              <w:rPr>
                <w:color w:val="392C69"/>
              </w:rPr>
              <w:t xml:space="preserve">, от 31.07.2019 </w:t>
            </w:r>
            <w:hyperlink r:id="rId142" w:history="1">
              <w:r>
                <w:rPr>
                  <w:color w:val="0000FF"/>
                </w:rPr>
                <w:t>N 344-П</w:t>
              </w:r>
            </w:hyperlink>
            <w:r>
              <w:rPr>
                <w:color w:val="392C69"/>
              </w:rPr>
              <w:t>,</w:t>
            </w:r>
          </w:p>
          <w:p w:rsidR="00CF0EC5" w:rsidRDefault="00CF0EC5">
            <w:pPr>
              <w:pStyle w:val="ConsPlusNormal"/>
              <w:jc w:val="center"/>
            </w:pPr>
            <w:r>
              <w:rPr>
                <w:color w:val="392C69"/>
              </w:rPr>
              <w:t xml:space="preserve">от 15.11.2019 </w:t>
            </w:r>
            <w:hyperlink r:id="rId143" w:history="1">
              <w:r>
                <w:rPr>
                  <w:color w:val="0000FF"/>
                </w:rPr>
                <w:t>N 490-П</w:t>
              </w:r>
            </w:hyperlink>
            <w:r>
              <w:rPr>
                <w:color w:val="392C69"/>
              </w:rPr>
              <w:t xml:space="preserve">, от 26.10.2020 </w:t>
            </w:r>
            <w:hyperlink r:id="rId144"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2</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jc w:val="both"/>
            </w:pPr>
            <w:r>
              <w:t>Участники Подпрограммы 2</w:t>
            </w:r>
          </w:p>
        </w:tc>
        <w:tc>
          <w:tcPr>
            <w:tcW w:w="5839" w:type="dxa"/>
            <w:tcBorders>
              <w:top w:val="nil"/>
              <w:left w:val="nil"/>
              <w:bottom w:val="nil"/>
              <w:right w:val="nil"/>
            </w:tcBorders>
          </w:tcPr>
          <w:p w:rsidR="00CF0EC5" w:rsidRDefault="00CF0EC5">
            <w:pPr>
              <w:pStyle w:val="ConsPlusNormal"/>
              <w:jc w:val="both"/>
            </w:pPr>
            <w:r>
              <w:t>Министерство имущественных и земельных отношений Камчатского края;</w:t>
            </w:r>
          </w:p>
          <w:p w:rsidR="00CF0EC5" w:rsidRDefault="00CF0EC5">
            <w:pPr>
              <w:pStyle w:val="ConsPlusNormal"/>
              <w:jc w:val="both"/>
            </w:pPr>
            <w:r>
              <w:t>Министерство жилищно-коммунального хозяйства и энергетики Камчатского края;</w:t>
            </w:r>
          </w:p>
          <w:p w:rsidR="00CF0EC5" w:rsidRDefault="00CF0EC5">
            <w:pPr>
              <w:pStyle w:val="ConsPlusNormal"/>
              <w:jc w:val="both"/>
            </w:pPr>
            <w:r>
              <w:t>Министерство здравоохранения Камчатского края;</w:t>
            </w:r>
          </w:p>
          <w:p w:rsidR="00CF0EC5" w:rsidRDefault="00CF0EC5">
            <w:pPr>
              <w:pStyle w:val="ConsPlusNormal"/>
              <w:jc w:val="both"/>
            </w:pPr>
            <w:r>
              <w:t>Министерство культуры Камчатского края;</w:t>
            </w:r>
          </w:p>
          <w:p w:rsidR="00CF0EC5" w:rsidRDefault="00CF0EC5">
            <w:pPr>
              <w:pStyle w:val="ConsPlusNormal"/>
              <w:jc w:val="both"/>
            </w:pPr>
            <w:r>
              <w:t>органы местного самоуправления муниципальный образований в Камчатском крае (по согласованию)</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45" w:history="1">
              <w:r>
                <w:rPr>
                  <w:color w:val="0000FF"/>
                </w:rPr>
                <w:t>Постановления</w:t>
              </w:r>
            </w:hyperlink>
            <w:r>
              <w:t xml:space="preserve"> Правительства Камчатского края от 12.02.2018 N 61-П)</w:t>
            </w:r>
          </w:p>
        </w:tc>
      </w:tr>
      <w:tr w:rsidR="00CF0EC5">
        <w:tc>
          <w:tcPr>
            <w:tcW w:w="3130" w:type="dxa"/>
            <w:tcBorders>
              <w:top w:val="nil"/>
              <w:left w:val="nil"/>
              <w:bottom w:val="nil"/>
              <w:right w:val="nil"/>
            </w:tcBorders>
          </w:tcPr>
          <w:p w:rsidR="00CF0EC5" w:rsidRDefault="00CF0EC5">
            <w:pPr>
              <w:pStyle w:val="ConsPlusNormal"/>
            </w:pPr>
            <w:r>
              <w:t>Программно-целевые инструменты Подпрограммы 2</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2</w:t>
            </w:r>
          </w:p>
        </w:tc>
        <w:tc>
          <w:tcPr>
            <w:tcW w:w="5839" w:type="dxa"/>
            <w:tcBorders>
              <w:top w:val="nil"/>
              <w:left w:val="nil"/>
              <w:bottom w:val="nil"/>
              <w:right w:val="nil"/>
            </w:tcBorders>
          </w:tcPr>
          <w:p w:rsidR="00CF0EC5" w:rsidRDefault="00CF0EC5">
            <w:pPr>
              <w:pStyle w:val="ConsPlusNormal"/>
              <w:jc w:val="both"/>
            </w:pPr>
            <w:r>
              <w:t xml:space="preserve">повышение безопасности проживания граждан до приемлемого уровня в условиях высокой сейсмической активности </w:t>
            </w:r>
            <w:hyperlink w:anchor="P336" w:history="1">
              <w:r>
                <w:rPr>
                  <w:color w:val="0000FF"/>
                </w:rPr>
                <w:t>&lt;*&gt;</w:t>
              </w:r>
            </w:hyperlink>
          </w:p>
          <w:p w:rsidR="00CF0EC5" w:rsidRDefault="00CF0EC5">
            <w:pPr>
              <w:pStyle w:val="ConsPlusNormal"/>
            </w:pPr>
          </w:p>
          <w:p w:rsidR="00CF0EC5" w:rsidRDefault="00CF0EC5">
            <w:pPr>
              <w:pStyle w:val="ConsPlusNormal"/>
              <w:jc w:val="both"/>
            </w:pPr>
            <w:bookmarkStart w:id="3" w:name="P336"/>
            <w:bookmarkEnd w:id="3"/>
            <w:r>
              <w:t>&lt;*&gt; По данным органов местного самоуправления муниципальных образований в Камчатском крае по состоянию на 01.01.2009 года в Камчатском крае дефицит сейсмостойкости имело около 1728 объектов, в том числе 1286 объектов жилищного назначения, 323 объекта социальной сферы, 119 объектов инженерного жизнеобеспечения населения.</w:t>
            </w:r>
          </w:p>
          <w:p w:rsidR="00CF0EC5" w:rsidRDefault="00CF0EC5">
            <w:pPr>
              <w:pStyle w:val="ConsPlusNormal"/>
              <w:jc w:val="both"/>
            </w:pPr>
            <w:r>
              <w:t xml:space="preserve">С 2009 года на территории Камчатского края реализуется федеральная целевая </w:t>
            </w:r>
            <w:hyperlink r:id="rId146" w:history="1">
              <w:r>
                <w:rPr>
                  <w:color w:val="0000FF"/>
                </w:rPr>
                <w:t>программа</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утвержденная Постановлением Правительства Российской Федерации от 23.04.2009 N 365.</w:t>
            </w:r>
          </w:p>
          <w:p w:rsidR="00CF0EC5" w:rsidRDefault="00CF0EC5">
            <w:pPr>
              <w:pStyle w:val="ConsPlusNormal"/>
              <w:jc w:val="both"/>
            </w:pPr>
            <w:r>
              <w:t xml:space="preserve">В результате мероприятий, проведенных в Камчатском крае в 2009-2015 годах, выполнены работы по </w:t>
            </w:r>
            <w:proofErr w:type="spellStart"/>
            <w:r>
              <w:t>сейсмоусилению</w:t>
            </w:r>
            <w:proofErr w:type="spellEnd"/>
            <w:r>
              <w:t xml:space="preserve"> 45 жилых домов (общей площадью 126,11 тыс. кв. м), построен 31 жилой дом (общей площадью 72,1 тыс. кв. м) на 1331 квартиру, а также проведены работы по </w:t>
            </w:r>
            <w:proofErr w:type="spellStart"/>
            <w:r>
              <w:t>сейсмоусилению</w:t>
            </w:r>
            <w:proofErr w:type="spellEnd"/>
            <w:r>
              <w:t xml:space="preserve"> 15-ти объектов социальной сферы (общей площадью 32,4 тыс. кв. м).</w:t>
            </w:r>
          </w:p>
          <w:p w:rsidR="00CF0EC5" w:rsidRDefault="00CF0EC5">
            <w:pPr>
              <w:pStyle w:val="ConsPlusNormal"/>
              <w:jc w:val="both"/>
            </w:pPr>
            <w:r>
              <w:t>По состоянию на 01.01.2015 года остаются с дефицитом сейсмостойкости 1 150 жилых домов и 308 основных объектов (школы, детские сады, поликлиники и т.п.) - это объекты социальной сферы с массовым пребыванием людей, в основном детей, которые относятся к категории повышенной ответственности, 119 объектов инженерного жизнеобеспечения населения.</w:t>
            </w:r>
          </w:p>
          <w:p w:rsidR="00CF0EC5" w:rsidRDefault="00CF0EC5">
            <w:pPr>
              <w:pStyle w:val="ConsPlusNormal"/>
              <w:jc w:val="both"/>
            </w:pPr>
            <w:r>
              <w:t xml:space="preserve">С 2018 года на территории Камчатского края реализуется </w:t>
            </w:r>
            <w:r>
              <w:lastRenderedPageBreak/>
              <w:t xml:space="preserve">мероприятие "Повышение устойчивости жилых домов, основных объектов и систем жизнеобеспечения в сейсмических районах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w:t>
            </w:r>
            <w:hyperlink r:id="rId147" w:history="1">
              <w:r>
                <w:rPr>
                  <w:color w:val="0000FF"/>
                </w:rPr>
                <w:t>Постановлением</w:t>
              </w:r>
            </w:hyperlink>
            <w:r>
              <w:t xml:space="preserve"> Правительства Российской Федерации от 30.12.2017 N 1710.</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w:t>
            </w:r>
            <w:hyperlink r:id="rId148" w:history="1">
              <w:r>
                <w:rPr>
                  <w:color w:val="0000FF"/>
                </w:rPr>
                <w:t>Постановления</w:t>
              </w:r>
            </w:hyperlink>
            <w:r>
              <w:t xml:space="preserve"> Правительства Камчатского края от 12.02.2018 N 61-П)</w:t>
            </w:r>
          </w:p>
        </w:tc>
      </w:tr>
      <w:tr w:rsidR="00CF0EC5">
        <w:tc>
          <w:tcPr>
            <w:tcW w:w="3130" w:type="dxa"/>
            <w:tcBorders>
              <w:top w:val="nil"/>
              <w:left w:val="nil"/>
              <w:bottom w:val="nil"/>
              <w:right w:val="nil"/>
            </w:tcBorders>
          </w:tcPr>
          <w:p w:rsidR="00CF0EC5" w:rsidRDefault="00CF0EC5">
            <w:pPr>
              <w:pStyle w:val="ConsPlusNormal"/>
            </w:pPr>
            <w:r>
              <w:t>Задачи Подпрограммы 2</w:t>
            </w:r>
          </w:p>
        </w:tc>
        <w:tc>
          <w:tcPr>
            <w:tcW w:w="5839" w:type="dxa"/>
            <w:tcBorders>
              <w:top w:val="nil"/>
              <w:left w:val="nil"/>
              <w:bottom w:val="nil"/>
              <w:right w:val="nil"/>
            </w:tcBorders>
          </w:tcPr>
          <w:p w:rsidR="00CF0EC5" w:rsidRDefault="00CF0EC5">
            <w:pPr>
              <w:pStyle w:val="ConsPlusNormal"/>
              <w:jc w:val="both"/>
            </w:pPr>
            <w:r>
              <w:t>1) повышение сейсмостойкости жилых домов;</w:t>
            </w:r>
          </w:p>
          <w:p w:rsidR="00CF0EC5" w:rsidRDefault="00CF0EC5">
            <w:pPr>
              <w:pStyle w:val="ConsPlusNormal"/>
              <w:jc w:val="both"/>
            </w:pPr>
            <w:r>
              <w:t>2) повышение сейсмостойкости основных объектов и систем жизнеобеспечения;</w:t>
            </w:r>
          </w:p>
          <w:p w:rsidR="00CF0EC5" w:rsidRDefault="00CF0EC5">
            <w:pPr>
              <w:pStyle w:val="ConsPlusNormal"/>
              <w:jc w:val="both"/>
            </w:pPr>
            <w:r>
              <w:t xml:space="preserve">3) строительство сейсмостойких жилых домов взамен тех, </w:t>
            </w:r>
            <w:proofErr w:type="spellStart"/>
            <w:r>
              <w:t>сейсмоусиление</w:t>
            </w:r>
            <w:proofErr w:type="spellEnd"/>
            <w:r>
              <w:t xml:space="preserve"> или реконструкция которых экономически нецелесообразны;</w:t>
            </w:r>
          </w:p>
          <w:p w:rsidR="00CF0EC5" w:rsidRDefault="00CF0EC5">
            <w:pPr>
              <w:pStyle w:val="ConsPlusNormal"/>
              <w:jc w:val="both"/>
            </w:pPr>
            <w:r>
              <w:t xml:space="preserve">4) расселение граждан из многоквартирных домов, </w:t>
            </w:r>
            <w:proofErr w:type="spellStart"/>
            <w:r>
              <w:t>сейсмоусиление</w:t>
            </w:r>
            <w:proofErr w:type="spellEnd"/>
            <w:r>
              <w:t xml:space="preserve"> или реконструкция которых экономически нецелесообразны, в благоустроенные жилые помещения</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w:t>
            </w:r>
          </w:p>
          <w:p w:rsidR="00CF0EC5" w:rsidRDefault="00CF0EC5">
            <w:pPr>
              <w:pStyle w:val="ConsPlusNormal"/>
            </w:pPr>
            <w:r>
              <w:t>Подпрограммы 2</w:t>
            </w:r>
          </w:p>
        </w:tc>
        <w:tc>
          <w:tcPr>
            <w:tcW w:w="5839" w:type="dxa"/>
            <w:tcBorders>
              <w:top w:val="nil"/>
              <w:left w:val="nil"/>
              <w:bottom w:val="nil"/>
              <w:right w:val="nil"/>
            </w:tcBorders>
          </w:tcPr>
          <w:p w:rsidR="00CF0EC5" w:rsidRDefault="00CF0EC5">
            <w:pPr>
              <w:pStyle w:val="ConsPlusNormal"/>
              <w:jc w:val="both"/>
            </w:pPr>
            <w:r>
              <w:t>1) общая площадь зданий и сооружений, по которым ликвидирован дефицит сейсмостойкости;</w:t>
            </w:r>
          </w:p>
          <w:p w:rsidR="00CF0EC5" w:rsidRDefault="00CF0EC5">
            <w:pPr>
              <w:pStyle w:val="ConsPlusNormal"/>
              <w:jc w:val="both"/>
            </w:pPr>
            <w:r>
              <w:t xml:space="preserve">2) общая площадь жилых помещений, введенных в эксплуатацию для последующего предоставления гражданам, проживающим в многоквартирных домах, </w:t>
            </w:r>
            <w:proofErr w:type="spellStart"/>
            <w:r>
              <w:t>сейсмоусиление</w:t>
            </w:r>
            <w:proofErr w:type="spellEnd"/>
            <w:r>
              <w:t xml:space="preserve"> или реконструкция которых экономически нецелесообразны;</w:t>
            </w:r>
          </w:p>
          <w:p w:rsidR="00CF0EC5" w:rsidRDefault="00CF0EC5">
            <w:pPr>
              <w:pStyle w:val="ConsPlusNormal"/>
              <w:jc w:val="both"/>
            </w:pPr>
            <w:r>
              <w:t xml:space="preserve">3) количество семей, переселенных из жилых домов, </w:t>
            </w:r>
            <w:proofErr w:type="spellStart"/>
            <w:r>
              <w:t>сейсмоусиление</w:t>
            </w:r>
            <w:proofErr w:type="spellEnd"/>
            <w:r>
              <w:t xml:space="preserve"> или реконструкция которых экономически нецелесообразны</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2</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49"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2</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2 составляет 9 054 869,18623 тыс. рублей, в том числе по годам:</w:t>
            </w:r>
          </w:p>
          <w:p w:rsidR="00CF0EC5" w:rsidRDefault="00CF0EC5">
            <w:pPr>
              <w:pStyle w:val="ConsPlusNormal"/>
              <w:jc w:val="both"/>
            </w:pPr>
            <w:r>
              <w:t>2014 год - 1 535 194,93021 тыс. рублей;</w:t>
            </w:r>
          </w:p>
          <w:p w:rsidR="00CF0EC5" w:rsidRDefault="00CF0EC5">
            <w:pPr>
              <w:pStyle w:val="ConsPlusNormal"/>
              <w:jc w:val="both"/>
            </w:pPr>
            <w:r>
              <w:t>2015 год - 1 149 969,78646 тыс. рублей;</w:t>
            </w:r>
          </w:p>
          <w:p w:rsidR="00CF0EC5" w:rsidRDefault="00CF0EC5">
            <w:pPr>
              <w:pStyle w:val="ConsPlusNormal"/>
              <w:jc w:val="both"/>
            </w:pPr>
            <w:r>
              <w:t>2016 год - 555 343,74593 тыс. рублей;</w:t>
            </w:r>
          </w:p>
          <w:p w:rsidR="00CF0EC5" w:rsidRDefault="00CF0EC5">
            <w:pPr>
              <w:pStyle w:val="ConsPlusNormal"/>
              <w:jc w:val="both"/>
            </w:pPr>
            <w:r>
              <w:t>2017 год - 401 949,85370 тыс. рублей;</w:t>
            </w:r>
          </w:p>
          <w:p w:rsidR="00CF0EC5" w:rsidRDefault="00CF0EC5">
            <w:pPr>
              <w:pStyle w:val="ConsPlusNormal"/>
              <w:jc w:val="both"/>
            </w:pPr>
            <w:r>
              <w:t>2018 год - 741 921,59581 тыс. рублей;</w:t>
            </w:r>
          </w:p>
          <w:p w:rsidR="00CF0EC5" w:rsidRDefault="00CF0EC5">
            <w:pPr>
              <w:pStyle w:val="ConsPlusNormal"/>
              <w:jc w:val="both"/>
            </w:pPr>
            <w:r>
              <w:t>2019 год - 1 504 867,52295 тыс. рублей;</w:t>
            </w:r>
          </w:p>
          <w:p w:rsidR="00CF0EC5" w:rsidRDefault="00CF0EC5">
            <w:pPr>
              <w:pStyle w:val="ConsPlusNormal"/>
              <w:jc w:val="both"/>
            </w:pPr>
            <w:r>
              <w:t>2020 год - 679 355,33807 тыс. рублей;</w:t>
            </w:r>
          </w:p>
          <w:p w:rsidR="00CF0EC5" w:rsidRDefault="00CF0EC5">
            <w:pPr>
              <w:pStyle w:val="ConsPlusNormal"/>
              <w:jc w:val="both"/>
            </w:pPr>
            <w:r>
              <w:t>2021 год - 372 051,36000 тыс. рублей;</w:t>
            </w:r>
          </w:p>
          <w:p w:rsidR="00CF0EC5" w:rsidRDefault="00CF0EC5">
            <w:pPr>
              <w:pStyle w:val="ConsPlusNormal"/>
              <w:jc w:val="both"/>
            </w:pPr>
            <w:r>
              <w:t>2022 год - 896 767,35100 тыс. рублей;</w:t>
            </w:r>
          </w:p>
          <w:p w:rsidR="00CF0EC5" w:rsidRDefault="00CF0EC5">
            <w:pPr>
              <w:pStyle w:val="ConsPlusNormal"/>
              <w:jc w:val="both"/>
            </w:pPr>
            <w:r>
              <w:t>2023 год - 310 447,70210 тыс. рублей;</w:t>
            </w:r>
          </w:p>
          <w:p w:rsidR="00CF0EC5" w:rsidRDefault="00CF0EC5">
            <w:pPr>
              <w:pStyle w:val="ConsPlusNormal"/>
              <w:jc w:val="both"/>
            </w:pPr>
            <w:r>
              <w:t>2024 год - 428 500,00000 тыс. рублей;</w:t>
            </w:r>
          </w:p>
          <w:p w:rsidR="00CF0EC5" w:rsidRDefault="00CF0EC5">
            <w:pPr>
              <w:pStyle w:val="ConsPlusNormal"/>
              <w:jc w:val="both"/>
            </w:pPr>
            <w:r>
              <w:t>2025 год - 478 500,00000 тыс. рублей,</w:t>
            </w:r>
          </w:p>
          <w:p w:rsidR="00CF0EC5" w:rsidRDefault="00CF0EC5">
            <w:pPr>
              <w:pStyle w:val="ConsPlusNormal"/>
              <w:jc w:val="both"/>
            </w:pPr>
            <w:r>
              <w:t>из них за счет средств: федерального бюджета (по согласованию) - 5 637 971,14023 тыс. рублей, в том числе по годам:</w:t>
            </w:r>
          </w:p>
          <w:p w:rsidR="00CF0EC5" w:rsidRDefault="00CF0EC5">
            <w:pPr>
              <w:pStyle w:val="ConsPlusNormal"/>
              <w:jc w:val="both"/>
            </w:pPr>
            <w:r>
              <w:lastRenderedPageBreak/>
              <w:t>2014 год - 1 416 185,21640 тыс. рублей;</w:t>
            </w:r>
          </w:p>
          <w:p w:rsidR="00CF0EC5" w:rsidRDefault="00CF0EC5">
            <w:pPr>
              <w:pStyle w:val="ConsPlusNormal"/>
              <w:jc w:val="both"/>
            </w:pPr>
            <w:r>
              <w:t>2015 год - 1 026 214,46628 тыс. рублей;</w:t>
            </w:r>
          </w:p>
          <w:p w:rsidR="00CF0EC5" w:rsidRDefault="00CF0EC5">
            <w:pPr>
              <w:pStyle w:val="ConsPlusNormal"/>
              <w:jc w:val="both"/>
            </w:pPr>
            <w:r>
              <w:t>2016 год - 62 974,05755 тыс. рублей;</w:t>
            </w:r>
          </w:p>
          <w:p w:rsidR="00CF0EC5" w:rsidRDefault="00CF0EC5">
            <w:pPr>
              <w:pStyle w:val="ConsPlusNormal"/>
              <w:jc w:val="both"/>
            </w:pPr>
            <w:r>
              <w:t>2017 год - 238 819,80000 тыс. рублей;</w:t>
            </w:r>
          </w:p>
          <w:p w:rsidR="00CF0EC5" w:rsidRDefault="00CF0EC5">
            <w:pPr>
              <w:pStyle w:val="ConsPlusNormal"/>
              <w:jc w:val="both"/>
            </w:pPr>
            <w:r>
              <w:t>2018 год - 598 367,50000 тыс. рублей;</w:t>
            </w:r>
          </w:p>
          <w:p w:rsidR="00CF0EC5" w:rsidRDefault="00CF0EC5">
            <w:pPr>
              <w:pStyle w:val="ConsPlusNormal"/>
              <w:jc w:val="both"/>
            </w:pPr>
            <w:r>
              <w:t>2019 год - 1 100 749,60000 тыс. рублей;</w:t>
            </w:r>
          </w:p>
          <w:p w:rsidR="00CF0EC5" w:rsidRDefault="00CF0EC5">
            <w:pPr>
              <w:pStyle w:val="ConsPlusNormal"/>
              <w:jc w:val="both"/>
            </w:pPr>
            <w:r>
              <w:t>2020 год - 488 084,30000 тыс. рублей;</w:t>
            </w:r>
          </w:p>
          <w:p w:rsidR="00CF0EC5" w:rsidRDefault="00CF0EC5">
            <w:pPr>
              <w:pStyle w:val="ConsPlusNormal"/>
              <w:jc w:val="both"/>
            </w:pPr>
            <w:r>
              <w:t>2021 год - 85 297,40000 тыс. рублей;</w:t>
            </w:r>
          </w:p>
          <w:p w:rsidR="00CF0EC5" w:rsidRDefault="00CF0EC5">
            <w:pPr>
              <w:pStyle w:val="ConsPlusNormal"/>
              <w:jc w:val="both"/>
            </w:pPr>
            <w:r>
              <w:t>2022 год - 621 278,80000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краевого бюджета - 3 409 605,96253 тыс. рублей, в том числе по годам:</w:t>
            </w:r>
          </w:p>
          <w:p w:rsidR="00CF0EC5" w:rsidRDefault="00CF0EC5">
            <w:pPr>
              <w:pStyle w:val="ConsPlusNormal"/>
              <w:jc w:val="both"/>
            </w:pPr>
            <w:r>
              <w:t>2014 год - 118 009,71381 тыс. рублей;</w:t>
            </w:r>
          </w:p>
          <w:p w:rsidR="00CF0EC5" w:rsidRDefault="00CF0EC5">
            <w:pPr>
              <w:pStyle w:val="ConsPlusNormal"/>
              <w:jc w:val="both"/>
            </w:pPr>
            <w:r>
              <w:t>2015 год - 120 087,89998 тыс. рублей;</w:t>
            </w:r>
          </w:p>
          <w:p w:rsidR="00CF0EC5" w:rsidRDefault="00CF0EC5">
            <w:pPr>
              <w:pStyle w:val="ConsPlusNormal"/>
              <w:jc w:val="both"/>
            </w:pPr>
            <w:r>
              <w:t>2016 год - 489 939,60238 тыс. рублей;</w:t>
            </w:r>
          </w:p>
          <w:p w:rsidR="00CF0EC5" w:rsidRDefault="00CF0EC5">
            <w:pPr>
              <w:pStyle w:val="ConsPlusNormal"/>
              <w:jc w:val="both"/>
            </w:pPr>
            <w:r>
              <w:t>2017 год - 162 935,47643 тыс. рублей;</w:t>
            </w:r>
          </w:p>
          <w:p w:rsidR="00CF0EC5" w:rsidRDefault="00CF0EC5">
            <w:pPr>
              <w:pStyle w:val="ConsPlusNormal"/>
              <w:jc w:val="both"/>
            </w:pPr>
            <w:r>
              <w:t>2018 год - 143 554,09581 тыс. рублей;</w:t>
            </w:r>
          </w:p>
          <w:p w:rsidR="00CF0EC5" w:rsidRDefault="00CF0EC5">
            <w:pPr>
              <w:pStyle w:val="ConsPlusNormal"/>
              <w:jc w:val="both"/>
            </w:pPr>
            <w:r>
              <w:t>2019 год - 404 117,92295 тыс. рублей;</w:t>
            </w:r>
          </w:p>
          <w:p w:rsidR="00CF0EC5" w:rsidRDefault="00CF0EC5">
            <w:pPr>
              <w:pStyle w:val="ConsPlusNormal"/>
              <w:jc w:val="both"/>
            </w:pPr>
            <w:r>
              <w:t>2020 год - 191 271,03870 тыс. рублей;</w:t>
            </w:r>
          </w:p>
          <w:p w:rsidR="00CF0EC5" w:rsidRDefault="00CF0EC5">
            <w:pPr>
              <w:pStyle w:val="ConsPlusNormal"/>
              <w:jc w:val="both"/>
            </w:pPr>
            <w:r>
              <w:t>2021 год - 286 753,96000 тыс. рублей;</w:t>
            </w:r>
          </w:p>
          <w:p w:rsidR="00CF0EC5" w:rsidRDefault="00CF0EC5">
            <w:pPr>
              <w:pStyle w:val="ConsPlusNormal"/>
              <w:jc w:val="both"/>
            </w:pPr>
            <w:r>
              <w:t>2022 год - 275 488,55100 тыс. рублей;</w:t>
            </w:r>
          </w:p>
          <w:p w:rsidR="00CF0EC5" w:rsidRDefault="00CF0EC5">
            <w:pPr>
              <w:pStyle w:val="ConsPlusNormal"/>
              <w:jc w:val="both"/>
            </w:pPr>
            <w:r>
              <w:t>2023 год - 310 447,70210 тыс. рублей;</w:t>
            </w:r>
          </w:p>
          <w:p w:rsidR="00CF0EC5" w:rsidRDefault="00CF0EC5">
            <w:pPr>
              <w:pStyle w:val="ConsPlusNormal"/>
              <w:jc w:val="both"/>
            </w:pPr>
            <w:r>
              <w:t>2024 год - 428 500,00000 тыс. рублей;</w:t>
            </w:r>
          </w:p>
          <w:p w:rsidR="00CF0EC5" w:rsidRDefault="00CF0EC5">
            <w:pPr>
              <w:pStyle w:val="ConsPlusNormal"/>
              <w:jc w:val="both"/>
            </w:pPr>
            <w:r>
              <w:t>2025 год - 478 500,00000 тыс. рублей;</w:t>
            </w:r>
          </w:p>
          <w:p w:rsidR="00CF0EC5" w:rsidRDefault="00CF0EC5">
            <w:pPr>
              <w:pStyle w:val="ConsPlusNormal"/>
              <w:jc w:val="both"/>
            </w:pPr>
            <w:r>
              <w:t>местных бюджетов (по согласованию) - 7 292,08347 тыс. рублей, в том числе по годам:</w:t>
            </w:r>
          </w:p>
          <w:p w:rsidR="00CF0EC5" w:rsidRDefault="00CF0EC5">
            <w:pPr>
              <w:pStyle w:val="ConsPlusNormal"/>
              <w:jc w:val="both"/>
            </w:pPr>
            <w:r>
              <w:t>2014 год - 1 000,00000 тыс. рублей;</w:t>
            </w:r>
          </w:p>
          <w:p w:rsidR="00CF0EC5" w:rsidRDefault="00CF0EC5">
            <w:pPr>
              <w:pStyle w:val="ConsPlusNormal"/>
              <w:jc w:val="both"/>
            </w:pPr>
            <w:r>
              <w:t>2015 год - 3 667,42020 тыс. рублей;</w:t>
            </w:r>
          </w:p>
          <w:p w:rsidR="00CF0EC5" w:rsidRDefault="00CF0EC5">
            <w:pPr>
              <w:pStyle w:val="ConsPlusNormal"/>
              <w:jc w:val="both"/>
            </w:pPr>
            <w:r>
              <w:t>2016 год - 2 430,08600 тыс. рублей;</w:t>
            </w:r>
          </w:p>
          <w:p w:rsidR="00CF0EC5" w:rsidRDefault="00CF0EC5">
            <w:pPr>
              <w:pStyle w:val="ConsPlusNormal"/>
              <w:jc w:val="both"/>
            </w:pPr>
            <w:r>
              <w:t>2017 год - 194,57727 тыс. рублей;</w:t>
            </w:r>
          </w:p>
          <w:p w:rsidR="00CF0EC5" w:rsidRDefault="00CF0EC5">
            <w:pPr>
              <w:pStyle w:val="ConsPlusNormal"/>
              <w:jc w:val="both"/>
            </w:pPr>
            <w:r>
              <w:t>2018 год - 0,00000 тыс. рублей;</w:t>
            </w:r>
          </w:p>
          <w:p w:rsidR="00CF0EC5" w:rsidRDefault="00CF0EC5">
            <w:pPr>
              <w:pStyle w:val="ConsPlusNormal"/>
              <w:jc w:val="both"/>
            </w:pPr>
            <w:r>
              <w:t>2019 год - 0,00000 тыс. рублей;</w:t>
            </w:r>
          </w:p>
          <w:p w:rsidR="00CF0EC5" w:rsidRDefault="00CF0EC5">
            <w:pPr>
              <w:pStyle w:val="ConsPlusNormal"/>
              <w:jc w:val="both"/>
            </w:pPr>
            <w:r>
              <w:t>2020 год - 0,00000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150" w:history="1">
              <w:r>
                <w:rPr>
                  <w:color w:val="0000FF"/>
                </w:rPr>
                <w:t>N 273-П</w:t>
              </w:r>
            </w:hyperlink>
            <w:r>
              <w:t xml:space="preserve">, от 21.09.2017 </w:t>
            </w:r>
            <w:hyperlink r:id="rId151" w:history="1">
              <w:r>
                <w:rPr>
                  <w:color w:val="0000FF"/>
                </w:rPr>
                <w:t>N 383-П</w:t>
              </w:r>
            </w:hyperlink>
            <w:r>
              <w:t xml:space="preserve">, от 12.02.2018 </w:t>
            </w:r>
            <w:hyperlink r:id="rId152" w:history="1">
              <w:r>
                <w:rPr>
                  <w:color w:val="0000FF"/>
                </w:rPr>
                <w:t>N 61-П</w:t>
              </w:r>
            </w:hyperlink>
            <w:r>
              <w:t xml:space="preserve">, от 23.05.2018 </w:t>
            </w:r>
            <w:hyperlink r:id="rId153" w:history="1">
              <w:r>
                <w:rPr>
                  <w:color w:val="0000FF"/>
                </w:rPr>
                <w:t>N 211-П</w:t>
              </w:r>
            </w:hyperlink>
            <w:r>
              <w:t xml:space="preserve">, от 16.07.2018 </w:t>
            </w:r>
            <w:hyperlink r:id="rId154" w:history="1">
              <w:r>
                <w:rPr>
                  <w:color w:val="0000FF"/>
                </w:rPr>
                <w:t>N 296-П</w:t>
              </w:r>
            </w:hyperlink>
            <w:r>
              <w:t xml:space="preserve">, от 14.09.2018 </w:t>
            </w:r>
            <w:hyperlink r:id="rId155" w:history="1">
              <w:r>
                <w:rPr>
                  <w:color w:val="0000FF"/>
                </w:rPr>
                <w:t>N 371-П</w:t>
              </w:r>
            </w:hyperlink>
            <w:r>
              <w:t xml:space="preserve">, от 14.12.2018 </w:t>
            </w:r>
            <w:hyperlink r:id="rId156" w:history="1">
              <w:r>
                <w:rPr>
                  <w:color w:val="0000FF"/>
                </w:rPr>
                <w:t>N 520-П</w:t>
              </w:r>
            </w:hyperlink>
            <w:r>
              <w:t xml:space="preserve">, от 06.03.2019 </w:t>
            </w:r>
            <w:hyperlink r:id="rId157" w:history="1">
              <w:r>
                <w:rPr>
                  <w:color w:val="0000FF"/>
                </w:rPr>
                <w:t>N 108-П</w:t>
              </w:r>
            </w:hyperlink>
            <w:r>
              <w:t xml:space="preserve">, от 01.04.2019 </w:t>
            </w:r>
            <w:hyperlink r:id="rId158" w:history="1">
              <w:r>
                <w:rPr>
                  <w:color w:val="0000FF"/>
                </w:rPr>
                <w:t>N 154-П</w:t>
              </w:r>
            </w:hyperlink>
            <w:r>
              <w:t xml:space="preserve">, от 29.07.2019 </w:t>
            </w:r>
            <w:hyperlink r:id="rId159" w:history="1">
              <w:r>
                <w:rPr>
                  <w:color w:val="0000FF"/>
                </w:rPr>
                <w:t>N 336-П</w:t>
              </w:r>
            </w:hyperlink>
            <w:r>
              <w:t xml:space="preserve">, от 31.07.2019 </w:t>
            </w:r>
            <w:hyperlink r:id="rId160" w:history="1">
              <w:r>
                <w:rPr>
                  <w:color w:val="0000FF"/>
                </w:rPr>
                <w:t>N 344-П</w:t>
              </w:r>
            </w:hyperlink>
            <w:r>
              <w:t xml:space="preserve">, от 15.11.2019 </w:t>
            </w:r>
            <w:hyperlink r:id="rId161" w:history="1">
              <w:r>
                <w:rPr>
                  <w:color w:val="0000FF"/>
                </w:rPr>
                <w:t>N 490-П</w:t>
              </w:r>
            </w:hyperlink>
            <w:r>
              <w:t xml:space="preserve">, от 26.10.2020 </w:t>
            </w:r>
            <w:hyperlink r:id="rId162"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2</w:t>
            </w:r>
          </w:p>
        </w:tc>
        <w:tc>
          <w:tcPr>
            <w:tcW w:w="5839" w:type="dxa"/>
            <w:tcBorders>
              <w:top w:val="nil"/>
              <w:left w:val="nil"/>
              <w:bottom w:val="nil"/>
              <w:right w:val="nil"/>
            </w:tcBorders>
          </w:tcPr>
          <w:p w:rsidR="00CF0EC5" w:rsidRDefault="00CF0EC5">
            <w:pPr>
              <w:pStyle w:val="ConsPlusNormal"/>
              <w:jc w:val="both"/>
            </w:pPr>
            <w:r>
              <w:t xml:space="preserve">1) ввод в эксплуатацию 97,8 тыс. кв. м. жилых помещений для расселения граждан из жилых домов, </w:t>
            </w:r>
            <w:proofErr w:type="spellStart"/>
            <w:r>
              <w:t>сейсмоусиление</w:t>
            </w:r>
            <w:proofErr w:type="spellEnd"/>
            <w:r>
              <w:t xml:space="preserve"> или реконструкция которых экономически нецелесообразны;</w:t>
            </w:r>
          </w:p>
          <w:p w:rsidR="00CF0EC5" w:rsidRDefault="00CF0EC5">
            <w:pPr>
              <w:pStyle w:val="ConsPlusNormal"/>
              <w:jc w:val="both"/>
            </w:pPr>
            <w:r>
              <w:t xml:space="preserve">2) обеспечение жильем 1796 семей, проживающих в домах, </w:t>
            </w:r>
            <w:proofErr w:type="spellStart"/>
            <w:r>
              <w:t>сейсмоусиление</w:t>
            </w:r>
            <w:proofErr w:type="spellEnd"/>
            <w:r>
              <w:t xml:space="preserve"> или реконструкция которых экономически нецелесообразны;</w:t>
            </w:r>
          </w:p>
          <w:p w:rsidR="00CF0EC5" w:rsidRDefault="00CF0EC5">
            <w:pPr>
              <w:pStyle w:val="ConsPlusNormal"/>
              <w:jc w:val="both"/>
            </w:pPr>
            <w:r>
              <w:lastRenderedPageBreak/>
              <w:t xml:space="preserve">3) повышение сейсмостойкости 10-ти основных объектов посредством их </w:t>
            </w:r>
            <w:proofErr w:type="spellStart"/>
            <w:r>
              <w:t>сейсмоусиления</w:t>
            </w:r>
            <w:proofErr w:type="spellEnd"/>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w:t>
            </w:r>
            <w:hyperlink r:id="rId163" w:history="1">
              <w:r>
                <w:rPr>
                  <w:color w:val="0000FF"/>
                </w:rPr>
                <w:t>Постановления</w:t>
              </w:r>
            </w:hyperlink>
            <w:r>
              <w:t xml:space="preserve"> Правительства Камчатского края от 14.09.2018 N 371-П)</w:t>
            </w:r>
          </w:p>
        </w:tc>
      </w:tr>
    </w:tbl>
    <w:p w:rsidR="00CF0EC5" w:rsidRDefault="00CF0EC5">
      <w:pPr>
        <w:pStyle w:val="ConsPlusNormal"/>
        <w:jc w:val="both"/>
      </w:pPr>
    </w:p>
    <w:p w:rsidR="00CF0EC5" w:rsidRDefault="00CF0EC5">
      <w:pPr>
        <w:pStyle w:val="ConsPlusTitle"/>
        <w:jc w:val="center"/>
        <w:outlineLvl w:val="1"/>
      </w:pPr>
      <w:bookmarkStart w:id="4" w:name="P418"/>
      <w:bookmarkEnd w:id="4"/>
      <w:r>
        <w:t>ПАСПОРТ ПОДПРОГРАММЫ 3</w:t>
      </w:r>
    </w:p>
    <w:p w:rsidR="00CF0EC5" w:rsidRDefault="00CF0EC5">
      <w:pPr>
        <w:pStyle w:val="ConsPlusTitle"/>
        <w:jc w:val="center"/>
      </w:pPr>
      <w:r>
        <w:t>"АДРЕСНАЯ ПРОГРАММА ПО ПЕРЕСЕЛЕНИЮ ГРАЖДАН ИЗ АВАРИЙНОГО</w:t>
      </w:r>
    </w:p>
    <w:p w:rsidR="00CF0EC5" w:rsidRDefault="00CF0EC5">
      <w:pPr>
        <w:pStyle w:val="ConsPlusTitle"/>
        <w:jc w:val="center"/>
      </w:pPr>
      <w:r>
        <w:t>ЖИЛИЩНОГО ФОНДА" (ДАЛЕЕ - ПОДПРОГРАММА 3)</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164"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165" w:history="1">
              <w:r>
                <w:rPr>
                  <w:color w:val="0000FF"/>
                </w:rPr>
                <w:t>N 383-П</w:t>
              </w:r>
            </w:hyperlink>
            <w:r>
              <w:rPr>
                <w:color w:val="392C69"/>
              </w:rPr>
              <w:t xml:space="preserve">, от 18.10.2017 </w:t>
            </w:r>
            <w:hyperlink r:id="rId166" w:history="1">
              <w:r>
                <w:rPr>
                  <w:color w:val="0000FF"/>
                </w:rPr>
                <w:t>N 431-П</w:t>
              </w:r>
            </w:hyperlink>
            <w:r>
              <w:rPr>
                <w:color w:val="392C69"/>
              </w:rPr>
              <w:t>,</w:t>
            </w:r>
          </w:p>
          <w:p w:rsidR="00CF0EC5" w:rsidRDefault="00CF0EC5">
            <w:pPr>
              <w:pStyle w:val="ConsPlusNormal"/>
              <w:jc w:val="center"/>
            </w:pPr>
            <w:r>
              <w:rPr>
                <w:color w:val="392C69"/>
              </w:rPr>
              <w:t xml:space="preserve">от 12.02.2018 </w:t>
            </w:r>
            <w:hyperlink r:id="rId167" w:history="1">
              <w:r>
                <w:rPr>
                  <w:color w:val="0000FF"/>
                </w:rPr>
                <w:t>N 61-П</w:t>
              </w:r>
            </w:hyperlink>
            <w:r>
              <w:rPr>
                <w:color w:val="392C69"/>
              </w:rPr>
              <w:t xml:space="preserve">, от 23.05.2018 </w:t>
            </w:r>
            <w:hyperlink r:id="rId168" w:history="1">
              <w:r>
                <w:rPr>
                  <w:color w:val="0000FF"/>
                </w:rPr>
                <w:t>N 211-П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3</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w:t>
            </w:r>
          </w:p>
          <w:p w:rsidR="00CF0EC5" w:rsidRDefault="00CF0EC5">
            <w:pPr>
              <w:pStyle w:val="ConsPlusNormal"/>
            </w:pPr>
            <w:r>
              <w:t>Подпрограммы 3</w:t>
            </w:r>
          </w:p>
        </w:tc>
        <w:tc>
          <w:tcPr>
            <w:tcW w:w="5839"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3130" w:type="dxa"/>
            <w:tcBorders>
              <w:top w:val="nil"/>
              <w:left w:val="nil"/>
              <w:bottom w:val="nil"/>
              <w:right w:val="nil"/>
            </w:tcBorders>
          </w:tcPr>
          <w:p w:rsidR="00CF0EC5" w:rsidRDefault="00CF0EC5">
            <w:pPr>
              <w:pStyle w:val="ConsPlusNormal"/>
            </w:pPr>
            <w:r>
              <w:t>Программно-целевые</w:t>
            </w:r>
          </w:p>
          <w:p w:rsidR="00CF0EC5" w:rsidRDefault="00CF0EC5">
            <w:pPr>
              <w:pStyle w:val="ConsPlusNormal"/>
            </w:pPr>
            <w:r>
              <w:t>инструменты Подпрограммы 3</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3</w:t>
            </w:r>
          </w:p>
        </w:tc>
        <w:tc>
          <w:tcPr>
            <w:tcW w:w="5839" w:type="dxa"/>
            <w:tcBorders>
              <w:top w:val="nil"/>
              <w:left w:val="nil"/>
              <w:bottom w:val="nil"/>
              <w:right w:val="nil"/>
            </w:tcBorders>
          </w:tcPr>
          <w:p w:rsidR="00CF0EC5" w:rsidRDefault="00CF0EC5">
            <w:pPr>
              <w:pStyle w:val="ConsPlusNormal"/>
              <w:jc w:val="both"/>
            </w:pPr>
            <w:r>
              <w:t xml:space="preserve">обеспечение переселения граждан из аварийных многоквартирных домов при условии выполнения органами местного самоуправления муниципальных образований в Камчатском крае показателей реформирования жилищно-коммунального хозяйства, определенных Федеральным </w:t>
            </w:r>
            <w:hyperlink r:id="rId169" w:history="1">
              <w:r>
                <w:rPr>
                  <w:color w:val="0000FF"/>
                </w:rPr>
                <w:t>законом</w:t>
              </w:r>
            </w:hyperlink>
            <w:r>
              <w:t xml:space="preserve"> от 21.07.2007 N 185-ФЗ "О Фонде содействия реформированию жилищно-коммунального хозяйства" (далее - Федеральный закон "О Фонде содействия реформированию жилищно-коммунального хозяйства")</w:t>
            </w:r>
          </w:p>
        </w:tc>
      </w:tr>
      <w:tr w:rsidR="00CF0EC5">
        <w:tc>
          <w:tcPr>
            <w:tcW w:w="3130" w:type="dxa"/>
            <w:tcBorders>
              <w:top w:val="nil"/>
              <w:left w:val="nil"/>
              <w:bottom w:val="nil"/>
              <w:right w:val="nil"/>
            </w:tcBorders>
          </w:tcPr>
          <w:p w:rsidR="00CF0EC5" w:rsidRDefault="00CF0EC5">
            <w:pPr>
              <w:pStyle w:val="ConsPlusNormal"/>
            </w:pPr>
            <w:r>
              <w:t>Задача Подпрограммы 3</w:t>
            </w:r>
          </w:p>
        </w:tc>
        <w:tc>
          <w:tcPr>
            <w:tcW w:w="5839" w:type="dxa"/>
            <w:tcBorders>
              <w:top w:val="nil"/>
              <w:left w:val="nil"/>
              <w:bottom w:val="nil"/>
              <w:right w:val="nil"/>
            </w:tcBorders>
          </w:tcPr>
          <w:p w:rsidR="00CF0EC5" w:rsidRDefault="00CF0EC5">
            <w:pPr>
              <w:pStyle w:val="ConsPlusNormal"/>
              <w:jc w:val="both"/>
            </w:pPr>
            <w:r>
              <w:t>переселение граждан из аварийного жилищного фонда</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 Подпрограммы 3</w:t>
            </w:r>
          </w:p>
        </w:tc>
        <w:tc>
          <w:tcPr>
            <w:tcW w:w="5839" w:type="dxa"/>
            <w:tcBorders>
              <w:top w:val="nil"/>
              <w:left w:val="nil"/>
              <w:bottom w:val="nil"/>
              <w:right w:val="nil"/>
            </w:tcBorders>
          </w:tcPr>
          <w:p w:rsidR="00CF0EC5" w:rsidRDefault="00CF0EC5">
            <w:pPr>
              <w:pStyle w:val="ConsPlusNormal"/>
              <w:jc w:val="both"/>
            </w:pPr>
            <w:r>
              <w:t>1) количество граждан, переселенных из аварийного жилищного фонда;</w:t>
            </w:r>
          </w:p>
          <w:p w:rsidR="00CF0EC5" w:rsidRDefault="00CF0EC5">
            <w:pPr>
              <w:pStyle w:val="ConsPlusNormal"/>
              <w:jc w:val="both"/>
            </w:pPr>
            <w:r>
              <w:t>2) количество расселенных помещений (семей)</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3</w:t>
            </w:r>
          </w:p>
        </w:tc>
        <w:tc>
          <w:tcPr>
            <w:tcW w:w="5839" w:type="dxa"/>
            <w:tcBorders>
              <w:top w:val="nil"/>
              <w:left w:val="nil"/>
              <w:bottom w:val="nil"/>
              <w:right w:val="nil"/>
            </w:tcBorders>
          </w:tcPr>
          <w:p w:rsidR="00CF0EC5" w:rsidRDefault="00CF0EC5">
            <w:pPr>
              <w:pStyle w:val="ConsPlusNormal"/>
              <w:jc w:val="both"/>
            </w:pPr>
            <w:r>
              <w:t>1) этап 2014 года (2014-2015 годы);</w:t>
            </w:r>
          </w:p>
          <w:p w:rsidR="00CF0EC5" w:rsidRDefault="00CF0EC5">
            <w:pPr>
              <w:pStyle w:val="ConsPlusNormal"/>
              <w:jc w:val="both"/>
            </w:pPr>
            <w:r>
              <w:t>2) этап 2015 года (2015-2016 годы);</w:t>
            </w:r>
          </w:p>
          <w:p w:rsidR="00CF0EC5" w:rsidRDefault="00CF0EC5">
            <w:pPr>
              <w:pStyle w:val="ConsPlusNormal"/>
              <w:jc w:val="both"/>
            </w:pPr>
            <w:r>
              <w:t>3) этап 2016 года (2016 год - 01.09.2017 года);</w:t>
            </w:r>
          </w:p>
          <w:p w:rsidR="00CF0EC5" w:rsidRDefault="00CF0EC5">
            <w:pPr>
              <w:pStyle w:val="ConsPlusNormal"/>
              <w:jc w:val="both"/>
            </w:pPr>
            <w:r>
              <w:t>4) 2018 год (движение денежных средств по этапу 2016 года)</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70" w:history="1">
              <w:r>
                <w:rPr>
                  <w:color w:val="0000FF"/>
                </w:rPr>
                <w:t>Постановления</w:t>
              </w:r>
            </w:hyperlink>
            <w:r>
              <w:t xml:space="preserve"> Правительства Камчатского края от 23.05.2018 N 211-П)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3</w:t>
            </w:r>
          </w:p>
        </w:tc>
        <w:tc>
          <w:tcPr>
            <w:tcW w:w="5839" w:type="dxa"/>
            <w:tcBorders>
              <w:top w:val="nil"/>
              <w:left w:val="nil"/>
              <w:bottom w:val="nil"/>
              <w:right w:val="nil"/>
            </w:tcBorders>
          </w:tcPr>
          <w:p w:rsidR="00CF0EC5" w:rsidRDefault="00CF0EC5">
            <w:pPr>
              <w:pStyle w:val="ConsPlusNormal"/>
              <w:jc w:val="both"/>
            </w:pPr>
            <w:r>
              <w:t>предельный объем финансирования Подпрограммы 3 составляет 2 496 228,73289 тыс. рублей, из них по годам:</w:t>
            </w:r>
          </w:p>
          <w:p w:rsidR="00CF0EC5" w:rsidRDefault="00CF0EC5">
            <w:pPr>
              <w:pStyle w:val="ConsPlusNormal"/>
              <w:jc w:val="both"/>
            </w:pPr>
            <w:r>
              <w:t>2014 год - 347 708,69154 тыс. рублей;</w:t>
            </w:r>
          </w:p>
          <w:p w:rsidR="00CF0EC5" w:rsidRDefault="00CF0EC5">
            <w:pPr>
              <w:pStyle w:val="ConsPlusNormal"/>
              <w:jc w:val="both"/>
            </w:pPr>
            <w:r>
              <w:t>2014 год (выполнение обязательств этапа 2013 года) - 80 472,45614 тыс. рублей;</w:t>
            </w:r>
          </w:p>
          <w:p w:rsidR="00CF0EC5" w:rsidRDefault="00CF0EC5">
            <w:pPr>
              <w:pStyle w:val="ConsPlusNormal"/>
              <w:jc w:val="both"/>
            </w:pPr>
            <w:r>
              <w:t xml:space="preserve">2015 год - 551 954,37040 </w:t>
            </w:r>
            <w:hyperlink w:anchor="P516" w:history="1">
              <w:r>
                <w:rPr>
                  <w:color w:val="0000FF"/>
                </w:rPr>
                <w:t>&lt;**&gt;</w:t>
              </w:r>
            </w:hyperlink>
            <w:r>
              <w:t xml:space="preserve"> тыс. рублей;</w:t>
            </w:r>
          </w:p>
          <w:p w:rsidR="00CF0EC5" w:rsidRDefault="00CF0EC5">
            <w:pPr>
              <w:pStyle w:val="ConsPlusNormal"/>
              <w:jc w:val="both"/>
            </w:pPr>
            <w:r>
              <w:lastRenderedPageBreak/>
              <w:t xml:space="preserve">2015 год (выполнение обязательств этапа 2014 года) - 193 481,77408 </w:t>
            </w:r>
            <w:hyperlink w:anchor="P516" w:history="1">
              <w:r>
                <w:rPr>
                  <w:color w:val="0000FF"/>
                </w:rPr>
                <w:t>&lt;**&gt;</w:t>
              </w:r>
            </w:hyperlink>
            <w:r>
              <w:t xml:space="preserve"> тыс. рублей;</w:t>
            </w:r>
          </w:p>
          <w:p w:rsidR="00CF0EC5" w:rsidRDefault="00CF0EC5">
            <w:pPr>
              <w:pStyle w:val="ConsPlusNormal"/>
              <w:jc w:val="both"/>
            </w:pPr>
            <w:r>
              <w:t xml:space="preserve">2016 год - 425 489,27822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2014 года) - 93 932,34438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2015 года) - 239 052,86056 </w:t>
            </w:r>
            <w:hyperlink w:anchor="P516" w:history="1">
              <w:r>
                <w:rPr>
                  <w:color w:val="0000FF"/>
                </w:rPr>
                <w:t>&lt;**&gt;</w:t>
              </w:r>
            </w:hyperlink>
            <w:r>
              <w:t xml:space="preserve"> тыс. рублей;</w:t>
            </w:r>
          </w:p>
          <w:p w:rsidR="00CF0EC5" w:rsidRDefault="00CF0EC5">
            <w:pPr>
              <w:pStyle w:val="ConsPlusNormal"/>
              <w:jc w:val="both"/>
            </w:pPr>
            <w:r>
              <w:t>2017 год (выполнение обязательств этапа 2014 года) - 50 037,47439 тыс. рублей;</w:t>
            </w:r>
          </w:p>
          <w:p w:rsidR="00CF0EC5" w:rsidRDefault="00CF0EC5">
            <w:pPr>
              <w:pStyle w:val="ConsPlusNormal"/>
              <w:jc w:val="both"/>
            </w:pPr>
            <w:r>
              <w:t>2017 год (выполнение обязательств этапа 2015 года) - 57 353,50164 тыс. рублей;</w:t>
            </w:r>
          </w:p>
          <w:p w:rsidR="00CF0EC5" w:rsidRDefault="00CF0EC5">
            <w:pPr>
              <w:pStyle w:val="ConsPlusNormal"/>
              <w:jc w:val="both"/>
            </w:pPr>
            <w:r>
              <w:t>2017 год (выполнение обязательств этапа 2016 года) - 448 297,88754 тыс. рублей, из них:</w:t>
            </w:r>
          </w:p>
          <w:p w:rsidR="00CF0EC5" w:rsidRDefault="00CF0EC5">
            <w:pPr>
              <w:pStyle w:val="ConsPlusNormal"/>
              <w:jc w:val="both"/>
            </w:pPr>
            <w:r>
              <w:t>1) 2 063 100,06062 тыс. рублей - общий объем финансирования Подпрограммы 3, из них по годам:</w:t>
            </w:r>
          </w:p>
          <w:p w:rsidR="00CF0EC5" w:rsidRDefault="00CF0EC5">
            <w:pPr>
              <w:pStyle w:val="ConsPlusNormal"/>
              <w:jc w:val="both"/>
            </w:pPr>
            <w:r>
              <w:t>2014 год - 305 990,35395 тыс. рублей;</w:t>
            </w:r>
          </w:p>
          <w:p w:rsidR="00CF0EC5" w:rsidRDefault="00CF0EC5">
            <w:pPr>
              <w:pStyle w:val="ConsPlusNormal"/>
              <w:jc w:val="both"/>
            </w:pPr>
            <w:r>
              <w:t>2014 год (выполнение обязательств этапа 2013 года) - 21 212,92784 тыс. рублей;</w:t>
            </w:r>
          </w:p>
          <w:p w:rsidR="00CF0EC5" w:rsidRDefault="00CF0EC5">
            <w:pPr>
              <w:pStyle w:val="ConsPlusNormal"/>
              <w:jc w:val="both"/>
            </w:pPr>
            <w:r>
              <w:t xml:space="preserve">2015 год - 468 729,14916 </w:t>
            </w:r>
            <w:hyperlink w:anchor="P516" w:history="1">
              <w:r>
                <w:rPr>
                  <w:color w:val="0000FF"/>
                </w:rPr>
                <w:t>&lt;**&gt;</w:t>
              </w:r>
            </w:hyperlink>
            <w:r>
              <w:t xml:space="preserve"> тыс. рублей;</w:t>
            </w:r>
          </w:p>
          <w:p w:rsidR="00CF0EC5" w:rsidRDefault="00CF0EC5">
            <w:pPr>
              <w:pStyle w:val="ConsPlusNormal"/>
              <w:jc w:val="both"/>
            </w:pPr>
            <w:r>
              <w:t xml:space="preserve">2015 год (выполнение обязательств этапа 2014 года) - 138 775,72479 </w:t>
            </w:r>
            <w:hyperlink w:anchor="P516" w:history="1">
              <w:r>
                <w:rPr>
                  <w:color w:val="0000FF"/>
                </w:rPr>
                <w:t>&lt;**&gt;</w:t>
              </w:r>
            </w:hyperlink>
            <w:r>
              <w:t xml:space="preserve"> тыс. рублей;</w:t>
            </w:r>
          </w:p>
          <w:p w:rsidR="00CF0EC5" w:rsidRDefault="00CF0EC5">
            <w:pPr>
              <w:pStyle w:val="ConsPlusNormal"/>
              <w:jc w:val="both"/>
            </w:pPr>
            <w:r>
              <w:t xml:space="preserve">2016 год - 346 987,40977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2014 года) - 93 178,98656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2015 года) - 211 695,50807 </w:t>
            </w:r>
            <w:hyperlink w:anchor="P516" w:history="1">
              <w:r>
                <w:rPr>
                  <w:color w:val="0000FF"/>
                </w:rPr>
                <w:t>&lt;**&gt;</w:t>
              </w:r>
            </w:hyperlink>
            <w:r>
              <w:t xml:space="preserve"> тыс. рублей;</w:t>
            </w:r>
          </w:p>
          <w:p w:rsidR="00CF0EC5" w:rsidRDefault="00CF0EC5">
            <w:pPr>
              <w:pStyle w:val="ConsPlusNormal"/>
              <w:jc w:val="both"/>
            </w:pPr>
            <w:r>
              <w:t xml:space="preserve">2017 год (выполнение обязательств этапа 2014 года) - 38 540,53261 </w:t>
            </w:r>
            <w:hyperlink w:anchor="P516" w:history="1">
              <w:r>
                <w:rPr>
                  <w:color w:val="0000FF"/>
                </w:rPr>
                <w:t>&lt;**&gt;</w:t>
              </w:r>
            </w:hyperlink>
            <w:r>
              <w:t xml:space="preserve"> тыс. рублей;</w:t>
            </w:r>
          </w:p>
          <w:p w:rsidR="00CF0EC5" w:rsidRDefault="00CF0EC5">
            <w:pPr>
              <w:pStyle w:val="ConsPlusNormal"/>
              <w:jc w:val="both"/>
            </w:pPr>
            <w:r>
              <w:t>2017 год (выполнение обязательств этапа 2015 года) - 45 411,46437 тыс. рублей;</w:t>
            </w:r>
          </w:p>
          <w:p w:rsidR="00CF0EC5" w:rsidRDefault="00CF0EC5">
            <w:pPr>
              <w:pStyle w:val="ConsPlusNormal"/>
              <w:jc w:val="both"/>
            </w:pPr>
            <w:r>
              <w:t>2017 год (выполнение обязательств этапа 2016 года) - 392 578,00350 тыс. рублей, в том числе по источникам финансирования:</w:t>
            </w:r>
          </w:p>
          <w:p w:rsidR="00CF0EC5" w:rsidRDefault="00CF0EC5">
            <w:pPr>
              <w:pStyle w:val="ConsPlusNormal"/>
              <w:jc w:val="both"/>
            </w:pPr>
            <w:r>
              <w:t>а) объем долевого финансирования за счет средств краевого бюджета - 1 175 102,09897 тыс. рублей, из них по годам:</w:t>
            </w:r>
          </w:p>
          <w:p w:rsidR="00CF0EC5" w:rsidRDefault="00CF0EC5">
            <w:pPr>
              <w:pStyle w:val="ConsPlusNormal"/>
              <w:jc w:val="both"/>
            </w:pPr>
            <w:r>
              <w:t>2014 год - 303 285,70095 тыс. рублей;</w:t>
            </w:r>
          </w:p>
          <w:p w:rsidR="00CF0EC5" w:rsidRDefault="00CF0EC5">
            <w:pPr>
              <w:pStyle w:val="ConsPlusNormal"/>
              <w:jc w:val="both"/>
            </w:pPr>
            <w:r>
              <w:t>2014 год (выполнение обязательств этапа 2013 года) - 300,46640 тыс. рублей;</w:t>
            </w:r>
          </w:p>
          <w:p w:rsidR="00CF0EC5" w:rsidRDefault="00CF0EC5">
            <w:pPr>
              <w:pStyle w:val="ConsPlusNormal"/>
              <w:jc w:val="both"/>
            </w:pPr>
            <w:r>
              <w:t xml:space="preserve">2015 год - 235 173,81860 </w:t>
            </w:r>
            <w:hyperlink w:anchor="P516" w:history="1">
              <w:r>
                <w:rPr>
                  <w:color w:val="0000FF"/>
                </w:rPr>
                <w:t>&lt;**&gt;</w:t>
              </w:r>
            </w:hyperlink>
            <w:r>
              <w:t xml:space="preserve"> тыс. рублей;</w:t>
            </w:r>
          </w:p>
          <w:p w:rsidR="00CF0EC5" w:rsidRDefault="00CF0EC5">
            <w:pPr>
              <w:pStyle w:val="ConsPlusNormal"/>
              <w:jc w:val="both"/>
            </w:pPr>
            <w:r>
              <w:t xml:space="preserve">2015 год (выполнение обязательств этапа 2014 года) - 13 984,83475 </w:t>
            </w:r>
            <w:hyperlink w:anchor="P516" w:history="1">
              <w:r>
                <w:rPr>
                  <w:color w:val="0000FF"/>
                </w:rPr>
                <w:t>&lt;**&gt;</w:t>
              </w:r>
            </w:hyperlink>
            <w:r>
              <w:t xml:space="preserve"> тыс. рублей;</w:t>
            </w:r>
          </w:p>
          <w:p w:rsidR="00CF0EC5" w:rsidRDefault="00CF0EC5">
            <w:pPr>
              <w:pStyle w:val="ConsPlusNormal"/>
              <w:jc w:val="both"/>
            </w:pPr>
            <w:r>
              <w:t xml:space="preserve">2016 год - 257 162,87190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2014 года) - 7 520,05631 </w:t>
            </w:r>
            <w:hyperlink w:anchor="P516" w:history="1">
              <w:r>
                <w:rPr>
                  <w:color w:val="0000FF"/>
                </w:rPr>
                <w:t>&lt;**&gt;</w:t>
              </w:r>
            </w:hyperlink>
            <w:r>
              <w:t xml:space="preserve"> тыс. рублей;</w:t>
            </w:r>
          </w:p>
          <w:p w:rsidR="00CF0EC5" w:rsidRDefault="00CF0EC5">
            <w:pPr>
              <w:pStyle w:val="ConsPlusNormal"/>
              <w:jc w:val="both"/>
            </w:pPr>
            <w:r>
              <w:t>2016 год (выполнение обязательств этапа 2015 года) - 120 784,19398 тыс. рублей;</w:t>
            </w:r>
          </w:p>
          <w:p w:rsidR="00CF0EC5" w:rsidRDefault="00CF0EC5">
            <w:pPr>
              <w:pStyle w:val="ConsPlusNormal"/>
              <w:jc w:val="both"/>
            </w:pPr>
            <w:r>
              <w:t>2017 год (выполнение обязательств этапа 2014 года) - 7 365,61082 тыс. рублей;</w:t>
            </w:r>
          </w:p>
          <w:p w:rsidR="00CF0EC5" w:rsidRDefault="00CF0EC5">
            <w:pPr>
              <w:pStyle w:val="ConsPlusNormal"/>
              <w:jc w:val="both"/>
            </w:pPr>
            <w:r>
              <w:t>2017 год (выполнение обязательств этапа 2015 года) - 44 798,51217 тыс. рублей;</w:t>
            </w:r>
          </w:p>
          <w:p w:rsidR="00CF0EC5" w:rsidRDefault="00CF0EC5">
            <w:pPr>
              <w:pStyle w:val="ConsPlusNormal"/>
              <w:jc w:val="both"/>
            </w:pPr>
            <w:r>
              <w:t>2017 год (выполнение обязательств этапа 2016 года) - 184 726,03309 тыс. рублей;</w:t>
            </w:r>
          </w:p>
          <w:p w:rsidR="00CF0EC5" w:rsidRDefault="00CF0EC5">
            <w:pPr>
              <w:pStyle w:val="ConsPlusNormal"/>
              <w:jc w:val="both"/>
            </w:pPr>
            <w:r>
              <w:t xml:space="preserve">б) объем долевого финансирования за счет средств </w:t>
            </w:r>
            <w:r>
              <w:lastRenderedPageBreak/>
              <w:t>бюджетов муниципальных образований в Камчатском крае - участников Подпрограммы 3 (по согласованию) - 21 119,09426 тыс. рублей, из них по годам:</w:t>
            </w:r>
          </w:p>
          <w:p w:rsidR="00CF0EC5" w:rsidRDefault="00CF0EC5">
            <w:pPr>
              <w:pStyle w:val="ConsPlusNormal"/>
              <w:jc w:val="both"/>
            </w:pPr>
            <w:r>
              <w:t>2014 год - 2 704,65300 тыс. рублей;</w:t>
            </w:r>
          </w:p>
          <w:p w:rsidR="00CF0EC5" w:rsidRDefault="00CF0EC5">
            <w:pPr>
              <w:pStyle w:val="ConsPlusNormal"/>
              <w:jc w:val="both"/>
            </w:pPr>
            <w:r>
              <w:t>2014 год (выполнение обязательств этапа 2013 года) - 300,46640 тыс. рублей;</w:t>
            </w:r>
          </w:p>
          <w:p w:rsidR="00CF0EC5" w:rsidRDefault="00CF0EC5">
            <w:pPr>
              <w:pStyle w:val="ConsPlusNormal"/>
              <w:jc w:val="both"/>
            </w:pPr>
            <w:r>
              <w:t>2015 год - 5 525,90099 тыс. рублей;</w:t>
            </w:r>
          </w:p>
          <w:p w:rsidR="00CF0EC5" w:rsidRDefault="00CF0EC5">
            <w:pPr>
              <w:pStyle w:val="ConsPlusNormal"/>
              <w:jc w:val="both"/>
            </w:pPr>
            <w:r>
              <w:t>2015 год (выполнение обязательств этапа 2014 года) - 2 427,62054 тыс. рублей;</w:t>
            </w:r>
          </w:p>
          <w:p w:rsidR="00CF0EC5" w:rsidRDefault="00CF0EC5">
            <w:pPr>
              <w:pStyle w:val="ConsPlusNormal"/>
              <w:jc w:val="both"/>
            </w:pPr>
            <w:r>
              <w:t>2016 год - 2 279,46530 тыс. рублей;</w:t>
            </w:r>
          </w:p>
          <w:p w:rsidR="00CF0EC5" w:rsidRDefault="00CF0EC5">
            <w:pPr>
              <w:pStyle w:val="ConsPlusNormal"/>
              <w:jc w:val="both"/>
            </w:pPr>
            <w:r>
              <w:t>2016 год (выполнение обязательств этапа 2014 года) - 656,71129 тыс. рублей;</w:t>
            </w:r>
          </w:p>
          <w:p w:rsidR="00CF0EC5" w:rsidRDefault="00CF0EC5">
            <w:pPr>
              <w:pStyle w:val="ConsPlusNormal"/>
              <w:jc w:val="both"/>
            </w:pPr>
            <w:r>
              <w:t>2016 год (выполнение обязательств этапа 2015 года) - 1 331,80878 тыс. рублей;</w:t>
            </w:r>
          </w:p>
          <w:p w:rsidR="00CF0EC5" w:rsidRDefault="00CF0EC5">
            <w:pPr>
              <w:pStyle w:val="ConsPlusNormal"/>
              <w:jc w:val="both"/>
            </w:pPr>
            <w:r>
              <w:t>2017 год (выполнение обязательств этапа 2014 года) - 147,47537 тыс. рублей;</w:t>
            </w:r>
          </w:p>
          <w:p w:rsidR="00CF0EC5" w:rsidRDefault="00CF0EC5">
            <w:pPr>
              <w:pStyle w:val="ConsPlusNormal"/>
              <w:jc w:val="both"/>
            </w:pPr>
            <w:r>
              <w:t>2017 год (выполнение обязательств этапа 2015 года) - 612,95220 тыс. рублей;</w:t>
            </w:r>
          </w:p>
          <w:p w:rsidR="00CF0EC5" w:rsidRDefault="00CF0EC5">
            <w:pPr>
              <w:pStyle w:val="ConsPlusNormal"/>
              <w:jc w:val="both"/>
            </w:pPr>
            <w:r>
              <w:t>2017 год (выполнение обязательств этапа 2016 года) - 5 132,04039 тыс. рублей;</w:t>
            </w:r>
          </w:p>
          <w:p w:rsidR="00CF0EC5" w:rsidRDefault="00CF0EC5">
            <w:pPr>
              <w:pStyle w:val="ConsPlusNormal"/>
              <w:jc w:val="both"/>
            </w:pPr>
            <w:r>
              <w:t>в) внебюджетные средства - средства государственной корпорации - Фонда содействия реформированию жилищно-коммунального хозяйства - 866 878,86739 тыс. рублей, из них по годам:</w:t>
            </w:r>
          </w:p>
          <w:p w:rsidR="00CF0EC5" w:rsidRDefault="00CF0EC5">
            <w:pPr>
              <w:pStyle w:val="ConsPlusNormal"/>
              <w:jc w:val="both"/>
            </w:pPr>
            <w:r>
              <w:t>2014 год - 0,00000 тыс. рублей;</w:t>
            </w:r>
          </w:p>
          <w:p w:rsidR="00CF0EC5" w:rsidRDefault="00CF0EC5">
            <w:pPr>
              <w:pStyle w:val="ConsPlusNormal"/>
              <w:jc w:val="both"/>
            </w:pPr>
            <w:r>
              <w:t>2014 год (выполнение обязательств этапа 2013 года) - 20 611,99504 тыс. рублей;</w:t>
            </w:r>
          </w:p>
          <w:p w:rsidR="00CF0EC5" w:rsidRDefault="00CF0EC5">
            <w:pPr>
              <w:pStyle w:val="ConsPlusNormal"/>
              <w:jc w:val="both"/>
            </w:pPr>
            <w:r>
              <w:t xml:space="preserve">2015 год - 228 029,42957 </w:t>
            </w:r>
            <w:hyperlink w:anchor="P516" w:history="1">
              <w:r>
                <w:rPr>
                  <w:color w:val="0000FF"/>
                </w:rPr>
                <w:t>&lt;**&gt;</w:t>
              </w:r>
            </w:hyperlink>
            <w:r>
              <w:t xml:space="preserve"> тыс. рублей;</w:t>
            </w:r>
          </w:p>
          <w:p w:rsidR="00CF0EC5" w:rsidRDefault="00CF0EC5">
            <w:pPr>
              <w:pStyle w:val="ConsPlusNormal"/>
              <w:jc w:val="both"/>
            </w:pPr>
            <w:r>
              <w:t xml:space="preserve">2015 год (выполнение обязательств этапа 2014 года) - 122 363,26950 </w:t>
            </w:r>
            <w:hyperlink w:anchor="P516" w:history="1">
              <w:r>
                <w:rPr>
                  <w:color w:val="0000FF"/>
                </w:rPr>
                <w:t>&lt;**&gt;</w:t>
              </w:r>
            </w:hyperlink>
            <w:r>
              <w:t xml:space="preserve"> тыс. рублей;</w:t>
            </w:r>
          </w:p>
          <w:p w:rsidR="00CF0EC5" w:rsidRDefault="00CF0EC5">
            <w:pPr>
              <w:pStyle w:val="ConsPlusNormal"/>
              <w:jc w:val="both"/>
            </w:pPr>
            <w:r>
              <w:t>2016 год - 87 545,07257 тыс. рублей;</w:t>
            </w:r>
          </w:p>
          <w:p w:rsidR="00CF0EC5" w:rsidRDefault="00CF0EC5">
            <w:pPr>
              <w:pStyle w:val="ConsPlusNormal"/>
              <w:jc w:val="both"/>
            </w:pPr>
            <w:r>
              <w:t>2016 год (выполнение обязательств этапа 2014 года) - 85 002,21896 тыс. рублей;</w:t>
            </w:r>
          </w:p>
          <w:p w:rsidR="00CF0EC5" w:rsidRDefault="00CF0EC5">
            <w:pPr>
              <w:pStyle w:val="ConsPlusNormal"/>
              <w:jc w:val="both"/>
            </w:pPr>
            <w:r>
              <w:t>2016 год (выполнение обязательств этапа 2015 года) - 89 579,50531 тыс. рублей;</w:t>
            </w:r>
          </w:p>
          <w:p w:rsidR="00CF0EC5" w:rsidRDefault="00CF0EC5">
            <w:pPr>
              <w:pStyle w:val="ConsPlusNormal"/>
              <w:jc w:val="both"/>
            </w:pPr>
            <w:r>
              <w:t>2017 год (выполнение обязательств этапа 2014 года) - 31 027,44642 тыс. рублей;</w:t>
            </w:r>
          </w:p>
          <w:p w:rsidR="00CF0EC5" w:rsidRDefault="00CF0EC5">
            <w:pPr>
              <w:pStyle w:val="ConsPlusNormal"/>
              <w:jc w:val="both"/>
            </w:pPr>
            <w:r>
              <w:t xml:space="preserve">2017 год (выполнение обязательств этапа 2016 года) - 202 719,93002 </w:t>
            </w:r>
            <w:hyperlink w:anchor="P516" w:history="1">
              <w:r>
                <w:rPr>
                  <w:color w:val="0000FF"/>
                </w:rPr>
                <w:t>&lt;**&gt;</w:t>
              </w:r>
            </w:hyperlink>
            <w:r>
              <w:t xml:space="preserve"> тыс. рублей;</w:t>
            </w:r>
          </w:p>
          <w:p w:rsidR="00CF0EC5" w:rsidRDefault="00CF0EC5">
            <w:pPr>
              <w:pStyle w:val="ConsPlusNormal"/>
              <w:jc w:val="both"/>
            </w:pPr>
            <w:r>
              <w:t>2) 424 680,57827 тыс. рублей - средства краевого бюджета, предусмотренные на оплату предполагаемой разницы в общих площадях приобретаемых и расселяемых жилых помещений, из них по годам:</w:t>
            </w:r>
          </w:p>
          <w:p w:rsidR="00CF0EC5" w:rsidRDefault="00CF0EC5">
            <w:pPr>
              <w:pStyle w:val="ConsPlusNormal"/>
              <w:jc w:val="both"/>
            </w:pPr>
            <w:r>
              <w:t>2014 год - 41 718,33759 тыс. рублей;</w:t>
            </w:r>
          </w:p>
          <w:p w:rsidR="00CF0EC5" w:rsidRDefault="00CF0EC5">
            <w:pPr>
              <w:pStyle w:val="ConsPlusNormal"/>
              <w:jc w:val="both"/>
            </w:pPr>
            <w:r>
              <w:t>2014 год (выполнение обязательств этапа 2013 года) - 59 259,52830 тыс. рублей;</w:t>
            </w:r>
          </w:p>
          <w:p w:rsidR="00CF0EC5" w:rsidRDefault="00CF0EC5">
            <w:pPr>
              <w:pStyle w:val="ConsPlusNormal"/>
              <w:jc w:val="both"/>
            </w:pPr>
            <w:r>
              <w:t xml:space="preserve">2015 год - 83 225,22124 </w:t>
            </w:r>
            <w:hyperlink w:anchor="P516" w:history="1">
              <w:r>
                <w:rPr>
                  <w:color w:val="0000FF"/>
                </w:rPr>
                <w:t>&lt;**&gt;</w:t>
              </w:r>
            </w:hyperlink>
            <w:r>
              <w:t xml:space="preserve"> тыс. рублей;</w:t>
            </w:r>
          </w:p>
          <w:p w:rsidR="00CF0EC5" w:rsidRDefault="00CF0EC5">
            <w:pPr>
              <w:pStyle w:val="ConsPlusNormal"/>
              <w:jc w:val="both"/>
            </w:pPr>
            <w:r>
              <w:t xml:space="preserve">2015 год (выполнение обязательств этапа 2014 года) - 54 706,04929 </w:t>
            </w:r>
            <w:hyperlink w:anchor="P516" w:history="1">
              <w:r>
                <w:rPr>
                  <w:color w:val="0000FF"/>
                </w:rPr>
                <w:t>&lt;**&gt;</w:t>
              </w:r>
            </w:hyperlink>
            <w:r>
              <w:t xml:space="preserve"> тыс. рублей;</w:t>
            </w:r>
          </w:p>
          <w:p w:rsidR="00CF0EC5" w:rsidRDefault="00CF0EC5">
            <w:pPr>
              <w:pStyle w:val="ConsPlusNormal"/>
              <w:jc w:val="both"/>
            </w:pPr>
            <w:r>
              <w:t xml:space="preserve">2016 год - 78 501,86845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2014 года) - 753,35782 </w:t>
            </w:r>
            <w:hyperlink w:anchor="P516" w:history="1">
              <w:r>
                <w:rPr>
                  <w:color w:val="0000FF"/>
                </w:rPr>
                <w:t>&lt;**&gt;</w:t>
              </w:r>
            </w:hyperlink>
            <w:r>
              <w:t xml:space="preserve"> тыс. рублей;</w:t>
            </w:r>
          </w:p>
          <w:p w:rsidR="00CF0EC5" w:rsidRDefault="00CF0EC5">
            <w:pPr>
              <w:pStyle w:val="ConsPlusNormal"/>
              <w:jc w:val="both"/>
            </w:pPr>
            <w:r>
              <w:t xml:space="preserve">2016 год (выполнение обязательств этапа 2015 года) - 27 </w:t>
            </w:r>
            <w:r>
              <w:lastRenderedPageBreak/>
              <w:t xml:space="preserve">357,35249 </w:t>
            </w:r>
            <w:hyperlink w:anchor="P516" w:history="1">
              <w:r>
                <w:rPr>
                  <w:color w:val="0000FF"/>
                </w:rPr>
                <w:t>&lt;**&gt;</w:t>
              </w:r>
            </w:hyperlink>
            <w:r>
              <w:t xml:space="preserve"> тыс. рублей;</w:t>
            </w:r>
          </w:p>
          <w:p w:rsidR="00CF0EC5" w:rsidRDefault="00CF0EC5">
            <w:pPr>
              <w:pStyle w:val="ConsPlusNormal"/>
              <w:jc w:val="both"/>
            </w:pPr>
            <w:r>
              <w:t>2017 год (выполнение обязательств этапа 2014 года) - 11 496,94178 тыс. рублей;</w:t>
            </w:r>
          </w:p>
          <w:p w:rsidR="00CF0EC5" w:rsidRDefault="00CF0EC5">
            <w:pPr>
              <w:pStyle w:val="ConsPlusNormal"/>
              <w:jc w:val="both"/>
            </w:pPr>
            <w:r>
              <w:t>2017 год (выполнение обязательств этапа 2015 года) - 11 942,03727 тыс. рублей;</w:t>
            </w:r>
          </w:p>
          <w:p w:rsidR="00CF0EC5" w:rsidRDefault="00CF0EC5">
            <w:pPr>
              <w:pStyle w:val="ConsPlusNormal"/>
              <w:jc w:val="both"/>
            </w:pPr>
            <w:r>
              <w:t>2017 год (выполнение обязательств этапа 2016 года) - 55 719,88404 тыс. рублей</w:t>
            </w:r>
          </w:p>
          <w:p w:rsidR="00CF0EC5" w:rsidRDefault="00CF0EC5">
            <w:pPr>
              <w:pStyle w:val="ConsPlusNormal"/>
            </w:pPr>
          </w:p>
          <w:p w:rsidR="00CF0EC5" w:rsidRDefault="00CF0EC5">
            <w:pPr>
              <w:pStyle w:val="ConsPlusNormal"/>
              <w:jc w:val="both"/>
            </w:pPr>
            <w:bookmarkStart w:id="5" w:name="P516"/>
            <w:bookmarkEnd w:id="5"/>
            <w:r>
              <w:t>&lt;**&gt; Расходные обязательства 2015, 2016 и 2017 годов не соответствуют общему объему финансирования Подпрограммы 3 на сумму средств, не использованных в 2015 и в 2016 годах</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171" w:history="1">
              <w:r>
                <w:rPr>
                  <w:color w:val="0000FF"/>
                </w:rPr>
                <w:t>N 273-П</w:t>
              </w:r>
            </w:hyperlink>
            <w:r>
              <w:t xml:space="preserve">, от 21.09.2017 </w:t>
            </w:r>
            <w:hyperlink r:id="rId172" w:history="1">
              <w:r>
                <w:rPr>
                  <w:color w:val="0000FF"/>
                </w:rPr>
                <w:t>N 383-П</w:t>
              </w:r>
            </w:hyperlink>
            <w:r>
              <w:t xml:space="preserve">, от 18.10.2017 </w:t>
            </w:r>
            <w:hyperlink r:id="rId173" w:history="1">
              <w:r>
                <w:rPr>
                  <w:color w:val="0000FF"/>
                </w:rPr>
                <w:t>N 431-П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3</w:t>
            </w:r>
          </w:p>
        </w:tc>
        <w:tc>
          <w:tcPr>
            <w:tcW w:w="5839" w:type="dxa"/>
            <w:tcBorders>
              <w:top w:val="nil"/>
              <w:left w:val="nil"/>
              <w:bottom w:val="nil"/>
              <w:right w:val="nil"/>
            </w:tcBorders>
          </w:tcPr>
          <w:p w:rsidR="00CF0EC5" w:rsidRDefault="00CF0EC5">
            <w:pPr>
              <w:pStyle w:val="ConsPlusNormal"/>
              <w:jc w:val="both"/>
            </w:pPr>
            <w:r>
              <w:t>1) переселение 1164 человек, проживающих в аварийном жилищном фонде, в благоустроенные жилые помещения, соответствующие установленным санитарным и техническим правилам и нормам;</w:t>
            </w:r>
          </w:p>
          <w:p w:rsidR="00CF0EC5" w:rsidRDefault="00CF0EC5">
            <w:pPr>
              <w:pStyle w:val="ConsPlusNormal"/>
              <w:jc w:val="both"/>
            </w:pPr>
            <w:r>
              <w:t>2) расселение из аварийного жилищного фонда 587 семей (жилых помещений)</w:t>
            </w:r>
          </w:p>
          <w:p w:rsidR="00CF0EC5" w:rsidRDefault="00CF0EC5">
            <w:pPr>
              <w:pStyle w:val="ConsPlusNormal"/>
              <w:jc w:val="both"/>
            </w:pPr>
            <w:r>
              <w:t>Механизм реализации Подпрограммы 3 приведен в приложении 7 к Программе</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174" w:history="1">
              <w:r>
                <w:rPr>
                  <w:color w:val="0000FF"/>
                </w:rPr>
                <w:t>N 273-П</w:t>
              </w:r>
            </w:hyperlink>
            <w:r>
              <w:t xml:space="preserve">, от 18.10.2017 </w:t>
            </w:r>
            <w:hyperlink r:id="rId175" w:history="1">
              <w:r>
                <w:rPr>
                  <w:color w:val="0000FF"/>
                </w:rPr>
                <w:t>N 431-П</w:t>
              </w:r>
            </w:hyperlink>
            <w:r>
              <w:t xml:space="preserve">, от 12.02.2018 </w:t>
            </w:r>
            <w:hyperlink r:id="rId176" w:history="1">
              <w:r>
                <w:rPr>
                  <w:color w:val="0000FF"/>
                </w:rPr>
                <w:t>N 61-П</w:t>
              </w:r>
            </w:hyperlink>
            <w:r>
              <w:t xml:space="preserve">, от 15.03.2019 </w:t>
            </w:r>
            <w:hyperlink r:id="rId177" w:history="1">
              <w:r>
                <w:rPr>
                  <w:color w:val="0000FF"/>
                </w:rPr>
                <w:t>N 128-П</w:t>
              </w:r>
            </w:hyperlink>
            <w:r>
              <w:t>)</w:t>
            </w:r>
          </w:p>
        </w:tc>
      </w:tr>
    </w:tbl>
    <w:p w:rsidR="00CF0EC5" w:rsidRDefault="00CF0EC5">
      <w:pPr>
        <w:pStyle w:val="ConsPlusNormal"/>
        <w:jc w:val="both"/>
      </w:pPr>
    </w:p>
    <w:p w:rsidR="00CF0EC5" w:rsidRDefault="00CF0EC5">
      <w:pPr>
        <w:pStyle w:val="ConsPlusTitle"/>
        <w:jc w:val="center"/>
        <w:outlineLvl w:val="1"/>
      </w:pPr>
      <w:bookmarkStart w:id="6" w:name="P526"/>
      <w:bookmarkEnd w:id="6"/>
      <w:r>
        <w:t>ПАСПОРТ ПОДПРОГРАММЫ 4</w:t>
      </w:r>
    </w:p>
    <w:p w:rsidR="00CF0EC5" w:rsidRDefault="00CF0EC5">
      <w:pPr>
        <w:pStyle w:val="ConsPlusTitle"/>
        <w:jc w:val="center"/>
      </w:pPr>
      <w:r>
        <w:t>"АДРЕСНАЯ ПРОГРАММА ПО ПЕРЕСЕЛЕНИЮ</w:t>
      </w:r>
    </w:p>
    <w:p w:rsidR="00CF0EC5" w:rsidRDefault="00CF0EC5">
      <w:pPr>
        <w:pStyle w:val="ConsPlusTitle"/>
        <w:jc w:val="center"/>
      </w:pPr>
      <w:r>
        <w:t>ГРАЖДАН ИЗ АВАРИЙНОГО ЖИЛИЩНОГО ФОНДА С УЧЕТОМ НЕОБХОДИМОСТИ</w:t>
      </w:r>
    </w:p>
    <w:p w:rsidR="00CF0EC5" w:rsidRDefault="00CF0EC5">
      <w:pPr>
        <w:pStyle w:val="ConsPlusTitle"/>
        <w:jc w:val="center"/>
      </w:pPr>
      <w:r>
        <w:t>РАЗВИТИЯ МАЛОЭТАЖНОГО ЖИЛИЩНОГО СТРОИТЕЛЬСТВА В</w:t>
      </w:r>
    </w:p>
    <w:p w:rsidR="00CF0EC5" w:rsidRDefault="00CF0EC5">
      <w:pPr>
        <w:pStyle w:val="ConsPlusTitle"/>
        <w:jc w:val="center"/>
      </w:pPr>
      <w:r>
        <w:t>КАМЧАТСКОМ КРАЕ" (ДАЛЕЕ - ПОДПРОГРАММА 4)</w:t>
      </w:r>
    </w:p>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4</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w:t>
            </w:r>
          </w:p>
          <w:p w:rsidR="00CF0EC5" w:rsidRDefault="00CF0EC5">
            <w:pPr>
              <w:pStyle w:val="ConsPlusNormal"/>
            </w:pPr>
            <w:r>
              <w:t>Подпрограммы 4</w:t>
            </w:r>
          </w:p>
        </w:tc>
        <w:tc>
          <w:tcPr>
            <w:tcW w:w="5839"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3130" w:type="dxa"/>
            <w:tcBorders>
              <w:top w:val="nil"/>
              <w:left w:val="nil"/>
              <w:bottom w:val="nil"/>
              <w:right w:val="nil"/>
            </w:tcBorders>
          </w:tcPr>
          <w:p w:rsidR="00CF0EC5" w:rsidRDefault="00CF0EC5">
            <w:pPr>
              <w:pStyle w:val="ConsPlusNormal"/>
            </w:pPr>
            <w:r>
              <w:t>Программно-целевые</w:t>
            </w:r>
          </w:p>
          <w:p w:rsidR="00CF0EC5" w:rsidRDefault="00CF0EC5">
            <w:pPr>
              <w:pStyle w:val="ConsPlusNormal"/>
            </w:pPr>
            <w:r>
              <w:t>инструменты</w:t>
            </w:r>
          </w:p>
          <w:p w:rsidR="00CF0EC5" w:rsidRDefault="00CF0EC5">
            <w:pPr>
              <w:pStyle w:val="ConsPlusNormal"/>
            </w:pPr>
            <w:r>
              <w:t>Подпрограммы 4</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4</w:t>
            </w:r>
          </w:p>
        </w:tc>
        <w:tc>
          <w:tcPr>
            <w:tcW w:w="5839" w:type="dxa"/>
            <w:tcBorders>
              <w:top w:val="nil"/>
              <w:left w:val="nil"/>
              <w:bottom w:val="nil"/>
              <w:right w:val="nil"/>
            </w:tcBorders>
          </w:tcPr>
          <w:p w:rsidR="00CF0EC5" w:rsidRDefault="00CF0EC5">
            <w:pPr>
              <w:pStyle w:val="ConsPlusNormal"/>
              <w:jc w:val="both"/>
            </w:pPr>
            <w:r>
              <w:t xml:space="preserve">обеспечение переселения граждан из аварийных многоквартирных домов с учетом необходимости развития малоэтажного жилищного строительства при условии, что органы местного самоуправления муниципальных образований в Камчатском крае обеспечивают выполнение определенных Федеральным </w:t>
            </w:r>
            <w:hyperlink r:id="rId178" w:history="1">
              <w:r>
                <w:rPr>
                  <w:color w:val="0000FF"/>
                </w:rPr>
                <w:t>законом</w:t>
              </w:r>
            </w:hyperlink>
            <w:r>
              <w:t xml:space="preserve"> "О Фонде содействия реформированию жилищно-коммунального хозяйства" показателей реформирования жилищно-коммунального хозяйства</w:t>
            </w:r>
          </w:p>
        </w:tc>
      </w:tr>
      <w:tr w:rsidR="00CF0EC5">
        <w:tc>
          <w:tcPr>
            <w:tcW w:w="3130" w:type="dxa"/>
            <w:tcBorders>
              <w:top w:val="nil"/>
              <w:left w:val="nil"/>
              <w:bottom w:val="nil"/>
              <w:right w:val="nil"/>
            </w:tcBorders>
          </w:tcPr>
          <w:p w:rsidR="00CF0EC5" w:rsidRDefault="00CF0EC5">
            <w:pPr>
              <w:pStyle w:val="ConsPlusNormal"/>
            </w:pPr>
            <w:r>
              <w:lastRenderedPageBreak/>
              <w:t>Задача Подпрограммы 4</w:t>
            </w:r>
          </w:p>
        </w:tc>
        <w:tc>
          <w:tcPr>
            <w:tcW w:w="5839" w:type="dxa"/>
            <w:tcBorders>
              <w:top w:val="nil"/>
              <w:left w:val="nil"/>
              <w:bottom w:val="nil"/>
              <w:right w:val="nil"/>
            </w:tcBorders>
          </w:tcPr>
          <w:p w:rsidR="00CF0EC5" w:rsidRDefault="00CF0EC5">
            <w:pPr>
              <w:pStyle w:val="ConsPlusNormal"/>
              <w:jc w:val="both"/>
            </w:pPr>
            <w:r>
              <w:t>переселение граждан из аварийного жилищного фонда с учетом необходимости развития малоэтажного жилищного строительства в Камчатском крае за счет средств Фонда содействия реформированию жилищно-коммунального хозяйства (далее - Фонд), краевого и местных бюджетов в соответствующих долях</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w:t>
            </w:r>
          </w:p>
          <w:p w:rsidR="00CF0EC5" w:rsidRDefault="00CF0EC5">
            <w:pPr>
              <w:pStyle w:val="ConsPlusNormal"/>
            </w:pPr>
            <w:r>
              <w:t>Подпрограммы 4</w:t>
            </w:r>
          </w:p>
        </w:tc>
        <w:tc>
          <w:tcPr>
            <w:tcW w:w="5839" w:type="dxa"/>
            <w:tcBorders>
              <w:top w:val="nil"/>
              <w:left w:val="nil"/>
              <w:bottom w:val="nil"/>
              <w:right w:val="nil"/>
            </w:tcBorders>
          </w:tcPr>
          <w:p w:rsidR="00CF0EC5" w:rsidRDefault="00CF0EC5">
            <w:pPr>
              <w:pStyle w:val="ConsPlusNormal"/>
              <w:jc w:val="both"/>
            </w:pPr>
            <w:r>
              <w:t>1) количество граждан, переселенных из аварийного жилищного фонда;</w:t>
            </w:r>
          </w:p>
          <w:p w:rsidR="00CF0EC5" w:rsidRDefault="00CF0EC5">
            <w:pPr>
              <w:pStyle w:val="ConsPlusNormal"/>
              <w:jc w:val="both"/>
            </w:pPr>
            <w:r>
              <w:t>2) количество расселенных помещений (семей)</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4</w:t>
            </w:r>
          </w:p>
        </w:tc>
        <w:tc>
          <w:tcPr>
            <w:tcW w:w="5839" w:type="dxa"/>
            <w:tcBorders>
              <w:top w:val="nil"/>
              <w:left w:val="nil"/>
              <w:bottom w:val="nil"/>
              <w:right w:val="nil"/>
            </w:tcBorders>
          </w:tcPr>
          <w:p w:rsidR="00CF0EC5" w:rsidRDefault="00CF0EC5">
            <w:pPr>
              <w:pStyle w:val="ConsPlusNormal"/>
              <w:jc w:val="both"/>
            </w:pPr>
            <w:r>
              <w:t>в один этап с 2014 года по 2015 год</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4</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4 составляет 7 319,71540 тыс. рублей, из них по годам:</w:t>
            </w:r>
          </w:p>
          <w:p w:rsidR="00CF0EC5" w:rsidRDefault="00CF0EC5">
            <w:pPr>
              <w:pStyle w:val="ConsPlusNormal"/>
              <w:jc w:val="both"/>
            </w:pPr>
            <w:r>
              <w:t>2014 год (выполнение обязательств 2013 года) - 7 319,71540 тыс. рублей;</w:t>
            </w:r>
          </w:p>
          <w:p w:rsidR="00CF0EC5" w:rsidRDefault="00CF0EC5">
            <w:pPr>
              <w:pStyle w:val="ConsPlusNormal"/>
              <w:jc w:val="both"/>
            </w:pPr>
            <w:r>
              <w:t>в том числе по источникам финансирования:</w:t>
            </w:r>
          </w:p>
          <w:p w:rsidR="00CF0EC5" w:rsidRDefault="00CF0EC5">
            <w:pPr>
              <w:pStyle w:val="ConsPlusNormal"/>
              <w:jc w:val="both"/>
            </w:pPr>
            <w:r>
              <w:t>объем долевого финансирования за счет средств краевого бюджета</w:t>
            </w:r>
          </w:p>
          <w:p w:rsidR="00CF0EC5" w:rsidRDefault="00CF0EC5">
            <w:pPr>
              <w:pStyle w:val="ConsPlusNormal"/>
              <w:jc w:val="both"/>
            </w:pPr>
            <w:r>
              <w:t>6 488,05342 тыс. рублей, из них по годам:</w:t>
            </w:r>
          </w:p>
          <w:p w:rsidR="00CF0EC5" w:rsidRDefault="00CF0EC5">
            <w:pPr>
              <w:pStyle w:val="ConsPlusNormal"/>
              <w:jc w:val="both"/>
            </w:pPr>
            <w:r>
              <w:t>2014 год (выполнение обязательств 2013 года) - 6 488,05342 тыс. рублей;</w:t>
            </w:r>
          </w:p>
          <w:p w:rsidR="00CF0EC5" w:rsidRDefault="00CF0EC5">
            <w:pPr>
              <w:pStyle w:val="ConsPlusNormal"/>
              <w:jc w:val="both"/>
            </w:pPr>
            <w:r>
              <w:t>объем долевого финансирования за счет средств бюджетов муниципальных образований в Камчатском крае - участников Подпрограммы 4 (по согласованию) 831,66198 тыс. рублей, из них по годам:</w:t>
            </w:r>
          </w:p>
          <w:p w:rsidR="00CF0EC5" w:rsidRDefault="00CF0EC5">
            <w:pPr>
              <w:pStyle w:val="ConsPlusNormal"/>
              <w:jc w:val="both"/>
            </w:pPr>
            <w:r>
              <w:t>2014 год (выполнение обязательств 2013 года) - 831,66198 тыс. рублей</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4</w:t>
            </w:r>
          </w:p>
        </w:tc>
        <w:tc>
          <w:tcPr>
            <w:tcW w:w="5839" w:type="dxa"/>
            <w:tcBorders>
              <w:top w:val="nil"/>
              <w:left w:val="nil"/>
              <w:bottom w:val="nil"/>
              <w:right w:val="nil"/>
            </w:tcBorders>
          </w:tcPr>
          <w:p w:rsidR="00CF0EC5" w:rsidRDefault="00CF0EC5">
            <w:pPr>
              <w:pStyle w:val="ConsPlusNormal"/>
              <w:jc w:val="both"/>
            </w:pPr>
            <w:r>
              <w:t>1) переселение 43 человек, проживающих в аварийном жилищном фонде в Камчатском крае, в благоустроенные жилые помещения, соответствующие установленным санитарным и техническим правилам и нормам;</w:t>
            </w:r>
          </w:p>
          <w:p w:rsidR="00CF0EC5" w:rsidRDefault="00CF0EC5">
            <w:pPr>
              <w:pStyle w:val="ConsPlusNormal"/>
              <w:jc w:val="both"/>
            </w:pPr>
            <w:r>
              <w:t>2) расселение из аварийного жилищного фонда 21 семьи (жилых помещений)</w:t>
            </w:r>
          </w:p>
        </w:tc>
      </w:tr>
    </w:tbl>
    <w:p w:rsidR="00CF0EC5" w:rsidRDefault="00CF0EC5">
      <w:pPr>
        <w:pStyle w:val="ConsPlusNormal"/>
        <w:jc w:val="both"/>
      </w:pPr>
    </w:p>
    <w:p w:rsidR="00CF0EC5" w:rsidRDefault="00CF0EC5">
      <w:pPr>
        <w:pStyle w:val="ConsPlusTitle"/>
        <w:jc w:val="center"/>
        <w:outlineLvl w:val="1"/>
      </w:pPr>
      <w:bookmarkStart w:id="7" w:name="P567"/>
      <w:bookmarkEnd w:id="7"/>
      <w:r>
        <w:t>ПАСПОРТ ПОДПРОГРАММЫ 5</w:t>
      </w:r>
    </w:p>
    <w:p w:rsidR="00CF0EC5" w:rsidRDefault="00CF0EC5">
      <w:pPr>
        <w:pStyle w:val="ConsPlusTitle"/>
        <w:jc w:val="center"/>
      </w:pPr>
      <w:r>
        <w:t>"ПЕРЕСЕЛЕНИЕ ГРАЖДАН ИЗ АВАРИЙНЫХ</w:t>
      </w:r>
    </w:p>
    <w:p w:rsidR="00CF0EC5" w:rsidRDefault="00CF0EC5">
      <w:pPr>
        <w:pStyle w:val="ConsPlusTitle"/>
        <w:jc w:val="center"/>
      </w:pPr>
      <w:r>
        <w:t>ЖИЛЫХ ДОМОВ И НЕПРИГОДНЫХ ДЛЯ ПРОЖИВАНИЯ ЖИЛЫХ</w:t>
      </w:r>
    </w:p>
    <w:p w:rsidR="00CF0EC5" w:rsidRDefault="00CF0EC5">
      <w:pPr>
        <w:pStyle w:val="ConsPlusTitle"/>
        <w:jc w:val="center"/>
      </w:pPr>
      <w:r>
        <w:t>ПОМЕЩЕНИЙ" (ДАЛЕЕ - ПОДПРОГРАММА 5)</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179"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180" w:history="1">
              <w:r>
                <w:rPr>
                  <w:color w:val="0000FF"/>
                </w:rPr>
                <w:t>N 383-П</w:t>
              </w:r>
            </w:hyperlink>
            <w:r>
              <w:rPr>
                <w:color w:val="392C69"/>
              </w:rPr>
              <w:t xml:space="preserve">, от 12.02.2018 </w:t>
            </w:r>
            <w:hyperlink r:id="rId181" w:history="1">
              <w:r>
                <w:rPr>
                  <w:color w:val="0000FF"/>
                </w:rPr>
                <w:t>N 61-П</w:t>
              </w:r>
            </w:hyperlink>
            <w:r>
              <w:rPr>
                <w:color w:val="392C69"/>
              </w:rPr>
              <w:t>,</w:t>
            </w:r>
          </w:p>
          <w:p w:rsidR="00CF0EC5" w:rsidRDefault="00CF0EC5">
            <w:pPr>
              <w:pStyle w:val="ConsPlusNormal"/>
              <w:jc w:val="center"/>
            </w:pPr>
            <w:r>
              <w:rPr>
                <w:color w:val="392C69"/>
              </w:rPr>
              <w:t xml:space="preserve">от 16.07.2018 </w:t>
            </w:r>
            <w:hyperlink r:id="rId182" w:history="1">
              <w:r>
                <w:rPr>
                  <w:color w:val="0000FF"/>
                </w:rPr>
                <w:t>N 296-П</w:t>
              </w:r>
            </w:hyperlink>
            <w:r>
              <w:rPr>
                <w:color w:val="392C69"/>
              </w:rPr>
              <w:t xml:space="preserve">, от 14.09.2018 </w:t>
            </w:r>
            <w:hyperlink r:id="rId183"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184" w:history="1">
              <w:r>
                <w:rPr>
                  <w:color w:val="0000FF"/>
                </w:rPr>
                <w:t>N 520-П</w:t>
              </w:r>
            </w:hyperlink>
            <w:r>
              <w:rPr>
                <w:color w:val="392C69"/>
              </w:rPr>
              <w:t xml:space="preserve">, от 06.03.2019 </w:t>
            </w:r>
            <w:hyperlink r:id="rId185" w:history="1">
              <w:r>
                <w:rPr>
                  <w:color w:val="0000FF"/>
                </w:rPr>
                <w:t>N 108-П</w:t>
              </w:r>
            </w:hyperlink>
            <w:r>
              <w:rPr>
                <w:color w:val="392C69"/>
              </w:rPr>
              <w:t>,</w:t>
            </w:r>
          </w:p>
          <w:p w:rsidR="00CF0EC5" w:rsidRDefault="00CF0EC5">
            <w:pPr>
              <w:pStyle w:val="ConsPlusNormal"/>
              <w:jc w:val="center"/>
            </w:pPr>
            <w:r>
              <w:rPr>
                <w:color w:val="392C69"/>
              </w:rPr>
              <w:t xml:space="preserve">от 01.04.2019 </w:t>
            </w:r>
            <w:hyperlink r:id="rId186" w:history="1">
              <w:r>
                <w:rPr>
                  <w:color w:val="0000FF"/>
                </w:rPr>
                <w:t>N 154-П</w:t>
              </w:r>
            </w:hyperlink>
            <w:r>
              <w:rPr>
                <w:color w:val="392C69"/>
              </w:rPr>
              <w:t xml:space="preserve">, от 29.07.2019 </w:t>
            </w:r>
            <w:hyperlink r:id="rId187" w:history="1">
              <w:r>
                <w:rPr>
                  <w:color w:val="0000FF"/>
                </w:rPr>
                <w:t>N 336-П</w:t>
              </w:r>
            </w:hyperlink>
            <w:r>
              <w:rPr>
                <w:color w:val="392C69"/>
              </w:rPr>
              <w:t>,</w:t>
            </w:r>
          </w:p>
          <w:p w:rsidR="00CF0EC5" w:rsidRDefault="00CF0EC5">
            <w:pPr>
              <w:pStyle w:val="ConsPlusNormal"/>
              <w:jc w:val="center"/>
            </w:pPr>
            <w:r>
              <w:rPr>
                <w:color w:val="392C69"/>
              </w:rPr>
              <w:t xml:space="preserve">от 15.11.2019 </w:t>
            </w:r>
            <w:hyperlink r:id="rId188" w:history="1">
              <w:r>
                <w:rPr>
                  <w:color w:val="0000FF"/>
                </w:rPr>
                <w:t>N 490-П</w:t>
              </w:r>
            </w:hyperlink>
            <w:r>
              <w:rPr>
                <w:color w:val="392C69"/>
              </w:rPr>
              <w:t xml:space="preserve">, от 26.10.2020 </w:t>
            </w:r>
            <w:hyperlink r:id="rId189"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lastRenderedPageBreak/>
              <w:t>Ответственный исполнитель Подпрограммы 5</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w:t>
            </w:r>
          </w:p>
          <w:p w:rsidR="00CF0EC5" w:rsidRDefault="00CF0EC5">
            <w:pPr>
              <w:pStyle w:val="ConsPlusNormal"/>
            </w:pPr>
            <w:r>
              <w:t>Подпрограммы 5</w:t>
            </w:r>
          </w:p>
        </w:tc>
        <w:tc>
          <w:tcPr>
            <w:tcW w:w="5839"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3130" w:type="dxa"/>
            <w:tcBorders>
              <w:top w:val="nil"/>
              <w:left w:val="nil"/>
              <w:bottom w:val="nil"/>
              <w:right w:val="nil"/>
            </w:tcBorders>
          </w:tcPr>
          <w:p w:rsidR="00CF0EC5" w:rsidRDefault="00CF0EC5">
            <w:pPr>
              <w:pStyle w:val="ConsPlusNormal"/>
            </w:pPr>
            <w:r>
              <w:t>Программно-целевые инструменты Подпрограммы 5</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5</w:t>
            </w:r>
          </w:p>
        </w:tc>
        <w:tc>
          <w:tcPr>
            <w:tcW w:w="5839" w:type="dxa"/>
            <w:tcBorders>
              <w:top w:val="nil"/>
              <w:left w:val="nil"/>
              <w:bottom w:val="nil"/>
              <w:right w:val="nil"/>
            </w:tcBorders>
          </w:tcPr>
          <w:p w:rsidR="00CF0EC5" w:rsidRDefault="00CF0EC5">
            <w:pPr>
              <w:pStyle w:val="ConsPlusNormal"/>
              <w:jc w:val="both"/>
            </w:pPr>
            <w:r>
              <w:t>обеспечение переселения граждан из аварийных жилых домов и непригодных для проживания жилых помещений</w:t>
            </w:r>
          </w:p>
        </w:tc>
      </w:tr>
      <w:tr w:rsidR="00CF0EC5">
        <w:tc>
          <w:tcPr>
            <w:tcW w:w="3130" w:type="dxa"/>
            <w:tcBorders>
              <w:top w:val="nil"/>
              <w:left w:val="nil"/>
              <w:bottom w:val="nil"/>
              <w:right w:val="nil"/>
            </w:tcBorders>
          </w:tcPr>
          <w:p w:rsidR="00CF0EC5" w:rsidRDefault="00CF0EC5">
            <w:pPr>
              <w:pStyle w:val="ConsPlusNormal"/>
            </w:pPr>
            <w:r>
              <w:t>Задача Подпрограммы 5</w:t>
            </w:r>
          </w:p>
        </w:tc>
        <w:tc>
          <w:tcPr>
            <w:tcW w:w="5839" w:type="dxa"/>
            <w:tcBorders>
              <w:top w:val="nil"/>
              <w:left w:val="nil"/>
              <w:bottom w:val="nil"/>
              <w:right w:val="nil"/>
            </w:tcBorders>
          </w:tcPr>
          <w:p w:rsidR="00CF0EC5" w:rsidRDefault="00CF0EC5">
            <w:pPr>
              <w:pStyle w:val="ConsPlusNormal"/>
              <w:jc w:val="both"/>
            </w:pPr>
            <w:r>
              <w:t>переселение граждан из аварийных жилых домов и непригодных для проживания жилых помещений за счет средств краевого и местных бюджетов</w:t>
            </w:r>
          </w:p>
        </w:tc>
      </w:tr>
      <w:tr w:rsidR="00CF0EC5">
        <w:tc>
          <w:tcPr>
            <w:tcW w:w="3130" w:type="dxa"/>
            <w:tcBorders>
              <w:top w:val="nil"/>
              <w:left w:val="nil"/>
              <w:bottom w:val="nil"/>
              <w:right w:val="nil"/>
            </w:tcBorders>
          </w:tcPr>
          <w:p w:rsidR="00CF0EC5" w:rsidRDefault="00CF0EC5">
            <w:pPr>
              <w:pStyle w:val="ConsPlusNormal"/>
            </w:pPr>
            <w:r>
              <w:t>Целевые показатели (индикаторы) Подпрограммы 5</w:t>
            </w:r>
          </w:p>
        </w:tc>
        <w:tc>
          <w:tcPr>
            <w:tcW w:w="5839" w:type="dxa"/>
            <w:tcBorders>
              <w:top w:val="nil"/>
              <w:left w:val="nil"/>
              <w:bottom w:val="nil"/>
              <w:right w:val="nil"/>
            </w:tcBorders>
          </w:tcPr>
          <w:p w:rsidR="00CF0EC5" w:rsidRDefault="00CF0EC5">
            <w:pPr>
              <w:pStyle w:val="ConsPlusNormal"/>
              <w:jc w:val="both"/>
            </w:pPr>
            <w:r>
              <w:t>1) количество граждан, переселенных из аварийного жилищного фонда;</w:t>
            </w:r>
          </w:p>
          <w:p w:rsidR="00CF0EC5" w:rsidRDefault="00CF0EC5">
            <w:pPr>
              <w:pStyle w:val="ConsPlusNormal"/>
              <w:jc w:val="both"/>
            </w:pPr>
            <w:r>
              <w:t>2) количество расселенных помещений (семей)</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5</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190"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5</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5 составляет 1 538 109,23120 тыс. рублей, в том числе по годам:</w:t>
            </w:r>
          </w:p>
          <w:p w:rsidR="00CF0EC5" w:rsidRDefault="00CF0EC5">
            <w:pPr>
              <w:pStyle w:val="ConsPlusNormal"/>
              <w:jc w:val="both"/>
            </w:pPr>
            <w:r>
              <w:t>2014 год - 145 282,63430 тыс. рублей;</w:t>
            </w:r>
          </w:p>
          <w:p w:rsidR="00CF0EC5" w:rsidRDefault="00CF0EC5">
            <w:pPr>
              <w:pStyle w:val="ConsPlusNormal"/>
              <w:jc w:val="both"/>
            </w:pPr>
            <w:r>
              <w:t>2015 год - 179 738,16073 тыс. рублей;</w:t>
            </w:r>
          </w:p>
          <w:p w:rsidR="00CF0EC5" w:rsidRDefault="00CF0EC5">
            <w:pPr>
              <w:pStyle w:val="ConsPlusNormal"/>
              <w:jc w:val="both"/>
            </w:pPr>
            <w:r>
              <w:t>2016 год - 290 235,29997 тыс. рублей;</w:t>
            </w:r>
          </w:p>
          <w:p w:rsidR="00CF0EC5" w:rsidRDefault="00CF0EC5">
            <w:pPr>
              <w:pStyle w:val="ConsPlusNormal"/>
              <w:jc w:val="both"/>
            </w:pPr>
            <w:r>
              <w:t>2017 год - 206 983,50543 тыс. рублей;</w:t>
            </w:r>
          </w:p>
          <w:p w:rsidR="00CF0EC5" w:rsidRDefault="00CF0EC5">
            <w:pPr>
              <w:pStyle w:val="ConsPlusNormal"/>
              <w:jc w:val="both"/>
            </w:pPr>
            <w:r>
              <w:t>2018 год - 574 452,48836 тыс. рублей;</w:t>
            </w:r>
          </w:p>
          <w:p w:rsidR="00CF0EC5" w:rsidRDefault="00CF0EC5">
            <w:pPr>
              <w:pStyle w:val="ConsPlusNormal"/>
              <w:jc w:val="both"/>
            </w:pPr>
            <w:r>
              <w:t>2019 год - 52 602,95498 тыс. рублей;</w:t>
            </w:r>
          </w:p>
          <w:p w:rsidR="00CF0EC5" w:rsidRDefault="00CF0EC5">
            <w:pPr>
              <w:pStyle w:val="ConsPlusNormal"/>
              <w:jc w:val="both"/>
            </w:pPr>
            <w:r>
              <w:t>2020 год - 88 814,18743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из них за счет средств: краевого бюджета - 1 520 640,64740 тыс. рублей, в том числе по годам:</w:t>
            </w:r>
          </w:p>
          <w:p w:rsidR="00CF0EC5" w:rsidRDefault="00CF0EC5">
            <w:pPr>
              <w:pStyle w:val="ConsPlusNormal"/>
              <w:jc w:val="both"/>
            </w:pPr>
            <w:r>
              <w:t>2014 год - 143 469,04626 тыс. рублей;</w:t>
            </w:r>
          </w:p>
          <w:p w:rsidR="00CF0EC5" w:rsidRDefault="00CF0EC5">
            <w:pPr>
              <w:pStyle w:val="ConsPlusNormal"/>
              <w:jc w:val="both"/>
            </w:pPr>
            <w:r>
              <w:t>2015 год - 176 192,08059 тыс. рублей;</w:t>
            </w:r>
          </w:p>
          <w:p w:rsidR="00CF0EC5" w:rsidRDefault="00CF0EC5">
            <w:pPr>
              <w:pStyle w:val="ConsPlusNormal"/>
              <w:jc w:val="both"/>
            </w:pPr>
            <w:r>
              <w:t>2016 год - 286 336,20463 тыс. рублей;</w:t>
            </w:r>
          </w:p>
          <w:p w:rsidR="00CF0EC5" w:rsidRDefault="00CF0EC5">
            <w:pPr>
              <w:pStyle w:val="ConsPlusNormal"/>
              <w:jc w:val="both"/>
            </w:pPr>
            <w:r>
              <w:t>2017 год - 205 932,38146 тыс. рублей;</w:t>
            </w:r>
          </w:p>
          <w:p w:rsidR="00CF0EC5" w:rsidRDefault="00CF0EC5">
            <w:pPr>
              <w:pStyle w:val="ConsPlusNormal"/>
              <w:jc w:val="both"/>
            </w:pPr>
            <w:r>
              <w:t>2018 год - 568 707,96348 тыс. рублей;</w:t>
            </w:r>
          </w:p>
          <w:p w:rsidR="00CF0EC5" w:rsidRDefault="00CF0EC5">
            <w:pPr>
              <w:pStyle w:val="ConsPlusNormal"/>
              <w:jc w:val="both"/>
            </w:pPr>
            <w:r>
              <w:t>2019 год - 52 076,92543 тыс. рублей;</w:t>
            </w:r>
          </w:p>
          <w:p w:rsidR="00CF0EC5" w:rsidRDefault="00CF0EC5">
            <w:pPr>
              <w:pStyle w:val="ConsPlusNormal"/>
              <w:jc w:val="both"/>
            </w:pPr>
            <w:r>
              <w:t>2020 год - 87 926,04555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местных бюджетов (по согласованию) - 17 468,58380 тыс. рублей, в том числе по годам:</w:t>
            </w:r>
          </w:p>
          <w:p w:rsidR="00CF0EC5" w:rsidRDefault="00CF0EC5">
            <w:pPr>
              <w:pStyle w:val="ConsPlusNormal"/>
              <w:jc w:val="both"/>
            </w:pPr>
            <w:r>
              <w:lastRenderedPageBreak/>
              <w:t>2014 год - 1 813,58804 тыс. рублей;</w:t>
            </w:r>
          </w:p>
          <w:p w:rsidR="00CF0EC5" w:rsidRDefault="00CF0EC5">
            <w:pPr>
              <w:pStyle w:val="ConsPlusNormal"/>
              <w:jc w:val="both"/>
            </w:pPr>
            <w:r>
              <w:t>2015 год - 3 546,08014 тыс. рублей;</w:t>
            </w:r>
          </w:p>
          <w:p w:rsidR="00CF0EC5" w:rsidRDefault="00CF0EC5">
            <w:pPr>
              <w:pStyle w:val="ConsPlusNormal"/>
              <w:jc w:val="both"/>
            </w:pPr>
            <w:r>
              <w:t>2016 год - 3 899,09534 тыс. рублей;</w:t>
            </w:r>
          </w:p>
          <w:p w:rsidR="00CF0EC5" w:rsidRDefault="00CF0EC5">
            <w:pPr>
              <w:pStyle w:val="ConsPlusNormal"/>
              <w:jc w:val="both"/>
            </w:pPr>
            <w:r>
              <w:t>2017 год - 1 051,12397 тыс. рублей;</w:t>
            </w:r>
          </w:p>
          <w:p w:rsidR="00CF0EC5" w:rsidRDefault="00CF0EC5">
            <w:pPr>
              <w:pStyle w:val="ConsPlusNormal"/>
              <w:jc w:val="both"/>
            </w:pPr>
            <w:r>
              <w:t>2018 год - 5 744,52488 тыс. рублей;</w:t>
            </w:r>
          </w:p>
          <w:p w:rsidR="00CF0EC5" w:rsidRDefault="00CF0EC5">
            <w:pPr>
              <w:pStyle w:val="ConsPlusNormal"/>
              <w:jc w:val="both"/>
            </w:pPr>
            <w:r>
              <w:t>2019 год - 526,02955 тыс. рублей;</w:t>
            </w:r>
          </w:p>
          <w:p w:rsidR="00CF0EC5" w:rsidRDefault="00CF0EC5">
            <w:pPr>
              <w:pStyle w:val="ConsPlusNormal"/>
              <w:jc w:val="both"/>
            </w:pPr>
            <w:r>
              <w:t>2020 год - 888,14187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191" w:history="1">
              <w:r>
                <w:rPr>
                  <w:color w:val="0000FF"/>
                </w:rPr>
                <w:t>N 273-П</w:t>
              </w:r>
            </w:hyperlink>
            <w:r>
              <w:t xml:space="preserve">, от 21.09.2017 </w:t>
            </w:r>
            <w:hyperlink r:id="rId192" w:history="1">
              <w:r>
                <w:rPr>
                  <w:color w:val="0000FF"/>
                </w:rPr>
                <w:t>N 383-П</w:t>
              </w:r>
            </w:hyperlink>
            <w:r>
              <w:t xml:space="preserve">, от 12.02.2018 </w:t>
            </w:r>
            <w:hyperlink r:id="rId193" w:history="1">
              <w:r>
                <w:rPr>
                  <w:color w:val="0000FF"/>
                </w:rPr>
                <w:t>N 61-П</w:t>
              </w:r>
            </w:hyperlink>
            <w:r>
              <w:t xml:space="preserve">, от 23.05.2018 </w:t>
            </w:r>
            <w:hyperlink r:id="rId194" w:history="1">
              <w:r>
                <w:rPr>
                  <w:color w:val="0000FF"/>
                </w:rPr>
                <w:t>N 211-П</w:t>
              </w:r>
            </w:hyperlink>
            <w:r>
              <w:t xml:space="preserve">, от 16.07.2018 </w:t>
            </w:r>
            <w:hyperlink r:id="rId195" w:history="1">
              <w:r>
                <w:rPr>
                  <w:color w:val="0000FF"/>
                </w:rPr>
                <w:t>N 296-П</w:t>
              </w:r>
            </w:hyperlink>
            <w:r>
              <w:t xml:space="preserve">, от 14.09.2018 </w:t>
            </w:r>
            <w:hyperlink r:id="rId196" w:history="1">
              <w:r>
                <w:rPr>
                  <w:color w:val="0000FF"/>
                </w:rPr>
                <w:t>N 371-П</w:t>
              </w:r>
            </w:hyperlink>
            <w:r>
              <w:t xml:space="preserve">, от 14.12.2018 </w:t>
            </w:r>
            <w:hyperlink r:id="rId197" w:history="1">
              <w:r>
                <w:rPr>
                  <w:color w:val="0000FF"/>
                </w:rPr>
                <w:t>N 520-П</w:t>
              </w:r>
            </w:hyperlink>
            <w:r>
              <w:t xml:space="preserve">, от 06.03.2019 </w:t>
            </w:r>
            <w:hyperlink r:id="rId198" w:history="1">
              <w:r>
                <w:rPr>
                  <w:color w:val="0000FF"/>
                </w:rPr>
                <w:t>N 108-П</w:t>
              </w:r>
            </w:hyperlink>
            <w:r>
              <w:t xml:space="preserve">, от 01.04.2019 </w:t>
            </w:r>
            <w:hyperlink r:id="rId199" w:history="1">
              <w:r>
                <w:rPr>
                  <w:color w:val="0000FF"/>
                </w:rPr>
                <w:t>N 154-П</w:t>
              </w:r>
            </w:hyperlink>
            <w:r>
              <w:t xml:space="preserve">, от 29.07.2019 </w:t>
            </w:r>
            <w:hyperlink r:id="rId200" w:history="1">
              <w:r>
                <w:rPr>
                  <w:color w:val="0000FF"/>
                </w:rPr>
                <w:t>N 336-П</w:t>
              </w:r>
            </w:hyperlink>
            <w:r>
              <w:t xml:space="preserve">, от 15.11.2019 </w:t>
            </w:r>
            <w:hyperlink r:id="rId201" w:history="1">
              <w:r>
                <w:rPr>
                  <w:color w:val="0000FF"/>
                </w:rPr>
                <w:t>N 490-П</w:t>
              </w:r>
            </w:hyperlink>
            <w:r>
              <w:t xml:space="preserve">, от 26.10.2020 </w:t>
            </w:r>
            <w:hyperlink r:id="rId202"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 результаты</w:t>
            </w:r>
          </w:p>
          <w:p w:rsidR="00CF0EC5" w:rsidRDefault="00CF0EC5">
            <w:pPr>
              <w:pStyle w:val="ConsPlusNormal"/>
            </w:pPr>
            <w:r>
              <w:t>реализации</w:t>
            </w:r>
          </w:p>
          <w:p w:rsidR="00CF0EC5" w:rsidRDefault="00CF0EC5">
            <w:pPr>
              <w:pStyle w:val="ConsPlusNormal"/>
            </w:pPr>
            <w:r>
              <w:t>Подпрограммы 5</w:t>
            </w:r>
          </w:p>
        </w:tc>
        <w:tc>
          <w:tcPr>
            <w:tcW w:w="5839" w:type="dxa"/>
            <w:tcBorders>
              <w:top w:val="nil"/>
              <w:left w:val="nil"/>
              <w:bottom w:val="nil"/>
              <w:right w:val="nil"/>
            </w:tcBorders>
          </w:tcPr>
          <w:p w:rsidR="00CF0EC5" w:rsidRDefault="00CF0EC5">
            <w:pPr>
              <w:pStyle w:val="ConsPlusNormal"/>
              <w:jc w:val="both"/>
            </w:pPr>
            <w:r>
              <w:t>1) переселение 2251 человек, проживающих в аварийном жилищном фонде, в благоустроенные жилые помещения, соответствующие установленным санитарным и техническим правилам и нормам;</w:t>
            </w:r>
          </w:p>
          <w:p w:rsidR="00CF0EC5" w:rsidRDefault="00CF0EC5">
            <w:pPr>
              <w:pStyle w:val="ConsPlusNormal"/>
              <w:jc w:val="both"/>
            </w:pPr>
            <w:r>
              <w:t>2) улучшение жилищных условий - 1019 семей (граждан)</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03" w:history="1">
              <w:r>
                <w:rPr>
                  <w:color w:val="0000FF"/>
                </w:rPr>
                <w:t>Постановления</w:t>
              </w:r>
            </w:hyperlink>
            <w:r>
              <w:t xml:space="preserve"> Правительства Камчатского края от 14.09.2018 N 371-П)</w:t>
            </w:r>
          </w:p>
        </w:tc>
      </w:tr>
    </w:tbl>
    <w:p w:rsidR="00CF0EC5" w:rsidRDefault="00CF0EC5">
      <w:pPr>
        <w:pStyle w:val="ConsPlusNormal"/>
        <w:jc w:val="both"/>
      </w:pPr>
    </w:p>
    <w:p w:rsidR="00CF0EC5" w:rsidRDefault="00CF0EC5">
      <w:pPr>
        <w:pStyle w:val="ConsPlusTitle"/>
        <w:jc w:val="center"/>
        <w:outlineLvl w:val="1"/>
      </w:pPr>
      <w:bookmarkStart w:id="8" w:name="P645"/>
      <w:bookmarkEnd w:id="8"/>
      <w:r>
        <w:t>ПАСПОРТ ПОДПРОГРАММЫ 6</w:t>
      </w:r>
    </w:p>
    <w:p w:rsidR="00CF0EC5" w:rsidRDefault="00CF0EC5">
      <w:pPr>
        <w:pStyle w:val="ConsPlusTitle"/>
        <w:jc w:val="center"/>
      </w:pPr>
      <w:r>
        <w:t>"ОБЕСПЕЧЕНИЕ ЖИЛЬЕМ МОЛОДЫХ СЕМЕЙ"</w:t>
      </w:r>
    </w:p>
    <w:p w:rsidR="00CF0EC5" w:rsidRDefault="00CF0EC5">
      <w:pPr>
        <w:pStyle w:val="ConsPlusTitle"/>
        <w:jc w:val="center"/>
      </w:pPr>
      <w:r>
        <w:t>(ДАЛЕЕ - ПОДПРОГРАММА 6)</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204" w:history="1">
              <w:r>
                <w:rPr>
                  <w:color w:val="0000FF"/>
                </w:rPr>
                <w:t>N 273-П</w:t>
              </w:r>
            </w:hyperlink>
            <w:r>
              <w:rPr>
                <w:color w:val="392C69"/>
              </w:rPr>
              <w:t>,</w:t>
            </w:r>
          </w:p>
          <w:p w:rsidR="00CF0EC5" w:rsidRDefault="00CF0EC5">
            <w:pPr>
              <w:pStyle w:val="ConsPlusNormal"/>
              <w:jc w:val="center"/>
            </w:pPr>
            <w:r>
              <w:rPr>
                <w:color w:val="392C69"/>
              </w:rPr>
              <w:t xml:space="preserve">от 12.02.2018 </w:t>
            </w:r>
            <w:hyperlink r:id="rId205" w:history="1">
              <w:r>
                <w:rPr>
                  <w:color w:val="0000FF"/>
                </w:rPr>
                <w:t>N 61-П</w:t>
              </w:r>
            </w:hyperlink>
            <w:r>
              <w:rPr>
                <w:color w:val="392C69"/>
              </w:rPr>
              <w:t xml:space="preserve">, от 14.09.2018 </w:t>
            </w:r>
            <w:hyperlink r:id="rId206"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207" w:history="1">
              <w:r>
                <w:rPr>
                  <w:color w:val="0000FF"/>
                </w:rPr>
                <w:t>N 520-П</w:t>
              </w:r>
            </w:hyperlink>
            <w:r>
              <w:rPr>
                <w:color w:val="392C69"/>
              </w:rPr>
              <w:t xml:space="preserve">, от 01.04.2019 </w:t>
            </w:r>
            <w:hyperlink r:id="rId208" w:history="1">
              <w:r>
                <w:rPr>
                  <w:color w:val="0000FF"/>
                </w:rPr>
                <w:t>N 154-П</w:t>
              </w:r>
            </w:hyperlink>
            <w:r>
              <w:rPr>
                <w:color w:val="392C69"/>
              </w:rPr>
              <w:t>,</w:t>
            </w:r>
          </w:p>
          <w:p w:rsidR="00CF0EC5" w:rsidRDefault="00CF0EC5">
            <w:pPr>
              <w:pStyle w:val="ConsPlusNormal"/>
              <w:jc w:val="center"/>
            </w:pPr>
            <w:r>
              <w:rPr>
                <w:color w:val="392C69"/>
              </w:rPr>
              <w:t xml:space="preserve">от 26.10.2020 </w:t>
            </w:r>
            <w:hyperlink r:id="rId209"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6</w:t>
            </w:r>
          </w:p>
        </w:tc>
        <w:tc>
          <w:tcPr>
            <w:tcW w:w="5839" w:type="dxa"/>
            <w:tcBorders>
              <w:top w:val="nil"/>
              <w:left w:val="nil"/>
              <w:bottom w:val="nil"/>
              <w:right w:val="nil"/>
            </w:tcBorders>
          </w:tcPr>
          <w:p w:rsidR="00CF0EC5" w:rsidRDefault="00CF0EC5">
            <w:pPr>
              <w:pStyle w:val="ConsPlusNormal"/>
              <w:jc w:val="both"/>
            </w:pPr>
            <w:r>
              <w:t>Агентство по делам молодежи Камчатского края</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210" w:history="1">
              <w:r>
                <w:rPr>
                  <w:color w:val="0000FF"/>
                </w:rPr>
                <w:t>N 273-П</w:t>
              </w:r>
            </w:hyperlink>
            <w:r>
              <w:t xml:space="preserve">, от 26.10.2020 </w:t>
            </w:r>
            <w:hyperlink r:id="rId211"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Участники</w:t>
            </w:r>
          </w:p>
          <w:p w:rsidR="00CF0EC5" w:rsidRDefault="00CF0EC5">
            <w:pPr>
              <w:pStyle w:val="ConsPlusNormal"/>
            </w:pPr>
            <w:r>
              <w:t>Подпрограммы 6</w:t>
            </w:r>
          </w:p>
        </w:tc>
        <w:tc>
          <w:tcPr>
            <w:tcW w:w="5839"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3130" w:type="dxa"/>
            <w:tcBorders>
              <w:top w:val="nil"/>
              <w:left w:val="nil"/>
              <w:bottom w:val="nil"/>
              <w:right w:val="nil"/>
            </w:tcBorders>
          </w:tcPr>
          <w:p w:rsidR="00CF0EC5" w:rsidRDefault="00CF0EC5">
            <w:pPr>
              <w:pStyle w:val="ConsPlusNormal"/>
            </w:pPr>
            <w:r>
              <w:t>Программно-целевые инструменты Подпрограммы 6</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6</w:t>
            </w:r>
          </w:p>
        </w:tc>
        <w:tc>
          <w:tcPr>
            <w:tcW w:w="5839" w:type="dxa"/>
            <w:tcBorders>
              <w:top w:val="nil"/>
              <w:left w:val="nil"/>
              <w:bottom w:val="nil"/>
              <w:right w:val="nil"/>
            </w:tcBorders>
          </w:tcPr>
          <w:p w:rsidR="00CF0EC5" w:rsidRDefault="00CF0EC5">
            <w:pPr>
              <w:pStyle w:val="ConsPlusNormal"/>
              <w:jc w:val="both"/>
            </w:pPr>
            <w:r>
              <w:t xml:space="preserve">государственная поддержка молодых семей, признанных в установленном порядке нуждающимися в улучшении жилищных условий, для улучшения демографической ситуации и стабилизации условий жизни для наиболее </w:t>
            </w:r>
            <w:r>
              <w:lastRenderedPageBreak/>
              <w:t>активной части населения - молодежи</w:t>
            </w:r>
          </w:p>
        </w:tc>
      </w:tr>
      <w:tr w:rsidR="00CF0EC5">
        <w:tc>
          <w:tcPr>
            <w:tcW w:w="3130" w:type="dxa"/>
            <w:tcBorders>
              <w:top w:val="nil"/>
              <w:left w:val="nil"/>
              <w:bottom w:val="nil"/>
              <w:right w:val="nil"/>
            </w:tcBorders>
          </w:tcPr>
          <w:p w:rsidR="00CF0EC5" w:rsidRDefault="00CF0EC5">
            <w:pPr>
              <w:pStyle w:val="ConsPlusNormal"/>
            </w:pPr>
            <w:r>
              <w:lastRenderedPageBreak/>
              <w:t>Задачи Подпрограммы 6</w:t>
            </w:r>
          </w:p>
        </w:tc>
        <w:tc>
          <w:tcPr>
            <w:tcW w:w="5839" w:type="dxa"/>
            <w:tcBorders>
              <w:top w:val="nil"/>
              <w:left w:val="nil"/>
              <w:bottom w:val="nil"/>
              <w:right w:val="nil"/>
            </w:tcBorders>
          </w:tcPr>
          <w:p w:rsidR="00CF0EC5" w:rsidRDefault="00CF0EC5">
            <w:pPr>
              <w:pStyle w:val="ConsPlusNormal"/>
              <w:jc w:val="both"/>
            </w:pPr>
            <w:r>
              <w:t>1) обеспечение предоставления молодым семьям социальных выплат на приобретение жилого помещения или строительство индивидуального жилого дома;</w:t>
            </w:r>
          </w:p>
          <w:p w:rsidR="00CF0EC5" w:rsidRDefault="00CF0EC5">
            <w:pPr>
              <w:pStyle w:val="ConsPlusNormal"/>
              <w:jc w:val="both"/>
            </w:pPr>
            <w:r>
              <w:t>2)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(займы)</w:t>
            </w:r>
          </w:p>
          <w:p w:rsidR="00CF0EC5" w:rsidRDefault="00CF0EC5">
            <w:pPr>
              <w:pStyle w:val="ConsPlusNormal"/>
              <w:jc w:val="both"/>
            </w:pPr>
            <w:r>
              <w:t>для приобретения жилья или строительства индивидуального жилого дома</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w:t>
            </w:r>
          </w:p>
          <w:p w:rsidR="00CF0EC5" w:rsidRDefault="00CF0EC5">
            <w:pPr>
              <w:pStyle w:val="ConsPlusNormal"/>
            </w:pPr>
            <w:r>
              <w:t>Подпрограммы 6</w:t>
            </w:r>
          </w:p>
        </w:tc>
        <w:tc>
          <w:tcPr>
            <w:tcW w:w="5839" w:type="dxa"/>
            <w:tcBorders>
              <w:top w:val="nil"/>
              <w:left w:val="nil"/>
              <w:bottom w:val="nil"/>
              <w:right w:val="nil"/>
            </w:tcBorders>
          </w:tcPr>
          <w:p w:rsidR="00CF0EC5" w:rsidRDefault="00CF0EC5">
            <w:pPr>
              <w:pStyle w:val="ConsPlusNormal"/>
              <w:jc w:val="both"/>
            </w:pPr>
            <w:r>
              <w:t>1) количество молодых семей, обеспеченных жильем, в том числе с использованием ипотечных жилищных кредитов (займов);</w:t>
            </w:r>
          </w:p>
          <w:p w:rsidR="00CF0EC5" w:rsidRDefault="00CF0EC5">
            <w:pPr>
              <w:pStyle w:val="ConsPlusNormal"/>
              <w:jc w:val="both"/>
            </w:pPr>
            <w:r>
              <w:t>2) доля молодых семей, обеспеченных жильем, от общего количества молодых семей, нуждающихся в улучшении жилищных условий</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6</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12"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6</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6 составляет 2 106 546,86074 тыс. рублей, в том числе по годам:</w:t>
            </w:r>
          </w:p>
          <w:p w:rsidR="00CF0EC5" w:rsidRDefault="00CF0EC5">
            <w:pPr>
              <w:pStyle w:val="ConsPlusNormal"/>
              <w:jc w:val="both"/>
            </w:pPr>
            <w:r>
              <w:t>2014 год - 233 920,49800 тыс. рублей;</w:t>
            </w:r>
          </w:p>
          <w:p w:rsidR="00CF0EC5" w:rsidRDefault="00CF0EC5">
            <w:pPr>
              <w:pStyle w:val="ConsPlusNormal"/>
              <w:jc w:val="both"/>
            </w:pPr>
            <w:r>
              <w:t>2015 год - 255 310,02820 тыс. рублей;</w:t>
            </w:r>
          </w:p>
          <w:p w:rsidR="00CF0EC5" w:rsidRDefault="00CF0EC5">
            <w:pPr>
              <w:pStyle w:val="ConsPlusNormal"/>
              <w:jc w:val="both"/>
            </w:pPr>
            <w:r>
              <w:t>2016 год - 279 273,94000 тыс. рублей;</w:t>
            </w:r>
          </w:p>
          <w:p w:rsidR="00CF0EC5" w:rsidRDefault="00CF0EC5">
            <w:pPr>
              <w:pStyle w:val="ConsPlusNormal"/>
              <w:jc w:val="both"/>
            </w:pPr>
            <w:r>
              <w:t>2017 год - 263 542,20000 тыс. рублей;</w:t>
            </w:r>
          </w:p>
          <w:p w:rsidR="00CF0EC5" w:rsidRDefault="00CF0EC5">
            <w:pPr>
              <w:pStyle w:val="ConsPlusNormal"/>
              <w:jc w:val="both"/>
            </w:pPr>
            <w:r>
              <w:t>2018 год - 298 425,54276 тыс. рублей;</w:t>
            </w:r>
          </w:p>
          <w:p w:rsidR="00CF0EC5" w:rsidRDefault="00CF0EC5">
            <w:pPr>
              <w:pStyle w:val="ConsPlusNormal"/>
              <w:jc w:val="both"/>
            </w:pPr>
            <w:r>
              <w:t>2019 год - 200 459,37143 тыс. рублей;</w:t>
            </w:r>
          </w:p>
          <w:p w:rsidR="00CF0EC5" w:rsidRDefault="00CF0EC5">
            <w:pPr>
              <w:pStyle w:val="ConsPlusNormal"/>
              <w:jc w:val="both"/>
            </w:pPr>
            <w:r>
              <w:t>2020 год - 109 004,81167 тыс. рублей;</w:t>
            </w:r>
          </w:p>
          <w:p w:rsidR="00CF0EC5" w:rsidRDefault="00CF0EC5">
            <w:pPr>
              <w:pStyle w:val="ConsPlusNormal"/>
              <w:jc w:val="both"/>
            </w:pPr>
            <w:r>
              <w:t>2021 год - 95 306,23166 тыс. рублей;</w:t>
            </w:r>
          </w:p>
          <w:p w:rsidR="00CF0EC5" w:rsidRDefault="00CF0EC5">
            <w:pPr>
              <w:pStyle w:val="ConsPlusNormal"/>
              <w:jc w:val="both"/>
            </w:pPr>
            <w:r>
              <w:t>2022 год - 97 847,76972 тыс. рублей;</w:t>
            </w:r>
          </w:p>
          <w:p w:rsidR="00CF0EC5" w:rsidRDefault="00CF0EC5">
            <w:pPr>
              <w:pStyle w:val="ConsPlusNormal"/>
              <w:jc w:val="both"/>
            </w:pPr>
            <w:r>
              <w:t>2023 год - 87 601,37984 тыс. рублей;</w:t>
            </w:r>
          </w:p>
          <w:p w:rsidR="00CF0EC5" w:rsidRDefault="00CF0EC5">
            <w:pPr>
              <w:pStyle w:val="ConsPlusNormal"/>
              <w:jc w:val="both"/>
            </w:pPr>
            <w:r>
              <w:t>2024 год - 91 105,43503 тыс. рублей;</w:t>
            </w:r>
          </w:p>
          <w:p w:rsidR="00CF0EC5" w:rsidRDefault="00CF0EC5">
            <w:pPr>
              <w:pStyle w:val="ConsPlusNormal"/>
              <w:jc w:val="both"/>
            </w:pPr>
            <w:r>
              <w:t>2025 год - 94 749,65243 тыс. рублей,</w:t>
            </w:r>
          </w:p>
          <w:p w:rsidR="00CF0EC5" w:rsidRDefault="00CF0EC5">
            <w:pPr>
              <w:pStyle w:val="ConsPlusNormal"/>
              <w:jc w:val="both"/>
            </w:pPr>
            <w:r>
              <w:t>из них за счет средств: федерального бюджета (по согласованию) - 317 759,10100 тыс. рублей, в том числе по годам:</w:t>
            </w:r>
          </w:p>
          <w:p w:rsidR="00CF0EC5" w:rsidRDefault="00CF0EC5">
            <w:pPr>
              <w:pStyle w:val="ConsPlusNormal"/>
              <w:jc w:val="both"/>
            </w:pPr>
            <w:r>
              <w:t>2014 год - 40 116,04900 тыс. рублей;</w:t>
            </w:r>
          </w:p>
          <w:p w:rsidR="00CF0EC5" w:rsidRDefault="00CF0EC5">
            <w:pPr>
              <w:pStyle w:val="ConsPlusNormal"/>
              <w:jc w:val="both"/>
            </w:pPr>
            <w:r>
              <w:t>2015 год - 43 273,81200 тыс. рублей;</w:t>
            </w:r>
          </w:p>
          <w:p w:rsidR="00CF0EC5" w:rsidRDefault="00CF0EC5">
            <w:pPr>
              <w:pStyle w:val="ConsPlusNormal"/>
              <w:jc w:val="both"/>
            </w:pPr>
            <w:r>
              <w:t>2016 год - 43 100,94000 тыс. рублей;</w:t>
            </w:r>
          </w:p>
          <w:p w:rsidR="00CF0EC5" w:rsidRDefault="00CF0EC5">
            <w:pPr>
              <w:pStyle w:val="ConsPlusNormal"/>
              <w:jc w:val="both"/>
            </w:pPr>
            <w:r>
              <w:t>2017 год - 21 212,20000 тыс. рублей;</w:t>
            </w:r>
          </w:p>
          <w:p w:rsidR="00CF0EC5" w:rsidRDefault="00CF0EC5">
            <w:pPr>
              <w:pStyle w:val="ConsPlusNormal"/>
              <w:jc w:val="both"/>
            </w:pPr>
            <w:r>
              <w:t>2018 год - 16 473,60000 тыс. рублей;</w:t>
            </w:r>
          </w:p>
          <w:p w:rsidR="00CF0EC5" w:rsidRDefault="00CF0EC5">
            <w:pPr>
              <w:pStyle w:val="ConsPlusNormal"/>
              <w:jc w:val="both"/>
            </w:pPr>
            <w:r>
              <w:t>2019 год - 50 510,80000 тыс. рублей;</w:t>
            </w:r>
          </w:p>
          <w:p w:rsidR="00CF0EC5" w:rsidRDefault="00CF0EC5">
            <w:pPr>
              <w:pStyle w:val="ConsPlusNormal"/>
              <w:jc w:val="both"/>
            </w:pPr>
            <w:r>
              <w:t>2020 год - 35 112,60000 тыс. рублей;</w:t>
            </w:r>
          </w:p>
          <w:p w:rsidR="00CF0EC5" w:rsidRDefault="00CF0EC5">
            <w:pPr>
              <w:pStyle w:val="ConsPlusNormal"/>
              <w:jc w:val="both"/>
            </w:pPr>
            <w:r>
              <w:t>2021 год - 34 003,10000 тыс. рублей;</w:t>
            </w:r>
          </w:p>
          <w:p w:rsidR="00CF0EC5" w:rsidRDefault="00CF0EC5">
            <w:pPr>
              <w:pStyle w:val="ConsPlusNormal"/>
              <w:jc w:val="both"/>
            </w:pPr>
            <w:r>
              <w:t>2022 год - 33 956,00000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 xml:space="preserve">краевого бюджета - 743 466,33765 тыс. рублей, в том числе </w:t>
            </w:r>
            <w:r>
              <w:lastRenderedPageBreak/>
              <w:t>по годам:</w:t>
            </w:r>
          </w:p>
          <w:p w:rsidR="00CF0EC5" w:rsidRDefault="00CF0EC5">
            <w:pPr>
              <w:pStyle w:val="ConsPlusNormal"/>
              <w:jc w:val="both"/>
            </w:pPr>
            <w:r>
              <w:t>2014 год - 40 749,72800 тыс. рублей;</w:t>
            </w:r>
          </w:p>
          <w:p w:rsidR="00CF0EC5" w:rsidRDefault="00CF0EC5">
            <w:pPr>
              <w:pStyle w:val="ConsPlusNormal"/>
              <w:jc w:val="both"/>
            </w:pPr>
            <w:r>
              <w:t>2015 год - 40 409,65120 тыс. рублей;</w:t>
            </w:r>
          </w:p>
          <w:p w:rsidR="00CF0EC5" w:rsidRDefault="00CF0EC5">
            <w:pPr>
              <w:pStyle w:val="ConsPlusNormal"/>
              <w:jc w:val="both"/>
            </w:pPr>
            <w:r>
              <w:t>2016 год - 45 000,00000 тыс. рублей;</w:t>
            </w:r>
          </w:p>
          <w:p w:rsidR="00CF0EC5" w:rsidRDefault="00CF0EC5">
            <w:pPr>
              <w:pStyle w:val="ConsPlusNormal"/>
              <w:jc w:val="both"/>
            </w:pPr>
            <w:r>
              <w:t>2017 год - 47 000,00000 тыс. рублей;</w:t>
            </w:r>
          </w:p>
          <w:p w:rsidR="00CF0EC5" w:rsidRDefault="00CF0EC5">
            <w:pPr>
              <w:pStyle w:val="ConsPlusNormal"/>
              <w:jc w:val="both"/>
            </w:pPr>
            <w:r>
              <w:t>2018 год - 71 999,01010 тыс. рублей;</w:t>
            </w:r>
          </w:p>
          <w:p w:rsidR="00CF0EC5" w:rsidRDefault="00CF0EC5">
            <w:pPr>
              <w:pStyle w:val="ConsPlusNormal"/>
              <w:jc w:val="both"/>
            </w:pPr>
            <w:r>
              <w:t>2019 год - 40 842,80000 тыс. рублей;</w:t>
            </w:r>
          </w:p>
          <w:p w:rsidR="00CF0EC5" w:rsidRDefault="00CF0EC5">
            <w:pPr>
              <w:pStyle w:val="ConsPlusNormal"/>
              <w:jc w:val="both"/>
            </w:pPr>
            <w:r>
              <w:t>2020 год - 58 813,77967 тыс. рублей;</w:t>
            </w:r>
          </w:p>
          <w:p w:rsidR="00CF0EC5" w:rsidRDefault="00CF0EC5">
            <w:pPr>
              <w:pStyle w:val="ConsPlusNormal"/>
              <w:jc w:val="both"/>
            </w:pPr>
            <w:r>
              <w:t>2021 год - 61 303,13166 тыс. рублей;</w:t>
            </w:r>
          </w:p>
          <w:p w:rsidR="00CF0EC5" w:rsidRDefault="00CF0EC5">
            <w:pPr>
              <w:pStyle w:val="ConsPlusNormal"/>
              <w:jc w:val="both"/>
            </w:pPr>
            <w:r>
              <w:t>2022 год - 63 891,76972 тыс. рублей;</w:t>
            </w:r>
          </w:p>
          <w:p w:rsidR="00CF0EC5" w:rsidRDefault="00CF0EC5">
            <w:pPr>
              <w:pStyle w:val="ConsPlusNormal"/>
              <w:jc w:val="both"/>
            </w:pPr>
            <w:r>
              <w:t>2023 год - 87 601,37984 тыс. рублей;</w:t>
            </w:r>
          </w:p>
          <w:p w:rsidR="00CF0EC5" w:rsidRDefault="00CF0EC5">
            <w:pPr>
              <w:pStyle w:val="ConsPlusNormal"/>
              <w:jc w:val="both"/>
            </w:pPr>
            <w:r>
              <w:t>2024 год - 91 105,43503 тыс. рублей;</w:t>
            </w:r>
          </w:p>
          <w:p w:rsidR="00CF0EC5" w:rsidRDefault="00CF0EC5">
            <w:pPr>
              <w:pStyle w:val="ConsPlusNormal"/>
              <w:jc w:val="both"/>
            </w:pPr>
            <w:r>
              <w:t>2025 год - 94 749,65243 тыс. рублей;</w:t>
            </w:r>
          </w:p>
          <w:p w:rsidR="00CF0EC5" w:rsidRDefault="00CF0EC5">
            <w:pPr>
              <w:pStyle w:val="ConsPlusNormal"/>
              <w:jc w:val="both"/>
            </w:pPr>
            <w:r>
              <w:t>местных бюджетов (по согласованию)</w:t>
            </w:r>
          </w:p>
          <w:p w:rsidR="00CF0EC5" w:rsidRDefault="00CF0EC5">
            <w:pPr>
              <w:pStyle w:val="ConsPlusNormal"/>
              <w:jc w:val="both"/>
            </w:pPr>
            <w:r>
              <w:t>- 107 956,63233 тыс. рублей, в том числе по годам:</w:t>
            </w:r>
          </w:p>
          <w:p w:rsidR="00CF0EC5" w:rsidRDefault="00CF0EC5">
            <w:pPr>
              <w:pStyle w:val="ConsPlusNormal"/>
              <w:jc w:val="both"/>
            </w:pPr>
            <w:r>
              <w:t>2014 год - 15 495,72100 тыс. рублей;</w:t>
            </w:r>
          </w:p>
          <w:p w:rsidR="00CF0EC5" w:rsidRDefault="00CF0EC5">
            <w:pPr>
              <w:pStyle w:val="ConsPlusNormal"/>
              <w:jc w:val="both"/>
            </w:pPr>
            <w:r>
              <w:t>2015 год - 14 675,56500 тыс. рублей;</w:t>
            </w:r>
          </w:p>
          <w:p w:rsidR="00CF0EC5" w:rsidRDefault="00CF0EC5">
            <w:pPr>
              <w:pStyle w:val="ConsPlusNormal"/>
              <w:jc w:val="both"/>
            </w:pPr>
            <w:r>
              <w:t>2016 год - 14 830,00000 тыс. рублей;</w:t>
            </w:r>
          </w:p>
          <w:p w:rsidR="00CF0EC5" w:rsidRDefault="00CF0EC5">
            <w:pPr>
              <w:pStyle w:val="ConsPlusNormal"/>
              <w:jc w:val="both"/>
            </w:pPr>
            <w:r>
              <w:t>2017 год - 15 330,00000 тыс. рублей;</w:t>
            </w:r>
          </w:p>
          <w:p w:rsidR="00CF0EC5" w:rsidRDefault="00CF0EC5">
            <w:pPr>
              <w:pStyle w:val="ConsPlusNormal"/>
              <w:jc w:val="both"/>
            </w:pPr>
            <w:r>
              <w:t>2018 год - 17 246,91433 тыс. рублей;</w:t>
            </w:r>
          </w:p>
          <w:p w:rsidR="00CF0EC5" w:rsidRDefault="00CF0EC5">
            <w:pPr>
              <w:pStyle w:val="ConsPlusNormal"/>
              <w:jc w:val="both"/>
            </w:pPr>
            <w:r>
              <w:t>2019 год - 15 300,00000 тыс. рублей;</w:t>
            </w:r>
          </w:p>
          <w:p w:rsidR="00CF0EC5" w:rsidRDefault="00CF0EC5">
            <w:pPr>
              <w:pStyle w:val="ConsPlusNormal"/>
              <w:jc w:val="both"/>
            </w:pPr>
            <w:r>
              <w:t>2020 год - 15 078,43200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внебюджетных источников (собственные и заемные средства молодых семей) (по согласованию) - 937 364,78976 тыс. рублей, в том числе по годам:</w:t>
            </w:r>
          </w:p>
          <w:p w:rsidR="00CF0EC5" w:rsidRDefault="00CF0EC5">
            <w:pPr>
              <w:pStyle w:val="ConsPlusNormal"/>
              <w:jc w:val="both"/>
            </w:pPr>
            <w:r>
              <w:t>2014 год - 137 559,00000 тыс. рублей;</w:t>
            </w:r>
          </w:p>
          <w:p w:rsidR="00CF0EC5" w:rsidRDefault="00CF0EC5">
            <w:pPr>
              <w:pStyle w:val="ConsPlusNormal"/>
              <w:jc w:val="both"/>
            </w:pPr>
            <w:r>
              <w:t>2015 год - 156 951,00000 тыс. рублей;</w:t>
            </w:r>
          </w:p>
          <w:p w:rsidR="00CF0EC5" w:rsidRDefault="00CF0EC5">
            <w:pPr>
              <w:pStyle w:val="ConsPlusNormal"/>
              <w:jc w:val="both"/>
            </w:pPr>
            <w:r>
              <w:t>2016 год - 176 343,00000 тыс. рублей;</w:t>
            </w:r>
          </w:p>
          <w:p w:rsidR="00CF0EC5" w:rsidRDefault="00CF0EC5">
            <w:pPr>
              <w:pStyle w:val="ConsPlusNormal"/>
              <w:jc w:val="both"/>
            </w:pPr>
            <w:r>
              <w:t>2017 год - 180 000,00000 тыс. рублей;</w:t>
            </w:r>
          </w:p>
          <w:p w:rsidR="00CF0EC5" w:rsidRDefault="00CF0EC5">
            <w:pPr>
              <w:pStyle w:val="ConsPlusNormal"/>
              <w:jc w:val="both"/>
            </w:pPr>
            <w:r>
              <w:t>2018 год - 192 706,01833 тыс. рублей;</w:t>
            </w:r>
          </w:p>
          <w:p w:rsidR="00CF0EC5" w:rsidRDefault="00CF0EC5">
            <w:pPr>
              <w:pStyle w:val="ConsPlusNormal"/>
              <w:jc w:val="both"/>
            </w:pPr>
            <w:r>
              <w:t>2019 год - 93 805,77143 тыс. рублей;</w:t>
            </w:r>
          </w:p>
          <w:p w:rsidR="00CF0EC5" w:rsidRDefault="00CF0EC5">
            <w:pPr>
              <w:pStyle w:val="ConsPlusNormal"/>
              <w:jc w:val="both"/>
            </w:pPr>
            <w:r>
              <w:t>2020 год - 0,00000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213" w:history="1">
              <w:r>
                <w:rPr>
                  <w:color w:val="0000FF"/>
                </w:rPr>
                <w:t>N 273-П</w:t>
              </w:r>
            </w:hyperlink>
            <w:r>
              <w:t xml:space="preserve">, от 12.02.2018 </w:t>
            </w:r>
            <w:hyperlink r:id="rId214" w:history="1">
              <w:r>
                <w:rPr>
                  <w:color w:val="0000FF"/>
                </w:rPr>
                <w:t>N 61-П</w:t>
              </w:r>
            </w:hyperlink>
            <w:r>
              <w:t xml:space="preserve">, от 14.09.2018 </w:t>
            </w:r>
            <w:hyperlink r:id="rId215" w:history="1">
              <w:r>
                <w:rPr>
                  <w:color w:val="0000FF"/>
                </w:rPr>
                <w:t>N 371-П</w:t>
              </w:r>
            </w:hyperlink>
            <w:r>
              <w:t xml:space="preserve">, от 14.12.2018 </w:t>
            </w:r>
            <w:hyperlink r:id="rId216" w:history="1">
              <w:r>
                <w:rPr>
                  <w:color w:val="0000FF"/>
                </w:rPr>
                <w:t>N 520-П</w:t>
              </w:r>
            </w:hyperlink>
            <w:r>
              <w:t xml:space="preserve">, от 01.04.2019 </w:t>
            </w:r>
            <w:hyperlink r:id="rId217" w:history="1">
              <w:r>
                <w:rPr>
                  <w:color w:val="0000FF"/>
                </w:rPr>
                <w:t>N 154-П</w:t>
              </w:r>
            </w:hyperlink>
            <w:r>
              <w:t xml:space="preserve">, от 26.10.2020 </w:t>
            </w:r>
            <w:hyperlink r:id="rId218"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6</w:t>
            </w:r>
          </w:p>
        </w:tc>
        <w:tc>
          <w:tcPr>
            <w:tcW w:w="5839" w:type="dxa"/>
            <w:tcBorders>
              <w:top w:val="nil"/>
              <w:left w:val="nil"/>
              <w:bottom w:val="nil"/>
              <w:right w:val="nil"/>
            </w:tcBorders>
          </w:tcPr>
          <w:p w:rsidR="00CF0EC5" w:rsidRDefault="00CF0EC5">
            <w:pPr>
              <w:pStyle w:val="ConsPlusNormal"/>
              <w:jc w:val="both"/>
            </w:pPr>
            <w:r>
              <w:t>1) улучшение жилищных условий 1307 молодой семьи;</w:t>
            </w:r>
          </w:p>
          <w:p w:rsidR="00CF0EC5" w:rsidRDefault="00CF0EC5">
            <w:pPr>
              <w:pStyle w:val="ConsPlusNormal"/>
              <w:jc w:val="both"/>
            </w:pPr>
            <w:r>
              <w:t>2) обеспечение привлечения в жилищную сферу дополнительных финансовых средств банков и других организаций, предоставляющих ипотечные жилищные кредиты (займы), а также собственных средств граждан</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19" w:history="1">
              <w:r>
                <w:rPr>
                  <w:color w:val="0000FF"/>
                </w:rPr>
                <w:t>Постановления</w:t>
              </w:r>
            </w:hyperlink>
            <w:r>
              <w:t xml:space="preserve"> Правительства Камчатского края от 14.09.2018 N 371-П)</w:t>
            </w:r>
          </w:p>
        </w:tc>
      </w:tr>
    </w:tbl>
    <w:p w:rsidR="00CF0EC5" w:rsidRDefault="00CF0EC5">
      <w:pPr>
        <w:pStyle w:val="ConsPlusNormal"/>
        <w:jc w:val="both"/>
      </w:pPr>
    </w:p>
    <w:p w:rsidR="00CF0EC5" w:rsidRDefault="00CF0EC5">
      <w:pPr>
        <w:pStyle w:val="ConsPlusTitle"/>
        <w:jc w:val="center"/>
        <w:outlineLvl w:val="1"/>
      </w:pPr>
      <w:bookmarkStart w:id="9" w:name="P752"/>
      <w:bookmarkEnd w:id="9"/>
      <w:r>
        <w:t>ПАСПОРТ ПОДПРОГРАММЫ 7</w:t>
      </w:r>
    </w:p>
    <w:p w:rsidR="00CF0EC5" w:rsidRDefault="00CF0EC5">
      <w:pPr>
        <w:pStyle w:val="ConsPlusTitle"/>
        <w:jc w:val="center"/>
      </w:pPr>
      <w:r>
        <w:t>"РАЗВИТИЕ СИСТЕМЫ ИПОТЕЧНОГО ЖИЛИЩНОГО</w:t>
      </w:r>
    </w:p>
    <w:p w:rsidR="00CF0EC5" w:rsidRDefault="00CF0EC5">
      <w:pPr>
        <w:pStyle w:val="ConsPlusTitle"/>
        <w:jc w:val="center"/>
      </w:pPr>
      <w:r>
        <w:t>КРЕДИТОВАНИЯ" (ДАЛЕЕ - ПОДПРОГРАММА 7)</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220"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221" w:history="1">
              <w:r>
                <w:rPr>
                  <w:color w:val="0000FF"/>
                </w:rPr>
                <w:t>N 383-П</w:t>
              </w:r>
            </w:hyperlink>
            <w:r>
              <w:rPr>
                <w:color w:val="392C69"/>
              </w:rPr>
              <w:t xml:space="preserve">, от 12.02.2018 </w:t>
            </w:r>
            <w:hyperlink r:id="rId222" w:history="1">
              <w:r>
                <w:rPr>
                  <w:color w:val="0000FF"/>
                </w:rPr>
                <w:t>N 61-П</w:t>
              </w:r>
            </w:hyperlink>
            <w:r>
              <w:rPr>
                <w:color w:val="392C69"/>
              </w:rPr>
              <w:t>,</w:t>
            </w:r>
          </w:p>
          <w:p w:rsidR="00CF0EC5" w:rsidRDefault="00CF0EC5">
            <w:pPr>
              <w:pStyle w:val="ConsPlusNormal"/>
              <w:jc w:val="center"/>
            </w:pPr>
            <w:r>
              <w:rPr>
                <w:color w:val="392C69"/>
              </w:rPr>
              <w:t xml:space="preserve">от 14.09.2018 </w:t>
            </w:r>
            <w:hyperlink r:id="rId223" w:history="1">
              <w:r>
                <w:rPr>
                  <w:color w:val="0000FF"/>
                </w:rPr>
                <w:t>N 371-П</w:t>
              </w:r>
            </w:hyperlink>
            <w:r>
              <w:rPr>
                <w:color w:val="392C69"/>
              </w:rPr>
              <w:t xml:space="preserve">, от 14.12.2018 </w:t>
            </w:r>
            <w:hyperlink r:id="rId224" w:history="1">
              <w:r>
                <w:rPr>
                  <w:color w:val="0000FF"/>
                </w:rPr>
                <w:t>N 520-П</w:t>
              </w:r>
            </w:hyperlink>
            <w:r>
              <w:rPr>
                <w:color w:val="392C69"/>
              </w:rPr>
              <w:t>,</w:t>
            </w:r>
          </w:p>
          <w:p w:rsidR="00CF0EC5" w:rsidRDefault="00CF0EC5">
            <w:pPr>
              <w:pStyle w:val="ConsPlusNormal"/>
              <w:jc w:val="center"/>
            </w:pPr>
            <w:r>
              <w:rPr>
                <w:color w:val="392C69"/>
              </w:rPr>
              <w:t xml:space="preserve">от 06.03.2019 </w:t>
            </w:r>
            <w:hyperlink r:id="rId225" w:history="1">
              <w:r>
                <w:rPr>
                  <w:color w:val="0000FF"/>
                </w:rPr>
                <w:t>N 108-П</w:t>
              </w:r>
            </w:hyperlink>
            <w:r>
              <w:rPr>
                <w:color w:val="392C69"/>
              </w:rPr>
              <w:t xml:space="preserve">, от 26.10.2020 </w:t>
            </w:r>
            <w:hyperlink r:id="rId226"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ind w:left="34"/>
              <w:jc w:val="both"/>
            </w:pPr>
            <w:r>
              <w:t>Ответственный исполнитель</w:t>
            </w:r>
          </w:p>
          <w:p w:rsidR="00CF0EC5" w:rsidRDefault="00CF0EC5">
            <w:pPr>
              <w:pStyle w:val="ConsPlusNormal"/>
              <w:ind w:left="34"/>
              <w:jc w:val="both"/>
            </w:pPr>
            <w:r>
              <w:t>Подпрограммы</w:t>
            </w:r>
          </w:p>
        </w:tc>
        <w:tc>
          <w:tcPr>
            <w:tcW w:w="5839" w:type="dxa"/>
            <w:tcBorders>
              <w:top w:val="nil"/>
              <w:left w:val="nil"/>
              <w:bottom w:val="nil"/>
              <w:right w:val="nil"/>
            </w:tcBorders>
          </w:tcPr>
          <w:p w:rsidR="00CF0EC5" w:rsidRDefault="00CF0EC5">
            <w:pPr>
              <w:pStyle w:val="ConsPlusNormal"/>
            </w:pPr>
            <w:r>
              <w:t>Министерство строительства</w:t>
            </w:r>
          </w:p>
          <w:p w:rsidR="00CF0EC5" w:rsidRDefault="00CF0EC5">
            <w:pPr>
              <w:pStyle w:val="ConsPlusNormal"/>
            </w:pPr>
            <w:r>
              <w:t>Камчатского края</w:t>
            </w:r>
          </w:p>
        </w:tc>
      </w:tr>
      <w:tr w:rsidR="00CF0EC5">
        <w:tc>
          <w:tcPr>
            <w:tcW w:w="3130" w:type="dxa"/>
            <w:tcBorders>
              <w:top w:val="nil"/>
              <w:left w:val="nil"/>
              <w:bottom w:val="nil"/>
              <w:right w:val="nil"/>
            </w:tcBorders>
          </w:tcPr>
          <w:p w:rsidR="00CF0EC5" w:rsidRDefault="00CF0EC5">
            <w:pPr>
              <w:pStyle w:val="ConsPlusNormal"/>
              <w:jc w:val="both"/>
            </w:pPr>
            <w:r>
              <w:t>Участники Подпрограммы</w:t>
            </w:r>
          </w:p>
        </w:tc>
        <w:tc>
          <w:tcPr>
            <w:tcW w:w="5839" w:type="dxa"/>
            <w:tcBorders>
              <w:top w:val="nil"/>
              <w:left w:val="nil"/>
              <w:bottom w:val="nil"/>
              <w:right w:val="nil"/>
            </w:tcBorders>
          </w:tcPr>
          <w:p w:rsidR="00CF0EC5" w:rsidRDefault="00CF0EC5">
            <w:pPr>
              <w:pStyle w:val="ConsPlusNormal"/>
            </w:pPr>
            <w:r>
              <w:t>Министерство строительства Камчатского края;</w:t>
            </w:r>
          </w:p>
          <w:p w:rsidR="00CF0EC5" w:rsidRDefault="00CF0EC5">
            <w:pPr>
              <w:pStyle w:val="ConsPlusNormal"/>
            </w:pPr>
            <w:r>
              <w:t>Министерство образования Камчатского края</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21.09.2017 </w:t>
            </w:r>
            <w:hyperlink r:id="rId227" w:history="1">
              <w:r>
                <w:rPr>
                  <w:color w:val="0000FF"/>
                </w:rPr>
                <w:t>N 383-П</w:t>
              </w:r>
            </w:hyperlink>
            <w:r>
              <w:t xml:space="preserve">, от 26.10.2020 </w:t>
            </w:r>
            <w:hyperlink r:id="rId228"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jc w:val="both"/>
            </w:pPr>
            <w:r>
              <w:t>Программно-целевые инструменты</w:t>
            </w:r>
          </w:p>
          <w:p w:rsidR="00CF0EC5" w:rsidRDefault="00CF0EC5">
            <w:pPr>
              <w:pStyle w:val="ConsPlusNormal"/>
            </w:pPr>
            <w:r>
              <w:t>Подпрограммы</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7</w:t>
            </w:r>
          </w:p>
        </w:tc>
        <w:tc>
          <w:tcPr>
            <w:tcW w:w="5839" w:type="dxa"/>
            <w:tcBorders>
              <w:top w:val="nil"/>
              <w:left w:val="nil"/>
              <w:bottom w:val="nil"/>
              <w:right w:val="nil"/>
            </w:tcBorders>
          </w:tcPr>
          <w:p w:rsidR="00CF0EC5" w:rsidRDefault="00CF0EC5">
            <w:pPr>
              <w:pStyle w:val="ConsPlusNormal"/>
              <w:jc w:val="both"/>
            </w:pPr>
            <w:r>
              <w:t>повышение доступности жилья для граждан посредством приобретения его с использованием системы ипотечного жилищного кредитования</w:t>
            </w:r>
          </w:p>
        </w:tc>
      </w:tr>
      <w:tr w:rsidR="00CF0EC5">
        <w:tc>
          <w:tcPr>
            <w:tcW w:w="3130" w:type="dxa"/>
            <w:tcBorders>
              <w:top w:val="nil"/>
              <w:left w:val="nil"/>
              <w:bottom w:val="nil"/>
              <w:right w:val="nil"/>
            </w:tcBorders>
          </w:tcPr>
          <w:p w:rsidR="00CF0EC5" w:rsidRDefault="00CF0EC5">
            <w:pPr>
              <w:pStyle w:val="ConsPlusNormal"/>
            </w:pPr>
            <w:r>
              <w:t>Задачи Подпрограммы 7</w:t>
            </w:r>
          </w:p>
        </w:tc>
        <w:tc>
          <w:tcPr>
            <w:tcW w:w="5839" w:type="dxa"/>
            <w:tcBorders>
              <w:top w:val="nil"/>
              <w:left w:val="nil"/>
              <w:bottom w:val="nil"/>
              <w:right w:val="nil"/>
            </w:tcBorders>
          </w:tcPr>
          <w:p w:rsidR="00CF0EC5" w:rsidRDefault="00CF0EC5">
            <w:pPr>
              <w:pStyle w:val="ConsPlusNormal"/>
              <w:jc w:val="both"/>
            </w:pPr>
            <w:r>
              <w:t>1) создание условий для обеспечения граждан доступным жильем с применением механизмов льготного ипотечного жилищного кредитования;</w:t>
            </w:r>
          </w:p>
          <w:p w:rsidR="00CF0EC5" w:rsidRDefault="00CF0EC5">
            <w:pPr>
              <w:pStyle w:val="ConsPlusNormal"/>
              <w:jc w:val="both"/>
            </w:pPr>
            <w:r>
              <w:t>2) повышение доступности ипотечных жилищных кредитов для населения</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w:t>
            </w:r>
          </w:p>
          <w:p w:rsidR="00CF0EC5" w:rsidRDefault="00CF0EC5">
            <w:pPr>
              <w:pStyle w:val="ConsPlusNormal"/>
            </w:pPr>
            <w:r>
              <w:t>Подпрограммы 7</w:t>
            </w:r>
          </w:p>
        </w:tc>
        <w:tc>
          <w:tcPr>
            <w:tcW w:w="5839" w:type="dxa"/>
            <w:tcBorders>
              <w:top w:val="nil"/>
              <w:left w:val="nil"/>
              <w:bottom w:val="nil"/>
              <w:right w:val="nil"/>
            </w:tcBorders>
          </w:tcPr>
          <w:p w:rsidR="00CF0EC5" w:rsidRDefault="00CF0EC5">
            <w:pPr>
              <w:pStyle w:val="ConsPlusNormal"/>
              <w:jc w:val="both"/>
            </w:pPr>
            <w:r>
              <w:t>1) количество домохозяйств, получивших меры государственной поддержки в рамках реализации механизма льготного ипотечного кредитования;</w:t>
            </w:r>
          </w:p>
          <w:p w:rsidR="00CF0EC5" w:rsidRDefault="00CF0EC5">
            <w:pPr>
              <w:pStyle w:val="ConsPlusNormal"/>
              <w:jc w:val="both"/>
            </w:pPr>
            <w:r>
              <w:t>2) количество приобретенных жилых помещений посредством получения ипотечных жилищных кредитов;</w:t>
            </w:r>
          </w:p>
          <w:p w:rsidR="00CF0EC5" w:rsidRDefault="00CF0EC5">
            <w:pPr>
              <w:pStyle w:val="ConsPlusNormal"/>
              <w:jc w:val="both"/>
            </w:pPr>
            <w:r>
              <w:t>3) количество улучшивших жилищные условия учителей общеобразовательных учреждений в Камчатском крае в возрасте до 35 лет (включительно)</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7</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29"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7</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7 составляет тыс. рублей, в том числе по годам: 1 423 519,37304 тыс. рублей, в том числе по годам:</w:t>
            </w:r>
          </w:p>
          <w:p w:rsidR="00CF0EC5" w:rsidRDefault="00CF0EC5">
            <w:pPr>
              <w:pStyle w:val="ConsPlusNormal"/>
              <w:jc w:val="both"/>
            </w:pPr>
            <w:r>
              <w:t>2014 год - 118 345,51080 тыс. рублей;</w:t>
            </w:r>
          </w:p>
          <w:p w:rsidR="00CF0EC5" w:rsidRDefault="00CF0EC5">
            <w:pPr>
              <w:pStyle w:val="ConsPlusNormal"/>
              <w:jc w:val="both"/>
            </w:pPr>
            <w:r>
              <w:t>2015 год - 133 456,99000 тыс. рублей;</w:t>
            </w:r>
          </w:p>
          <w:p w:rsidR="00CF0EC5" w:rsidRDefault="00CF0EC5">
            <w:pPr>
              <w:pStyle w:val="ConsPlusNormal"/>
              <w:jc w:val="both"/>
            </w:pPr>
            <w:r>
              <w:lastRenderedPageBreak/>
              <w:t>2016 год - 133 632,91000 тыс. рублей;</w:t>
            </w:r>
          </w:p>
          <w:p w:rsidR="00CF0EC5" w:rsidRDefault="00CF0EC5">
            <w:pPr>
              <w:pStyle w:val="ConsPlusNormal"/>
              <w:jc w:val="both"/>
            </w:pPr>
            <w:r>
              <w:t>2017 год - 136 910,71900 тыс. рублей;</w:t>
            </w:r>
          </w:p>
          <w:p w:rsidR="00CF0EC5" w:rsidRDefault="00CF0EC5">
            <w:pPr>
              <w:pStyle w:val="ConsPlusNormal"/>
              <w:jc w:val="both"/>
            </w:pPr>
            <w:r>
              <w:t>2018 год - 139 803,46420 тыс. рублей;</w:t>
            </w:r>
          </w:p>
          <w:p w:rsidR="00CF0EC5" w:rsidRDefault="00CF0EC5">
            <w:pPr>
              <w:pStyle w:val="ConsPlusNormal"/>
              <w:jc w:val="both"/>
            </w:pPr>
            <w:r>
              <w:t>2019 год - 153 472,00000 тыс. рублей;</w:t>
            </w:r>
          </w:p>
          <w:p w:rsidR="00CF0EC5" w:rsidRDefault="00CF0EC5">
            <w:pPr>
              <w:pStyle w:val="ConsPlusNormal"/>
              <w:jc w:val="both"/>
            </w:pPr>
            <w:r>
              <w:t>2020 год - 161 171,20033 тыс. рублей;</w:t>
            </w:r>
          </w:p>
          <w:p w:rsidR="00CF0EC5" w:rsidRDefault="00CF0EC5">
            <w:pPr>
              <w:pStyle w:val="ConsPlusNormal"/>
              <w:jc w:val="both"/>
            </w:pPr>
            <w:r>
              <w:t>2021 год - 144 874,04834 тыс. рублей;</w:t>
            </w:r>
          </w:p>
          <w:p w:rsidR="00CF0EC5" w:rsidRDefault="00CF0EC5">
            <w:pPr>
              <w:pStyle w:val="ConsPlusNormal"/>
              <w:jc w:val="both"/>
            </w:pPr>
            <w:r>
              <w:t>2022 год - 146 669,01028 тыс. рублей;</w:t>
            </w:r>
          </w:p>
          <w:p w:rsidR="00CF0EC5" w:rsidRDefault="00CF0EC5">
            <w:pPr>
              <w:pStyle w:val="ConsPlusNormal"/>
              <w:jc w:val="both"/>
            </w:pPr>
            <w:r>
              <w:t>2023 год - 49 309,01840 тыс. рублей;</w:t>
            </w:r>
          </w:p>
          <w:p w:rsidR="00CF0EC5" w:rsidRDefault="00CF0EC5">
            <w:pPr>
              <w:pStyle w:val="ConsPlusNormal"/>
              <w:jc w:val="both"/>
            </w:pPr>
            <w:r>
              <w:t>2024 год - 51 689,30414 тыс. рублей;</w:t>
            </w:r>
          </w:p>
          <w:p w:rsidR="00CF0EC5" w:rsidRDefault="00CF0EC5">
            <w:pPr>
              <w:pStyle w:val="ConsPlusNormal"/>
              <w:jc w:val="both"/>
            </w:pPr>
            <w:r>
              <w:t>2025 год - 54 185,19755 тыс. рублей, из них за счет средств:</w:t>
            </w:r>
          </w:p>
          <w:p w:rsidR="00CF0EC5" w:rsidRDefault="00CF0EC5">
            <w:pPr>
              <w:pStyle w:val="ConsPlusNormal"/>
              <w:jc w:val="both"/>
            </w:pPr>
            <w:r>
              <w:t>краевого бюджета - 523 519,37304 тыс. рублей, в том числе по годам:</w:t>
            </w:r>
          </w:p>
          <w:p w:rsidR="00CF0EC5" w:rsidRDefault="00CF0EC5">
            <w:pPr>
              <w:pStyle w:val="ConsPlusNormal"/>
              <w:jc w:val="both"/>
            </w:pPr>
            <w:r>
              <w:t>2014 год - 18 345,51080 тыс. рублей;</w:t>
            </w:r>
          </w:p>
          <w:p w:rsidR="00CF0EC5" w:rsidRDefault="00CF0EC5">
            <w:pPr>
              <w:pStyle w:val="ConsPlusNormal"/>
              <w:jc w:val="both"/>
            </w:pPr>
            <w:r>
              <w:t>2015 год - 33 456,99000 тыс. рублей;</w:t>
            </w:r>
          </w:p>
          <w:p w:rsidR="00CF0EC5" w:rsidRDefault="00CF0EC5">
            <w:pPr>
              <w:pStyle w:val="ConsPlusNormal"/>
              <w:jc w:val="both"/>
            </w:pPr>
            <w:r>
              <w:t>2016 год - 33 632,91000 тыс. рублей;</w:t>
            </w:r>
          </w:p>
          <w:p w:rsidR="00CF0EC5" w:rsidRDefault="00CF0EC5">
            <w:pPr>
              <w:pStyle w:val="ConsPlusNormal"/>
              <w:jc w:val="both"/>
            </w:pPr>
            <w:r>
              <w:t>2017 год - 36 910,71900 тыс. рублей;</w:t>
            </w:r>
          </w:p>
          <w:p w:rsidR="00CF0EC5" w:rsidRDefault="00CF0EC5">
            <w:pPr>
              <w:pStyle w:val="ConsPlusNormal"/>
              <w:jc w:val="both"/>
            </w:pPr>
            <w:r>
              <w:t>2018 год - 39 803,46420 тыс. рублей;</w:t>
            </w:r>
          </w:p>
          <w:p w:rsidR="00CF0EC5" w:rsidRDefault="00CF0EC5">
            <w:pPr>
              <w:pStyle w:val="ConsPlusNormal"/>
              <w:jc w:val="both"/>
            </w:pPr>
            <w:r>
              <w:t>2019 год - 53 472,00000 тыс. рублей;</w:t>
            </w:r>
          </w:p>
          <w:p w:rsidR="00CF0EC5" w:rsidRDefault="00CF0EC5">
            <w:pPr>
              <w:pStyle w:val="ConsPlusNormal"/>
              <w:jc w:val="both"/>
            </w:pPr>
            <w:r>
              <w:t>2020 год - 61 171,20033 тыс. рублей;</w:t>
            </w:r>
          </w:p>
          <w:p w:rsidR="00CF0EC5" w:rsidRDefault="00CF0EC5">
            <w:pPr>
              <w:pStyle w:val="ConsPlusNormal"/>
              <w:jc w:val="both"/>
            </w:pPr>
            <w:r>
              <w:t>2021 год - 44 874,04834 тыс. рублей;</w:t>
            </w:r>
          </w:p>
          <w:p w:rsidR="00CF0EC5" w:rsidRDefault="00CF0EC5">
            <w:pPr>
              <w:pStyle w:val="ConsPlusNormal"/>
              <w:jc w:val="both"/>
            </w:pPr>
            <w:r>
              <w:t>2022 год - 46 669,01028 тыс. рублей;</w:t>
            </w:r>
          </w:p>
          <w:p w:rsidR="00CF0EC5" w:rsidRDefault="00CF0EC5">
            <w:pPr>
              <w:pStyle w:val="ConsPlusNormal"/>
              <w:jc w:val="both"/>
            </w:pPr>
            <w:r>
              <w:t>2023 год - 49 309,01840 тыс. рублей;</w:t>
            </w:r>
          </w:p>
          <w:p w:rsidR="00CF0EC5" w:rsidRDefault="00CF0EC5">
            <w:pPr>
              <w:pStyle w:val="ConsPlusNormal"/>
              <w:jc w:val="both"/>
            </w:pPr>
            <w:r>
              <w:t>2024 год - - 51 689,30414 тыс. рублей;</w:t>
            </w:r>
          </w:p>
          <w:p w:rsidR="00CF0EC5" w:rsidRDefault="00CF0EC5">
            <w:pPr>
              <w:pStyle w:val="ConsPlusNormal"/>
              <w:jc w:val="both"/>
            </w:pPr>
            <w:r>
              <w:t>2025 год - - 54 185,19755 тыс. рублей,</w:t>
            </w:r>
          </w:p>
          <w:p w:rsidR="00CF0EC5" w:rsidRDefault="00CF0EC5">
            <w:pPr>
              <w:pStyle w:val="ConsPlusNormal"/>
              <w:jc w:val="both"/>
            </w:pPr>
            <w:r>
              <w:t>местных бюджетов (по согласованию) - 0,00000 тыс. рублей, в том числе по годам:</w:t>
            </w:r>
          </w:p>
          <w:p w:rsidR="00CF0EC5" w:rsidRDefault="00CF0EC5">
            <w:pPr>
              <w:pStyle w:val="ConsPlusNormal"/>
              <w:jc w:val="both"/>
            </w:pPr>
            <w:r>
              <w:t>2014 год - 0,00000 тыс. рублей;</w:t>
            </w:r>
          </w:p>
          <w:p w:rsidR="00CF0EC5" w:rsidRDefault="00CF0EC5">
            <w:pPr>
              <w:pStyle w:val="ConsPlusNormal"/>
              <w:jc w:val="both"/>
            </w:pPr>
            <w:r>
              <w:t>2015 год - 0,00000 тыс. рублей;</w:t>
            </w:r>
          </w:p>
          <w:p w:rsidR="00CF0EC5" w:rsidRDefault="00CF0EC5">
            <w:pPr>
              <w:pStyle w:val="ConsPlusNormal"/>
              <w:jc w:val="both"/>
            </w:pPr>
            <w:r>
              <w:t>2016 год - 0,00000 тыс. рублей;</w:t>
            </w:r>
          </w:p>
          <w:p w:rsidR="00CF0EC5" w:rsidRDefault="00CF0EC5">
            <w:pPr>
              <w:pStyle w:val="ConsPlusNormal"/>
              <w:jc w:val="both"/>
            </w:pPr>
            <w:r>
              <w:t>2017 год - 0,00000 тыс. рублей;</w:t>
            </w:r>
          </w:p>
          <w:p w:rsidR="00CF0EC5" w:rsidRDefault="00CF0EC5">
            <w:pPr>
              <w:pStyle w:val="ConsPlusNormal"/>
              <w:jc w:val="both"/>
            </w:pPr>
            <w:r>
              <w:t>2018 год - 0,00000 тыс. рублей;</w:t>
            </w:r>
          </w:p>
          <w:p w:rsidR="00CF0EC5" w:rsidRDefault="00CF0EC5">
            <w:pPr>
              <w:pStyle w:val="ConsPlusNormal"/>
              <w:jc w:val="both"/>
            </w:pPr>
            <w:r>
              <w:t>2019 год - 0,00000 тыс. рублей;</w:t>
            </w:r>
          </w:p>
          <w:p w:rsidR="00CF0EC5" w:rsidRDefault="00CF0EC5">
            <w:pPr>
              <w:pStyle w:val="ConsPlusNormal"/>
              <w:jc w:val="both"/>
            </w:pPr>
            <w:r>
              <w:t>2020 год - 0,00000 тыс. рублей;</w:t>
            </w:r>
          </w:p>
          <w:p w:rsidR="00CF0EC5" w:rsidRDefault="00CF0EC5">
            <w:pPr>
              <w:pStyle w:val="ConsPlusNormal"/>
              <w:jc w:val="both"/>
            </w:pPr>
            <w:r>
              <w:t>2021 год - 0,00000 тыс. рублей;</w:t>
            </w:r>
          </w:p>
          <w:p w:rsidR="00CF0EC5" w:rsidRDefault="00CF0EC5">
            <w:pPr>
              <w:pStyle w:val="ConsPlusNormal"/>
              <w:jc w:val="both"/>
            </w:pPr>
            <w:r>
              <w:t>2022 год - 0,000000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внебюджетных источников (по согласованию) - 900 000,00000 тыс. рублей, в том числе по годам:</w:t>
            </w:r>
          </w:p>
          <w:p w:rsidR="00CF0EC5" w:rsidRDefault="00CF0EC5">
            <w:pPr>
              <w:pStyle w:val="ConsPlusNormal"/>
              <w:jc w:val="both"/>
            </w:pPr>
            <w:r>
              <w:t>2014 год - 100 000,00000 тыс. рублей;</w:t>
            </w:r>
          </w:p>
          <w:p w:rsidR="00CF0EC5" w:rsidRDefault="00CF0EC5">
            <w:pPr>
              <w:pStyle w:val="ConsPlusNormal"/>
              <w:jc w:val="both"/>
            </w:pPr>
            <w:r>
              <w:t>2015 год - 100 000,00000 тыс. рублей;</w:t>
            </w:r>
          </w:p>
          <w:p w:rsidR="00CF0EC5" w:rsidRDefault="00CF0EC5">
            <w:pPr>
              <w:pStyle w:val="ConsPlusNormal"/>
              <w:jc w:val="both"/>
            </w:pPr>
            <w:r>
              <w:t>2016 год - 100 000,00000 тыс. рублей;</w:t>
            </w:r>
          </w:p>
          <w:p w:rsidR="00CF0EC5" w:rsidRDefault="00CF0EC5">
            <w:pPr>
              <w:pStyle w:val="ConsPlusNormal"/>
              <w:jc w:val="both"/>
            </w:pPr>
            <w:r>
              <w:t>2017 год - 100 000,00000 тыс. рублей;</w:t>
            </w:r>
          </w:p>
          <w:p w:rsidR="00CF0EC5" w:rsidRDefault="00CF0EC5">
            <w:pPr>
              <w:pStyle w:val="ConsPlusNormal"/>
              <w:jc w:val="both"/>
            </w:pPr>
            <w:r>
              <w:t>2018 год - 100 000,00000 тыс. рублей;</w:t>
            </w:r>
          </w:p>
          <w:p w:rsidR="00CF0EC5" w:rsidRDefault="00CF0EC5">
            <w:pPr>
              <w:pStyle w:val="ConsPlusNormal"/>
              <w:jc w:val="both"/>
            </w:pPr>
            <w:r>
              <w:t>2019 год - 100 000,00000 тыс. рублей;</w:t>
            </w:r>
          </w:p>
          <w:p w:rsidR="00CF0EC5" w:rsidRDefault="00CF0EC5">
            <w:pPr>
              <w:pStyle w:val="ConsPlusNormal"/>
              <w:jc w:val="both"/>
            </w:pPr>
            <w:r>
              <w:t>2020 год - 100 000,00000 тыс. рублей;</w:t>
            </w:r>
          </w:p>
          <w:p w:rsidR="00CF0EC5" w:rsidRDefault="00CF0EC5">
            <w:pPr>
              <w:pStyle w:val="ConsPlusNormal"/>
              <w:jc w:val="both"/>
            </w:pPr>
            <w:r>
              <w:t>2021 год - 100 000,00000 тыс. рублей;</w:t>
            </w:r>
          </w:p>
          <w:p w:rsidR="00CF0EC5" w:rsidRDefault="00CF0EC5">
            <w:pPr>
              <w:pStyle w:val="ConsPlusNormal"/>
              <w:jc w:val="both"/>
            </w:pPr>
            <w:r>
              <w:t>2022 год - 100 000,00000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230" w:history="1">
              <w:r>
                <w:rPr>
                  <w:color w:val="0000FF"/>
                </w:rPr>
                <w:t>N 273-П</w:t>
              </w:r>
            </w:hyperlink>
            <w:r>
              <w:t xml:space="preserve">, от 12.02.2018 </w:t>
            </w:r>
            <w:hyperlink r:id="rId231" w:history="1">
              <w:r>
                <w:rPr>
                  <w:color w:val="0000FF"/>
                </w:rPr>
                <w:t>N 61-П</w:t>
              </w:r>
            </w:hyperlink>
            <w:r>
              <w:t xml:space="preserve">, от 14.09.2018 </w:t>
            </w:r>
            <w:hyperlink r:id="rId232" w:history="1">
              <w:r>
                <w:rPr>
                  <w:color w:val="0000FF"/>
                </w:rPr>
                <w:t>N 371-П</w:t>
              </w:r>
            </w:hyperlink>
            <w:r>
              <w:t xml:space="preserve">, от 14.12.2018 </w:t>
            </w:r>
            <w:hyperlink r:id="rId233" w:history="1">
              <w:r>
                <w:rPr>
                  <w:color w:val="0000FF"/>
                </w:rPr>
                <w:t>N 520-П</w:t>
              </w:r>
            </w:hyperlink>
            <w:r>
              <w:t xml:space="preserve">, от 06.03.2019 </w:t>
            </w:r>
            <w:hyperlink r:id="rId234" w:history="1">
              <w:r>
                <w:rPr>
                  <w:color w:val="0000FF"/>
                </w:rPr>
                <w:t>N 108-П</w:t>
              </w:r>
            </w:hyperlink>
            <w:r>
              <w:t xml:space="preserve">, от 26.10.2020 </w:t>
            </w:r>
            <w:hyperlink r:id="rId235"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7</w:t>
            </w:r>
          </w:p>
        </w:tc>
        <w:tc>
          <w:tcPr>
            <w:tcW w:w="5839" w:type="dxa"/>
            <w:tcBorders>
              <w:top w:val="nil"/>
              <w:left w:val="nil"/>
              <w:bottom w:val="nil"/>
              <w:right w:val="nil"/>
            </w:tcBorders>
          </w:tcPr>
          <w:p w:rsidR="00CF0EC5" w:rsidRDefault="00CF0EC5">
            <w:pPr>
              <w:pStyle w:val="ConsPlusNormal"/>
              <w:jc w:val="both"/>
            </w:pPr>
            <w:r>
              <w:t>1) улучшение жилищных условий 521 домохозяйств;</w:t>
            </w:r>
          </w:p>
          <w:p w:rsidR="00CF0EC5" w:rsidRDefault="00CF0EC5">
            <w:pPr>
              <w:pStyle w:val="ConsPlusNormal"/>
              <w:jc w:val="both"/>
            </w:pPr>
            <w:r>
              <w:t>2) улучшение жилищных условий 111 учителей общеобразовательных учреждений в возрасте до 35 лет (включительно)</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36" w:history="1">
              <w:r>
                <w:rPr>
                  <w:color w:val="0000FF"/>
                </w:rPr>
                <w:t>Постановления</w:t>
              </w:r>
            </w:hyperlink>
            <w:r>
              <w:t xml:space="preserve"> Правительства Камчатского края от 14.09.2018 N 371-П)</w:t>
            </w:r>
          </w:p>
        </w:tc>
      </w:tr>
    </w:tbl>
    <w:p w:rsidR="00CF0EC5" w:rsidRDefault="00CF0EC5">
      <w:pPr>
        <w:pStyle w:val="ConsPlusNormal"/>
        <w:jc w:val="both"/>
      </w:pPr>
    </w:p>
    <w:p w:rsidR="00CF0EC5" w:rsidRDefault="00CF0EC5">
      <w:pPr>
        <w:pStyle w:val="ConsPlusTitle"/>
        <w:jc w:val="center"/>
        <w:outlineLvl w:val="1"/>
      </w:pPr>
      <w:bookmarkStart w:id="10" w:name="P848"/>
      <w:bookmarkEnd w:id="10"/>
      <w:r>
        <w:t>ПАСПОРТ ПОДПРОГРАММЫ 8</w:t>
      </w:r>
    </w:p>
    <w:p w:rsidR="00CF0EC5" w:rsidRDefault="00CF0EC5">
      <w:pPr>
        <w:pStyle w:val="ConsPlusTitle"/>
        <w:jc w:val="center"/>
      </w:pPr>
      <w:r>
        <w:t>"ОБЕСПЕЧЕНИЕ РЕАЛИЗАЦИИ ПРОГРАММЫ"</w:t>
      </w:r>
    </w:p>
    <w:p w:rsidR="00CF0EC5" w:rsidRDefault="00CF0EC5">
      <w:pPr>
        <w:pStyle w:val="ConsPlusTitle"/>
        <w:jc w:val="center"/>
      </w:pPr>
      <w:r>
        <w:t>(ДАЛЕЕ - ПОДПРОГРАММА 8)</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237"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238" w:history="1">
              <w:r>
                <w:rPr>
                  <w:color w:val="0000FF"/>
                </w:rPr>
                <w:t>N 383-П</w:t>
              </w:r>
            </w:hyperlink>
            <w:r>
              <w:rPr>
                <w:color w:val="392C69"/>
              </w:rPr>
              <w:t xml:space="preserve">, от 12.02.2018 </w:t>
            </w:r>
            <w:hyperlink r:id="rId239" w:history="1">
              <w:r>
                <w:rPr>
                  <w:color w:val="0000FF"/>
                </w:rPr>
                <w:t>N 61-П</w:t>
              </w:r>
            </w:hyperlink>
            <w:r>
              <w:rPr>
                <w:color w:val="392C69"/>
              </w:rPr>
              <w:t>,</w:t>
            </w:r>
          </w:p>
          <w:p w:rsidR="00CF0EC5" w:rsidRDefault="00CF0EC5">
            <w:pPr>
              <w:pStyle w:val="ConsPlusNormal"/>
              <w:jc w:val="center"/>
            </w:pPr>
            <w:r>
              <w:rPr>
                <w:color w:val="392C69"/>
              </w:rPr>
              <w:t xml:space="preserve">от 16.07.2018 </w:t>
            </w:r>
            <w:hyperlink r:id="rId240" w:history="1">
              <w:r>
                <w:rPr>
                  <w:color w:val="0000FF"/>
                </w:rPr>
                <w:t>N 296-П</w:t>
              </w:r>
            </w:hyperlink>
            <w:r>
              <w:rPr>
                <w:color w:val="392C69"/>
              </w:rPr>
              <w:t xml:space="preserve">, от 14.09.2018 </w:t>
            </w:r>
            <w:hyperlink r:id="rId241"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242" w:history="1">
              <w:r>
                <w:rPr>
                  <w:color w:val="0000FF"/>
                </w:rPr>
                <w:t>N 520-П</w:t>
              </w:r>
            </w:hyperlink>
            <w:r>
              <w:rPr>
                <w:color w:val="392C69"/>
              </w:rPr>
              <w:t xml:space="preserve">, от 06.03.2019 </w:t>
            </w:r>
            <w:hyperlink r:id="rId243" w:history="1">
              <w:r>
                <w:rPr>
                  <w:color w:val="0000FF"/>
                </w:rPr>
                <w:t>N 108-П</w:t>
              </w:r>
            </w:hyperlink>
            <w:r>
              <w:rPr>
                <w:color w:val="392C69"/>
              </w:rPr>
              <w:t>,</w:t>
            </w:r>
          </w:p>
          <w:p w:rsidR="00CF0EC5" w:rsidRDefault="00CF0EC5">
            <w:pPr>
              <w:pStyle w:val="ConsPlusNormal"/>
              <w:jc w:val="center"/>
            </w:pPr>
            <w:r>
              <w:rPr>
                <w:color w:val="392C69"/>
              </w:rPr>
              <w:t xml:space="preserve">от 01.04.2019 </w:t>
            </w:r>
            <w:hyperlink r:id="rId244" w:history="1">
              <w:r>
                <w:rPr>
                  <w:color w:val="0000FF"/>
                </w:rPr>
                <w:t>N 154-П</w:t>
              </w:r>
            </w:hyperlink>
            <w:r>
              <w:rPr>
                <w:color w:val="392C69"/>
              </w:rPr>
              <w:t xml:space="preserve">, от 29.07.2019 </w:t>
            </w:r>
            <w:hyperlink r:id="rId245" w:history="1">
              <w:r>
                <w:rPr>
                  <w:color w:val="0000FF"/>
                </w:rPr>
                <w:t>N 336-П</w:t>
              </w:r>
            </w:hyperlink>
            <w:r>
              <w:rPr>
                <w:color w:val="392C69"/>
              </w:rPr>
              <w:t>,</w:t>
            </w:r>
          </w:p>
          <w:p w:rsidR="00CF0EC5" w:rsidRDefault="00CF0EC5">
            <w:pPr>
              <w:pStyle w:val="ConsPlusNormal"/>
              <w:jc w:val="center"/>
            </w:pPr>
            <w:r>
              <w:rPr>
                <w:color w:val="392C69"/>
              </w:rPr>
              <w:t xml:space="preserve">от 31.07.2019 </w:t>
            </w:r>
            <w:hyperlink r:id="rId246" w:history="1">
              <w:r>
                <w:rPr>
                  <w:color w:val="0000FF"/>
                </w:rPr>
                <w:t>N 344-П</w:t>
              </w:r>
            </w:hyperlink>
            <w:r>
              <w:rPr>
                <w:color w:val="392C69"/>
              </w:rPr>
              <w:t xml:space="preserve">, от 15.11.2019 </w:t>
            </w:r>
            <w:hyperlink r:id="rId247" w:history="1">
              <w:r>
                <w:rPr>
                  <w:color w:val="0000FF"/>
                </w:rPr>
                <w:t>N 490-П</w:t>
              </w:r>
            </w:hyperlink>
            <w:r>
              <w:rPr>
                <w:color w:val="392C69"/>
              </w:rPr>
              <w:t>,</w:t>
            </w:r>
          </w:p>
          <w:p w:rsidR="00CF0EC5" w:rsidRDefault="00CF0EC5">
            <w:pPr>
              <w:pStyle w:val="ConsPlusNormal"/>
              <w:jc w:val="center"/>
            </w:pPr>
            <w:r>
              <w:rPr>
                <w:color w:val="392C69"/>
              </w:rPr>
              <w:t xml:space="preserve">от 26.10.2020 </w:t>
            </w:r>
            <w:hyperlink r:id="rId248"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8</w:t>
            </w:r>
          </w:p>
        </w:tc>
        <w:tc>
          <w:tcPr>
            <w:tcW w:w="5839"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w:t>
            </w:r>
          </w:p>
          <w:p w:rsidR="00CF0EC5" w:rsidRDefault="00CF0EC5">
            <w:pPr>
              <w:pStyle w:val="ConsPlusNormal"/>
            </w:pPr>
            <w:r>
              <w:t>Подпрограммы 8</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Программно-целевые инструменты Подпрограммы 8</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Цели Подпрограммы 8</w:t>
            </w:r>
          </w:p>
        </w:tc>
        <w:tc>
          <w:tcPr>
            <w:tcW w:w="5839" w:type="dxa"/>
            <w:tcBorders>
              <w:top w:val="nil"/>
              <w:left w:val="nil"/>
              <w:bottom w:val="nil"/>
              <w:right w:val="nil"/>
            </w:tcBorders>
          </w:tcPr>
          <w:p w:rsidR="00CF0EC5" w:rsidRDefault="00CF0EC5">
            <w:pPr>
              <w:pStyle w:val="ConsPlusNormal"/>
              <w:jc w:val="both"/>
            </w:pPr>
            <w:r>
              <w:t>1) создание условий и обеспечение реализации Программы;</w:t>
            </w:r>
          </w:p>
          <w:p w:rsidR="00CF0EC5" w:rsidRDefault="00CF0EC5">
            <w:pPr>
              <w:pStyle w:val="ConsPlusNormal"/>
              <w:jc w:val="both"/>
            </w:pPr>
            <w:r>
              <w:t>2) обеспечение реализации полномочий Министерства строительства Камчатского края и подведомственных ему краевых государственных учреждений;</w:t>
            </w:r>
          </w:p>
          <w:p w:rsidR="00CF0EC5" w:rsidRDefault="00CF0EC5">
            <w:pPr>
              <w:pStyle w:val="ConsPlusNormal"/>
              <w:jc w:val="both"/>
            </w:pPr>
            <w:r>
              <w:t>3) повышение уровня информированности участников строительного комплекса</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49" w:history="1">
              <w:r>
                <w:rPr>
                  <w:color w:val="0000FF"/>
                </w:rPr>
                <w:t>Постановления</w:t>
              </w:r>
            </w:hyperlink>
            <w:r>
              <w:t xml:space="preserve"> Правительства Камчатского края от 06.03.2019 N 108-П)</w:t>
            </w:r>
          </w:p>
        </w:tc>
      </w:tr>
      <w:tr w:rsidR="00CF0EC5">
        <w:tc>
          <w:tcPr>
            <w:tcW w:w="3130" w:type="dxa"/>
            <w:tcBorders>
              <w:top w:val="nil"/>
              <w:left w:val="nil"/>
              <w:bottom w:val="nil"/>
              <w:right w:val="nil"/>
            </w:tcBorders>
          </w:tcPr>
          <w:p w:rsidR="00CF0EC5" w:rsidRDefault="00CF0EC5">
            <w:pPr>
              <w:pStyle w:val="ConsPlusNormal"/>
            </w:pPr>
            <w:r>
              <w:t>Задачи Подпрограммы 8</w:t>
            </w:r>
          </w:p>
        </w:tc>
        <w:tc>
          <w:tcPr>
            <w:tcW w:w="5839" w:type="dxa"/>
            <w:tcBorders>
              <w:top w:val="nil"/>
              <w:left w:val="nil"/>
              <w:bottom w:val="nil"/>
              <w:right w:val="nil"/>
            </w:tcBorders>
          </w:tcPr>
          <w:p w:rsidR="00CF0EC5" w:rsidRDefault="00CF0EC5">
            <w:pPr>
              <w:pStyle w:val="ConsPlusNormal"/>
              <w:jc w:val="both"/>
            </w:pPr>
            <w:r>
              <w:t>1) организация закупки товаров, работ, услуг для обеспечения государственных нужд;</w:t>
            </w:r>
          </w:p>
          <w:p w:rsidR="00CF0EC5" w:rsidRDefault="00CF0EC5">
            <w:pPr>
              <w:pStyle w:val="ConsPlusNormal"/>
              <w:jc w:val="both"/>
            </w:pPr>
            <w:r>
              <w:t>2) реализация полномочий в области градостроительной деятельности;</w:t>
            </w:r>
          </w:p>
          <w:p w:rsidR="00CF0EC5" w:rsidRDefault="00CF0EC5">
            <w:pPr>
              <w:pStyle w:val="ConsPlusNormal"/>
              <w:jc w:val="both"/>
            </w:pPr>
            <w:r>
              <w:t>3) реализация полномочий в области обеспечения населения доступным и комфортным жильем;</w:t>
            </w:r>
          </w:p>
          <w:p w:rsidR="00CF0EC5" w:rsidRDefault="00CF0EC5">
            <w:pPr>
              <w:pStyle w:val="ConsPlusNormal"/>
              <w:jc w:val="both"/>
            </w:pPr>
            <w:r>
              <w:t>4) реализация полномочий в области ценообразования и сметного нормирования в строительстве;</w:t>
            </w:r>
          </w:p>
          <w:p w:rsidR="00CF0EC5" w:rsidRDefault="00CF0EC5">
            <w:pPr>
              <w:pStyle w:val="ConsPlusNormal"/>
              <w:jc w:val="both"/>
            </w:pPr>
            <w:r>
              <w:t xml:space="preserve">5) обеспечение повышения информированности участников строительного процесса о порядке и условиях получения </w:t>
            </w:r>
            <w:r>
              <w:lastRenderedPageBreak/>
              <w:t>услуг в сфере строительства;</w:t>
            </w:r>
          </w:p>
          <w:p w:rsidR="00CF0EC5" w:rsidRDefault="00CF0EC5">
            <w:pPr>
              <w:pStyle w:val="ConsPlusNormal"/>
              <w:jc w:val="both"/>
            </w:pPr>
            <w:r>
              <w:t>6) выявление и устранение проблемных вопросов при осуществлении строительной деятельности;</w:t>
            </w:r>
          </w:p>
          <w:p w:rsidR="00CF0EC5" w:rsidRDefault="00CF0EC5">
            <w:pPr>
              <w:pStyle w:val="ConsPlusNormal"/>
              <w:jc w:val="both"/>
            </w:pPr>
            <w:r>
              <w:t>7) повышение престижа рабочих профессий в сфере строительства, востребованных на рынке труда Камчатского края</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w:t>
            </w:r>
            <w:hyperlink r:id="rId250" w:history="1">
              <w:r>
                <w:rPr>
                  <w:color w:val="0000FF"/>
                </w:rPr>
                <w:t>Постановления</w:t>
              </w:r>
            </w:hyperlink>
            <w:r>
              <w:t xml:space="preserve"> Правительства Камчатского края от 06.03.2019 N 108-П)</w:t>
            </w:r>
          </w:p>
        </w:tc>
      </w:tr>
      <w:tr w:rsidR="00CF0EC5">
        <w:tc>
          <w:tcPr>
            <w:tcW w:w="3130"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 Подпрограммы 8</w:t>
            </w:r>
          </w:p>
        </w:tc>
        <w:tc>
          <w:tcPr>
            <w:tcW w:w="5839" w:type="dxa"/>
            <w:tcBorders>
              <w:top w:val="nil"/>
              <w:left w:val="nil"/>
              <w:bottom w:val="nil"/>
              <w:right w:val="nil"/>
            </w:tcBorders>
          </w:tcPr>
          <w:p w:rsidR="00CF0EC5" w:rsidRDefault="00CF0EC5">
            <w:pPr>
              <w:pStyle w:val="ConsPlusNormal"/>
              <w:jc w:val="both"/>
            </w:pPr>
            <w:r>
              <w:t>достижение прогнозных значений целевых показателей (индикаторов) Программы и ее подпрограмм</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8</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51"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8</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8 за счет средств краевого бюджета составляет 2 100 987,42497 тыс. рублей, в том числе по годам:</w:t>
            </w:r>
          </w:p>
          <w:p w:rsidR="00CF0EC5" w:rsidRDefault="00CF0EC5">
            <w:pPr>
              <w:pStyle w:val="ConsPlusNormal"/>
              <w:jc w:val="both"/>
            </w:pPr>
            <w:r>
              <w:t>2014 год - 105 921,02283 тыс. рублей;</w:t>
            </w:r>
          </w:p>
          <w:p w:rsidR="00CF0EC5" w:rsidRDefault="00CF0EC5">
            <w:pPr>
              <w:pStyle w:val="ConsPlusNormal"/>
              <w:jc w:val="both"/>
            </w:pPr>
            <w:r>
              <w:t>2015 год - 148 930,49212 тыс. рублей;</w:t>
            </w:r>
          </w:p>
          <w:p w:rsidR="00CF0EC5" w:rsidRDefault="00CF0EC5">
            <w:pPr>
              <w:pStyle w:val="ConsPlusNormal"/>
              <w:jc w:val="both"/>
            </w:pPr>
            <w:r>
              <w:t>2016 год - 152 908,70892 тыс. рублей;</w:t>
            </w:r>
          </w:p>
          <w:p w:rsidR="00CF0EC5" w:rsidRDefault="00CF0EC5">
            <w:pPr>
              <w:pStyle w:val="ConsPlusNormal"/>
              <w:jc w:val="both"/>
            </w:pPr>
            <w:r>
              <w:t>2017 год - 149 141,66631 тыс. рублей;</w:t>
            </w:r>
          </w:p>
          <w:p w:rsidR="00CF0EC5" w:rsidRDefault="00CF0EC5">
            <w:pPr>
              <w:pStyle w:val="ConsPlusNormal"/>
              <w:jc w:val="both"/>
            </w:pPr>
            <w:r>
              <w:t>2018 год - 151 764,62765 тыс. рублей;</w:t>
            </w:r>
          </w:p>
          <w:p w:rsidR="00CF0EC5" w:rsidRDefault="00CF0EC5">
            <w:pPr>
              <w:pStyle w:val="ConsPlusNormal"/>
              <w:jc w:val="both"/>
            </w:pPr>
            <w:r>
              <w:t>2019 год - 190 569,68277 тыс. рублей;</w:t>
            </w:r>
          </w:p>
          <w:p w:rsidR="00CF0EC5" w:rsidRDefault="00CF0EC5">
            <w:pPr>
              <w:pStyle w:val="ConsPlusNormal"/>
              <w:jc w:val="both"/>
            </w:pPr>
            <w:r>
              <w:t>2020 год - 192 839,59015 тыс. рублей;</w:t>
            </w:r>
          </w:p>
          <w:p w:rsidR="00CF0EC5" w:rsidRDefault="00CF0EC5">
            <w:pPr>
              <w:pStyle w:val="ConsPlusNormal"/>
              <w:jc w:val="both"/>
            </w:pPr>
            <w:r>
              <w:t>2021 год - 192 009,80000 тыс. рублей;</w:t>
            </w:r>
          </w:p>
          <w:p w:rsidR="00CF0EC5" w:rsidRDefault="00CF0EC5">
            <w:pPr>
              <w:pStyle w:val="ConsPlusNormal"/>
              <w:jc w:val="both"/>
            </w:pPr>
            <w:r>
              <w:t>2022 год - 192 372,25000 тыс. рублей;</w:t>
            </w:r>
          </w:p>
          <w:p w:rsidR="00CF0EC5" w:rsidRDefault="00CF0EC5">
            <w:pPr>
              <w:pStyle w:val="ConsPlusNormal"/>
              <w:jc w:val="both"/>
            </w:pPr>
            <w:r>
              <w:t>2023 год - 200 067,14000 тыс. рублей;</w:t>
            </w:r>
          </w:p>
          <w:p w:rsidR="00CF0EC5" w:rsidRDefault="00CF0EC5">
            <w:pPr>
              <w:pStyle w:val="ConsPlusNormal"/>
              <w:jc w:val="both"/>
            </w:pPr>
            <w:r>
              <w:t>2024 год - 208 069,82560 тыс. рублей;</w:t>
            </w:r>
          </w:p>
          <w:p w:rsidR="00CF0EC5" w:rsidRDefault="00CF0EC5">
            <w:pPr>
              <w:pStyle w:val="ConsPlusNormal"/>
              <w:jc w:val="both"/>
            </w:pPr>
            <w:r>
              <w:t>2025 год - 216 392,61862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252" w:history="1">
              <w:r>
                <w:rPr>
                  <w:color w:val="0000FF"/>
                </w:rPr>
                <w:t>N 273-П</w:t>
              </w:r>
            </w:hyperlink>
            <w:r>
              <w:t xml:space="preserve">, от 21.09.2017 </w:t>
            </w:r>
            <w:hyperlink r:id="rId253" w:history="1">
              <w:r>
                <w:rPr>
                  <w:color w:val="0000FF"/>
                </w:rPr>
                <w:t>N 383-П</w:t>
              </w:r>
            </w:hyperlink>
            <w:r>
              <w:t xml:space="preserve">, от 12.02.2018 </w:t>
            </w:r>
            <w:hyperlink r:id="rId254" w:history="1">
              <w:r>
                <w:rPr>
                  <w:color w:val="0000FF"/>
                </w:rPr>
                <w:t>N 61-П</w:t>
              </w:r>
            </w:hyperlink>
            <w:r>
              <w:t xml:space="preserve">, от 23.05.2018 </w:t>
            </w:r>
            <w:hyperlink r:id="rId255" w:history="1">
              <w:r>
                <w:rPr>
                  <w:color w:val="0000FF"/>
                </w:rPr>
                <w:t>N 211-П</w:t>
              </w:r>
            </w:hyperlink>
            <w:r>
              <w:t xml:space="preserve">, от 16.07.2018 </w:t>
            </w:r>
            <w:hyperlink r:id="rId256" w:history="1">
              <w:r>
                <w:rPr>
                  <w:color w:val="0000FF"/>
                </w:rPr>
                <w:t>N 296-П</w:t>
              </w:r>
            </w:hyperlink>
            <w:r>
              <w:t xml:space="preserve">, от 14.09.2018 </w:t>
            </w:r>
            <w:hyperlink r:id="rId257" w:history="1">
              <w:r>
                <w:rPr>
                  <w:color w:val="0000FF"/>
                </w:rPr>
                <w:t>N 371-П</w:t>
              </w:r>
            </w:hyperlink>
            <w:r>
              <w:t xml:space="preserve">, от 14.12.2018 </w:t>
            </w:r>
            <w:hyperlink r:id="rId258" w:history="1">
              <w:r>
                <w:rPr>
                  <w:color w:val="0000FF"/>
                </w:rPr>
                <w:t>N 520-П</w:t>
              </w:r>
            </w:hyperlink>
            <w:r>
              <w:t xml:space="preserve">, от 06.03.2019 </w:t>
            </w:r>
            <w:hyperlink r:id="rId259" w:history="1">
              <w:r>
                <w:rPr>
                  <w:color w:val="0000FF"/>
                </w:rPr>
                <w:t>N 108-П</w:t>
              </w:r>
            </w:hyperlink>
            <w:r>
              <w:t xml:space="preserve">, от 01.04.2019 </w:t>
            </w:r>
            <w:hyperlink r:id="rId260" w:history="1">
              <w:r>
                <w:rPr>
                  <w:color w:val="0000FF"/>
                </w:rPr>
                <w:t>N 154-П</w:t>
              </w:r>
            </w:hyperlink>
            <w:r>
              <w:t xml:space="preserve">, от 29.07.2019 </w:t>
            </w:r>
            <w:hyperlink r:id="rId261" w:history="1">
              <w:r>
                <w:rPr>
                  <w:color w:val="0000FF"/>
                </w:rPr>
                <w:t>N 336-П</w:t>
              </w:r>
            </w:hyperlink>
            <w:r>
              <w:t xml:space="preserve">, от 31.07.2019 </w:t>
            </w:r>
            <w:hyperlink r:id="rId262" w:history="1">
              <w:r>
                <w:rPr>
                  <w:color w:val="0000FF"/>
                </w:rPr>
                <w:t>N 344-П</w:t>
              </w:r>
            </w:hyperlink>
            <w:r>
              <w:t xml:space="preserve">, от 15.11.2019 </w:t>
            </w:r>
            <w:hyperlink r:id="rId263" w:history="1">
              <w:r>
                <w:rPr>
                  <w:color w:val="0000FF"/>
                </w:rPr>
                <w:t>N 490-П</w:t>
              </w:r>
            </w:hyperlink>
            <w:r>
              <w:t xml:space="preserve">, от 26.10.2020 </w:t>
            </w:r>
            <w:hyperlink r:id="rId264"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8</w:t>
            </w:r>
          </w:p>
        </w:tc>
        <w:tc>
          <w:tcPr>
            <w:tcW w:w="5839" w:type="dxa"/>
            <w:tcBorders>
              <w:top w:val="nil"/>
              <w:left w:val="nil"/>
              <w:bottom w:val="nil"/>
              <w:right w:val="nil"/>
            </w:tcBorders>
          </w:tcPr>
          <w:p w:rsidR="00CF0EC5" w:rsidRDefault="00CF0EC5">
            <w:pPr>
              <w:pStyle w:val="ConsPlusNormal"/>
              <w:jc w:val="both"/>
            </w:pPr>
            <w:r>
              <w:t>1) реализация Программы своевременно и в полном объеме;</w:t>
            </w:r>
          </w:p>
          <w:p w:rsidR="00CF0EC5" w:rsidRDefault="00CF0EC5">
            <w:pPr>
              <w:pStyle w:val="ConsPlusNormal"/>
              <w:jc w:val="both"/>
            </w:pPr>
            <w:r>
              <w:t>2) реализация полномочий Министерства строительства Камчатского края и подведомственных ему краевых государственных учреждений:</w:t>
            </w:r>
          </w:p>
          <w:p w:rsidR="00CF0EC5" w:rsidRDefault="00CF0EC5">
            <w:pPr>
              <w:pStyle w:val="ConsPlusNormal"/>
              <w:jc w:val="both"/>
            </w:pPr>
            <w:r>
              <w:t>3) повышение эффективности расходования бюджетных средств</w:t>
            </w:r>
          </w:p>
        </w:tc>
      </w:tr>
    </w:tbl>
    <w:p w:rsidR="00CF0EC5" w:rsidRDefault="00CF0EC5">
      <w:pPr>
        <w:pStyle w:val="ConsPlusNormal"/>
        <w:jc w:val="both"/>
      </w:pPr>
    </w:p>
    <w:p w:rsidR="00CF0EC5" w:rsidRDefault="00CF0EC5">
      <w:pPr>
        <w:pStyle w:val="ConsPlusTitle"/>
        <w:jc w:val="center"/>
        <w:outlineLvl w:val="1"/>
      </w:pPr>
      <w:bookmarkStart w:id="11" w:name="P910"/>
      <w:bookmarkEnd w:id="11"/>
      <w:r>
        <w:t>ПАСПОРТ ПОДПРОГРАММЫ 9</w:t>
      </w:r>
    </w:p>
    <w:p w:rsidR="00CF0EC5" w:rsidRDefault="00CF0EC5">
      <w:pPr>
        <w:pStyle w:val="ConsPlusTitle"/>
        <w:jc w:val="center"/>
      </w:pPr>
      <w:r>
        <w:t>"ОБЕСПЕЧЕНИЕ ЖИЛЫМИ ПОМЕЩЕНИЯМИ ОТДЕЛЬНЫХ</w:t>
      </w:r>
    </w:p>
    <w:p w:rsidR="00CF0EC5" w:rsidRDefault="00CF0EC5">
      <w:pPr>
        <w:pStyle w:val="ConsPlusTitle"/>
        <w:jc w:val="center"/>
      </w:pPr>
      <w:r>
        <w:t>КАТЕГОРИЙ ГРАЖДАН" (ДАЛЕЕ - ПОДПРОГРАММА 9)</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265" w:history="1">
              <w:r>
                <w:rPr>
                  <w:color w:val="0000FF"/>
                </w:rPr>
                <w:t>N 273-П</w:t>
              </w:r>
            </w:hyperlink>
            <w:r>
              <w:rPr>
                <w:color w:val="392C69"/>
              </w:rPr>
              <w:t>,</w:t>
            </w:r>
          </w:p>
          <w:p w:rsidR="00CF0EC5" w:rsidRDefault="00CF0EC5">
            <w:pPr>
              <w:pStyle w:val="ConsPlusNormal"/>
              <w:jc w:val="center"/>
            </w:pPr>
            <w:r>
              <w:rPr>
                <w:color w:val="392C69"/>
              </w:rPr>
              <w:t xml:space="preserve">от 21.09.2017 </w:t>
            </w:r>
            <w:hyperlink r:id="rId266" w:history="1">
              <w:r>
                <w:rPr>
                  <w:color w:val="0000FF"/>
                </w:rPr>
                <w:t>N 383-П</w:t>
              </w:r>
            </w:hyperlink>
            <w:r>
              <w:rPr>
                <w:color w:val="392C69"/>
              </w:rPr>
              <w:t xml:space="preserve">, от 12.02.2018 </w:t>
            </w:r>
            <w:hyperlink r:id="rId267" w:history="1">
              <w:r>
                <w:rPr>
                  <w:color w:val="0000FF"/>
                </w:rPr>
                <w:t>N 61-П</w:t>
              </w:r>
            </w:hyperlink>
            <w:r>
              <w:rPr>
                <w:color w:val="392C69"/>
              </w:rPr>
              <w:t>,</w:t>
            </w:r>
          </w:p>
          <w:p w:rsidR="00CF0EC5" w:rsidRDefault="00CF0EC5">
            <w:pPr>
              <w:pStyle w:val="ConsPlusNormal"/>
              <w:jc w:val="center"/>
            </w:pPr>
            <w:r>
              <w:rPr>
                <w:color w:val="392C69"/>
              </w:rPr>
              <w:lastRenderedPageBreak/>
              <w:t xml:space="preserve">от 16.07.2018 </w:t>
            </w:r>
            <w:hyperlink r:id="rId268" w:history="1">
              <w:r>
                <w:rPr>
                  <w:color w:val="0000FF"/>
                </w:rPr>
                <w:t>N 296-П</w:t>
              </w:r>
            </w:hyperlink>
            <w:r>
              <w:rPr>
                <w:color w:val="392C69"/>
              </w:rPr>
              <w:t xml:space="preserve">, от 14.09.2018 </w:t>
            </w:r>
            <w:hyperlink r:id="rId269" w:history="1">
              <w:r>
                <w:rPr>
                  <w:color w:val="0000FF"/>
                </w:rPr>
                <w:t>N 371-П</w:t>
              </w:r>
            </w:hyperlink>
            <w:r>
              <w:rPr>
                <w:color w:val="392C69"/>
              </w:rPr>
              <w:t>,</w:t>
            </w:r>
          </w:p>
          <w:p w:rsidR="00CF0EC5" w:rsidRDefault="00CF0EC5">
            <w:pPr>
              <w:pStyle w:val="ConsPlusNormal"/>
              <w:jc w:val="center"/>
            </w:pPr>
            <w:r>
              <w:rPr>
                <w:color w:val="392C69"/>
              </w:rPr>
              <w:t xml:space="preserve">от 14.12.2018 </w:t>
            </w:r>
            <w:hyperlink r:id="rId270" w:history="1">
              <w:r>
                <w:rPr>
                  <w:color w:val="0000FF"/>
                </w:rPr>
                <w:t>N 520-П</w:t>
              </w:r>
            </w:hyperlink>
            <w:r>
              <w:rPr>
                <w:color w:val="392C69"/>
              </w:rPr>
              <w:t xml:space="preserve">, от 06.03.2019 </w:t>
            </w:r>
            <w:hyperlink r:id="rId271" w:history="1">
              <w:r>
                <w:rPr>
                  <w:color w:val="0000FF"/>
                </w:rPr>
                <w:t>N 108-П</w:t>
              </w:r>
            </w:hyperlink>
            <w:r>
              <w:rPr>
                <w:color w:val="392C69"/>
              </w:rPr>
              <w:t>,</w:t>
            </w:r>
          </w:p>
          <w:p w:rsidR="00CF0EC5" w:rsidRDefault="00CF0EC5">
            <w:pPr>
              <w:pStyle w:val="ConsPlusNormal"/>
              <w:jc w:val="center"/>
            </w:pPr>
            <w:r>
              <w:rPr>
                <w:color w:val="392C69"/>
              </w:rPr>
              <w:t xml:space="preserve">от 01.04.2019 </w:t>
            </w:r>
            <w:hyperlink r:id="rId272" w:history="1">
              <w:r>
                <w:rPr>
                  <w:color w:val="0000FF"/>
                </w:rPr>
                <w:t>N 154-П</w:t>
              </w:r>
            </w:hyperlink>
            <w:r>
              <w:rPr>
                <w:color w:val="392C69"/>
              </w:rPr>
              <w:t xml:space="preserve">, от 29.07.2019 </w:t>
            </w:r>
            <w:hyperlink r:id="rId273" w:history="1">
              <w:r>
                <w:rPr>
                  <w:color w:val="0000FF"/>
                </w:rPr>
                <w:t>N 336-П</w:t>
              </w:r>
            </w:hyperlink>
            <w:r>
              <w:rPr>
                <w:color w:val="392C69"/>
              </w:rPr>
              <w:t>,</w:t>
            </w:r>
          </w:p>
          <w:p w:rsidR="00CF0EC5" w:rsidRDefault="00CF0EC5">
            <w:pPr>
              <w:pStyle w:val="ConsPlusNormal"/>
              <w:jc w:val="center"/>
            </w:pPr>
            <w:r>
              <w:rPr>
                <w:color w:val="392C69"/>
              </w:rPr>
              <w:t xml:space="preserve">от 31.07.2019 </w:t>
            </w:r>
            <w:hyperlink r:id="rId274" w:history="1">
              <w:r>
                <w:rPr>
                  <w:color w:val="0000FF"/>
                </w:rPr>
                <w:t>N 344-П</w:t>
              </w:r>
            </w:hyperlink>
            <w:r>
              <w:rPr>
                <w:color w:val="392C69"/>
              </w:rPr>
              <w:t xml:space="preserve">, от 15.11.2019 </w:t>
            </w:r>
            <w:hyperlink r:id="rId275" w:history="1">
              <w:r>
                <w:rPr>
                  <w:color w:val="0000FF"/>
                </w:rPr>
                <w:t>N 490-П</w:t>
              </w:r>
            </w:hyperlink>
            <w:r>
              <w:rPr>
                <w:color w:val="392C69"/>
              </w:rPr>
              <w:t>,</w:t>
            </w:r>
          </w:p>
          <w:p w:rsidR="00CF0EC5" w:rsidRDefault="00CF0EC5">
            <w:pPr>
              <w:pStyle w:val="ConsPlusNormal"/>
              <w:jc w:val="center"/>
            </w:pPr>
            <w:r>
              <w:rPr>
                <w:color w:val="392C69"/>
              </w:rPr>
              <w:t xml:space="preserve">от 26.10.2020 </w:t>
            </w:r>
            <w:hyperlink r:id="rId276" w:history="1">
              <w:r>
                <w:rPr>
                  <w:color w:val="0000FF"/>
                </w:rPr>
                <w:t>N 433-П</w:t>
              </w:r>
            </w:hyperlink>
            <w:r>
              <w:rPr>
                <w:color w:val="392C69"/>
              </w:rPr>
              <w:t>)</w:t>
            </w:r>
          </w:p>
        </w:tc>
      </w:tr>
    </w:tbl>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0"/>
        <w:gridCol w:w="5839"/>
      </w:tblGrid>
      <w:tr w:rsidR="00CF0EC5">
        <w:tc>
          <w:tcPr>
            <w:tcW w:w="3130" w:type="dxa"/>
            <w:tcBorders>
              <w:top w:val="nil"/>
              <w:left w:val="nil"/>
              <w:bottom w:val="nil"/>
              <w:right w:val="nil"/>
            </w:tcBorders>
          </w:tcPr>
          <w:p w:rsidR="00CF0EC5" w:rsidRDefault="00CF0EC5">
            <w:pPr>
              <w:pStyle w:val="ConsPlusNormal"/>
            </w:pPr>
            <w:r>
              <w:t>Ответственный исполнитель Подпрограммы 9</w:t>
            </w:r>
          </w:p>
        </w:tc>
        <w:tc>
          <w:tcPr>
            <w:tcW w:w="5839" w:type="dxa"/>
            <w:tcBorders>
              <w:top w:val="nil"/>
              <w:left w:val="nil"/>
              <w:bottom w:val="nil"/>
              <w:right w:val="nil"/>
            </w:tcBorders>
          </w:tcPr>
          <w:p w:rsidR="00CF0EC5" w:rsidRDefault="00CF0EC5">
            <w:pPr>
              <w:pStyle w:val="ConsPlusNormal"/>
              <w:jc w:val="both"/>
            </w:pPr>
            <w:r>
              <w:t>Министерство имущественных и земельных отношений Камчатского края</w:t>
            </w:r>
          </w:p>
        </w:tc>
      </w:tr>
      <w:tr w:rsidR="00CF0EC5">
        <w:tc>
          <w:tcPr>
            <w:tcW w:w="3130" w:type="dxa"/>
            <w:tcBorders>
              <w:top w:val="nil"/>
              <w:left w:val="nil"/>
              <w:bottom w:val="nil"/>
              <w:right w:val="nil"/>
            </w:tcBorders>
          </w:tcPr>
          <w:p w:rsidR="00CF0EC5" w:rsidRDefault="00CF0EC5">
            <w:pPr>
              <w:pStyle w:val="ConsPlusNormal"/>
            </w:pPr>
            <w:r>
              <w:t>Участники Подпрограммы 9</w:t>
            </w:r>
          </w:p>
        </w:tc>
        <w:tc>
          <w:tcPr>
            <w:tcW w:w="5839" w:type="dxa"/>
            <w:tcBorders>
              <w:top w:val="nil"/>
              <w:left w:val="nil"/>
              <w:bottom w:val="nil"/>
              <w:right w:val="nil"/>
            </w:tcBorders>
          </w:tcPr>
          <w:p w:rsidR="00CF0EC5" w:rsidRDefault="00CF0EC5">
            <w:pPr>
              <w:pStyle w:val="ConsPlusNormal"/>
              <w:jc w:val="both"/>
            </w:pPr>
            <w:r>
              <w:t>Министерство жилищно-коммунального хозяйства и энергетики Камчатского края;</w:t>
            </w:r>
          </w:p>
          <w:p w:rsidR="00CF0EC5" w:rsidRDefault="00CF0EC5">
            <w:pPr>
              <w:pStyle w:val="ConsPlusNormal"/>
              <w:jc w:val="both"/>
            </w:pPr>
            <w:r>
              <w:t>органы местного самоуправления муниципальный образований в Камчатском крае (по согласованию)</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277" w:history="1">
              <w:r>
                <w:rPr>
                  <w:color w:val="0000FF"/>
                </w:rPr>
                <w:t>N 273-П</w:t>
              </w:r>
            </w:hyperlink>
            <w:r>
              <w:t xml:space="preserve">, от 12.02.2018 </w:t>
            </w:r>
            <w:hyperlink r:id="rId278" w:history="1">
              <w:r>
                <w:rPr>
                  <w:color w:val="0000FF"/>
                </w:rPr>
                <w:t>N 61-П</w:t>
              </w:r>
            </w:hyperlink>
            <w:r>
              <w:t>)</w:t>
            </w:r>
          </w:p>
        </w:tc>
      </w:tr>
      <w:tr w:rsidR="00CF0EC5">
        <w:tc>
          <w:tcPr>
            <w:tcW w:w="3130" w:type="dxa"/>
            <w:tcBorders>
              <w:top w:val="nil"/>
              <w:left w:val="nil"/>
              <w:bottom w:val="nil"/>
              <w:right w:val="nil"/>
            </w:tcBorders>
          </w:tcPr>
          <w:p w:rsidR="00CF0EC5" w:rsidRDefault="00CF0EC5">
            <w:pPr>
              <w:pStyle w:val="ConsPlusNormal"/>
            </w:pPr>
            <w:r>
              <w:t>Программно-целевые</w:t>
            </w:r>
          </w:p>
          <w:p w:rsidR="00CF0EC5" w:rsidRDefault="00CF0EC5">
            <w:pPr>
              <w:pStyle w:val="ConsPlusNormal"/>
            </w:pPr>
            <w:r>
              <w:t>инструменты Подпрограммы 9</w:t>
            </w:r>
          </w:p>
        </w:tc>
        <w:tc>
          <w:tcPr>
            <w:tcW w:w="5839" w:type="dxa"/>
            <w:tcBorders>
              <w:top w:val="nil"/>
              <w:left w:val="nil"/>
              <w:bottom w:val="nil"/>
              <w:right w:val="nil"/>
            </w:tcBorders>
          </w:tcPr>
          <w:p w:rsidR="00CF0EC5" w:rsidRDefault="00CF0EC5">
            <w:pPr>
              <w:pStyle w:val="ConsPlusNormal"/>
              <w:jc w:val="both"/>
            </w:pPr>
            <w:r>
              <w:t>отсутствуют</w:t>
            </w:r>
          </w:p>
        </w:tc>
      </w:tr>
      <w:tr w:rsidR="00CF0EC5">
        <w:tc>
          <w:tcPr>
            <w:tcW w:w="3130" w:type="dxa"/>
            <w:tcBorders>
              <w:top w:val="nil"/>
              <w:left w:val="nil"/>
              <w:bottom w:val="nil"/>
              <w:right w:val="nil"/>
            </w:tcBorders>
          </w:tcPr>
          <w:p w:rsidR="00CF0EC5" w:rsidRDefault="00CF0EC5">
            <w:pPr>
              <w:pStyle w:val="ConsPlusNormal"/>
            </w:pPr>
            <w:r>
              <w:t>Цель Подпрограммы 9</w:t>
            </w:r>
          </w:p>
        </w:tc>
        <w:tc>
          <w:tcPr>
            <w:tcW w:w="5839" w:type="dxa"/>
            <w:tcBorders>
              <w:top w:val="nil"/>
              <w:left w:val="nil"/>
              <w:bottom w:val="nil"/>
              <w:right w:val="nil"/>
            </w:tcBorders>
          </w:tcPr>
          <w:p w:rsidR="00CF0EC5" w:rsidRDefault="00CF0EC5">
            <w:pPr>
              <w:pStyle w:val="ConsPlusNormal"/>
              <w:jc w:val="both"/>
            </w:pPr>
            <w:r>
              <w:t>обеспечение жилыми помещениями отдельных категорий граждан</w:t>
            </w:r>
          </w:p>
        </w:tc>
      </w:tr>
      <w:tr w:rsidR="00CF0EC5">
        <w:tc>
          <w:tcPr>
            <w:tcW w:w="3130" w:type="dxa"/>
            <w:tcBorders>
              <w:top w:val="nil"/>
              <w:left w:val="nil"/>
              <w:bottom w:val="nil"/>
              <w:right w:val="nil"/>
            </w:tcBorders>
          </w:tcPr>
          <w:p w:rsidR="00CF0EC5" w:rsidRDefault="00CF0EC5">
            <w:pPr>
              <w:pStyle w:val="ConsPlusNormal"/>
            </w:pPr>
            <w:r>
              <w:t>Задачи Подпрограммы 9</w:t>
            </w:r>
          </w:p>
        </w:tc>
        <w:tc>
          <w:tcPr>
            <w:tcW w:w="5839" w:type="dxa"/>
            <w:tcBorders>
              <w:top w:val="nil"/>
              <w:left w:val="nil"/>
              <w:bottom w:val="nil"/>
              <w:right w:val="nil"/>
            </w:tcBorders>
          </w:tcPr>
          <w:p w:rsidR="00CF0EC5" w:rsidRDefault="00CF0EC5">
            <w:pPr>
              <w:pStyle w:val="ConsPlusNormal"/>
              <w:jc w:val="both"/>
            </w:pPr>
            <w:r>
              <w:t xml:space="preserve">1) приобретение (строительство) жилых помещений в целях обеспечения жилыми помещениями по договорам социального найма отдельных категорий граждан в соответствии с </w:t>
            </w:r>
            <w:hyperlink r:id="rId279"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p w:rsidR="00CF0EC5" w:rsidRDefault="00CF0EC5">
            <w:pPr>
              <w:pStyle w:val="ConsPlusNormal"/>
              <w:jc w:val="both"/>
            </w:pPr>
            <w:r>
              <w:t>2) формирование жилищного фонда в целях расселения жителей многоквартирных домов, имеющих в соответствии с технической документацией статус "общежитие", расположенных на территории Петропавловск-Камчатского городского округа (далее - общежития);</w:t>
            </w:r>
          </w:p>
          <w:p w:rsidR="00CF0EC5" w:rsidRDefault="00CF0EC5">
            <w:pPr>
              <w:pStyle w:val="ConsPlusNormal"/>
              <w:jc w:val="both"/>
            </w:pPr>
            <w:r>
              <w:t>3) расселение граждан, проживающих в общежитиях;</w:t>
            </w:r>
          </w:p>
          <w:p w:rsidR="00CF0EC5" w:rsidRDefault="00CF0EC5">
            <w:pPr>
              <w:pStyle w:val="ConsPlusNormal"/>
              <w:jc w:val="both"/>
            </w:pPr>
            <w:r>
              <w:t>4) формирование специализированного жилищного фонда;</w:t>
            </w:r>
          </w:p>
          <w:p w:rsidR="00CF0EC5" w:rsidRDefault="00CF0EC5">
            <w:pPr>
              <w:pStyle w:val="ConsPlusNormal"/>
              <w:jc w:val="both"/>
            </w:pPr>
            <w:r>
              <w:t xml:space="preserve">5) передача в муниципальную собственность жилых помещений, выделенных для реализации Подпрограммы 9 и введенных в эксплуатацию для расселения граждан в рамках мероприятия "Повышение устойчивости жилых домов, основных объектов и систем жизнеобеспечения в сейсмических районах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hyperlink r:id="rId280" w:history="1">
              <w:r>
                <w:rPr>
                  <w:color w:val="0000FF"/>
                </w:rPr>
                <w:t>Постановлением</w:t>
              </w:r>
            </w:hyperlink>
            <w:r>
              <w:t xml:space="preserve"> Правительства Российской Федерации от 30.12.2017 N 1710.</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81" w:history="1">
              <w:r>
                <w:rPr>
                  <w:color w:val="0000FF"/>
                </w:rPr>
                <w:t>Постановления</w:t>
              </w:r>
            </w:hyperlink>
            <w:r>
              <w:t xml:space="preserve"> Правительства Камчатского края от 12.02.2018 N 61-П)</w:t>
            </w:r>
          </w:p>
        </w:tc>
      </w:tr>
      <w:tr w:rsidR="00CF0EC5">
        <w:tc>
          <w:tcPr>
            <w:tcW w:w="3130" w:type="dxa"/>
            <w:tcBorders>
              <w:top w:val="nil"/>
              <w:left w:val="nil"/>
              <w:bottom w:val="nil"/>
              <w:right w:val="nil"/>
            </w:tcBorders>
          </w:tcPr>
          <w:p w:rsidR="00CF0EC5" w:rsidRDefault="00CF0EC5">
            <w:pPr>
              <w:pStyle w:val="ConsPlusNormal"/>
            </w:pPr>
            <w:r>
              <w:t>Целевые (индикаторы)</w:t>
            </w:r>
          </w:p>
          <w:p w:rsidR="00CF0EC5" w:rsidRDefault="00CF0EC5">
            <w:pPr>
              <w:pStyle w:val="ConsPlusNormal"/>
            </w:pPr>
            <w:r>
              <w:t>показатели</w:t>
            </w:r>
          </w:p>
          <w:p w:rsidR="00CF0EC5" w:rsidRDefault="00CF0EC5">
            <w:pPr>
              <w:pStyle w:val="ConsPlusNormal"/>
            </w:pPr>
            <w:r>
              <w:t>Подпрограммы 9</w:t>
            </w:r>
          </w:p>
        </w:tc>
        <w:tc>
          <w:tcPr>
            <w:tcW w:w="5839" w:type="dxa"/>
            <w:tcBorders>
              <w:top w:val="nil"/>
              <w:left w:val="nil"/>
              <w:bottom w:val="nil"/>
              <w:right w:val="nil"/>
            </w:tcBorders>
          </w:tcPr>
          <w:p w:rsidR="00CF0EC5" w:rsidRDefault="00CF0EC5">
            <w:pPr>
              <w:pStyle w:val="ConsPlusNormal"/>
              <w:jc w:val="both"/>
            </w:pPr>
            <w:r>
              <w:t>1) количество граждан, расселенных из общежитий;</w:t>
            </w:r>
          </w:p>
          <w:p w:rsidR="00CF0EC5" w:rsidRDefault="00CF0EC5">
            <w:pPr>
              <w:pStyle w:val="ConsPlusNormal"/>
              <w:jc w:val="both"/>
            </w:pPr>
            <w:r>
              <w:t xml:space="preserve">2) численность детей-сирот и детей, оставшихся без попечения родителей, лиц из числа детей-сирот и детей, оставшихся без попечения родителей, обеспеченных </w:t>
            </w:r>
            <w:r>
              <w:lastRenderedPageBreak/>
              <w:t>жилыми помещениями специализированного жилищного фонда по договорам найма специализированных жилых помещений;</w:t>
            </w:r>
          </w:p>
          <w:p w:rsidR="00CF0EC5" w:rsidRDefault="00CF0EC5">
            <w:pPr>
              <w:pStyle w:val="ConsPlusNormal"/>
              <w:jc w:val="both"/>
            </w:pPr>
            <w:r>
              <w:t>3) 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p w:rsidR="00CF0EC5" w:rsidRDefault="00CF0EC5">
            <w:pPr>
              <w:pStyle w:val="ConsPlusNormal"/>
              <w:jc w:val="both"/>
            </w:pPr>
            <w:r>
              <w:t>4) количество жилых помещений, приобретенных (построенных) в целях формирования специализированного жилищного фонда;</w:t>
            </w:r>
          </w:p>
          <w:p w:rsidR="00CF0EC5" w:rsidRDefault="00CF0EC5">
            <w:pPr>
              <w:pStyle w:val="ConsPlusNormal"/>
              <w:jc w:val="both"/>
            </w:pPr>
            <w:r>
              <w:t xml:space="preserve">5) количество семей (граждан), обеспеченных жилыми помещениями в соответствии с </w:t>
            </w:r>
            <w:hyperlink r:id="rId282"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p w:rsidR="00CF0EC5" w:rsidRDefault="00CF0EC5">
            <w:pPr>
              <w:pStyle w:val="ConsPlusNormal"/>
              <w:jc w:val="both"/>
            </w:pPr>
            <w:r>
              <w:t>6) количество семей (граждан), обеспеченных жилыми помещениями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CF0EC5" w:rsidRDefault="00CF0EC5">
            <w:pPr>
              <w:pStyle w:val="ConsPlusNormal"/>
              <w:jc w:val="both"/>
            </w:pPr>
            <w:r>
              <w:t xml:space="preserve">7) количество семей (граждан), обеспеченных жилыми помещениями либо получивших единовременную денежную выплату в соответствии с Федеральным </w:t>
            </w:r>
            <w:hyperlink r:id="rId283"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w:t>
            </w:r>
            <w:hyperlink r:id="rId284" w:history="1">
              <w:r>
                <w:rPr>
                  <w:color w:val="0000FF"/>
                </w:rPr>
                <w:t>Постановления</w:t>
              </w:r>
            </w:hyperlink>
            <w:r>
              <w:t xml:space="preserve"> Правительства Камчатского края от 21.09.2017 N 383-П)</w:t>
            </w:r>
          </w:p>
        </w:tc>
      </w:tr>
      <w:tr w:rsidR="00CF0EC5">
        <w:tc>
          <w:tcPr>
            <w:tcW w:w="3130" w:type="dxa"/>
            <w:tcBorders>
              <w:top w:val="nil"/>
              <w:left w:val="nil"/>
              <w:bottom w:val="nil"/>
              <w:right w:val="nil"/>
            </w:tcBorders>
          </w:tcPr>
          <w:p w:rsidR="00CF0EC5" w:rsidRDefault="00CF0EC5">
            <w:pPr>
              <w:pStyle w:val="ConsPlusNormal"/>
            </w:pPr>
            <w:r>
              <w:t>Этапы и сроки реализации Подпрограммы 9</w:t>
            </w:r>
          </w:p>
        </w:tc>
        <w:tc>
          <w:tcPr>
            <w:tcW w:w="5839" w:type="dxa"/>
            <w:tcBorders>
              <w:top w:val="nil"/>
              <w:left w:val="nil"/>
              <w:bottom w:val="nil"/>
              <w:right w:val="nil"/>
            </w:tcBorders>
          </w:tcPr>
          <w:p w:rsidR="00CF0EC5" w:rsidRDefault="00CF0EC5">
            <w:pPr>
              <w:pStyle w:val="ConsPlusNormal"/>
              <w:jc w:val="both"/>
            </w:pPr>
            <w:r>
              <w:t>в один этап с 2014 года по 2025 год</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w:t>
            </w:r>
            <w:hyperlink r:id="rId285" w:history="1">
              <w:r>
                <w:rPr>
                  <w:color w:val="0000FF"/>
                </w:rPr>
                <w:t>Постановления</w:t>
              </w:r>
            </w:hyperlink>
            <w:r>
              <w:t xml:space="preserve"> Правительства Камчатского края от 14.09.2018 N 371-П)</w:t>
            </w:r>
          </w:p>
        </w:tc>
      </w:tr>
      <w:tr w:rsidR="00CF0EC5">
        <w:tc>
          <w:tcPr>
            <w:tcW w:w="3130" w:type="dxa"/>
            <w:tcBorders>
              <w:top w:val="nil"/>
              <w:left w:val="nil"/>
              <w:bottom w:val="nil"/>
              <w:right w:val="nil"/>
            </w:tcBorders>
          </w:tcPr>
          <w:p w:rsidR="00CF0EC5" w:rsidRDefault="00CF0EC5">
            <w:pPr>
              <w:pStyle w:val="ConsPlusNormal"/>
            </w:pPr>
            <w:r>
              <w:t>Объемы бюджетных ассигнований Подпрограммы 9</w:t>
            </w:r>
          </w:p>
        </w:tc>
        <w:tc>
          <w:tcPr>
            <w:tcW w:w="5839" w:type="dxa"/>
            <w:tcBorders>
              <w:top w:val="nil"/>
              <w:left w:val="nil"/>
              <w:bottom w:val="nil"/>
              <w:right w:val="nil"/>
            </w:tcBorders>
          </w:tcPr>
          <w:p w:rsidR="00CF0EC5" w:rsidRDefault="00CF0EC5">
            <w:pPr>
              <w:pStyle w:val="ConsPlusNormal"/>
              <w:jc w:val="both"/>
            </w:pPr>
            <w:r>
              <w:t>общий объем финансирования Подпрограммы 9 составляет 4 002 869,14639 тыс. рублей, в том числе по годам:</w:t>
            </w:r>
          </w:p>
          <w:p w:rsidR="00CF0EC5" w:rsidRDefault="00CF0EC5">
            <w:pPr>
              <w:pStyle w:val="ConsPlusNormal"/>
              <w:jc w:val="both"/>
            </w:pPr>
            <w:r>
              <w:t>2014 год - 357 240,17042 тыс. рублей;</w:t>
            </w:r>
          </w:p>
          <w:p w:rsidR="00CF0EC5" w:rsidRDefault="00CF0EC5">
            <w:pPr>
              <w:pStyle w:val="ConsPlusNormal"/>
              <w:jc w:val="both"/>
            </w:pPr>
            <w:r>
              <w:t>2015 год - 437 832,88800 тыс. рублей;</w:t>
            </w:r>
          </w:p>
          <w:p w:rsidR="00CF0EC5" w:rsidRDefault="00CF0EC5">
            <w:pPr>
              <w:pStyle w:val="ConsPlusNormal"/>
              <w:jc w:val="both"/>
            </w:pPr>
            <w:r>
              <w:t>2016 год - 370 404,26057 тыс. рублей;</w:t>
            </w:r>
          </w:p>
          <w:p w:rsidR="00CF0EC5" w:rsidRDefault="00CF0EC5">
            <w:pPr>
              <w:pStyle w:val="ConsPlusNormal"/>
              <w:jc w:val="both"/>
            </w:pPr>
            <w:r>
              <w:t>2017 год - 392 964,60816 тыс. рублей;</w:t>
            </w:r>
          </w:p>
          <w:p w:rsidR="00CF0EC5" w:rsidRDefault="00CF0EC5">
            <w:pPr>
              <w:pStyle w:val="ConsPlusNormal"/>
              <w:jc w:val="both"/>
            </w:pPr>
            <w:r>
              <w:t>2018 год - 555 595,53243 тыс. рублей;</w:t>
            </w:r>
          </w:p>
          <w:p w:rsidR="00CF0EC5" w:rsidRDefault="00CF0EC5">
            <w:pPr>
              <w:pStyle w:val="ConsPlusNormal"/>
              <w:jc w:val="both"/>
            </w:pPr>
            <w:r>
              <w:t>2019 год - 651 014,08501 тыс. рублей;</w:t>
            </w:r>
          </w:p>
          <w:p w:rsidR="00CF0EC5" w:rsidRDefault="00CF0EC5">
            <w:pPr>
              <w:pStyle w:val="ConsPlusNormal"/>
              <w:jc w:val="both"/>
            </w:pPr>
            <w:r>
              <w:t>2020 год - 428 036,49180 тыс. рублей;</w:t>
            </w:r>
          </w:p>
          <w:p w:rsidR="00CF0EC5" w:rsidRDefault="00CF0EC5">
            <w:pPr>
              <w:pStyle w:val="ConsPlusNormal"/>
              <w:jc w:val="both"/>
            </w:pPr>
            <w:r>
              <w:t>2021 год - 555 617,31000 тыс. рублей;</w:t>
            </w:r>
          </w:p>
          <w:p w:rsidR="00CF0EC5" w:rsidRDefault="00CF0EC5">
            <w:pPr>
              <w:pStyle w:val="ConsPlusNormal"/>
              <w:jc w:val="both"/>
            </w:pPr>
            <w:r>
              <w:t>2022 год - 254 163,80000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федерального бюджета (по согласованию) - 114 937,89800 тыс. рублей, в том числе по годам:</w:t>
            </w:r>
          </w:p>
          <w:p w:rsidR="00CF0EC5" w:rsidRDefault="00CF0EC5">
            <w:pPr>
              <w:pStyle w:val="ConsPlusNormal"/>
              <w:jc w:val="both"/>
            </w:pPr>
            <w:r>
              <w:t>2014 год - 14 526,60000 тыс. рублей;</w:t>
            </w:r>
          </w:p>
          <w:p w:rsidR="00CF0EC5" w:rsidRDefault="00CF0EC5">
            <w:pPr>
              <w:pStyle w:val="ConsPlusNormal"/>
              <w:jc w:val="both"/>
            </w:pPr>
            <w:r>
              <w:lastRenderedPageBreak/>
              <w:t>2015 год - 13 904,99800 тыс. рублей;</w:t>
            </w:r>
          </w:p>
          <w:p w:rsidR="00CF0EC5" w:rsidRDefault="00CF0EC5">
            <w:pPr>
              <w:pStyle w:val="ConsPlusNormal"/>
              <w:jc w:val="both"/>
            </w:pPr>
            <w:r>
              <w:t>2016 год - 11 561,30000 тыс. рублей;</w:t>
            </w:r>
          </w:p>
          <w:p w:rsidR="00CF0EC5" w:rsidRDefault="00CF0EC5">
            <w:pPr>
              <w:pStyle w:val="ConsPlusNormal"/>
              <w:jc w:val="both"/>
            </w:pPr>
            <w:r>
              <w:t>2017 год - 9 726,60000 тыс. рублей;</w:t>
            </w:r>
          </w:p>
          <w:p w:rsidR="00CF0EC5" w:rsidRDefault="00CF0EC5">
            <w:pPr>
              <w:pStyle w:val="ConsPlusNormal"/>
              <w:jc w:val="both"/>
            </w:pPr>
            <w:r>
              <w:t>2018 год - 16 990,70000 тыс. рублей;</w:t>
            </w:r>
          </w:p>
          <w:p w:rsidR="00CF0EC5" w:rsidRDefault="00CF0EC5">
            <w:pPr>
              <w:pStyle w:val="ConsPlusNormal"/>
              <w:jc w:val="both"/>
            </w:pPr>
            <w:r>
              <w:t>2019 год - 9 601,70000 тыс. рублей;</w:t>
            </w:r>
          </w:p>
          <w:p w:rsidR="00CF0EC5" w:rsidRDefault="00CF0EC5">
            <w:pPr>
              <w:pStyle w:val="ConsPlusNormal"/>
              <w:jc w:val="both"/>
            </w:pPr>
            <w:r>
              <w:t>2020 год - 11 855,30000 тыс. рублей;</w:t>
            </w:r>
          </w:p>
          <w:p w:rsidR="00CF0EC5" w:rsidRDefault="00CF0EC5">
            <w:pPr>
              <w:pStyle w:val="ConsPlusNormal"/>
              <w:jc w:val="both"/>
            </w:pPr>
            <w:r>
              <w:t>2021 год - 13 341,00000 тыс. рублей;</w:t>
            </w:r>
          </w:p>
          <w:p w:rsidR="00CF0EC5" w:rsidRDefault="00CF0EC5">
            <w:pPr>
              <w:pStyle w:val="ConsPlusNormal"/>
              <w:jc w:val="both"/>
            </w:pPr>
            <w:r>
              <w:t>2022 год - 13 429,70000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p w:rsidR="00CF0EC5" w:rsidRDefault="00CF0EC5">
            <w:pPr>
              <w:pStyle w:val="ConsPlusNormal"/>
              <w:jc w:val="both"/>
            </w:pPr>
            <w:r>
              <w:t>краевого бюджета - 3 887 931,24839 тыс. рублей, в том числе по годам:</w:t>
            </w:r>
          </w:p>
          <w:p w:rsidR="00CF0EC5" w:rsidRDefault="00CF0EC5">
            <w:pPr>
              <w:pStyle w:val="ConsPlusNormal"/>
              <w:jc w:val="both"/>
            </w:pPr>
            <w:r>
              <w:t>2014 год - 342 713,57042 тыс. рублей;</w:t>
            </w:r>
          </w:p>
          <w:p w:rsidR="00CF0EC5" w:rsidRDefault="00CF0EC5">
            <w:pPr>
              <w:pStyle w:val="ConsPlusNormal"/>
              <w:jc w:val="both"/>
            </w:pPr>
            <w:r>
              <w:t>2015 год - 423 927,89000 тыс. рублей;</w:t>
            </w:r>
          </w:p>
          <w:p w:rsidR="00CF0EC5" w:rsidRDefault="00CF0EC5">
            <w:pPr>
              <w:pStyle w:val="ConsPlusNormal"/>
              <w:jc w:val="both"/>
            </w:pPr>
            <w:r>
              <w:t>2016 год - 358 842,96057 тыс. рублей;</w:t>
            </w:r>
          </w:p>
          <w:p w:rsidR="00CF0EC5" w:rsidRDefault="00CF0EC5">
            <w:pPr>
              <w:pStyle w:val="ConsPlusNormal"/>
              <w:jc w:val="both"/>
            </w:pPr>
            <w:r>
              <w:t>2017 год - 383 238,00816 тыс. рублей;</w:t>
            </w:r>
          </w:p>
          <w:p w:rsidR="00CF0EC5" w:rsidRDefault="00CF0EC5">
            <w:pPr>
              <w:pStyle w:val="ConsPlusNormal"/>
              <w:jc w:val="both"/>
            </w:pPr>
            <w:r>
              <w:t>2018 год - 538 604,83243 тыс. рублей;</w:t>
            </w:r>
          </w:p>
          <w:p w:rsidR="00CF0EC5" w:rsidRDefault="00CF0EC5">
            <w:pPr>
              <w:pStyle w:val="ConsPlusNormal"/>
              <w:jc w:val="both"/>
            </w:pPr>
            <w:r>
              <w:t>2019 год - 641 412,38501 тыс. рублей;</w:t>
            </w:r>
          </w:p>
          <w:p w:rsidR="00CF0EC5" w:rsidRDefault="00CF0EC5">
            <w:pPr>
              <w:pStyle w:val="ConsPlusNormal"/>
              <w:jc w:val="both"/>
            </w:pPr>
            <w:r>
              <w:t>2020 год - 416 181,19180 тыс. рублей;</w:t>
            </w:r>
          </w:p>
          <w:p w:rsidR="00CF0EC5" w:rsidRDefault="00CF0EC5">
            <w:pPr>
              <w:pStyle w:val="ConsPlusNormal"/>
              <w:jc w:val="both"/>
            </w:pPr>
            <w:r>
              <w:t>2021 год - 542 276,31000 тыс. рублей;</w:t>
            </w:r>
          </w:p>
          <w:p w:rsidR="00CF0EC5" w:rsidRDefault="00CF0EC5">
            <w:pPr>
              <w:pStyle w:val="ConsPlusNormal"/>
              <w:jc w:val="both"/>
            </w:pPr>
            <w:r>
              <w:t>2022 год - 240 734,10000 тыс. рублей;</w:t>
            </w:r>
          </w:p>
          <w:p w:rsidR="00CF0EC5" w:rsidRDefault="00CF0EC5">
            <w:pPr>
              <w:pStyle w:val="ConsPlusNormal"/>
              <w:jc w:val="both"/>
            </w:pPr>
            <w:r>
              <w:t>2023 год - 0,00000 тыс. рублей;</w:t>
            </w:r>
          </w:p>
          <w:p w:rsidR="00CF0EC5" w:rsidRDefault="00CF0EC5">
            <w:pPr>
              <w:pStyle w:val="ConsPlusNormal"/>
              <w:jc w:val="both"/>
            </w:pPr>
            <w:r>
              <w:t>2024 год - 0,00000 тыс. рублей;</w:t>
            </w:r>
          </w:p>
          <w:p w:rsidR="00CF0EC5" w:rsidRDefault="00CF0EC5">
            <w:pPr>
              <w:pStyle w:val="ConsPlusNormal"/>
              <w:jc w:val="both"/>
            </w:pPr>
            <w:r>
              <w:t>2025 год - 0,00000 тыс. рублей</w:t>
            </w:r>
          </w:p>
        </w:tc>
      </w:tr>
      <w:tr w:rsidR="00CF0EC5">
        <w:tc>
          <w:tcPr>
            <w:tcW w:w="8969"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14.07.2017 </w:t>
            </w:r>
            <w:hyperlink r:id="rId286" w:history="1">
              <w:r>
                <w:rPr>
                  <w:color w:val="0000FF"/>
                </w:rPr>
                <w:t>N 273-П</w:t>
              </w:r>
            </w:hyperlink>
            <w:r>
              <w:t xml:space="preserve">, от 21.09.2017 </w:t>
            </w:r>
            <w:hyperlink r:id="rId287" w:history="1">
              <w:r>
                <w:rPr>
                  <w:color w:val="0000FF"/>
                </w:rPr>
                <w:t>N 383-П</w:t>
              </w:r>
            </w:hyperlink>
            <w:r>
              <w:t xml:space="preserve">, от 12.02.2018 </w:t>
            </w:r>
            <w:hyperlink r:id="rId288" w:history="1">
              <w:r>
                <w:rPr>
                  <w:color w:val="0000FF"/>
                </w:rPr>
                <w:t>N 61-П</w:t>
              </w:r>
            </w:hyperlink>
            <w:r>
              <w:t xml:space="preserve">, от 23.05.2018 </w:t>
            </w:r>
            <w:hyperlink r:id="rId289" w:history="1">
              <w:r>
                <w:rPr>
                  <w:color w:val="0000FF"/>
                </w:rPr>
                <w:t>N 211-П</w:t>
              </w:r>
            </w:hyperlink>
            <w:r>
              <w:t xml:space="preserve">, от 16.07.2018 </w:t>
            </w:r>
            <w:hyperlink r:id="rId290" w:history="1">
              <w:r>
                <w:rPr>
                  <w:color w:val="0000FF"/>
                </w:rPr>
                <w:t>N 296-П</w:t>
              </w:r>
            </w:hyperlink>
            <w:r>
              <w:t xml:space="preserve">, от 14.09.2018 </w:t>
            </w:r>
            <w:hyperlink r:id="rId291" w:history="1">
              <w:r>
                <w:rPr>
                  <w:color w:val="0000FF"/>
                </w:rPr>
                <w:t>N 371-П</w:t>
              </w:r>
            </w:hyperlink>
            <w:r>
              <w:t xml:space="preserve">, от 14.12.2018 </w:t>
            </w:r>
            <w:hyperlink r:id="rId292" w:history="1">
              <w:r>
                <w:rPr>
                  <w:color w:val="0000FF"/>
                </w:rPr>
                <w:t>N 520-П</w:t>
              </w:r>
            </w:hyperlink>
            <w:r>
              <w:t xml:space="preserve">, от 06.03.2019 </w:t>
            </w:r>
            <w:hyperlink r:id="rId293" w:history="1">
              <w:r>
                <w:rPr>
                  <w:color w:val="0000FF"/>
                </w:rPr>
                <w:t>N 108-П</w:t>
              </w:r>
            </w:hyperlink>
            <w:r>
              <w:t xml:space="preserve">, от 01.04.2019 </w:t>
            </w:r>
            <w:hyperlink r:id="rId294" w:history="1">
              <w:r>
                <w:rPr>
                  <w:color w:val="0000FF"/>
                </w:rPr>
                <w:t>N 154-П</w:t>
              </w:r>
            </w:hyperlink>
            <w:r>
              <w:t xml:space="preserve">, от 29.07.2019 </w:t>
            </w:r>
            <w:hyperlink r:id="rId295" w:history="1">
              <w:r>
                <w:rPr>
                  <w:color w:val="0000FF"/>
                </w:rPr>
                <w:t>N 336-П</w:t>
              </w:r>
            </w:hyperlink>
            <w:r>
              <w:t xml:space="preserve">, от 31.07.2019 </w:t>
            </w:r>
            <w:hyperlink r:id="rId296" w:history="1">
              <w:r>
                <w:rPr>
                  <w:color w:val="0000FF"/>
                </w:rPr>
                <w:t>N 344-П</w:t>
              </w:r>
            </w:hyperlink>
            <w:r>
              <w:t xml:space="preserve">, от 15.11.2019 </w:t>
            </w:r>
            <w:hyperlink r:id="rId297" w:history="1">
              <w:r>
                <w:rPr>
                  <w:color w:val="0000FF"/>
                </w:rPr>
                <w:t>N 490-П</w:t>
              </w:r>
            </w:hyperlink>
            <w:r>
              <w:t xml:space="preserve">, от 26.10.2020 </w:t>
            </w:r>
            <w:hyperlink r:id="rId298" w:history="1">
              <w:r>
                <w:rPr>
                  <w:color w:val="0000FF"/>
                </w:rPr>
                <w:t>N 433-П</w:t>
              </w:r>
            </w:hyperlink>
            <w:r>
              <w:t>)</w:t>
            </w:r>
          </w:p>
        </w:tc>
      </w:tr>
      <w:tr w:rsidR="00CF0EC5">
        <w:tc>
          <w:tcPr>
            <w:tcW w:w="3130" w:type="dxa"/>
            <w:tcBorders>
              <w:top w:val="nil"/>
              <w:left w:val="nil"/>
              <w:bottom w:val="nil"/>
              <w:right w:val="nil"/>
            </w:tcBorders>
          </w:tcPr>
          <w:p w:rsidR="00CF0EC5" w:rsidRDefault="00CF0EC5">
            <w:pPr>
              <w:pStyle w:val="ConsPlusNormal"/>
            </w:pPr>
            <w:r>
              <w:t>Ожидаемые</w:t>
            </w:r>
          </w:p>
          <w:p w:rsidR="00CF0EC5" w:rsidRDefault="00CF0EC5">
            <w:pPr>
              <w:pStyle w:val="ConsPlusNormal"/>
            </w:pPr>
            <w:r>
              <w:t>результаты реализации</w:t>
            </w:r>
          </w:p>
          <w:p w:rsidR="00CF0EC5" w:rsidRDefault="00CF0EC5">
            <w:pPr>
              <w:pStyle w:val="ConsPlusNormal"/>
            </w:pPr>
            <w:r>
              <w:t>Подпрограммы 9</w:t>
            </w:r>
          </w:p>
        </w:tc>
        <w:tc>
          <w:tcPr>
            <w:tcW w:w="5839" w:type="dxa"/>
            <w:tcBorders>
              <w:top w:val="nil"/>
              <w:left w:val="nil"/>
              <w:bottom w:val="nil"/>
              <w:right w:val="nil"/>
            </w:tcBorders>
          </w:tcPr>
          <w:p w:rsidR="00CF0EC5" w:rsidRDefault="00CF0EC5">
            <w:pPr>
              <w:pStyle w:val="ConsPlusNormal"/>
              <w:jc w:val="both"/>
            </w:pPr>
            <w:r>
              <w:t>1) расселение из общежитий 264 семьи (граждан);</w:t>
            </w:r>
          </w:p>
          <w:p w:rsidR="00CF0EC5" w:rsidRDefault="00CF0EC5">
            <w:pPr>
              <w:pStyle w:val="ConsPlusNormal"/>
              <w:jc w:val="both"/>
            </w:pPr>
            <w:r>
              <w:t>2) обеспечение жилыми помещениями специализированного жилищного фонда по договорам найма специализированных жилых помещений 1363 детей-сирот и детей, оставшихся без попечения родителей, лиц из числа детей-сирот и детей, оставшихся без попечения родителей;</w:t>
            </w:r>
          </w:p>
          <w:p w:rsidR="00CF0EC5" w:rsidRDefault="00CF0EC5">
            <w:pPr>
              <w:pStyle w:val="ConsPlusNormal"/>
              <w:jc w:val="both"/>
            </w:pPr>
            <w:r>
              <w:t>3) приобретение (строительство) 451 жилых помещений в целях формирования специализированного жилищного фонда;</w:t>
            </w:r>
          </w:p>
          <w:p w:rsidR="00CF0EC5" w:rsidRDefault="00CF0EC5">
            <w:pPr>
              <w:pStyle w:val="ConsPlusNormal"/>
              <w:jc w:val="both"/>
            </w:pPr>
            <w:r>
              <w:t xml:space="preserve">4) обеспечение жилыми помещениями в соответствии с </w:t>
            </w:r>
            <w:hyperlink r:id="rId299"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 81 семей (граждан)</w:t>
            </w:r>
          </w:p>
        </w:tc>
      </w:tr>
      <w:tr w:rsidR="00CF0EC5">
        <w:tc>
          <w:tcPr>
            <w:tcW w:w="8969"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14.07.2017 </w:t>
            </w:r>
            <w:hyperlink r:id="rId300" w:history="1">
              <w:r>
                <w:rPr>
                  <w:color w:val="0000FF"/>
                </w:rPr>
                <w:t>N 273-П</w:t>
              </w:r>
            </w:hyperlink>
            <w:r>
              <w:t xml:space="preserve">, от 14.09.2018 </w:t>
            </w:r>
            <w:hyperlink r:id="rId301" w:history="1">
              <w:r>
                <w:rPr>
                  <w:color w:val="0000FF"/>
                </w:rPr>
                <w:t>N 371-П</w:t>
              </w:r>
            </w:hyperlink>
            <w:r>
              <w:t>)</w:t>
            </w:r>
          </w:p>
        </w:tc>
      </w:tr>
    </w:tbl>
    <w:p w:rsidR="00CF0EC5" w:rsidRDefault="00CF0EC5">
      <w:pPr>
        <w:pStyle w:val="ConsPlusNormal"/>
        <w:jc w:val="both"/>
      </w:pPr>
    </w:p>
    <w:p w:rsidR="00CF0EC5" w:rsidRDefault="00CF0EC5">
      <w:pPr>
        <w:pStyle w:val="ConsPlusTitle"/>
        <w:jc w:val="center"/>
        <w:outlineLvl w:val="1"/>
      </w:pPr>
      <w:bookmarkStart w:id="12" w:name="P1005"/>
      <w:bookmarkEnd w:id="12"/>
      <w:r>
        <w:t>ПОДПРОГРАММА А</w:t>
      </w:r>
    </w:p>
    <w:p w:rsidR="00CF0EC5" w:rsidRDefault="00CF0EC5">
      <w:pPr>
        <w:pStyle w:val="ConsPlusTitle"/>
        <w:jc w:val="center"/>
      </w:pPr>
      <w:r>
        <w:t>"РЕГИОНАЛЬНАЯ АДРЕСНАЯ ПРОГРАММА ПО ПЕРЕСЕЛЕНИЮ</w:t>
      </w:r>
    </w:p>
    <w:p w:rsidR="00CF0EC5" w:rsidRDefault="00CF0EC5">
      <w:pPr>
        <w:pStyle w:val="ConsPlusTitle"/>
        <w:jc w:val="center"/>
      </w:pPr>
      <w:r>
        <w:t>ГРАЖДАН ИЗ АВАРИЙНОГО ЖИЛИЩНОГО ФОНДА"</w:t>
      </w:r>
    </w:p>
    <w:p w:rsidR="00CF0EC5" w:rsidRDefault="00CF0EC5">
      <w:pPr>
        <w:pStyle w:val="ConsPlusTitle"/>
        <w:jc w:val="center"/>
      </w:pPr>
      <w:r>
        <w:t>(ДАЛЕЕ - ПОДПРОГРАММА А)</w:t>
      </w:r>
    </w:p>
    <w:p w:rsidR="00CF0EC5" w:rsidRDefault="00CF0EC5">
      <w:pPr>
        <w:pStyle w:val="ConsPlusNormal"/>
        <w:jc w:val="center"/>
      </w:pPr>
      <w:r>
        <w:lastRenderedPageBreak/>
        <w:t xml:space="preserve">(Паспорт введен </w:t>
      </w:r>
      <w:hyperlink r:id="rId302" w:history="1">
        <w:r>
          <w:rPr>
            <w:color w:val="0000FF"/>
          </w:rPr>
          <w:t>Постановлением</w:t>
        </w:r>
      </w:hyperlink>
      <w:r>
        <w:t xml:space="preserve"> Правительства</w:t>
      </w:r>
    </w:p>
    <w:p w:rsidR="00CF0EC5" w:rsidRDefault="00CF0EC5">
      <w:pPr>
        <w:pStyle w:val="ConsPlusNormal"/>
        <w:jc w:val="center"/>
      </w:pPr>
      <w:r>
        <w:t>Камчатского края от 01.04.2019 N 154-П)</w:t>
      </w:r>
    </w:p>
    <w:p w:rsidR="00CF0EC5" w:rsidRDefault="00CF0EC5">
      <w:pPr>
        <w:pStyle w:val="ConsPlusNormal"/>
        <w:jc w:val="center"/>
      </w:pPr>
      <w:r>
        <w:t>(в ред. Постановлений Правительства</w:t>
      </w:r>
    </w:p>
    <w:p w:rsidR="00CF0EC5" w:rsidRDefault="00CF0EC5">
      <w:pPr>
        <w:pStyle w:val="ConsPlusNormal"/>
        <w:jc w:val="center"/>
      </w:pPr>
      <w:r>
        <w:t xml:space="preserve">Камчатского края от 31.07.2019 </w:t>
      </w:r>
      <w:hyperlink r:id="rId303" w:history="1">
        <w:r>
          <w:rPr>
            <w:color w:val="0000FF"/>
          </w:rPr>
          <w:t>N 344-П</w:t>
        </w:r>
      </w:hyperlink>
      <w:r>
        <w:t>,</w:t>
      </w:r>
    </w:p>
    <w:p w:rsidR="00CF0EC5" w:rsidRDefault="00CF0EC5">
      <w:pPr>
        <w:pStyle w:val="ConsPlusNormal"/>
        <w:jc w:val="center"/>
      </w:pPr>
      <w:r>
        <w:t xml:space="preserve">от 10.12.2019 </w:t>
      </w:r>
      <w:hyperlink r:id="rId304" w:history="1">
        <w:r>
          <w:rPr>
            <w:color w:val="0000FF"/>
          </w:rPr>
          <w:t>N 513-П</w:t>
        </w:r>
      </w:hyperlink>
      <w:r>
        <w:t xml:space="preserve">, от 10.11.2020 </w:t>
      </w:r>
      <w:hyperlink r:id="rId305" w:history="1">
        <w:r>
          <w:rPr>
            <w:color w:val="0000FF"/>
          </w:rPr>
          <w:t>N 449-П</w:t>
        </w:r>
      </w:hyperlink>
      <w:r>
        <w:t>)</w:t>
      </w:r>
    </w:p>
    <w:p w:rsidR="00CF0EC5" w:rsidRDefault="00CF0EC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905"/>
      </w:tblGrid>
      <w:tr w:rsidR="00CF0EC5">
        <w:tc>
          <w:tcPr>
            <w:tcW w:w="2665" w:type="dxa"/>
            <w:tcBorders>
              <w:top w:val="nil"/>
              <w:left w:val="nil"/>
              <w:bottom w:val="nil"/>
              <w:right w:val="nil"/>
            </w:tcBorders>
          </w:tcPr>
          <w:p w:rsidR="00CF0EC5" w:rsidRDefault="00CF0EC5">
            <w:pPr>
              <w:pStyle w:val="ConsPlusNormal"/>
            </w:pPr>
            <w:r>
              <w:t>Ответственный исполнитель Подпрограммы А</w:t>
            </w:r>
          </w:p>
        </w:tc>
        <w:tc>
          <w:tcPr>
            <w:tcW w:w="5905"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2665" w:type="dxa"/>
            <w:tcBorders>
              <w:top w:val="nil"/>
              <w:left w:val="nil"/>
              <w:bottom w:val="nil"/>
              <w:right w:val="nil"/>
            </w:tcBorders>
          </w:tcPr>
          <w:p w:rsidR="00CF0EC5" w:rsidRDefault="00CF0EC5">
            <w:pPr>
              <w:pStyle w:val="ConsPlusNormal"/>
            </w:pPr>
            <w:r>
              <w:t>Участники Подпрограммы А</w:t>
            </w:r>
          </w:p>
        </w:tc>
        <w:tc>
          <w:tcPr>
            <w:tcW w:w="5905" w:type="dxa"/>
            <w:tcBorders>
              <w:top w:val="nil"/>
              <w:left w:val="nil"/>
              <w:bottom w:val="nil"/>
              <w:right w:val="nil"/>
            </w:tcBorders>
          </w:tcPr>
          <w:p w:rsidR="00CF0EC5" w:rsidRDefault="00CF0EC5">
            <w:pPr>
              <w:pStyle w:val="ConsPlusNormal"/>
              <w:jc w:val="both"/>
            </w:pPr>
            <w:r>
              <w:t>органы местного самоуправления муниципальных образований в Камчатском крае (по согласованию)</w:t>
            </w:r>
          </w:p>
        </w:tc>
      </w:tr>
      <w:tr w:rsidR="00CF0EC5">
        <w:tc>
          <w:tcPr>
            <w:tcW w:w="2665" w:type="dxa"/>
            <w:tcBorders>
              <w:top w:val="nil"/>
              <w:left w:val="nil"/>
              <w:bottom w:val="nil"/>
              <w:right w:val="nil"/>
            </w:tcBorders>
          </w:tcPr>
          <w:p w:rsidR="00CF0EC5" w:rsidRDefault="00CF0EC5">
            <w:pPr>
              <w:pStyle w:val="ConsPlusNormal"/>
            </w:pPr>
            <w:r>
              <w:t>Программно-целевые</w:t>
            </w:r>
          </w:p>
          <w:p w:rsidR="00CF0EC5" w:rsidRDefault="00CF0EC5">
            <w:pPr>
              <w:pStyle w:val="ConsPlusNormal"/>
            </w:pPr>
            <w:r>
              <w:t>инструменты Подпрограммы А</w:t>
            </w:r>
          </w:p>
        </w:tc>
        <w:tc>
          <w:tcPr>
            <w:tcW w:w="5905" w:type="dxa"/>
            <w:tcBorders>
              <w:top w:val="nil"/>
              <w:left w:val="nil"/>
              <w:bottom w:val="nil"/>
              <w:right w:val="nil"/>
            </w:tcBorders>
          </w:tcPr>
          <w:p w:rsidR="00CF0EC5" w:rsidRDefault="00CF0EC5">
            <w:pPr>
              <w:pStyle w:val="ConsPlusNormal"/>
              <w:jc w:val="both"/>
            </w:pPr>
            <w:r>
              <w:t>отсутствуют</w:t>
            </w:r>
          </w:p>
        </w:tc>
      </w:tr>
      <w:tr w:rsidR="00CF0EC5">
        <w:tc>
          <w:tcPr>
            <w:tcW w:w="2665" w:type="dxa"/>
            <w:tcBorders>
              <w:top w:val="nil"/>
              <w:left w:val="nil"/>
              <w:bottom w:val="nil"/>
              <w:right w:val="nil"/>
            </w:tcBorders>
          </w:tcPr>
          <w:p w:rsidR="00CF0EC5" w:rsidRDefault="00CF0EC5">
            <w:pPr>
              <w:pStyle w:val="ConsPlusNormal"/>
            </w:pPr>
            <w:r>
              <w:t>Цель Подпрограммы А</w:t>
            </w:r>
          </w:p>
        </w:tc>
        <w:tc>
          <w:tcPr>
            <w:tcW w:w="5905" w:type="dxa"/>
            <w:tcBorders>
              <w:top w:val="nil"/>
              <w:left w:val="nil"/>
              <w:bottom w:val="nil"/>
              <w:right w:val="nil"/>
            </w:tcBorders>
          </w:tcPr>
          <w:p w:rsidR="00CF0EC5" w:rsidRDefault="00CF0EC5">
            <w:pPr>
              <w:pStyle w:val="ConsPlusNormal"/>
              <w:jc w:val="both"/>
            </w:pPr>
            <w:r>
              <w:t>обеспечение переселения граждан из аварийных многоквартирных домов, признанных таковыми до 1 января 2017 года</w:t>
            </w:r>
          </w:p>
        </w:tc>
      </w:tr>
      <w:tr w:rsidR="00CF0EC5">
        <w:tc>
          <w:tcPr>
            <w:tcW w:w="2665" w:type="dxa"/>
            <w:tcBorders>
              <w:top w:val="nil"/>
              <w:left w:val="nil"/>
              <w:bottom w:val="nil"/>
              <w:right w:val="nil"/>
            </w:tcBorders>
          </w:tcPr>
          <w:p w:rsidR="00CF0EC5" w:rsidRDefault="00CF0EC5">
            <w:pPr>
              <w:pStyle w:val="ConsPlusNormal"/>
            </w:pPr>
            <w:r>
              <w:t>Задача Подпрограммы А</w:t>
            </w:r>
          </w:p>
        </w:tc>
        <w:tc>
          <w:tcPr>
            <w:tcW w:w="5905" w:type="dxa"/>
            <w:tcBorders>
              <w:top w:val="nil"/>
              <w:left w:val="nil"/>
              <w:bottom w:val="nil"/>
              <w:right w:val="nil"/>
            </w:tcBorders>
          </w:tcPr>
          <w:p w:rsidR="00CF0EC5" w:rsidRDefault="00CF0EC5">
            <w:pPr>
              <w:pStyle w:val="ConsPlusNormal"/>
              <w:jc w:val="both"/>
            </w:pPr>
            <w:r>
              <w:t xml:space="preserve">переселение граждан из аварийных многоквартирных домов, признанных таковыми до 1 января 2017 года, при условии выполнения органами местного самоуправления муниципальных образований в Камчатском крае - участников Подпрограммы А показателей реформирования жилищно-коммунального хозяйства, определенных Федеральным </w:t>
            </w:r>
            <w:hyperlink r:id="rId306" w:history="1">
              <w:r>
                <w:rPr>
                  <w:color w:val="0000FF"/>
                </w:rPr>
                <w:t>законом</w:t>
              </w:r>
            </w:hyperlink>
            <w:r>
              <w:t xml:space="preserve"> "О Фонде содействия реформированию жилищно-коммунального хозяйства"</w:t>
            </w:r>
          </w:p>
        </w:tc>
      </w:tr>
      <w:tr w:rsidR="00CF0EC5">
        <w:tc>
          <w:tcPr>
            <w:tcW w:w="2665" w:type="dxa"/>
            <w:tcBorders>
              <w:top w:val="nil"/>
              <w:left w:val="nil"/>
              <w:bottom w:val="nil"/>
              <w:right w:val="nil"/>
            </w:tcBorders>
          </w:tcPr>
          <w:p w:rsidR="00CF0EC5" w:rsidRDefault="00CF0EC5">
            <w:pPr>
              <w:pStyle w:val="ConsPlusNormal"/>
            </w:pPr>
            <w:r>
              <w:t>Целевые показатели</w:t>
            </w:r>
          </w:p>
          <w:p w:rsidR="00CF0EC5" w:rsidRDefault="00CF0EC5">
            <w:pPr>
              <w:pStyle w:val="ConsPlusNormal"/>
            </w:pPr>
            <w:r>
              <w:t>(индикаторы) Подпрограммы А</w:t>
            </w:r>
          </w:p>
        </w:tc>
        <w:tc>
          <w:tcPr>
            <w:tcW w:w="5905" w:type="dxa"/>
            <w:tcBorders>
              <w:top w:val="nil"/>
              <w:left w:val="nil"/>
              <w:bottom w:val="nil"/>
              <w:right w:val="nil"/>
            </w:tcBorders>
          </w:tcPr>
          <w:p w:rsidR="00CF0EC5" w:rsidRDefault="00CF0EC5">
            <w:pPr>
              <w:pStyle w:val="ConsPlusNormal"/>
              <w:jc w:val="both"/>
            </w:pPr>
            <w:r>
              <w:t>1) количество граждан, переселенных из аварийного жилищного фонда;</w:t>
            </w:r>
          </w:p>
          <w:p w:rsidR="00CF0EC5" w:rsidRDefault="00CF0EC5">
            <w:pPr>
              <w:pStyle w:val="ConsPlusNormal"/>
              <w:jc w:val="both"/>
            </w:pPr>
            <w:r>
              <w:t>2) количество расселенных квадратных метров аварийного жилищного фонда</w:t>
            </w:r>
          </w:p>
        </w:tc>
      </w:tr>
      <w:tr w:rsidR="00CF0EC5">
        <w:tc>
          <w:tcPr>
            <w:tcW w:w="2665" w:type="dxa"/>
            <w:tcBorders>
              <w:top w:val="nil"/>
              <w:left w:val="nil"/>
              <w:bottom w:val="nil"/>
              <w:right w:val="nil"/>
            </w:tcBorders>
          </w:tcPr>
          <w:p w:rsidR="00CF0EC5" w:rsidRDefault="00CF0EC5">
            <w:pPr>
              <w:pStyle w:val="ConsPlusNormal"/>
            </w:pPr>
            <w:r>
              <w:t>Этапы и сроки реализации</w:t>
            </w:r>
          </w:p>
          <w:p w:rsidR="00CF0EC5" w:rsidRDefault="00CF0EC5">
            <w:pPr>
              <w:pStyle w:val="ConsPlusNormal"/>
            </w:pPr>
            <w:r>
              <w:t>Подпрограммы А</w:t>
            </w:r>
          </w:p>
        </w:tc>
        <w:tc>
          <w:tcPr>
            <w:tcW w:w="5905" w:type="dxa"/>
            <w:tcBorders>
              <w:top w:val="nil"/>
              <w:left w:val="nil"/>
              <w:bottom w:val="nil"/>
              <w:right w:val="nil"/>
            </w:tcBorders>
          </w:tcPr>
          <w:p w:rsidR="00CF0EC5" w:rsidRDefault="00CF0EC5">
            <w:pPr>
              <w:pStyle w:val="ConsPlusNormal"/>
              <w:jc w:val="both"/>
            </w:pPr>
            <w:r>
              <w:t>этап 2019 года (2019 - 2020 год);</w:t>
            </w:r>
          </w:p>
          <w:p w:rsidR="00CF0EC5" w:rsidRDefault="00CF0EC5">
            <w:pPr>
              <w:pStyle w:val="ConsPlusNormal"/>
              <w:jc w:val="both"/>
            </w:pPr>
            <w:r>
              <w:t>этап 2020 года (2020 - 2021 год);</w:t>
            </w:r>
          </w:p>
          <w:p w:rsidR="00CF0EC5" w:rsidRDefault="00CF0EC5">
            <w:pPr>
              <w:pStyle w:val="ConsPlusNormal"/>
              <w:jc w:val="both"/>
            </w:pPr>
            <w:r>
              <w:t>этап 2021 года (2021 - 2022 год);</w:t>
            </w:r>
          </w:p>
          <w:p w:rsidR="00CF0EC5" w:rsidRDefault="00CF0EC5">
            <w:pPr>
              <w:pStyle w:val="ConsPlusNormal"/>
              <w:jc w:val="both"/>
            </w:pPr>
            <w:r>
              <w:t>этап 2022 года (2022 - 2023 год);</w:t>
            </w:r>
          </w:p>
          <w:p w:rsidR="00CF0EC5" w:rsidRDefault="00CF0EC5">
            <w:pPr>
              <w:pStyle w:val="ConsPlusNormal"/>
              <w:jc w:val="both"/>
            </w:pPr>
            <w:r>
              <w:t>этап 2023 года (2023 - 2024 год);</w:t>
            </w:r>
          </w:p>
          <w:p w:rsidR="00CF0EC5" w:rsidRDefault="00CF0EC5">
            <w:pPr>
              <w:pStyle w:val="ConsPlusNormal"/>
              <w:jc w:val="both"/>
            </w:pPr>
            <w:r>
              <w:t xml:space="preserve">абзац утратил силу. - </w:t>
            </w:r>
            <w:hyperlink r:id="rId307" w:history="1">
              <w:r>
                <w:rPr>
                  <w:color w:val="0000FF"/>
                </w:rPr>
                <w:t>Постановление</w:t>
              </w:r>
            </w:hyperlink>
            <w:r>
              <w:t xml:space="preserve"> Правительства Камчатского края от 10.11.2020 N 449-П;</w:t>
            </w:r>
          </w:p>
        </w:tc>
      </w:tr>
      <w:tr w:rsidR="00CF0EC5">
        <w:tc>
          <w:tcPr>
            <w:tcW w:w="2665" w:type="dxa"/>
            <w:tcBorders>
              <w:top w:val="nil"/>
              <w:left w:val="nil"/>
              <w:bottom w:val="nil"/>
              <w:right w:val="nil"/>
            </w:tcBorders>
          </w:tcPr>
          <w:p w:rsidR="00CF0EC5" w:rsidRDefault="00CF0EC5">
            <w:pPr>
              <w:pStyle w:val="ConsPlusNormal"/>
            </w:pPr>
            <w:r>
              <w:t>Объемы бюджетных ассигнований Подпрограммы А</w:t>
            </w:r>
          </w:p>
        </w:tc>
        <w:tc>
          <w:tcPr>
            <w:tcW w:w="5905" w:type="dxa"/>
            <w:tcBorders>
              <w:top w:val="nil"/>
              <w:left w:val="nil"/>
              <w:bottom w:val="nil"/>
              <w:right w:val="nil"/>
            </w:tcBorders>
          </w:tcPr>
          <w:p w:rsidR="00CF0EC5" w:rsidRDefault="00CF0EC5">
            <w:pPr>
              <w:pStyle w:val="ConsPlusNormal"/>
              <w:jc w:val="both"/>
            </w:pPr>
            <w:r>
              <w:t>общий объем финансирования Подпрограммы А составляет 2 601 992,75068 тыс. рублей, в том числе:</w:t>
            </w:r>
          </w:p>
          <w:p w:rsidR="00CF0EC5" w:rsidRDefault="00CF0EC5">
            <w:pPr>
              <w:pStyle w:val="ConsPlusNormal"/>
              <w:jc w:val="both"/>
            </w:pPr>
            <w:r>
              <w:t>1) этап 2019 года - 311 574,16199 тыс. рублей, в том числе по источникам финансирования:</w:t>
            </w:r>
          </w:p>
          <w:p w:rsidR="00CF0EC5" w:rsidRDefault="00CF0EC5">
            <w:pPr>
              <w:pStyle w:val="ConsPlusNormal"/>
              <w:jc w:val="both"/>
            </w:pPr>
            <w:r>
              <w:t>- объем долевого финансирования за счет средств краевого бюджета 31 155,20235 тыс. рублей;</w:t>
            </w:r>
          </w:p>
          <w:p w:rsidR="00CF0EC5" w:rsidRDefault="00CF0EC5">
            <w:pPr>
              <w:pStyle w:val="ConsPlusNormal"/>
              <w:jc w:val="both"/>
            </w:pPr>
            <w:r>
              <w:t>- объем долевого финансирования за счет средств бюджетов муниципальных образований в Камчатском крае</w:t>
            </w:r>
          </w:p>
          <w:p w:rsidR="00CF0EC5" w:rsidRDefault="00CF0EC5">
            <w:pPr>
              <w:pStyle w:val="ConsPlusNormal"/>
              <w:jc w:val="both"/>
            </w:pPr>
            <w:r>
              <w:t>- участников Программы (по согласованию) 314,75964 тыс. рублей;</w:t>
            </w:r>
          </w:p>
          <w:p w:rsidR="00CF0EC5" w:rsidRDefault="00CF0EC5">
            <w:pPr>
              <w:pStyle w:val="ConsPlusNormal"/>
              <w:jc w:val="both"/>
            </w:pPr>
            <w:r>
              <w:t>- внебюджетные средства - средства Фонда - 280 104,20000;</w:t>
            </w:r>
          </w:p>
          <w:p w:rsidR="00CF0EC5" w:rsidRDefault="00CF0EC5">
            <w:pPr>
              <w:pStyle w:val="ConsPlusNormal"/>
              <w:jc w:val="both"/>
            </w:pPr>
            <w:r>
              <w:t xml:space="preserve">2) этап 2020 года - 840 818,25811 тыс. рублей, в том числе по </w:t>
            </w:r>
            <w:r>
              <w:lastRenderedPageBreak/>
              <w:t>источникам финансирования:</w:t>
            </w:r>
          </w:p>
          <w:p w:rsidR="00CF0EC5" w:rsidRDefault="00CF0EC5">
            <w:pPr>
              <w:pStyle w:val="ConsPlusNormal"/>
              <w:jc w:val="both"/>
            </w:pPr>
            <w:r>
              <w:t>- объем долевого финансирования за счет средств краевого бюджета 197 885,70270 тыс. рублей;</w:t>
            </w:r>
          </w:p>
          <w:p w:rsidR="00CF0EC5" w:rsidRDefault="00CF0EC5">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(по согласованию) 2 477,01937 тыс. рублей;</w:t>
            </w:r>
          </w:p>
          <w:p w:rsidR="00CF0EC5" w:rsidRDefault="00CF0EC5">
            <w:pPr>
              <w:pStyle w:val="ConsPlusNormal"/>
              <w:jc w:val="both"/>
            </w:pPr>
            <w:r>
              <w:t>- внебюджетные средства - средства Фонда - 640 455,53604 тыс. рублей;</w:t>
            </w:r>
          </w:p>
          <w:p w:rsidR="00CF0EC5" w:rsidRDefault="00CF0EC5">
            <w:pPr>
              <w:pStyle w:val="ConsPlusNormal"/>
              <w:jc w:val="both"/>
            </w:pPr>
            <w:r>
              <w:t>3) этап 2021 года - 452 747,63298 тыс. рублей, в том числе по источникам финансирования:</w:t>
            </w:r>
          </w:p>
          <w:p w:rsidR="00CF0EC5" w:rsidRDefault="00CF0EC5">
            <w:pPr>
              <w:pStyle w:val="ConsPlusNormal"/>
              <w:jc w:val="both"/>
            </w:pPr>
            <w:r>
              <w:t>- объем долевого финансирования за счет средств краевого бюджета 215 372,05137 тыс. рублей;</w:t>
            </w:r>
          </w:p>
          <w:p w:rsidR="00CF0EC5" w:rsidRDefault="00CF0EC5">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(по согласованию) 2 175,47526 тыс. рублей;</w:t>
            </w:r>
          </w:p>
          <w:p w:rsidR="00CF0EC5" w:rsidRDefault="00CF0EC5">
            <w:pPr>
              <w:pStyle w:val="ConsPlusNormal"/>
              <w:jc w:val="both"/>
            </w:pPr>
            <w:r>
              <w:t>- внебюджетные средства - средства Фонда - 235 200,10635 тыс. рублей;</w:t>
            </w:r>
          </w:p>
          <w:p w:rsidR="00CF0EC5" w:rsidRDefault="00CF0EC5">
            <w:pPr>
              <w:pStyle w:val="ConsPlusNormal"/>
              <w:jc w:val="both"/>
            </w:pPr>
            <w:r>
              <w:t>4) этап 2022 года - 488 203,15200 тыс. рублей, в том числе по источникам финансирования:</w:t>
            </w:r>
          </w:p>
          <w:p w:rsidR="00CF0EC5" w:rsidRDefault="00CF0EC5">
            <w:pPr>
              <w:pStyle w:val="ConsPlusNormal"/>
              <w:jc w:val="both"/>
            </w:pPr>
            <w:r>
              <w:t>- объем долевого финансирования за счет средств краевого бюджета 109 003,97810 тыс. рублей;</w:t>
            </w:r>
          </w:p>
          <w:p w:rsidR="00CF0EC5" w:rsidRDefault="00CF0EC5">
            <w:pPr>
              <w:pStyle w:val="ConsPlusNormal"/>
              <w:jc w:val="both"/>
            </w:pPr>
            <w:r>
              <w:t>- объем долевого финансирования за счет средств бюджетов муниципальных образований в Камчатском крае</w:t>
            </w:r>
          </w:p>
          <w:p w:rsidR="00CF0EC5" w:rsidRDefault="00CF0EC5">
            <w:pPr>
              <w:pStyle w:val="ConsPlusNormal"/>
              <w:jc w:val="both"/>
            </w:pPr>
            <w:r>
              <w:t>- участников Программы (по согласованию) 1 101,05028 тыс. рублей;</w:t>
            </w:r>
          </w:p>
          <w:p w:rsidR="00CF0EC5" w:rsidRDefault="00CF0EC5">
            <w:pPr>
              <w:pStyle w:val="ConsPlusNormal"/>
              <w:jc w:val="both"/>
            </w:pPr>
            <w:r>
              <w:t>- внебюджетные средства - средства Фонда - 378 098,12362 тыс. рублей;</w:t>
            </w:r>
          </w:p>
          <w:p w:rsidR="00CF0EC5" w:rsidRDefault="00CF0EC5">
            <w:pPr>
              <w:pStyle w:val="ConsPlusNormal"/>
              <w:jc w:val="both"/>
            </w:pPr>
            <w:r>
              <w:t>5) этап 2023 года - 508 649,54560 тыс. рублей, в том числе по источникам финансирования:</w:t>
            </w:r>
          </w:p>
          <w:p w:rsidR="00CF0EC5" w:rsidRDefault="00CF0EC5">
            <w:pPr>
              <w:pStyle w:val="ConsPlusNormal"/>
              <w:jc w:val="both"/>
            </w:pPr>
            <w:r>
              <w:t>- объем долевого финансирования за счет средств краевого бюджета 5 035,63050 тыс. рублей;</w:t>
            </w:r>
          </w:p>
          <w:p w:rsidR="00CF0EC5" w:rsidRDefault="00CF0EC5">
            <w:pPr>
              <w:pStyle w:val="ConsPlusNormal"/>
              <w:jc w:val="both"/>
            </w:pPr>
            <w:r>
              <w:t>- объем долевого финансирования за счет средств бюджетов муниципальных образований в Камчатском крае - участников Программы (по согласованию) 50,86496 тыс. рублей;</w:t>
            </w:r>
          </w:p>
          <w:p w:rsidR="00CF0EC5" w:rsidRDefault="00CF0EC5">
            <w:pPr>
              <w:pStyle w:val="ConsPlusNormal"/>
              <w:jc w:val="both"/>
            </w:pPr>
            <w:r>
              <w:t>- внебюджетные средства - средства Фонда -</w:t>
            </w:r>
          </w:p>
          <w:p w:rsidR="00CF0EC5" w:rsidRDefault="00CF0EC5">
            <w:pPr>
              <w:pStyle w:val="ConsPlusNormal"/>
              <w:jc w:val="both"/>
            </w:pPr>
            <w:r>
              <w:t>503 563,05014 тыс. рублей</w:t>
            </w:r>
          </w:p>
        </w:tc>
      </w:tr>
      <w:tr w:rsidR="00CF0EC5">
        <w:tc>
          <w:tcPr>
            <w:tcW w:w="8570" w:type="dxa"/>
            <w:gridSpan w:val="2"/>
            <w:tcBorders>
              <w:top w:val="nil"/>
              <w:left w:val="nil"/>
              <w:bottom w:val="nil"/>
              <w:right w:val="nil"/>
            </w:tcBorders>
          </w:tcPr>
          <w:p w:rsidR="00CF0EC5" w:rsidRDefault="00CF0EC5">
            <w:pPr>
              <w:pStyle w:val="ConsPlusNormal"/>
              <w:jc w:val="both"/>
            </w:pPr>
            <w:r>
              <w:lastRenderedPageBreak/>
              <w:t xml:space="preserve">(в ред. Постановлений Правительства Камчатского края от 31.07.2019 </w:t>
            </w:r>
            <w:hyperlink r:id="rId308" w:history="1">
              <w:r>
                <w:rPr>
                  <w:color w:val="0000FF"/>
                </w:rPr>
                <w:t>N 344-П</w:t>
              </w:r>
            </w:hyperlink>
            <w:r>
              <w:t xml:space="preserve">, от 10.12.2019 </w:t>
            </w:r>
            <w:hyperlink r:id="rId309" w:history="1">
              <w:r>
                <w:rPr>
                  <w:color w:val="0000FF"/>
                </w:rPr>
                <w:t>N 513-П</w:t>
              </w:r>
            </w:hyperlink>
            <w:r>
              <w:t xml:space="preserve">, от 10.11.2020 </w:t>
            </w:r>
            <w:hyperlink r:id="rId310" w:history="1">
              <w:r>
                <w:rPr>
                  <w:color w:val="0000FF"/>
                </w:rPr>
                <w:t>N 449-П</w:t>
              </w:r>
            </w:hyperlink>
            <w:r>
              <w:t>)</w:t>
            </w:r>
          </w:p>
        </w:tc>
      </w:tr>
      <w:tr w:rsidR="00CF0EC5">
        <w:tc>
          <w:tcPr>
            <w:tcW w:w="2665" w:type="dxa"/>
            <w:tcBorders>
              <w:top w:val="nil"/>
              <w:left w:val="nil"/>
              <w:bottom w:val="nil"/>
              <w:right w:val="nil"/>
            </w:tcBorders>
          </w:tcPr>
          <w:p w:rsidR="00CF0EC5" w:rsidRDefault="00CF0EC5">
            <w:pPr>
              <w:pStyle w:val="ConsPlusNormal"/>
            </w:pPr>
            <w:r>
              <w:t>Ожидаемые результаты</w:t>
            </w:r>
          </w:p>
          <w:p w:rsidR="00CF0EC5" w:rsidRDefault="00CF0EC5">
            <w:pPr>
              <w:pStyle w:val="ConsPlusNormal"/>
            </w:pPr>
            <w:r>
              <w:t>реализации Подпрограммы А</w:t>
            </w:r>
          </w:p>
        </w:tc>
        <w:tc>
          <w:tcPr>
            <w:tcW w:w="5905" w:type="dxa"/>
            <w:tcBorders>
              <w:top w:val="nil"/>
              <w:left w:val="nil"/>
              <w:bottom w:val="nil"/>
              <w:right w:val="nil"/>
            </w:tcBorders>
          </w:tcPr>
          <w:p w:rsidR="00CF0EC5" w:rsidRDefault="00CF0EC5">
            <w:pPr>
              <w:pStyle w:val="ConsPlusNormal"/>
              <w:jc w:val="both"/>
            </w:pPr>
            <w:r>
              <w:t>1) переселение 1663 человек, проживающих в аварийном жилищном фонде в Камчатском крае, в благоустроенные жилые помещения, соответствующие установленным санитарным и техническим правилам и нормам;</w:t>
            </w:r>
          </w:p>
          <w:p w:rsidR="00CF0EC5" w:rsidRDefault="00CF0EC5">
            <w:pPr>
              <w:pStyle w:val="ConsPlusNormal"/>
              <w:jc w:val="both"/>
            </w:pPr>
            <w:r>
              <w:t>2) расселение 32 954,61 квадратных метров аварийного жилищного фонда.</w:t>
            </w:r>
          </w:p>
        </w:tc>
      </w:tr>
      <w:tr w:rsidR="00CF0EC5">
        <w:tc>
          <w:tcPr>
            <w:tcW w:w="8570" w:type="dxa"/>
            <w:gridSpan w:val="2"/>
            <w:tcBorders>
              <w:top w:val="nil"/>
              <w:left w:val="nil"/>
              <w:bottom w:val="nil"/>
              <w:right w:val="nil"/>
            </w:tcBorders>
          </w:tcPr>
          <w:p w:rsidR="00CF0EC5" w:rsidRDefault="00CF0EC5">
            <w:pPr>
              <w:pStyle w:val="ConsPlusNormal"/>
              <w:jc w:val="both"/>
            </w:pPr>
            <w:r>
              <w:t xml:space="preserve">(в ред. Постановлений Правительства Камчатского края от 10.12.2019 </w:t>
            </w:r>
            <w:hyperlink r:id="rId311" w:history="1">
              <w:r>
                <w:rPr>
                  <w:color w:val="0000FF"/>
                </w:rPr>
                <w:t>N 513-П</w:t>
              </w:r>
            </w:hyperlink>
            <w:r>
              <w:t xml:space="preserve">, от 10.11.2020 </w:t>
            </w:r>
            <w:hyperlink r:id="rId312" w:history="1">
              <w:r>
                <w:rPr>
                  <w:color w:val="0000FF"/>
                </w:rPr>
                <w:t>N 449-П</w:t>
              </w:r>
            </w:hyperlink>
            <w:r>
              <w:t>)</w:t>
            </w:r>
          </w:p>
        </w:tc>
      </w:tr>
    </w:tbl>
    <w:p w:rsidR="00CF0EC5" w:rsidRDefault="00CF0EC5">
      <w:pPr>
        <w:pStyle w:val="ConsPlusNormal"/>
        <w:jc w:val="both"/>
      </w:pPr>
    </w:p>
    <w:p w:rsidR="00CF0EC5" w:rsidRDefault="00CF0EC5">
      <w:pPr>
        <w:pStyle w:val="ConsPlusTitle"/>
        <w:jc w:val="center"/>
        <w:outlineLvl w:val="1"/>
      </w:pPr>
      <w:bookmarkStart w:id="13" w:name="P1070"/>
      <w:bookmarkEnd w:id="13"/>
      <w:r>
        <w:t>ПОДПРОГРАММА Б</w:t>
      </w:r>
    </w:p>
    <w:p w:rsidR="00CF0EC5" w:rsidRDefault="00CF0EC5">
      <w:pPr>
        <w:pStyle w:val="ConsPlusTitle"/>
        <w:jc w:val="center"/>
      </w:pPr>
      <w:r>
        <w:t>"СТИМУЛИРОВАНИЕ ИНДИВИДУАЛЬНОГО ЖИЛИЩНОГО</w:t>
      </w:r>
    </w:p>
    <w:p w:rsidR="00CF0EC5" w:rsidRDefault="00CF0EC5">
      <w:pPr>
        <w:pStyle w:val="ConsPlusTitle"/>
        <w:jc w:val="center"/>
      </w:pPr>
      <w:r>
        <w:t>СТРОИТЕЛЬСТВА" (ДАЛЕЕ - ПОДПРОГРАММА Б)</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lastRenderedPageBreak/>
              <w:t>Список изменяющих документов</w:t>
            </w:r>
          </w:p>
          <w:p w:rsidR="00CF0EC5" w:rsidRDefault="00CF0EC5">
            <w:pPr>
              <w:pStyle w:val="ConsPlusNormal"/>
              <w:jc w:val="center"/>
            </w:pPr>
            <w:r>
              <w:rPr>
                <w:color w:val="392C69"/>
              </w:rPr>
              <w:t xml:space="preserve">(Паспорт введен </w:t>
            </w:r>
            <w:hyperlink r:id="rId313" w:history="1">
              <w:r>
                <w:rPr>
                  <w:color w:val="0000FF"/>
                </w:rPr>
                <w:t>Постановлением</w:t>
              </w:r>
            </w:hyperlink>
            <w:r>
              <w:rPr>
                <w:color w:val="392C69"/>
              </w:rPr>
              <w:t xml:space="preserve"> Правительства Камчатского</w:t>
            </w:r>
          </w:p>
          <w:p w:rsidR="00CF0EC5" w:rsidRDefault="00CF0EC5">
            <w:pPr>
              <w:pStyle w:val="ConsPlusNormal"/>
              <w:jc w:val="center"/>
            </w:pPr>
            <w:r>
              <w:rPr>
                <w:color w:val="392C69"/>
              </w:rPr>
              <w:t>края от 26.10.2020 N 433-П)</w:t>
            </w:r>
          </w:p>
        </w:tc>
      </w:tr>
    </w:tbl>
    <w:p w:rsidR="00CF0EC5" w:rsidRDefault="00CF0EC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905"/>
      </w:tblGrid>
      <w:tr w:rsidR="00CF0EC5">
        <w:tc>
          <w:tcPr>
            <w:tcW w:w="2665" w:type="dxa"/>
            <w:tcBorders>
              <w:top w:val="nil"/>
              <w:left w:val="nil"/>
              <w:bottom w:val="nil"/>
              <w:right w:val="nil"/>
            </w:tcBorders>
          </w:tcPr>
          <w:p w:rsidR="00CF0EC5" w:rsidRDefault="00CF0EC5">
            <w:pPr>
              <w:pStyle w:val="ConsPlusNormal"/>
            </w:pPr>
            <w:r>
              <w:t>Ответственный исполнитель Подпрограммы Б</w:t>
            </w:r>
          </w:p>
        </w:tc>
        <w:tc>
          <w:tcPr>
            <w:tcW w:w="5905"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2665" w:type="dxa"/>
            <w:tcBorders>
              <w:top w:val="nil"/>
              <w:left w:val="nil"/>
              <w:bottom w:val="nil"/>
              <w:right w:val="nil"/>
            </w:tcBorders>
          </w:tcPr>
          <w:p w:rsidR="00CF0EC5" w:rsidRDefault="00CF0EC5">
            <w:pPr>
              <w:pStyle w:val="ConsPlusNormal"/>
            </w:pPr>
            <w:r>
              <w:t>Участники Подпрограммы Б</w:t>
            </w:r>
          </w:p>
        </w:tc>
        <w:tc>
          <w:tcPr>
            <w:tcW w:w="5905" w:type="dxa"/>
            <w:tcBorders>
              <w:top w:val="nil"/>
              <w:left w:val="nil"/>
              <w:bottom w:val="nil"/>
              <w:right w:val="nil"/>
            </w:tcBorders>
          </w:tcPr>
          <w:p w:rsidR="00CF0EC5" w:rsidRDefault="00CF0EC5">
            <w:pPr>
              <w:pStyle w:val="ConsPlusNormal"/>
              <w:jc w:val="both"/>
            </w:pPr>
            <w:r>
              <w:t>Министерство строительства Камчатского края</w:t>
            </w:r>
          </w:p>
        </w:tc>
      </w:tr>
      <w:tr w:rsidR="00CF0EC5">
        <w:tc>
          <w:tcPr>
            <w:tcW w:w="2665" w:type="dxa"/>
            <w:tcBorders>
              <w:top w:val="nil"/>
              <w:left w:val="nil"/>
              <w:bottom w:val="nil"/>
              <w:right w:val="nil"/>
            </w:tcBorders>
          </w:tcPr>
          <w:p w:rsidR="00CF0EC5" w:rsidRDefault="00CF0EC5">
            <w:pPr>
              <w:pStyle w:val="ConsPlusNormal"/>
            </w:pPr>
            <w:r>
              <w:t>Программно-целевые инструменты Подпрограммы Б</w:t>
            </w:r>
          </w:p>
        </w:tc>
        <w:tc>
          <w:tcPr>
            <w:tcW w:w="5905" w:type="dxa"/>
            <w:tcBorders>
              <w:top w:val="nil"/>
              <w:left w:val="nil"/>
              <w:bottom w:val="nil"/>
              <w:right w:val="nil"/>
            </w:tcBorders>
          </w:tcPr>
          <w:p w:rsidR="00CF0EC5" w:rsidRDefault="00CF0EC5">
            <w:pPr>
              <w:pStyle w:val="ConsPlusNormal"/>
              <w:jc w:val="both"/>
            </w:pPr>
            <w:r>
              <w:t>отсутствуют</w:t>
            </w:r>
          </w:p>
        </w:tc>
      </w:tr>
      <w:tr w:rsidR="00CF0EC5">
        <w:tc>
          <w:tcPr>
            <w:tcW w:w="2665" w:type="dxa"/>
            <w:tcBorders>
              <w:top w:val="nil"/>
              <w:left w:val="nil"/>
              <w:bottom w:val="nil"/>
              <w:right w:val="nil"/>
            </w:tcBorders>
          </w:tcPr>
          <w:p w:rsidR="00CF0EC5" w:rsidRDefault="00CF0EC5">
            <w:pPr>
              <w:pStyle w:val="ConsPlusNormal"/>
            </w:pPr>
            <w:r>
              <w:t>Цель Подпрограммы Б</w:t>
            </w:r>
          </w:p>
        </w:tc>
        <w:tc>
          <w:tcPr>
            <w:tcW w:w="5905" w:type="dxa"/>
            <w:tcBorders>
              <w:top w:val="nil"/>
              <w:left w:val="nil"/>
              <w:bottom w:val="nil"/>
              <w:right w:val="nil"/>
            </w:tcBorders>
          </w:tcPr>
          <w:p w:rsidR="00CF0EC5" w:rsidRDefault="00CF0EC5">
            <w:pPr>
              <w:pStyle w:val="ConsPlusNormal"/>
              <w:jc w:val="both"/>
            </w:pPr>
            <w:r>
              <w:t>повышение доступности жилья для отдельных категорий граждан посредством индивидуального жилищного строительства с использованием системы ипотечного жилищного кредитования</w:t>
            </w:r>
          </w:p>
        </w:tc>
      </w:tr>
      <w:tr w:rsidR="00CF0EC5">
        <w:tc>
          <w:tcPr>
            <w:tcW w:w="2665" w:type="dxa"/>
            <w:tcBorders>
              <w:top w:val="nil"/>
              <w:left w:val="nil"/>
              <w:bottom w:val="nil"/>
              <w:right w:val="nil"/>
            </w:tcBorders>
          </w:tcPr>
          <w:p w:rsidR="00CF0EC5" w:rsidRDefault="00CF0EC5">
            <w:pPr>
              <w:pStyle w:val="ConsPlusNormal"/>
            </w:pPr>
            <w:r>
              <w:t>Задача Подпрограммы Б</w:t>
            </w:r>
          </w:p>
        </w:tc>
        <w:tc>
          <w:tcPr>
            <w:tcW w:w="5905" w:type="dxa"/>
            <w:tcBorders>
              <w:top w:val="nil"/>
              <w:left w:val="nil"/>
              <w:bottom w:val="nil"/>
              <w:right w:val="nil"/>
            </w:tcBorders>
          </w:tcPr>
          <w:p w:rsidR="00CF0EC5" w:rsidRDefault="00CF0EC5">
            <w:pPr>
              <w:pStyle w:val="ConsPlusNormal"/>
              <w:jc w:val="both"/>
            </w:pPr>
            <w:r>
              <w:t>1) создание условий для обеспечения граждан доступным индивидуальным жильем с применением механизмов льготного ипотечного жилищного кредитования;</w:t>
            </w:r>
          </w:p>
          <w:p w:rsidR="00CF0EC5" w:rsidRDefault="00CF0EC5">
            <w:pPr>
              <w:pStyle w:val="ConsPlusNormal"/>
              <w:jc w:val="both"/>
            </w:pPr>
            <w:r>
              <w:t>2) повышение доступности ипотечных жилищных кредитов для населения</w:t>
            </w:r>
          </w:p>
        </w:tc>
      </w:tr>
      <w:tr w:rsidR="00CF0EC5">
        <w:tc>
          <w:tcPr>
            <w:tcW w:w="2665" w:type="dxa"/>
            <w:tcBorders>
              <w:top w:val="nil"/>
              <w:left w:val="nil"/>
              <w:bottom w:val="nil"/>
              <w:right w:val="nil"/>
            </w:tcBorders>
          </w:tcPr>
          <w:p w:rsidR="00CF0EC5" w:rsidRDefault="00CF0EC5">
            <w:pPr>
              <w:pStyle w:val="ConsPlusNormal"/>
            </w:pPr>
            <w:r>
              <w:t>Целевые показатели (индикаторы) Подпрограммы Б</w:t>
            </w:r>
          </w:p>
        </w:tc>
        <w:tc>
          <w:tcPr>
            <w:tcW w:w="5905" w:type="dxa"/>
            <w:tcBorders>
              <w:top w:val="nil"/>
              <w:left w:val="nil"/>
              <w:bottom w:val="nil"/>
              <w:right w:val="nil"/>
            </w:tcBorders>
          </w:tcPr>
          <w:p w:rsidR="00CF0EC5" w:rsidRDefault="00CF0EC5">
            <w:pPr>
              <w:pStyle w:val="ConsPlusNormal"/>
              <w:jc w:val="both"/>
            </w:pPr>
            <w:r>
              <w:t>1) количество семей, получивших меры государственной поддержки в рамках реализации механизма льготного ипотечного кредитования;</w:t>
            </w:r>
          </w:p>
          <w:p w:rsidR="00CF0EC5" w:rsidRDefault="00CF0EC5">
            <w:pPr>
              <w:pStyle w:val="ConsPlusNormal"/>
              <w:jc w:val="both"/>
            </w:pPr>
            <w:r>
              <w:t>2) количество построенных индивидуальных жилых домов посредством получения ипотечных жилищных кредитов</w:t>
            </w:r>
          </w:p>
        </w:tc>
      </w:tr>
      <w:tr w:rsidR="00CF0EC5">
        <w:tc>
          <w:tcPr>
            <w:tcW w:w="2665" w:type="dxa"/>
            <w:tcBorders>
              <w:top w:val="nil"/>
              <w:left w:val="nil"/>
              <w:bottom w:val="nil"/>
              <w:right w:val="nil"/>
            </w:tcBorders>
          </w:tcPr>
          <w:p w:rsidR="00CF0EC5" w:rsidRDefault="00CF0EC5">
            <w:pPr>
              <w:pStyle w:val="ConsPlusNormal"/>
            </w:pPr>
            <w:r>
              <w:t>Этапы и сроки реализации Подпрограммы Б</w:t>
            </w:r>
          </w:p>
        </w:tc>
        <w:tc>
          <w:tcPr>
            <w:tcW w:w="5905" w:type="dxa"/>
            <w:tcBorders>
              <w:top w:val="nil"/>
              <w:left w:val="nil"/>
              <w:bottom w:val="nil"/>
              <w:right w:val="nil"/>
            </w:tcBorders>
          </w:tcPr>
          <w:p w:rsidR="00CF0EC5" w:rsidRDefault="00CF0EC5">
            <w:pPr>
              <w:pStyle w:val="ConsPlusNormal"/>
              <w:jc w:val="both"/>
            </w:pPr>
            <w:r>
              <w:t>в один этап с 2021 года по 2025 год</w:t>
            </w:r>
          </w:p>
        </w:tc>
      </w:tr>
      <w:tr w:rsidR="00CF0EC5">
        <w:tc>
          <w:tcPr>
            <w:tcW w:w="2665" w:type="dxa"/>
            <w:tcBorders>
              <w:top w:val="nil"/>
              <w:left w:val="nil"/>
              <w:bottom w:val="nil"/>
              <w:right w:val="nil"/>
            </w:tcBorders>
          </w:tcPr>
          <w:p w:rsidR="00CF0EC5" w:rsidRDefault="00CF0EC5">
            <w:pPr>
              <w:pStyle w:val="ConsPlusNormal"/>
            </w:pPr>
            <w:r>
              <w:t>Объемы бюджетных ассигнований Подпрограммы Б</w:t>
            </w:r>
          </w:p>
        </w:tc>
        <w:tc>
          <w:tcPr>
            <w:tcW w:w="5905" w:type="dxa"/>
            <w:tcBorders>
              <w:top w:val="nil"/>
              <w:left w:val="nil"/>
              <w:bottom w:val="nil"/>
              <w:right w:val="nil"/>
            </w:tcBorders>
          </w:tcPr>
          <w:p w:rsidR="00CF0EC5" w:rsidRDefault="00CF0EC5">
            <w:pPr>
              <w:pStyle w:val="ConsPlusNormal"/>
              <w:jc w:val="both"/>
            </w:pPr>
            <w:r>
              <w:t>общий объем финансирования Подпрограммы Б составляет 96 000,00000 тыс. рублей, в том числе по годам:</w:t>
            </w:r>
          </w:p>
          <w:p w:rsidR="00CF0EC5" w:rsidRDefault="00CF0EC5">
            <w:pPr>
              <w:pStyle w:val="ConsPlusNormal"/>
              <w:jc w:val="both"/>
            </w:pPr>
            <w:r>
              <w:t>2014 год - 0,00000 тыс. рублей;</w:t>
            </w:r>
          </w:p>
          <w:p w:rsidR="00CF0EC5" w:rsidRDefault="00CF0EC5">
            <w:pPr>
              <w:pStyle w:val="ConsPlusNormal"/>
              <w:jc w:val="both"/>
            </w:pPr>
            <w:r>
              <w:t>2015 год - 0,00000 тыс. рублей;</w:t>
            </w:r>
          </w:p>
          <w:p w:rsidR="00CF0EC5" w:rsidRDefault="00CF0EC5">
            <w:pPr>
              <w:pStyle w:val="ConsPlusNormal"/>
              <w:jc w:val="both"/>
            </w:pPr>
            <w:r>
              <w:t>2016 год - 0,00000 тыс. рублей;</w:t>
            </w:r>
          </w:p>
          <w:p w:rsidR="00CF0EC5" w:rsidRDefault="00CF0EC5">
            <w:pPr>
              <w:pStyle w:val="ConsPlusNormal"/>
              <w:jc w:val="both"/>
            </w:pPr>
            <w:r>
              <w:t>2017 год - 0,00000 тыс. рублей;</w:t>
            </w:r>
          </w:p>
          <w:p w:rsidR="00CF0EC5" w:rsidRDefault="00CF0EC5">
            <w:pPr>
              <w:pStyle w:val="ConsPlusNormal"/>
              <w:jc w:val="both"/>
            </w:pPr>
            <w:r>
              <w:t>2018 год - 0,00000 тыс. рублей;</w:t>
            </w:r>
          </w:p>
          <w:p w:rsidR="00CF0EC5" w:rsidRDefault="00CF0EC5">
            <w:pPr>
              <w:pStyle w:val="ConsPlusNormal"/>
              <w:jc w:val="both"/>
            </w:pPr>
            <w:r>
              <w:t>2019 год - 0,00000 тыс. рублей;</w:t>
            </w:r>
          </w:p>
          <w:p w:rsidR="00CF0EC5" w:rsidRDefault="00CF0EC5">
            <w:pPr>
              <w:pStyle w:val="ConsPlusNormal"/>
              <w:jc w:val="both"/>
            </w:pPr>
            <w:r>
              <w:t>2020 год - 0,00000 тыс. рублей;</w:t>
            </w:r>
          </w:p>
          <w:p w:rsidR="00CF0EC5" w:rsidRDefault="00CF0EC5">
            <w:pPr>
              <w:pStyle w:val="ConsPlusNormal"/>
              <w:jc w:val="both"/>
            </w:pPr>
            <w:r>
              <w:t>2021 год - 10 000,00000 тыс. рублей;</w:t>
            </w:r>
          </w:p>
          <w:p w:rsidR="00CF0EC5" w:rsidRDefault="00CF0EC5">
            <w:pPr>
              <w:pStyle w:val="ConsPlusNormal"/>
              <w:jc w:val="both"/>
            </w:pPr>
            <w:r>
              <w:t>2022 год - 21 500,00000 тыс. рублей;</w:t>
            </w:r>
          </w:p>
          <w:p w:rsidR="00CF0EC5" w:rsidRDefault="00CF0EC5">
            <w:pPr>
              <w:pStyle w:val="ConsPlusNormal"/>
              <w:jc w:val="both"/>
            </w:pPr>
            <w:r>
              <w:t>2023 год - 21 500,00000 тыс. рублей;</w:t>
            </w:r>
          </w:p>
          <w:p w:rsidR="00CF0EC5" w:rsidRDefault="00CF0EC5">
            <w:pPr>
              <w:pStyle w:val="ConsPlusNormal"/>
              <w:jc w:val="both"/>
            </w:pPr>
            <w:r>
              <w:t>2024 год - 21 500,00000 тыс. рублей;</w:t>
            </w:r>
          </w:p>
          <w:p w:rsidR="00CF0EC5" w:rsidRDefault="00CF0EC5">
            <w:pPr>
              <w:pStyle w:val="ConsPlusNormal"/>
              <w:jc w:val="both"/>
            </w:pPr>
            <w:r>
              <w:t>2025 год - 21 500,00000 тыс. рублей, из них</w:t>
            </w:r>
          </w:p>
          <w:p w:rsidR="00CF0EC5" w:rsidRDefault="00CF0EC5">
            <w:pPr>
              <w:pStyle w:val="ConsPlusNormal"/>
              <w:jc w:val="both"/>
            </w:pPr>
            <w:r>
              <w:t>за счет средств:</w:t>
            </w:r>
          </w:p>
          <w:p w:rsidR="00CF0EC5" w:rsidRDefault="00CF0EC5">
            <w:pPr>
              <w:pStyle w:val="ConsPlusNormal"/>
              <w:jc w:val="both"/>
            </w:pPr>
            <w:r>
              <w:t>краевого бюджета - 96 000,00000 тыс.</w:t>
            </w:r>
          </w:p>
          <w:p w:rsidR="00CF0EC5" w:rsidRDefault="00CF0EC5">
            <w:pPr>
              <w:pStyle w:val="ConsPlusNormal"/>
              <w:jc w:val="both"/>
            </w:pPr>
            <w:r>
              <w:t>рублей, в том числе по годам:</w:t>
            </w:r>
          </w:p>
          <w:p w:rsidR="00CF0EC5" w:rsidRDefault="00CF0EC5">
            <w:pPr>
              <w:pStyle w:val="ConsPlusNormal"/>
              <w:jc w:val="both"/>
            </w:pPr>
            <w:r>
              <w:t>2014 год - 0,00000 тыс. рублей;</w:t>
            </w:r>
          </w:p>
          <w:p w:rsidR="00CF0EC5" w:rsidRDefault="00CF0EC5">
            <w:pPr>
              <w:pStyle w:val="ConsPlusNormal"/>
              <w:jc w:val="both"/>
            </w:pPr>
            <w:r>
              <w:t>2015 год - 0,00000 тыс. рублей;</w:t>
            </w:r>
          </w:p>
          <w:p w:rsidR="00CF0EC5" w:rsidRDefault="00CF0EC5">
            <w:pPr>
              <w:pStyle w:val="ConsPlusNormal"/>
              <w:jc w:val="both"/>
            </w:pPr>
            <w:r>
              <w:lastRenderedPageBreak/>
              <w:t>2016 год - 0,00000 тыс. рублей;</w:t>
            </w:r>
          </w:p>
          <w:p w:rsidR="00CF0EC5" w:rsidRDefault="00CF0EC5">
            <w:pPr>
              <w:pStyle w:val="ConsPlusNormal"/>
              <w:jc w:val="both"/>
            </w:pPr>
            <w:r>
              <w:t>2017 год - 0,00000 тыс. рублей;</w:t>
            </w:r>
          </w:p>
          <w:p w:rsidR="00CF0EC5" w:rsidRDefault="00CF0EC5">
            <w:pPr>
              <w:pStyle w:val="ConsPlusNormal"/>
              <w:jc w:val="both"/>
            </w:pPr>
            <w:r>
              <w:t>2018 год - 0,00000 тыс. рублей;</w:t>
            </w:r>
          </w:p>
          <w:p w:rsidR="00CF0EC5" w:rsidRDefault="00CF0EC5">
            <w:pPr>
              <w:pStyle w:val="ConsPlusNormal"/>
              <w:jc w:val="both"/>
            </w:pPr>
            <w:r>
              <w:t>2019 год - 0,00000 тыс. рублей;</w:t>
            </w:r>
          </w:p>
          <w:p w:rsidR="00CF0EC5" w:rsidRDefault="00CF0EC5">
            <w:pPr>
              <w:pStyle w:val="ConsPlusNormal"/>
              <w:jc w:val="both"/>
            </w:pPr>
            <w:r>
              <w:t>2020 год - 0,00000 тыс. рублей;</w:t>
            </w:r>
          </w:p>
          <w:p w:rsidR="00CF0EC5" w:rsidRDefault="00CF0EC5">
            <w:pPr>
              <w:pStyle w:val="ConsPlusNormal"/>
              <w:jc w:val="both"/>
            </w:pPr>
            <w:r>
              <w:t>2021 год - 10 000,00000 тыс. рублей;</w:t>
            </w:r>
          </w:p>
          <w:p w:rsidR="00CF0EC5" w:rsidRDefault="00CF0EC5">
            <w:pPr>
              <w:pStyle w:val="ConsPlusNormal"/>
              <w:jc w:val="both"/>
            </w:pPr>
            <w:r>
              <w:t>2022 год - 21 500,00000 тыс. рублей;</w:t>
            </w:r>
          </w:p>
          <w:p w:rsidR="00CF0EC5" w:rsidRDefault="00CF0EC5">
            <w:pPr>
              <w:pStyle w:val="ConsPlusNormal"/>
              <w:jc w:val="both"/>
            </w:pPr>
            <w:r>
              <w:t>2023 год - 21 500,00000 тыс. рублей;</w:t>
            </w:r>
          </w:p>
          <w:p w:rsidR="00CF0EC5" w:rsidRDefault="00CF0EC5">
            <w:pPr>
              <w:pStyle w:val="ConsPlusNormal"/>
              <w:jc w:val="both"/>
            </w:pPr>
            <w:r>
              <w:t>2024 год - 21 500,00000 тыс. рублей;</w:t>
            </w:r>
          </w:p>
          <w:p w:rsidR="00CF0EC5" w:rsidRDefault="00CF0EC5">
            <w:pPr>
              <w:pStyle w:val="ConsPlusNormal"/>
              <w:jc w:val="both"/>
            </w:pPr>
            <w:r>
              <w:t>2025 год - 21 500,00000 тыс. рублей</w:t>
            </w:r>
          </w:p>
        </w:tc>
      </w:tr>
      <w:tr w:rsidR="00CF0EC5">
        <w:tc>
          <w:tcPr>
            <w:tcW w:w="2665" w:type="dxa"/>
            <w:tcBorders>
              <w:top w:val="nil"/>
              <w:left w:val="nil"/>
              <w:bottom w:val="nil"/>
              <w:right w:val="nil"/>
            </w:tcBorders>
          </w:tcPr>
          <w:p w:rsidR="00CF0EC5" w:rsidRDefault="00CF0EC5">
            <w:pPr>
              <w:pStyle w:val="ConsPlusNormal"/>
            </w:pPr>
            <w:r>
              <w:lastRenderedPageBreak/>
              <w:t>Ожидаемые результаты реализации Подпрограммы Б</w:t>
            </w:r>
          </w:p>
        </w:tc>
        <w:tc>
          <w:tcPr>
            <w:tcW w:w="5905" w:type="dxa"/>
            <w:tcBorders>
              <w:top w:val="nil"/>
              <w:left w:val="nil"/>
              <w:bottom w:val="nil"/>
              <w:right w:val="nil"/>
            </w:tcBorders>
          </w:tcPr>
          <w:p w:rsidR="00CF0EC5" w:rsidRDefault="00CF0EC5">
            <w:pPr>
              <w:pStyle w:val="ConsPlusNormal"/>
              <w:jc w:val="both"/>
            </w:pPr>
            <w:r>
              <w:t>улучшение жилищных условий семей посредством индивидуального жилищного строительства</w:t>
            </w:r>
          </w:p>
        </w:tc>
      </w:tr>
    </w:tbl>
    <w:p w:rsidR="00CF0EC5" w:rsidRDefault="00CF0EC5">
      <w:pPr>
        <w:pStyle w:val="ConsPlusNormal"/>
        <w:jc w:val="both"/>
      </w:pPr>
    </w:p>
    <w:p w:rsidR="00CF0EC5" w:rsidRDefault="00CF0EC5">
      <w:pPr>
        <w:pStyle w:val="ConsPlusNormal"/>
        <w:jc w:val="center"/>
        <w:outlineLvl w:val="2"/>
      </w:pPr>
      <w:r>
        <w:t>1. Приоритеты и цели</w:t>
      </w:r>
    </w:p>
    <w:p w:rsidR="00CF0EC5" w:rsidRDefault="00CF0EC5">
      <w:pPr>
        <w:pStyle w:val="ConsPlusNormal"/>
        <w:jc w:val="center"/>
      </w:pPr>
      <w:r>
        <w:t>региональной политики в сфере реализации Программы</w:t>
      </w:r>
    </w:p>
    <w:p w:rsidR="00CF0EC5" w:rsidRDefault="00CF0EC5">
      <w:pPr>
        <w:pStyle w:val="ConsPlusNormal"/>
        <w:jc w:val="both"/>
      </w:pPr>
    </w:p>
    <w:p w:rsidR="00CF0EC5" w:rsidRDefault="00CF0EC5">
      <w:pPr>
        <w:pStyle w:val="ConsPlusNormal"/>
        <w:ind w:firstLine="540"/>
        <w:jc w:val="both"/>
      </w:pPr>
      <w:r>
        <w:t xml:space="preserve">1.1. Приоритеты государственной жилищной политики определены </w:t>
      </w:r>
      <w:hyperlink r:id="rId314"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а также </w:t>
      </w:r>
      <w:hyperlink r:id="rId315" w:history="1">
        <w:r>
          <w:rPr>
            <w:color w:val="0000FF"/>
          </w:rPr>
          <w:t>Указом</w:t>
        </w:r>
      </w:hyperlink>
      <w: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w:t>
      </w:r>
      <w:hyperlink r:id="rId316"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CF0EC5" w:rsidRDefault="00CF0EC5">
      <w:pPr>
        <w:pStyle w:val="ConsPlusNormal"/>
        <w:jc w:val="both"/>
      </w:pPr>
      <w:r>
        <w:t xml:space="preserve">(в ред. </w:t>
      </w:r>
      <w:hyperlink r:id="rId317" w:history="1">
        <w:r>
          <w:rPr>
            <w:color w:val="0000FF"/>
          </w:rPr>
          <w:t>Постановления</w:t>
        </w:r>
      </w:hyperlink>
      <w:r>
        <w:t xml:space="preserve"> Правительства Камчатского края от 14.09.2018 N 371-П)</w:t>
      </w:r>
    </w:p>
    <w:p w:rsidR="00CF0EC5" w:rsidRDefault="00CF0EC5">
      <w:pPr>
        <w:pStyle w:val="ConsPlusNormal"/>
        <w:spacing w:before="220"/>
        <w:ind w:firstLine="540"/>
        <w:jc w:val="both"/>
      </w:pPr>
      <w:r>
        <w:t>1.2. Целью Программы является повышение доступности жилья и качества жилищного обеспечения населения Камчатского края.</w:t>
      </w:r>
    </w:p>
    <w:p w:rsidR="00CF0EC5" w:rsidRDefault="00CF0EC5">
      <w:pPr>
        <w:pStyle w:val="ConsPlusNormal"/>
        <w:spacing w:before="220"/>
        <w:ind w:firstLine="540"/>
        <w:jc w:val="both"/>
      </w:pPr>
      <w:r>
        <w:t>1.3. Для достижения цели Программы необходимо решение следующих задач:</w:t>
      </w:r>
    </w:p>
    <w:p w:rsidR="00CF0EC5" w:rsidRDefault="00CF0EC5">
      <w:pPr>
        <w:pStyle w:val="ConsPlusNormal"/>
        <w:spacing w:before="220"/>
        <w:ind w:firstLine="540"/>
        <w:jc w:val="both"/>
      </w:pPr>
      <w:r>
        <w:t>1) создание условий для развития массового жилищного строительства, в том числе малоэтажного;</w:t>
      </w:r>
    </w:p>
    <w:p w:rsidR="00CF0EC5" w:rsidRDefault="00CF0EC5">
      <w:pPr>
        <w:pStyle w:val="ConsPlusNormal"/>
        <w:spacing w:before="220"/>
        <w:ind w:firstLine="540"/>
        <w:jc w:val="both"/>
      </w:pPr>
      <w:r>
        <w:t>2) внесение изменений в документы территориального планирования и градостроительного зонирования муниципальных районов, городских округов и поселений в Камчатском крае, разработка документации по планировке территорий городских округов и поселений в Камчатском крае;</w:t>
      </w:r>
    </w:p>
    <w:p w:rsidR="00CF0EC5" w:rsidRDefault="00CF0EC5">
      <w:pPr>
        <w:pStyle w:val="ConsPlusNormal"/>
        <w:jc w:val="both"/>
      </w:pPr>
      <w:r>
        <w:t xml:space="preserve">(в ред. </w:t>
      </w:r>
      <w:hyperlink r:id="rId318" w:history="1">
        <w:r>
          <w:rPr>
            <w:color w:val="0000FF"/>
          </w:rPr>
          <w:t>Постановления</w:t>
        </w:r>
      </w:hyperlink>
      <w:r>
        <w:t xml:space="preserve"> Правительства Камчатского края от 29.07.2019 N 336-П)</w:t>
      </w:r>
    </w:p>
    <w:p w:rsidR="00CF0EC5" w:rsidRDefault="00CF0EC5">
      <w:pPr>
        <w:pStyle w:val="ConsPlusNormal"/>
        <w:spacing w:before="220"/>
        <w:ind w:firstLine="540"/>
        <w:jc w:val="both"/>
      </w:pPr>
      <w:r>
        <w:t>3) повышение сейсмостойкости жилых домов, основных объектов и систем жизнеобеспечения;</w:t>
      </w:r>
    </w:p>
    <w:p w:rsidR="00CF0EC5" w:rsidRDefault="00CF0EC5">
      <w:pPr>
        <w:pStyle w:val="ConsPlusNormal"/>
        <w:spacing w:before="220"/>
        <w:ind w:firstLine="540"/>
        <w:jc w:val="both"/>
      </w:pPr>
      <w:r>
        <w:t>4) переселение граждан из аварийного жилищного фонда;</w:t>
      </w:r>
    </w:p>
    <w:p w:rsidR="00CF0EC5" w:rsidRDefault="00CF0EC5">
      <w:pPr>
        <w:pStyle w:val="ConsPlusNormal"/>
        <w:spacing w:before="220"/>
        <w:ind w:firstLine="540"/>
        <w:jc w:val="both"/>
      </w:pPr>
      <w:r>
        <w:t>5) повышение доступности ипотечных жилищных кредитов для населения;</w:t>
      </w:r>
    </w:p>
    <w:p w:rsidR="00CF0EC5" w:rsidRDefault="00CF0EC5">
      <w:pPr>
        <w:pStyle w:val="ConsPlusNormal"/>
        <w:spacing w:before="220"/>
        <w:ind w:firstLine="540"/>
        <w:jc w:val="both"/>
      </w:pPr>
      <w:r>
        <w:t>6) строительство инженерной инфраструктуры и развитие жилищного строительства в целях обеспечения жильем граждан городских округов и поселений в Камчатском крае;</w:t>
      </w:r>
    </w:p>
    <w:p w:rsidR="00CF0EC5" w:rsidRDefault="00CF0EC5">
      <w:pPr>
        <w:pStyle w:val="ConsPlusNormal"/>
        <w:spacing w:before="220"/>
        <w:ind w:firstLine="540"/>
        <w:jc w:val="both"/>
      </w:pPr>
      <w:r>
        <w:t>7) выполнение государственных обязательств по обеспечению жильем отдельных категорий граждан, установленных законодательством, предоставление финансовой помощи муниципальным образованиям в Камчатском крае на строительство (приобретение) жилья;</w:t>
      </w:r>
    </w:p>
    <w:p w:rsidR="00CF0EC5" w:rsidRDefault="00CF0EC5">
      <w:pPr>
        <w:pStyle w:val="ConsPlusNormal"/>
        <w:spacing w:before="220"/>
        <w:ind w:firstLine="540"/>
        <w:jc w:val="both"/>
      </w:pPr>
      <w:r>
        <w:lastRenderedPageBreak/>
        <w:t>8) обеспечение предоставления молодым семьям социальных выплат на приобретение жилого помещения или строительство индивидуального жилого дома.</w:t>
      </w:r>
    </w:p>
    <w:p w:rsidR="00CF0EC5" w:rsidRDefault="00CF0EC5">
      <w:pPr>
        <w:pStyle w:val="ConsPlusNormal"/>
        <w:spacing w:before="220"/>
        <w:ind w:firstLine="540"/>
        <w:jc w:val="both"/>
      </w:pPr>
      <w:r>
        <w:t xml:space="preserve">1.4. Сведения о показателях (индикаторах) реализации Программы и их значениях приведены в </w:t>
      </w:r>
      <w:hyperlink w:anchor="P1256" w:history="1">
        <w:r>
          <w:rPr>
            <w:color w:val="0000FF"/>
          </w:rPr>
          <w:t>приложении 1</w:t>
        </w:r>
      </w:hyperlink>
      <w:r>
        <w:t xml:space="preserve"> к Программе.</w:t>
      </w:r>
    </w:p>
    <w:p w:rsidR="00CF0EC5" w:rsidRDefault="00CF0EC5">
      <w:pPr>
        <w:pStyle w:val="ConsPlusNormal"/>
        <w:spacing w:before="220"/>
        <w:ind w:firstLine="540"/>
        <w:jc w:val="both"/>
      </w:pPr>
      <w:r>
        <w:t xml:space="preserve">1.5. Для достижения целей и решения задач Программы предусмотрены основные мероприятия, сведения о которых приведены в </w:t>
      </w:r>
      <w:hyperlink w:anchor="P2025" w:history="1">
        <w:r>
          <w:rPr>
            <w:color w:val="0000FF"/>
          </w:rPr>
          <w:t>приложении 2</w:t>
        </w:r>
      </w:hyperlink>
      <w:r>
        <w:t xml:space="preserve"> к Программе.</w:t>
      </w:r>
    </w:p>
    <w:p w:rsidR="00CF0EC5" w:rsidRDefault="00CF0EC5">
      <w:pPr>
        <w:pStyle w:val="ConsPlusNormal"/>
        <w:spacing w:before="220"/>
        <w:ind w:firstLine="540"/>
        <w:jc w:val="both"/>
      </w:pPr>
      <w:r>
        <w:t xml:space="preserve">1.6. Финансовое обеспечение реализации Программы приведено в </w:t>
      </w:r>
      <w:hyperlink w:anchor="P2364" w:history="1">
        <w:r>
          <w:rPr>
            <w:color w:val="0000FF"/>
          </w:rPr>
          <w:t>приложении 3</w:t>
        </w:r>
      </w:hyperlink>
      <w:r>
        <w:t xml:space="preserve"> к Программе.</w:t>
      </w:r>
    </w:p>
    <w:p w:rsidR="00CF0EC5" w:rsidRDefault="00CF0EC5">
      <w:pPr>
        <w:pStyle w:val="ConsPlusNormal"/>
        <w:spacing w:before="220"/>
        <w:ind w:firstLine="540"/>
        <w:jc w:val="both"/>
      </w:pPr>
      <w:r>
        <w:t xml:space="preserve">1.7. В рамках реализации отдельных мероприятий Подпрограммы 2 гражданам, проживающим в многоквартирных домах, </w:t>
      </w:r>
      <w:proofErr w:type="spellStart"/>
      <w:r>
        <w:t>сейсмоусиление</w:t>
      </w:r>
      <w:proofErr w:type="spellEnd"/>
      <w:r>
        <w:t xml:space="preserve"> или реконструкция которых экономически нецелесообразны, предоставляются жилые помещения в порядке, установленном </w:t>
      </w:r>
      <w:hyperlink w:anchor="P9209" w:history="1">
        <w:r>
          <w:rPr>
            <w:color w:val="0000FF"/>
          </w:rPr>
          <w:t>приложением 6</w:t>
        </w:r>
      </w:hyperlink>
      <w:r>
        <w:t xml:space="preserve"> к Программе.</w:t>
      </w:r>
    </w:p>
    <w:p w:rsidR="00CF0EC5" w:rsidRDefault="00CF0EC5">
      <w:pPr>
        <w:pStyle w:val="ConsPlusNormal"/>
        <w:spacing w:before="220"/>
        <w:ind w:firstLine="540"/>
        <w:jc w:val="both"/>
      </w:pPr>
      <w:r>
        <w:t xml:space="preserve">1.9. В рамках реализации отдельных мероприятий Подпрограммы 6 молодым семьям предоставляются социальные выплаты на приобретение (строительство) жилья в соответствии с правилами, установленными </w:t>
      </w:r>
      <w:hyperlink w:anchor="P18494" w:history="1">
        <w:r>
          <w:rPr>
            <w:color w:val="0000FF"/>
          </w:rPr>
          <w:t>приложением 11</w:t>
        </w:r>
      </w:hyperlink>
      <w:r>
        <w:t xml:space="preserve"> к Программе.</w:t>
      </w:r>
    </w:p>
    <w:p w:rsidR="00CF0EC5" w:rsidRDefault="00CF0EC5">
      <w:pPr>
        <w:pStyle w:val="ConsPlusNormal"/>
        <w:spacing w:before="220"/>
        <w:ind w:firstLine="540"/>
        <w:jc w:val="both"/>
      </w:pPr>
      <w:r>
        <w:t>1.10. В рамках реализации мероприятий Подпрограммы 7 предоставляются социальные выплаты:</w:t>
      </w:r>
    </w:p>
    <w:p w:rsidR="00CF0EC5" w:rsidRDefault="00CF0EC5">
      <w:pPr>
        <w:pStyle w:val="ConsPlusNormal"/>
        <w:spacing w:before="220"/>
        <w:ind w:firstLine="540"/>
        <w:jc w:val="both"/>
      </w:pPr>
      <w:r>
        <w:t xml:space="preserve">1) отдельным категориям граждан на уплату первоначального взноса по ипотечному жилищному кредиту (займу) на приобретение жилого помещения в Камчатском крае в порядке, установленном </w:t>
      </w:r>
      <w:hyperlink w:anchor="P18542" w:history="1">
        <w:r>
          <w:rPr>
            <w:color w:val="0000FF"/>
          </w:rPr>
          <w:t>приложением 12</w:t>
        </w:r>
      </w:hyperlink>
      <w:r>
        <w:t xml:space="preserve"> к Программе;</w:t>
      </w:r>
    </w:p>
    <w:p w:rsidR="00CF0EC5" w:rsidRDefault="00CF0EC5">
      <w:pPr>
        <w:pStyle w:val="ConsPlusNormal"/>
        <w:spacing w:before="220"/>
        <w:ind w:firstLine="540"/>
        <w:jc w:val="both"/>
      </w:pPr>
      <w:r>
        <w:t xml:space="preserve">2) учителям общеобразовательных учреждений в Камчатском крае в возрасте до 35 лет (включительно) на уплату первоначального взноса по ипотечному жилищному кредиту (займу) на приобретение жилого помещения в Камчатском крае в порядке, установленном </w:t>
      </w:r>
      <w:hyperlink w:anchor="P18742" w:history="1">
        <w:r>
          <w:rPr>
            <w:color w:val="0000FF"/>
          </w:rPr>
          <w:t>приложением 13</w:t>
        </w:r>
      </w:hyperlink>
      <w:r>
        <w:t xml:space="preserve"> к Программе.</w:t>
      </w:r>
    </w:p>
    <w:p w:rsidR="00CF0EC5" w:rsidRDefault="00CF0EC5">
      <w:pPr>
        <w:pStyle w:val="ConsPlusNormal"/>
        <w:spacing w:before="220"/>
        <w:ind w:firstLine="540"/>
        <w:jc w:val="both"/>
      </w:pPr>
      <w:r>
        <w:t xml:space="preserve">1.11. В рамках реализации мероприятий Подпрограммы 9 гражданам, занимающим жилые помещения в общежитиях, жилые помещения, переданные в муниципальную собственность, предоставляются в порядке, установленном </w:t>
      </w:r>
      <w:hyperlink w:anchor="P19027" w:history="1">
        <w:r>
          <w:rPr>
            <w:color w:val="0000FF"/>
          </w:rPr>
          <w:t>приложением 14</w:t>
        </w:r>
      </w:hyperlink>
      <w:r>
        <w:t xml:space="preserve"> к Программе.</w:t>
      </w:r>
    </w:p>
    <w:p w:rsidR="00CF0EC5" w:rsidRDefault="00CF0EC5">
      <w:pPr>
        <w:pStyle w:val="ConsPlusNormal"/>
        <w:spacing w:before="220"/>
        <w:ind w:firstLine="540"/>
        <w:jc w:val="both"/>
      </w:pPr>
      <w:r>
        <w:t xml:space="preserve">1.12. В рамках реализации основного мероприятия Б.F1.1 "Предоставление отдельным категориям граждан социальной выплаты на уплату первоначального взноса по ипотечному жилищному кредиту (займу) на строительство индивидуального жилого дома" Подпрограммы Б предоставляются социальные выплаты отдельным категориям граждан на уплату первоначального взноса по ипотечному жилищному кредиту (займу) на строительство индивидуального жилого дома в порядке, установленном </w:t>
      </w:r>
      <w:hyperlink w:anchor="P23957" w:history="1">
        <w:r>
          <w:rPr>
            <w:color w:val="0000FF"/>
          </w:rPr>
          <w:t>приложением 18</w:t>
        </w:r>
      </w:hyperlink>
      <w:r>
        <w:t xml:space="preserve"> к Программе.</w:t>
      </w:r>
    </w:p>
    <w:p w:rsidR="00CF0EC5" w:rsidRDefault="00CF0EC5">
      <w:pPr>
        <w:pStyle w:val="ConsPlusNormal"/>
        <w:jc w:val="both"/>
      </w:pPr>
      <w:r>
        <w:t xml:space="preserve">(часть 1.12 введена </w:t>
      </w:r>
      <w:hyperlink r:id="rId319" w:history="1">
        <w:r>
          <w:rPr>
            <w:color w:val="0000FF"/>
          </w:rPr>
          <w:t>Постановлением</w:t>
        </w:r>
      </w:hyperlink>
      <w:r>
        <w:t xml:space="preserve"> Правительства Камчатского края от 26.10.2020 N 433-П)</w:t>
      </w:r>
    </w:p>
    <w:p w:rsidR="00CF0EC5" w:rsidRDefault="00CF0EC5">
      <w:pPr>
        <w:pStyle w:val="ConsPlusNormal"/>
        <w:jc w:val="both"/>
      </w:pPr>
    </w:p>
    <w:p w:rsidR="00CF0EC5" w:rsidRDefault="00CF0EC5">
      <w:pPr>
        <w:pStyle w:val="ConsPlusNormal"/>
        <w:jc w:val="center"/>
        <w:outlineLvl w:val="2"/>
      </w:pPr>
      <w:r>
        <w:t>2. Обобщенная характеристика основных мероприятий,</w:t>
      </w:r>
    </w:p>
    <w:p w:rsidR="00CF0EC5" w:rsidRDefault="00CF0EC5">
      <w:pPr>
        <w:pStyle w:val="ConsPlusNormal"/>
        <w:jc w:val="center"/>
      </w:pPr>
      <w:r>
        <w:t>реализуемых органами местного самоуправления</w:t>
      </w:r>
    </w:p>
    <w:p w:rsidR="00CF0EC5" w:rsidRDefault="00CF0EC5">
      <w:pPr>
        <w:pStyle w:val="ConsPlusNormal"/>
        <w:jc w:val="center"/>
      </w:pPr>
      <w:r>
        <w:t>муниципальных образований в Камчатском крае</w:t>
      </w:r>
    </w:p>
    <w:p w:rsidR="00CF0EC5" w:rsidRDefault="00CF0EC5">
      <w:pPr>
        <w:pStyle w:val="ConsPlusNormal"/>
        <w:jc w:val="both"/>
      </w:pPr>
    </w:p>
    <w:p w:rsidR="00CF0EC5" w:rsidRDefault="00CF0EC5">
      <w:pPr>
        <w:pStyle w:val="ConsPlusNormal"/>
        <w:ind w:firstLine="540"/>
        <w:jc w:val="both"/>
      </w:pPr>
      <w:r>
        <w:t xml:space="preserve">2.1. Программа предусматривает участие муниципальных образований в Камчатском крае в реализации следующих основных мероприятий, предусмотренных </w:t>
      </w:r>
      <w:hyperlink w:anchor="P2025" w:history="1">
        <w:r>
          <w:rPr>
            <w:color w:val="0000FF"/>
          </w:rPr>
          <w:t>приложением 2</w:t>
        </w:r>
      </w:hyperlink>
      <w:r>
        <w:t xml:space="preserve"> к Программе:</w:t>
      </w:r>
    </w:p>
    <w:p w:rsidR="00CF0EC5" w:rsidRDefault="00CF0EC5">
      <w:pPr>
        <w:pStyle w:val="ConsPlusNormal"/>
        <w:spacing w:before="220"/>
        <w:ind w:firstLine="540"/>
        <w:jc w:val="both"/>
      </w:pPr>
      <w:r>
        <w:t>1) по Подпрограмме 1:</w:t>
      </w:r>
    </w:p>
    <w:p w:rsidR="00CF0EC5" w:rsidRDefault="00CF0EC5">
      <w:pPr>
        <w:pStyle w:val="ConsPlusNormal"/>
        <w:spacing w:before="220"/>
        <w:ind w:firstLine="540"/>
        <w:jc w:val="both"/>
      </w:pPr>
      <w:bookmarkStart w:id="14" w:name="P1159"/>
      <w:bookmarkEnd w:id="14"/>
      <w:r>
        <w:t>а) основного мероприятия 1.1 "Разработка проектов планировки и проектов межевания территорий городских округов и поселений в Камчатском крае";</w:t>
      </w:r>
    </w:p>
    <w:p w:rsidR="00CF0EC5" w:rsidRDefault="00CF0EC5">
      <w:pPr>
        <w:pStyle w:val="ConsPlusNormal"/>
        <w:spacing w:before="220"/>
        <w:ind w:firstLine="540"/>
        <w:jc w:val="both"/>
      </w:pPr>
      <w:r>
        <w:lastRenderedPageBreak/>
        <w:t>б) основного мероприятия 1.2 "Внесение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p w:rsidR="00CF0EC5" w:rsidRDefault="00CF0EC5">
      <w:pPr>
        <w:pStyle w:val="ConsPlusNormal"/>
        <w:spacing w:before="220"/>
        <w:ind w:firstLine="540"/>
        <w:jc w:val="both"/>
      </w:pPr>
      <w:r>
        <w:t>в) основного мероприятия 1.3 "Строительство инженерной инфраструктуры до границ земельных участков, предоставленных для строительства жилья экономического класса";</w:t>
      </w:r>
    </w:p>
    <w:p w:rsidR="00CF0EC5" w:rsidRDefault="00CF0EC5">
      <w:pPr>
        <w:pStyle w:val="ConsPlusNormal"/>
        <w:spacing w:before="220"/>
        <w:ind w:firstLine="540"/>
        <w:jc w:val="both"/>
      </w:pPr>
      <w:r>
        <w:t>г) основного мероприятия 1.4 "Строительство линейных, коммунальных и энергетических объектов в границах городских округов и поселений в Камчатском крае";</w:t>
      </w:r>
    </w:p>
    <w:p w:rsidR="00CF0EC5" w:rsidRDefault="00CF0EC5">
      <w:pPr>
        <w:pStyle w:val="ConsPlusNormal"/>
        <w:jc w:val="both"/>
      </w:pPr>
      <w:r>
        <w:t xml:space="preserve">(в ред. </w:t>
      </w:r>
      <w:hyperlink r:id="rId320" w:history="1">
        <w:r>
          <w:rPr>
            <w:color w:val="0000FF"/>
          </w:rPr>
          <w:t>Постановления</w:t>
        </w:r>
      </w:hyperlink>
      <w:r>
        <w:t xml:space="preserve"> Правительства Камчатского края от 06.03.2019 N 108-П)</w:t>
      </w:r>
    </w:p>
    <w:p w:rsidR="00CF0EC5" w:rsidRDefault="00CF0EC5">
      <w:pPr>
        <w:pStyle w:val="ConsPlusNormal"/>
        <w:spacing w:before="220"/>
        <w:ind w:firstLine="540"/>
        <w:jc w:val="both"/>
      </w:pPr>
      <w:r>
        <w:t xml:space="preserve">д) утратил силу. - </w:t>
      </w:r>
      <w:hyperlink r:id="rId321" w:history="1">
        <w:r>
          <w:rPr>
            <w:color w:val="0000FF"/>
          </w:rPr>
          <w:t>Постановление</w:t>
        </w:r>
      </w:hyperlink>
      <w:r>
        <w:t xml:space="preserve"> Правительства Камчатского края от 21.09.2017 N 383-П;</w:t>
      </w:r>
    </w:p>
    <w:p w:rsidR="00CF0EC5" w:rsidRDefault="00CF0EC5">
      <w:pPr>
        <w:pStyle w:val="ConsPlusNormal"/>
        <w:spacing w:before="220"/>
        <w:ind w:firstLine="540"/>
        <w:jc w:val="both"/>
      </w:pPr>
      <w:r>
        <w:t>е) основного мероприятия 1.6 "Доведение параметров инженерных коммуникаций до нормативных значений с целью обеспечения инженерной инфраструктурой вновь вводимых жилых домов";</w:t>
      </w:r>
    </w:p>
    <w:p w:rsidR="00CF0EC5" w:rsidRDefault="00CF0EC5">
      <w:pPr>
        <w:pStyle w:val="ConsPlusNormal"/>
        <w:jc w:val="both"/>
      </w:pPr>
      <w:r>
        <w:t>(</w:t>
      </w:r>
      <w:proofErr w:type="spellStart"/>
      <w:r>
        <w:t>пп</w:t>
      </w:r>
      <w:proofErr w:type="spellEnd"/>
      <w:r>
        <w:t xml:space="preserve">. е) введен </w:t>
      </w:r>
      <w:hyperlink r:id="rId322" w:history="1">
        <w:r>
          <w:rPr>
            <w:color w:val="0000FF"/>
          </w:rPr>
          <w:t>Постановлением</w:t>
        </w:r>
      </w:hyperlink>
      <w:r>
        <w:t xml:space="preserve"> Правительства Камчатского края от 21.09.2017 N 383-П)</w:t>
      </w:r>
    </w:p>
    <w:p w:rsidR="00CF0EC5" w:rsidRDefault="00CF0EC5">
      <w:pPr>
        <w:pStyle w:val="ConsPlusNormal"/>
        <w:ind w:firstLine="540"/>
        <w:jc w:val="both"/>
      </w:pPr>
    </w:p>
    <w:p w:rsidR="00CF0EC5" w:rsidRDefault="00CF0EC5">
      <w:pPr>
        <w:pStyle w:val="ConsPlusNormal"/>
        <w:ind w:firstLine="540"/>
        <w:jc w:val="both"/>
      </w:pPr>
      <w:bookmarkStart w:id="15" w:name="P1168"/>
      <w:bookmarkEnd w:id="15"/>
      <w:r>
        <w:t>ж) основного мероприятия 1.8. "Строительство инженерной инфраструктуры до границ земельных участков, предоставленных для строительства стандартного жилья".</w:t>
      </w:r>
    </w:p>
    <w:p w:rsidR="00CF0EC5" w:rsidRDefault="00CF0EC5">
      <w:pPr>
        <w:pStyle w:val="ConsPlusNormal"/>
        <w:jc w:val="both"/>
      </w:pPr>
      <w:r>
        <w:t>(</w:t>
      </w:r>
      <w:proofErr w:type="spellStart"/>
      <w:r>
        <w:t>пп</w:t>
      </w:r>
      <w:proofErr w:type="spellEnd"/>
      <w:r>
        <w:t xml:space="preserve">. "ж" введен </w:t>
      </w:r>
      <w:hyperlink r:id="rId323" w:history="1">
        <w:r>
          <w:rPr>
            <w:color w:val="0000FF"/>
          </w:rPr>
          <w:t>Постановлением</w:t>
        </w:r>
      </w:hyperlink>
      <w:r>
        <w:t xml:space="preserve"> Правительства Камчатского края от 06.03.2019 N 108-П)</w:t>
      </w:r>
    </w:p>
    <w:p w:rsidR="00CF0EC5" w:rsidRDefault="00CF0EC5">
      <w:pPr>
        <w:pStyle w:val="ConsPlusNormal"/>
        <w:spacing w:before="220"/>
        <w:ind w:firstLine="540"/>
        <w:jc w:val="both"/>
      </w:pPr>
      <w:r>
        <w:t>з) основного мероприятия 1.F.1 "Региональный проект "Жилье" в части реализации:</w:t>
      </w:r>
    </w:p>
    <w:p w:rsidR="00CF0EC5" w:rsidRDefault="00CF0EC5">
      <w:pPr>
        <w:pStyle w:val="ConsPlusNormal"/>
        <w:spacing w:before="220"/>
        <w:ind w:firstLine="540"/>
        <w:jc w:val="both"/>
      </w:pPr>
      <w:r>
        <w:t>мероприятия 1.F.1.1 "Разработка органами местного самоуправления муниципальных образований в Камчатском крае документации по планировке и межеванию территорий городских округов и поселений";</w:t>
      </w:r>
    </w:p>
    <w:p w:rsidR="00CF0EC5" w:rsidRDefault="00CF0EC5">
      <w:pPr>
        <w:pStyle w:val="ConsPlusNormal"/>
        <w:spacing w:before="220"/>
        <w:ind w:firstLine="540"/>
        <w:jc w:val="both"/>
      </w:pPr>
      <w:r>
        <w:t>мероприятия 1.F.1.2 "Актуализация документов территориального планирования и градостроительного зонирования муниципальных образований в Камчатском крае".</w:t>
      </w:r>
    </w:p>
    <w:p w:rsidR="00CF0EC5" w:rsidRDefault="00CF0EC5">
      <w:pPr>
        <w:pStyle w:val="ConsPlusNormal"/>
        <w:jc w:val="both"/>
      </w:pPr>
      <w:r>
        <w:t>(</w:t>
      </w:r>
      <w:proofErr w:type="spellStart"/>
      <w:r>
        <w:t>пп</w:t>
      </w:r>
      <w:proofErr w:type="spellEnd"/>
      <w:r>
        <w:t xml:space="preserve">. "з" введен </w:t>
      </w:r>
      <w:hyperlink r:id="rId324"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bookmarkStart w:id="16" w:name="P1174"/>
      <w:bookmarkEnd w:id="16"/>
      <w:r>
        <w:t>и) основного мероприятия 1.9 "Снос расселенных многоквартирных домов в целях подготовки площадок для жилищного строительства (в том числе проектные работы).</w:t>
      </w:r>
    </w:p>
    <w:p w:rsidR="00CF0EC5" w:rsidRDefault="00CF0EC5">
      <w:pPr>
        <w:pStyle w:val="ConsPlusNormal"/>
        <w:jc w:val="both"/>
      </w:pPr>
      <w:r>
        <w:t>(</w:t>
      </w:r>
      <w:proofErr w:type="spellStart"/>
      <w:r>
        <w:t>пп</w:t>
      </w:r>
      <w:proofErr w:type="spellEnd"/>
      <w:r>
        <w:t xml:space="preserve">. "и" введен </w:t>
      </w:r>
      <w:hyperlink r:id="rId325" w:history="1">
        <w:r>
          <w:rPr>
            <w:color w:val="0000FF"/>
          </w:rPr>
          <w:t>Постановлением</w:t>
        </w:r>
      </w:hyperlink>
      <w:r>
        <w:t xml:space="preserve"> Правительства Камчатского края от 15.11.2019 N 490-П)</w:t>
      </w:r>
    </w:p>
    <w:p w:rsidR="00CF0EC5" w:rsidRDefault="00CF0EC5">
      <w:pPr>
        <w:pStyle w:val="ConsPlusNormal"/>
        <w:spacing w:before="220"/>
        <w:ind w:firstLine="540"/>
        <w:jc w:val="both"/>
      </w:pPr>
      <w:r>
        <w:t>2) по Подпрограмме 2:</w:t>
      </w:r>
    </w:p>
    <w:p w:rsidR="00CF0EC5" w:rsidRDefault="00CF0EC5">
      <w:pPr>
        <w:pStyle w:val="ConsPlusNormal"/>
        <w:spacing w:before="220"/>
        <w:ind w:firstLine="540"/>
        <w:jc w:val="both"/>
      </w:pPr>
      <w:bookmarkStart w:id="17" w:name="P1177"/>
      <w:bookmarkEnd w:id="17"/>
      <w:r>
        <w:t xml:space="preserve">а) основного мероприятия 2.1 "Строительство сейсмостойких жилых домов взамен тех, </w:t>
      </w:r>
      <w:proofErr w:type="spellStart"/>
      <w:r>
        <w:t>сейсмоусиление</w:t>
      </w:r>
      <w:proofErr w:type="spellEnd"/>
      <w:r>
        <w:t xml:space="preserve"> или реконструкция которых экономически не целесообразны";</w:t>
      </w:r>
    </w:p>
    <w:p w:rsidR="00CF0EC5" w:rsidRDefault="00CF0EC5">
      <w:pPr>
        <w:pStyle w:val="ConsPlusNormal"/>
        <w:spacing w:before="220"/>
        <w:ind w:firstLine="540"/>
        <w:jc w:val="both"/>
      </w:pPr>
      <w:r>
        <w:t>б) основного мероприятия 2.2 "</w:t>
      </w:r>
      <w:proofErr w:type="spellStart"/>
      <w:r>
        <w:t>Сейсмоусиление</w:t>
      </w:r>
      <w:proofErr w:type="spellEnd"/>
      <w:r>
        <w:t xml:space="preserve"> жилых домов";</w:t>
      </w:r>
    </w:p>
    <w:p w:rsidR="00CF0EC5" w:rsidRDefault="00CF0EC5">
      <w:pPr>
        <w:pStyle w:val="ConsPlusNormal"/>
        <w:spacing w:before="220"/>
        <w:ind w:firstLine="540"/>
        <w:jc w:val="both"/>
      </w:pPr>
      <w:bookmarkStart w:id="18" w:name="P1179"/>
      <w:bookmarkEnd w:id="18"/>
      <w:r>
        <w:t>в) основного мероприятия 2.3 "</w:t>
      </w:r>
      <w:proofErr w:type="spellStart"/>
      <w:r>
        <w:t>Сейсмоусиление</w:t>
      </w:r>
      <w:proofErr w:type="spellEnd"/>
      <w:r>
        <w:t xml:space="preserve"> социальных объектов и систем жизнеобеспечения";</w:t>
      </w:r>
    </w:p>
    <w:p w:rsidR="00CF0EC5" w:rsidRDefault="00CF0EC5">
      <w:pPr>
        <w:pStyle w:val="ConsPlusNormal"/>
        <w:jc w:val="both"/>
      </w:pPr>
      <w:r>
        <w:t xml:space="preserve">(в ред. </w:t>
      </w:r>
      <w:hyperlink r:id="rId326" w:history="1">
        <w:r>
          <w:rPr>
            <w:color w:val="0000FF"/>
          </w:rPr>
          <w:t>Постановления</w:t>
        </w:r>
      </w:hyperlink>
      <w:r>
        <w:t xml:space="preserve"> Правительства Камчатского края от 12.02.2018 N 61-П)</w:t>
      </w:r>
    </w:p>
    <w:p w:rsidR="00CF0EC5" w:rsidRDefault="00CF0EC5">
      <w:pPr>
        <w:pStyle w:val="ConsPlusNormal"/>
        <w:spacing w:before="220"/>
        <w:ind w:firstLine="540"/>
        <w:jc w:val="both"/>
      </w:pPr>
      <w:r>
        <w:t>г) основного мероприятия 2.4 "Обследование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p w:rsidR="00CF0EC5" w:rsidRDefault="00CF0EC5">
      <w:pPr>
        <w:pStyle w:val="ConsPlusNormal"/>
        <w:jc w:val="both"/>
      </w:pPr>
      <w:r>
        <w:t>(</w:t>
      </w:r>
      <w:proofErr w:type="spellStart"/>
      <w:r>
        <w:t>пп</w:t>
      </w:r>
      <w:proofErr w:type="spellEnd"/>
      <w:r>
        <w:t xml:space="preserve">. г) введен </w:t>
      </w:r>
      <w:hyperlink r:id="rId327" w:history="1">
        <w:r>
          <w:rPr>
            <w:color w:val="0000FF"/>
          </w:rPr>
          <w:t>Постановлением</w:t>
        </w:r>
      </w:hyperlink>
      <w:r>
        <w:t xml:space="preserve"> Правительства Камчатского края от 14.07.2017 N 273-П)</w:t>
      </w:r>
    </w:p>
    <w:p w:rsidR="00CF0EC5" w:rsidRDefault="00CF0EC5">
      <w:pPr>
        <w:pStyle w:val="ConsPlusNormal"/>
        <w:spacing w:before="220"/>
        <w:ind w:firstLine="540"/>
        <w:jc w:val="both"/>
      </w:pPr>
      <w:bookmarkStart w:id="19" w:name="P1183"/>
      <w:bookmarkEnd w:id="19"/>
      <w:r>
        <w:t>3) по Подпрограмме 3 - основного мероприятия 3.1 "Переселение граждан из аварийного жилищного фонда в соответствии с жилищным законодательством";</w:t>
      </w:r>
    </w:p>
    <w:p w:rsidR="00CF0EC5" w:rsidRDefault="00CF0EC5">
      <w:pPr>
        <w:pStyle w:val="ConsPlusNormal"/>
        <w:spacing w:before="220"/>
        <w:ind w:firstLine="540"/>
        <w:jc w:val="both"/>
      </w:pPr>
      <w:bookmarkStart w:id="20" w:name="P1184"/>
      <w:bookmarkEnd w:id="20"/>
      <w:r>
        <w:t xml:space="preserve">4) по Подпрограмме 5 - основного мероприятия 5.1 "Переселение граждан из аварийных </w:t>
      </w:r>
      <w:r>
        <w:lastRenderedPageBreak/>
        <w:t>жилых домов и непригодных для проживания жилых помещений в соответствии с жилищным законодательством";</w:t>
      </w:r>
    </w:p>
    <w:p w:rsidR="00CF0EC5" w:rsidRDefault="00CF0EC5">
      <w:pPr>
        <w:pStyle w:val="ConsPlusNormal"/>
        <w:spacing w:before="220"/>
        <w:ind w:firstLine="540"/>
        <w:jc w:val="both"/>
      </w:pPr>
      <w:r>
        <w:t>5) по Подпрограмме 6 - основного мероприятия 6.1 "Предоставление молодым семьям социальных выплат на приобретение жилого помещения или строительство индивидуального жилого дома";</w:t>
      </w:r>
    </w:p>
    <w:p w:rsidR="00CF0EC5" w:rsidRDefault="00CF0EC5">
      <w:pPr>
        <w:pStyle w:val="ConsPlusNormal"/>
        <w:spacing w:before="220"/>
        <w:ind w:firstLine="540"/>
        <w:jc w:val="both"/>
      </w:pPr>
      <w:r>
        <w:t>6) по Подпрограмме 9:</w:t>
      </w:r>
    </w:p>
    <w:p w:rsidR="00CF0EC5" w:rsidRDefault="00CF0EC5">
      <w:pPr>
        <w:pStyle w:val="ConsPlusNormal"/>
        <w:spacing w:before="220"/>
        <w:ind w:firstLine="540"/>
        <w:jc w:val="both"/>
      </w:pPr>
      <w:bookmarkStart w:id="21" w:name="P1187"/>
      <w:bookmarkEnd w:id="21"/>
      <w:r>
        <w:t>а) основного мероприятия 9.2 "Формирование жилищного фонда в целях расселения граждан, проживающих в общежитиях, в том числе строительство (участие в долевом строительстве), приобретение жилых помещений для предоставления гражданам, проживающим в общежитиях, жилых помещений для расселения общежитий";</w:t>
      </w:r>
    </w:p>
    <w:p w:rsidR="00CF0EC5" w:rsidRDefault="00CF0EC5">
      <w:pPr>
        <w:pStyle w:val="ConsPlusNormal"/>
        <w:spacing w:before="220"/>
        <w:ind w:firstLine="540"/>
        <w:jc w:val="both"/>
      </w:pPr>
      <w:bookmarkStart w:id="22" w:name="P1188"/>
      <w:bookmarkEnd w:id="22"/>
      <w:r>
        <w:t>б) основного мероприятия 9.3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p w:rsidR="00CF0EC5" w:rsidRDefault="00CF0EC5">
      <w:pPr>
        <w:pStyle w:val="ConsPlusNormal"/>
        <w:jc w:val="both"/>
      </w:pPr>
      <w:r>
        <w:t xml:space="preserve">(в ред. Постановлений Правительства Камчатского края от 12.02.2018 </w:t>
      </w:r>
      <w:hyperlink r:id="rId328" w:history="1">
        <w:r>
          <w:rPr>
            <w:color w:val="0000FF"/>
          </w:rPr>
          <w:t>N 61-П</w:t>
        </w:r>
      </w:hyperlink>
      <w:r>
        <w:t xml:space="preserve">, от 23.05.2018 </w:t>
      </w:r>
      <w:hyperlink r:id="rId329" w:history="1">
        <w:r>
          <w:rPr>
            <w:color w:val="0000FF"/>
          </w:rPr>
          <w:t>N 211-П</w:t>
        </w:r>
      </w:hyperlink>
      <w:r>
        <w:t>)</w:t>
      </w:r>
    </w:p>
    <w:p w:rsidR="00CF0EC5" w:rsidRDefault="00CF0EC5">
      <w:pPr>
        <w:pStyle w:val="ConsPlusNormal"/>
        <w:spacing w:before="220"/>
        <w:ind w:firstLine="540"/>
        <w:jc w:val="both"/>
      </w:pPr>
      <w:bookmarkStart w:id="23" w:name="P1190"/>
      <w:bookmarkEnd w:id="23"/>
      <w:r>
        <w:t>7) по Подпрограмме А - основного мероприятия A.F3.1 "Переселение граждан из аварийного жилищного фонда в соответствии с жилищным законодательством.</w:t>
      </w:r>
    </w:p>
    <w:p w:rsidR="00CF0EC5" w:rsidRDefault="00CF0EC5">
      <w:pPr>
        <w:pStyle w:val="ConsPlusNormal"/>
        <w:jc w:val="both"/>
      </w:pPr>
      <w:r>
        <w:t xml:space="preserve">(п. 7 введен </w:t>
      </w:r>
      <w:hyperlink r:id="rId330" w:history="1">
        <w:r>
          <w:rPr>
            <w:color w:val="0000FF"/>
          </w:rPr>
          <w:t>Постановлением</w:t>
        </w:r>
      </w:hyperlink>
      <w:r>
        <w:t xml:space="preserve"> Правительства Камчатского края от 01.04.2019 N 154-П)</w:t>
      </w:r>
    </w:p>
    <w:p w:rsidR="00CF0EC5" w:rsidRDefault="00CF0EC5">
      <w:pPr>
        <w:pStyle w:val="ConsPlusNormal"/>
        <w:spacing w:before="220"/>
        <w:ind w:firstLine="540"/>
        <w:jc w:val="both"/>
      </w:pPr>
      <w:r>
        <w:t xml:space="preserve">2.2. Субсидии местным бюджетам из краевого бюджета на реализацию основных мероприятий, указанных в </w:t>
      </w:r>
      <w:hyperlink w:anchor="P1159" w:history="1">
        <w:r>
          <w:rPr>
            <w:color w:val="0000FF"/>
          </w:rPr>
          <w:t>подпунктах "а"</w:t>
        </w:r>
      </w:hyperlink>
      <w:r>
        <w:t xml:space="preserve"> - </w:t>
      </w:r>
      <w:hyperlink w:anchor="P1168" w:history="1">
        <w:r>
          <w:rPr>
            <w:color w:val="0000FF"/>
          </w:rPr>
          <w:t>"ж"</w:t>
        </w:r>
      </w:hyperlink>
      <w:r>
        <w:t xml:space="preserve">, </w:t>
      </w:r>
      <w:hyperlink w:anchor="P1174" w:history="1">
        <w:r>
          <w:rPr>
            <w:color w:val="0000FF"/>
          </w:rPr>
          <w:t>"и" пункта 1</w:t>
        </w:r>
      </w:hyperlink>
      <w:r>
        <w:t xml:space="preserve">, </w:t>
      </w:r>
      <w:hyperlink w:anchor="P1177" w:history="1">
        <w:r>
          <w:rPr>
            <w:color w:val="0000FF"/>
          </w:rPr>
          <w:t>подпунктах "а"</w:t>
        </w:r>
      </w:hyperlink>
      <w:r>
        <w:t xml:space="preserve"> - </w:t>
      </w:r>
      <w:hyperlink w:anchor="P1179" w:history="1">
        <w:r>
          <w:rPr>
            <w:color w:val="0000FF"/>
          </w:rPr>
          <w:t>"в" пункта 2</w:t>
        </w:r>
      </w:hyperlink>
      <w:r>
        <w:t xml:space="preserve">, </w:t>
      </w:r>
      <w:hyperlink w:anchor="P1183" w:history="1">
        <w:r>
          <w:rPr>
            <w:color w:val="0000FF"/>
          </w:rPr>
          <w:t>пунктах 3</w:t>
        </w:r>
      </w:hyperlink>
      <w:r>
        <w:t xml:space="preserve">, </w:t>
      </w:r>
      <w:hyperlink w:anchor="P1184" w:history="1">
        <w:r>
          <w:rPr>
            <w:color w:val="0000FF"/>
          </w:rPr>
          <w:t>4</w:t>
        </w:r>
      </w:hyperlink>
      <w:r>
        <w:t xml:space="preserve">, </w:t>
      </w:r>
      <w:hyperlink w:anchor="P1187" w:history="1">
        <w:r>
          <w:rPr>
            <w:color w:val="0000FF"/>
          </w:rPr>
          <w:t>подпункте "а" пункта 6</w:t>
        </w:r>
      </w:hyperlink>
      <w:r>
        <w:t xml:space="preserve"> и </w:t>
      </w:r>
      <w:hyperlink w:anchor="P1190" w:history="1">
        <w:r>
          <w:rPr>
            <w:color w:val="0000FF"/>
          </w:rPr>
          <w:t>пункте 7 части 2.1</w:t>
        </w:r>
      </w:hyperlink>
      <w:r>
        <w:t xml:space="preserve"> настоящего раздела, предоставляются в соответствии с </w:t>
      </w:r>
      <w:hyperlink w:anchor="P9096" w:history="1">
        <w:r>
          <w:rPr>
            <w:color w:val="0000FF"/>
          </w:rPr>
          <w:t>приложениями 4</w:t>
        </w:r>
      </w:hyperlink>
      <w:r>
        <w:t xml:space="preserve">, </w:t>
      </w:r>
      <w:hyperlink w:anchor="P9158" w:history="1">
        <w:r>
          <w:rPr>
            <w:color w:val="0000FF"/>
          </w:rPr>
          <w:t>5</w:t>
        </w:r>
      </w:hyperlink>
      <w:r>
        <w:t xml:space="preserve">, </w:t>
      </w:r>
      <w:hyperlink w:anchor="P18278" w:history="1">
        <w:r>
          <w:rPr>
            <w:color w:val="0000FF"/>
          </w:rPr>
          <w:t>8</w:t>
        </w:r>
      </w:hyperlink>
      <w:r>
        <w:t xml:space="preserve"> - </w:t>
      </w:r>
      <w:hyperlink w:anchor="P18379" w:history="1">
        <w:r>
          <w:rPr>
            <w:color w:val="0000FF"/>
          </w:rPr>
          <w:t>10</w:t>
        </w:r>
      </w:hyperlink>
      <w:r>
        <w:t xml:space="preserve">, </w:t>
      </w:r>
      <w:hyperlink w:anchor="P19121" w:history="1">
        <w:r>
          <w:rPr>
            <w:color w:val="0000FF"/>
          </w:rPr>
          <w:t>15</w:t>
        </w:r>
      </w:hyperlink>
      <w:r>
        <w:t xml:space="preserve"> к Программе.</w:t>
      </w:r>
    </w:p>
    <w:p w:rsidR="00CF0EC5" w:rsidRDefault="00CF0EC5">
      <w:pPr>
        <w:pStyle w:val="ConsPlusNormal"/>
        <w:jc w:val="both"/>
      </w:pPr>
      <w:r>
        <w:t xml:space="preserve">(в ред. Постановлений Правительства Камчатского края от 06.03.2019 </w:t>
      </w:r>
      <w:hyperlink r:id="rId331" w:history="1">
        <w:r>
          <w:rPr>
            <w:color w:val="0000FF"/>
          </w:rPr>
          <w:t>N 108-П</w:t>
        </w:r>
      </w:hyperlink>
      <w:r>
        <w:t xml:space="preserve">, от 01.04.2019 </w:t>
      </w:r>
      <w:hyperlink r:id="rId332" w:history="1">
        <w:r>
          <w:rPr>
            <w:color w:val="0000FF"/>
          </w:rPr>
          <w:t>N 154-П</w:t>
        </w:r>
      </w:hyperlink>
      <w:r>
        <w:t xml:space="preserve">, от 15.11.2019 </w:t>
      </w:r>
      <w:hyperlink r:id="rId333" w:history="1">
        <w:r>
          <w:rPr>
            <w:color w:val="0000FF"/>
          </w:rPr>
          <w:t>N 490-П</w:t>
        </w:r>
      </w:hyperlink>
      <w:r>
        <w:t>)</w:t>
      </w:r>
    </w:p>
    <w:p w:rsidR="00CF0EC5" w:rsidRDefault="00CF0EC5">
      <w:pPr>
        <w:pStyle w:val="ConsPlusNormal"/>
        <w:spacing w:before="220"/>
        <w:ind w:firstLine="540"/>
        <w:jc w:val="both"/>
      </w:pPr>
      <w:r>
        <w:t xml:space="preserve">2.3. Субвенция местным бюджетам из краевого бюджета на реализацию основного мероприятия, указанного в </w:t>
      </w:r>
      <w:hyperlink w:anchor="P1188" w:history="1">
        <w:r>
          <w:rPr>
            <w:color w:val="0000FF"/>
          </w:rPr>
          <w:t>подпункте "б" пункта 6 части 2.1</w:t>
        </w:r>
      </w:hyperlink>
      <w:r>
        <w:t xml:space="preserve"> настоящего раздела предоставляется в соответствии с </w:t>
      </w:r>
      <w:hyperlink r:id="rId334" w:history="1">
        <w:r>
          <w:rPr>
            <w:color w:val="0000FF"/>
          </w:rPr>
          <w:t>Законом</w:t>
        </w:r>
      </w:hyperlink>
      <w:r>
        <w:t xml:space="preserve"> Камчатского края от 09.10.2012 N 135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CF0EC5" w:rsidRDefault="00CF0EC5">
      <w:pPr>
        <w:pStyle w:val="ConsPlusNormal"/>
        <w:jc w:val="both"/>
      </w:pPr>
    </w:p>
    <w:p w:rsidR="00CF0EC5" w:rsidRDefault="00CF0EC5">
      <w:pPr>
        <w:pStyle w:val="ConsPlusNormal"/>
        <w:jc w:val="center"/>
        <w:outlineLvl w:val="2"/>
      </w:pPr>
      <w:r>
        <w:t>3. Методика оценки эффективности Программы</w:t>
      </w:r>
    </w:p>
    <w:p w:rsidR="00CF0EC5" w:rsidRDefault="00CF0EC5">
      <w:pPr>
        <w:pStyle w:val="ConsPlusNormal"/>
        <w:jc w:val="both"/>
      </w:pPr>
    </w:p>
    <w:p w:rsidR="00CF0EC5" w:rsidRDefault="00CF0EC5">
      <w:pPr>
        <w:pStyle w:val="ConsPlusNormal"/>
        <w:ind w:firstLine="540"/>
        <w:jc w:val="both"/>
      </w:pPr>
      <w:r>
        <w:t>3.1. Оценка эффективности реализации Программы производится ежегодно.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w:t>
      </w:r>
    </w:p>
    <w:p w:rsidR="00CF0EC5" w:rsidRDefault="00CF0EC5">
      <w:pPr>
        <w:pStyle w:val="ConsPlusNormal"/>
        <w:spacing w:before="220"/>
        <w:ind w:firstLine="540"/>
        <w:jc w:val="both"/>
      </w:pPr>
      <w:r>
        <w:t>3.2. Оценка эффективности Программы производится с учетом следующих составляющих:</w:t>
      </w:r>
    </w:p>
    <w:p w:rsidR="00CF0EC5" w:rsidRDefault="00CF0EC5">
      <w:pPr>
        <w:pStyle w:val="ConsPlusNormal"/>
        <w:spacing w:before="220"/>
        <w:ind w:firstLine="540"/>
        <w:jc w:val="both"/>
      </w:pPr>
      <w:r>
        <w:t>1) оценки степени достижения целей и решения задач (далее - степень реализации) Программы;</w:t>
      </w:r>
    </w:p>
    <w:p w:rsidR="00CF0EC5" w:rsidRDefault="00CF0EC5">
      <w:pPr>
        <w:pStyle w:val="ConsPlusNormal"/>
        <w:spacing w:before="220"/>
        <w:ind w:firstLine="540"/>
        <w:jc w:val="both"/>
      </w:pPr>
      <w:r>
        <w:t>2) оценки степени соответствия запланированному уровню затрат краевого бюджета;</w:t>
      </w:r>
    </w:p>
    <w:p w:rsidR="00CF0EC5" w:rsidRDefault="00CF0EC5">
      <w:pPr>
        <w:pStyle w:val="ConsPlusNormal"/>
        <w:spacing w:before="220"/>
        <w:ind w:firstLine="540"/>
        <w:jc w:val="both"/>
      </w:pPr>
      <w:r>
        <w:t>3) оценки степени реализации контрольных событий плана реализации Программы (далее - степень реализации контрольных событий).</w:t>
      </w:r>
    </w:p>
    <w:p w:rsidR="00CF0EC5" w:rsidRDefault="00CF0EC5">
      <w:pPr>
        <w:pStyle w:val="ConsPlusNormal"/>
        <w:spacing w:before="220"/>
        <w:ind w:firstLine="540"/>
        <w:jc w:val="both"/>
      </w:pPr>
      <w:r>
        <w:lastRenderedPageBreak/>
        <w:t>3.3. Для оценки степени реализации Программы определяется степень достижения плановых значений каждого показателя (индикатора) Программы.</w:t>
      </w:r>
    </w:p>
    <w:p w:rsidR="00CF0EC5" w:rsidRDefault="00CF0EC5">
      <w:pPr>
        <w:pStyle w:val="ConsPlusNormal"/>
        <w:spacing w:before="220"/>
        <w:ind w:firstLine="540"/>
        <w:jc w:val="both"/>
      </w:pPr>
      <w:r>
        <w:t>3.4. Степень достижения планового значения показателя (индикатора) Программы определяется по формулам:</w:t>
      </w:r>
    </w:p>
    <w:p w:rsidR="00CF0EC5" w:rsidRDefault="00CF0EC5">
      <w:pPr>
        <w:pStyle w:val="ConsPlusNormal"/>
        <w:spacing w:before="220"/>
        <w:ind w:firstLine="540"/>
        <w:jc w:val="both"/>
      </w:pPr>
      <w:r>
        <w:t>1) для показателей (индикаторов), желаемой тенденцией развития которых является увеличение значений:</w:t>
      </w:r>
    </w:p>
    <w:p w:rsidR="00CF0EC5" w:rsidRDefault="00CF0EC5">
      <w:pPr>
        <w:pStyle w:val="ConsPlusNormal"/>
        <w:jc w:val="both"/>
      </w:pPr>
    </w:p>
    <w:p w:rsidR="00CF0EC5" w:rsidRDefault="003A733B">
      <w:pPr>
        <w:pStyle w:val="ConsPlusNormal"/>
        <w:jc w:val="center"/>
      </w:pPr>
      <w:r>
        <w:rPr>
          <w:position w:val="-9"/>
        </w:rPr>
        <w:pict>
          <v:shape id="_x0000_i1025" style="width:116.25pt;height:21pt" coordsize="" o:spt="100" adj="0,,0" path="" filled="f" stroked="f">
            <v:stroke joinstyle="miter"/>
            <v:imagedata r:id="rId335" o:title="base_23848_177831_32768"/>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26" style="width:37.5pt;height:19.5pt" coordsize="" o:spt="100" adj="0,,0" path="" filled="f" stroked="f">
            <v:stroke joinstyle="miter"/>
            <v:imagedata r:id="rId336" o:title="base_23848_177831_32769"/>
            <v:formulas/>
            <v:path o:connecttype="segments"/>
          </v:shape>
        </w:pict>
      </w:r>
      <w:r w:rsidR="00CF0EC5">
        <w:t xml:space="preserve"> - степень достижения планового значения показателя (индикатора) Программы;</w:t>
      </w:r>
    </w:p>
    <w:p w:rsidR="00CF0EC5" w:rsidRDefault="003A733B">
      <w:pPr>
        <w:pStyle w:val="ConsPlusNormal"/>
        <w:spacing w:before="220"/>
        <w:ind w:firstLine="540"/>
        <w:jc w:val="both"/>
      </w:pPr>
      <w:r>
        <w:rPr>
          <w:position w:val="-9"/>
        </w:rPr>
        <w:pict>
          <v:shape id="_x0000_i1027" style="width:33pt;height:21pt" coordsize="" o:spt="100" adj="0,,0" path="" filled="f" stroked="f">
            <v:stroke joinstyle="miter"/>
            <v:imagedata r:id="rId337" o:title="base_23848_177831_32770"/>
            <v:formulas/>
            <v:path o:connecttype="segments"/>
          </v:shape>
        </w:pict>
      </w:r>
      <w:r w:rsidR="00CF0EC5">
        <w:t xml:space="preserve"> - значение показателя (индикатора), фактически достигнутое на конец отчетного периода;</w:t>
      </w:r>
    </w:p>
    <w:p w:rsidR="00CF0EC5" w:rsidRDefault="003A733B">
      <w:pPr>
        <w:pStyle w:val="ConsPlusNormal"/>
        <w:spacing w:before="220"/>
        <w:ind w:firstLine="540"/>
        <w:jc w:val="both"/>
      </w:pPr>
      <w:r>
        <w:rPr>
          <w:position w:val="-8"/>
        </w:rPr>
        <w:pict>
          <v:shape id="_x0000_i1028" style="width:33pt;height:18.75pt" coordsize="" o:spt="100" adj="0,,0" path="" filled="f" stroked="f">
            <v:stroke joinstyle="miter"/>
            <v:imagedata r:id="rId338" o:title="base_23848_177831_32771"/>
            <v:formulas/>
            <v:path o:connecttype="segments"/>
          </v:shape>
        </w:pict>
      </w:r>
      <w:r w:rsidR="00CF0EC5">
        <w:t xml:space="preserve"> - плановое значение показателя (индикатора) Программы;</w:t>
      </w:r>
    </w:p>
    <w:p w:rsidR="00CF0EC5" w:rsidRDefault="00CF0EC5">
      <w:pPr>
        <w:pStyle w:val="ConsPlusNormal"/>
        <w:spacing w:before="220"/>
        <w:ind w:firstLine="540"/>
        <w:jc w:val="both"/>
      </w:pPr>
      <w:r>
        <w:t>2) для показателей (индикаторов), желаемой тенденцией развития которых является снижение значений:</w:t>
      </w:r>
    </w:p>
    <w:p w:rsidR="00CF0EC5" w:rsidRDefault="00CF0EC5">
      <w:pPr>
        <w:pStyle w:val="ConsPlusNormal"/>
        <w:jc w:val="both"/>
      </w:pPr>
    </w:p>
    <w:p w:rsidR="00CF0EC5" w:rsidRDefault="003A733B">
      <w:pPr>
        <w:pStyle w:val="ConsPlusNormal"/>
        <w:jc w:val="center"/>
      </w:pPr>
      <w:r>
        <w:rPr>
          <w:position w:val="-9"/>
        </w:rPr>
        <w:pict>
          <v:shape id="_x0000_i1029" style="width:116.25pt;height:21pt" coordsize="" o:spt="100" adj="0,,0" path="" filled="f" stroked="f">
            <v:stroke joinstyle="miter"/>
            <v:imagedata r:id="rId339" o:title="base_23848_177831_32772"/>
            <v:formulas/>
            <v:path o:connecttype="segments"/>
          </v:shape>
        </w:pict>
      </w:r>
    </w:p>
    <w:p w:rsidR="00CF0EC5" w:rsidRDefault="00CF0EC5">
      <w:pPr>
        <w:pStyle w:val="ConsPlusNormal"/>
        <w:jc w:val="both"/>
      </w:pPr>
    </w:p>
    <w:p w:rsidR="00CF0EC5" w:rsidRDefault="00CF0EC5">
      <w:pPr>
        <w:pStyle w:val="ConsPlusNormal"/>
        <w:ind w:firstLine="540"/>
        <w:jc w:val="both"/>
      </w:pPr>
      <w:r>
        <w:t>3.5. Степень реализации Программы определяется по формуле:</w:t>
      </w:r>
    </w:p>
    <w:p w:rsidR="00CF0EC5" w:rsidRDefault="00CF0EC5">
      <w:pPr>
        <w:pStyle w:val="ConsPlusNormal"/>
        <w:jc w:val="both"/>
      </w:pPr>
    </w:p>
    <w:p w:rsidR="00CF0EC5" w:rsidRDefault="003A733B">
      <w:pPr>
        <w:pStyle w:val="ConsPlusNormal"/>
        <w:jc w:val="center"/>
      </w:pPr>
      <w:r>
        <w:rPr>
          <w:position w:val="-26"/>
        </w:rPr>
        <w:pict>
          <v:shape id="_x0000_i1030" style="width:108pt;height:37.5pt" coordsize="" o:spt="100" adj="0,,0" path="" filled="f" stroked="f">
            <v:stroke joinstyle="miter"/>
            <v:imagedata r:id="rId340" o:title="base_23848_177831_32773"/>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31" style="width:29.25pt;height:18.75pt" coordsize="" o:spt="100" adj="0,,0" path="" filled="f" stroked="f">
            <v:stroke joinstyle="miter"/>
            <v:imagedata r:id="rId341" o:title="base_23848_177831_32774"/>
            <v:formulas/>
            <v:path o:connecttype="segments"/>
          </v:shape>
        </w:pict>
      </w:r>
      <w:r w:rsidR="00CF0EC5">
        <w:t xml:space="preserve"> - степень реализации Программы;</w:t>
      </w:r>
    </w:p>
    <w:p w:rsidR="00CF0EC5" w:rsidRDefault="003A733B">
      <w:pPr>
        <w:pStyle w:val="ConsPlusNormal"/>
        <w:spacing w:before="220"/>
        <w:ind w:firstLine="540"/>
        <w:jc w:val="both"/>
      </w:pPr>
      <w:r>
        <w:rPr>
          <w:position w:val="-3"/>
        </w:rPr>
        <w:pict>
          <v:shape id="_x0000_i1032" style="width:16.5pt;height:14.25pt" coordsize="" o:spt="100" adj="0,,0" path="" filled="f" stroked="f">
            <v:stroke joinstyle="miter"/>
            <v:imagedata r:id="rId342" o:title="base_23848_177831_32775"/>
            <v:formulas/>
            <v:path o:connecttype="segments"/>
          </v:shape>
        </w:pict>
      </w:r>
      <w:r w:rsidR="00CF0EC5">
        <w:t xml:space="preserve"> - число показателей (индикаторов) Программы.</w:t>
      </w:r>
    </w:p>
    <w:p w:rsidR="00CF0EC5" w:rsidRDefault="00CF0EC5">
      <w:pPr>
        <w:pStyle w:val="ConsPlusNormal"/>
        <w:spacing w:before="220"/>
        <w:ind w:firstLine="540"/>
        <w:jc w:val="both"/>
      </w:pPr>
      <w:r>
        <w:t xml:space="preserve">При использовании данной формулы в случае, </w:t>
      </w:r>
      <w:proofErr w:type="gramStart"/>
      <w:r>
        <w:t xml:space="preserve">если </w:t>
      </w:r>
      <w:r w:rsidR="003A733B">
        <w:rPr>
          <w:position w:val="-8"/>
        </w:rPr>
        <w:pict>
          <v:shape id="_x0000_i1033" style="width:37.5pt;height:19.5pt" coordsize="" o:spt="100" adj="0,,0" path="" filled="f" stroked="f">
            <v:stroke joinstyle="miter"/>
            <v:imagedata r:id="rId336" o:title="base_23848_177831_32776"/>
            <v:formulas/>
            <v:path o:connecttype="segments"/>
          </v:shape>
        </w:pict>
      </w:r>
      <w:r>
        <w:t xml:space="preserve"> больше</w:t>
      </w:r>
      <w:proofErr w:type="gramEnd"/>
      <w:r>
        <w:t xml:space="preserve"> 1, значение </w:t>
      </w:r>
      <w:r w:rsidR="003A733B">
        <w:rPr>
          <w:position w:val="-8"/>
        </w:rPr>
        <w:pict>
          <v:shape id="_x0000_i1034" style="width:37.5pt;height:19.5pt" coordsize="" o:spt="100" adj="0,,0" path="" filled="f" stroked="f">
            <v:stroke joinstyle="miter"/>
            <v:imagedata r:id="rId336" o:title="base_23848_177831_32777"/>
            <v:formulas/>
            <v:path o:connecttype="segments"/>
          </v:shape>
        </w:pict>
      </w:r>
      <w:r>
        <w:t xml:space="preserve"> принимается равным 1.</w:t>
      </w:r>
    </w:p>
    <w:p w:rsidR="00CF0EC5" w:rsidRDefault="00CF0EC5">
      <w:pPr>
        <w:pStyle w:val="ConsPlusNormal"/>
        <w:spacing w:before="220"/>
        <w:ind w:firstLine="540"/>
        <w:jc w:val="both"/>
      </w:pPr>
      <w:r>
        <w:t>3.6. Степень соответствия запланированному уровню затрат краевого бюджета определяется для Программы в целом по формуле:</w:t>
      </w:r>
    </w:p>
    <w:p w:rsidR="00CF0EC5" w:rsidRDefault="00CF0EC5">
      <w:pPr>
        <w:pStyle w:val="ConsPlusNormal"/>
        <w:jc w:val="both"/>
      </w:pPr>
    </w:p>
    <w:p w:rsidR="00CF0EC5" w:rsidRDefault="003A733B">
      <w:pPr>
        <w:pStyle w:val="ConsPlusNormal"/>
        <w:jc w:val="center"/>
      </w:pPr>
      <w:r>
        <w:rPr>
          <w:position w:val="-9"/>
        </w:rPr>
        <w:pict>
          <v:shape id="_x0000_i1035" style="width:1in;height:21pt" coordsize="" o:spt="100" adj="0,,0" path="" filled="f" stroked="f">
            <v:stroke joinstyle="miter"/>
            <v:imagedata r:id="rId343" o:title="base_23848_177831_32778"/>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9"/>
        </w:rPr>
        <w:pict>
          <v:shape id="_x0000_i1036" style="width:30pt;height:21pt" coordsize="" o:spt="100" adj="0,,0" path="" filled="f" stroked="f">
            <v:stroke joinstyle="miter"/>
            <v:imagedata r:id="rId344" o:title="base_23848_177831_32779"/>
            <v:formulas/>
            <v:path o:connecttype="segments"/>
          </v:shape>
        </w:pict>
      </w:r>
      <w:r w:rsidR="00CF0EC5">
        <w:t xml:space="preserve"> - степень соответствия запланированному уровню затрат краевого бюджета;</w:t>
      </w:r>
    </w:p>
    <w:p w:rsidR="00CF0EC5" w:rsidRDefault="003A733B">
      <w:pPr>
        <w:pStyle w:val="ConsPlusNormal"/>
        <w:spacing w:before="220"/>
        <w:ind w:firstLine="540"/>
        <w:jc w:val="both"/>
      </w:pPr>
      <w:r>
        <w:rPr>
          <w:position w:val="-9"/>
        </w:rPr>
        <w:pict>
          <v:shape id="_x0000_i1037" style="width:16.5pt;height:21pt" coordsize="" o:spt="100" adj="0,,0" path="" filled="f" stroked="f">
            <v:stroke joinstyle="miter"/>
            <v:imagedata r:id="rId345" o:title="base_23848_177831_32780"/>
            <v:formulas/>
            <v:path o:connecttype="segments"/>
          </v:shape>
        </w:pict>
      </w:r>
      <w:r w:rsidR="00CF0EC5">
        <w:t xml:space="preserve"> - фактические расходы краевого бюджета на реализацию Программы в отчетном году;</w:t>
      </w:r>
    </w:p>
    <w:p w:rsidR="00CF0EC5" w:rsidRDefault="003A733B">
      <w:pPr>
        <w:pStyle w:val="ConsPlusNormal"/>
        <w:spacing w:before="220"/>
        <w:ind w:firstLine="540"/>
        <w:jc w:val="both"/>
      </w:pPr>
      <w:r>
        <w:rPr>
          <w:position w:val="-8"/>
        </w:rPr>
        <w:pict>
          <v:shape id="_x0000_i1038" style="width:15.75pt;height:18.75pt" coordsize="" o:spt="100" adj="0,,0" path="" filled="f" stroked="f">
            <v:stroke joinstyle="miter"/>
            <v:imagedata r:id="rId346" o:title="base_23848_177831_32781"/>
            <v:formulas/>
            <v:path o:connecttype="segments"/>
          </v:shape>
        </w:pict>
      </w:r>
      <w:r w:rsidR="00CF0EC5">
        <w:t xml:space="preserve"> - плановые расходы краевого бюджета на реализацию Программы в отчетном году.</w:t>
      </w:r>
    </w:p>
    <w:p w:rsidR="00CF0EC5" w:rsidRDefault="00CF0EC5">
      <w:pPr>
        <w:pStyle w:val="ConsPlusNormal"/>
        <w:spacing w:before="220"/>
        <w:ind w:firstLine="540"/>
        <w:jc w:val="both"/>
      </w:pPr>
      <w:r>
        <w:t xml:space="preserve">3.7. Степень реализации контрольных событий определяется для </w:t>
      </w:r>
      <w:proofErr w:type="gramStart"/>
      <w:r>
        <w:t>Про</w:t>
      </w:r>
      <w:proofErr w:type="gramEnd"/>
      <w:r>
        <w:t xml:space="preserve"> граммы в целом по формуле:</w:t>
      </w:r>
    </w:p>
    <w:p w:rsidR="00CF0EC5" w:rsidRDefault="00CF0EC5">
      <w:pPr>
        <w:pStyle w:val="ConsPlusNormal"/>
        <w:jc w:val="both"/>
      </w:pPr>
    </w:p>
    <w:p w:rsidR="00CF0EC5" w:rsidRDefault="003A733B">
      <w:pPr>
        <w:pStyle w:val="ConsPlusNormal"/>
        <w:jc w:val="center"/>
      </w:pPr>
      <w:r>
        <w:rPr>
          <w:position w:val="-8"/>
        </w:rPr>
        <w:lastRenderedPageBreak/>
        <w:pict>
          <v:shape id="_x0000_i1039" style="width:90pt;height:19.5pt" coordsize="" o:spt="100" adj="0,,0" path="" filled="f" stroked="f">
            <v:stroke joinstyle="miter"/>
            <v:imagedata r:id="rId347" o:title="base_23848_177831_32782"/>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40" style="width:29.25pt;height:19.5pt" coordsize="" o:spt="100" adj="0,,0" path="" filled="f" stroked="f">
            <v:stroke joinstyle="miter"/>
            <v:imagedata r:id="rId348" o:title="base_23848_177831_32783"/>
            <v:formulas/>
            <v:path o:connecttype="segments"/>
          </v:shape>
        </w:pict>
      </w:r>
      <w:r w:rsidR="00CF0EC5">
        <w:t xml:space="preserve"> - степень реализации контрольных событий;</w:t>
      </w:r>
    </w:p>
    <w:p w:rsidR="00CF0EC5" w:rsidRDefault="003A733B">
      <w:pPr>
        <w:pStyle w:val="ConsPlusNormal"/>
        <w:spacing w:before="220"/>
        <w:ind w:firstLine="540"/>
        <w:jc w:val="both"/>
      </w:pPr>
      <w:r>
        <w:rPr>
          <w:position w:val="-8"/>
        </w:rPr>
        <w:pict>
          <v:shape id="_x0000_i1041" style="width:26.25pt;height:18.75pt" coordsize="" o:spt="100" adj="0,,0" path="" filled="f" stroked="f">
            <v:stroke joinstyle="miter"/>
            <v:imagedata r:id="rId349" o:title="base_23848_177831_32784"/>
            <v:formulas/>
            <v:path o:connecttype="segments"/>
          </v:shape>
        </w:pict>
      </w:r>
      <w:r w:rsidR="00CF0EC5">
        <w:t xml:space="preserve"> - количество выполненных контрольных событий из числа контрольных событий, запланированных к реализации в отчетном году;</w:t>
      </w:r>
    </w:p>
    <w:p w:rsidR="00CF0EC5" w:rsidRDefault="003A733B">
      <w:pPr>
        <w:pStyle w:val="ConsPlusNormal"/>
        <w:spacing w:before="220"/>
        <w:ind w:firstLine="540"/>
        <w:jc w:val="both"/>
      </w:pPr>
      <w:r>
        <w:rPr>
          <w:position w:val="-4"/>
        </w:rPr>
        <w:pict>
          <v:shape id="_x0000_i1042" style="width:22.5pt;height:15.75pt" coordsize="" o:spt="100" adj="0,,0" path="" filled="f" stroked="f">
            <v:stroke joinstyle="miter"/>
            <v:imagedata r:id="rId350" o:title="base_23848_177831_32785"/>
            <v:formulas/>
            <v:path o:connecttype="segments"/>
          </v:shape>
        </w:pict>
      </w:r>
      <w:r w:rsidR="00CF0EC5">
        <w:t xml:space="preserve"> - общее количество контрольных событий, запланированных к реализации в отчетном году.</w:t>
      </w:r>
    </w:p>
    <w:p w:rsidR="00CF0EC5" w:rsidRDefault="00CF0EC5">
      <w:pPr>
        <w:pStyle w:val="ConsPlusNormal"/>
        <w:spacing w:before="220"/>
        <w:ind w:firstLine="540"/>
        <w:jc w:val="both"/>
      </w:pPr>
      <w:r>
        <w:t>3.8. Эффективность реализации Программы определяется в зависимости от значений степени реализации Программы, степени соответствия запланированному уровню затрат краевого бюджета, степени реализации контрольных событий по формуле:</w:t>
      </w:r>
    </w:p>
    <w:p w:rsidR="00CF0EC5" w:rsidRDefault="00CF0EC5">
      <w:pPr>
        <w:pStyle w:val="ConsPlusNormal"/>
        <w:jc w:val="both"/>
      </w:pPr>
    </w:p>
    <w:p w:rsidR="00CF0EC5" w:rsidRDefault="003A733B">
      <w:pPr>
        <w:pStyle w:val="ConsPlusNormal"/>
        <w:jc w:val="center"/>
      </w:pPr>
      <w:r>
        <w:rPr>
          <w:position w:val="-9"/>
        </w:rPr>
        <w:pict>
          <v:shape id="_x0000_i1043" style="width:161.25pt;height:21pt" coordsize="" o:spt="100" adj="0,,0" path="" filled="f" stroked="f">
            <v:stroke joinstyle="miter"/>
            <v:imagedata r:id="rId351" o:title="base_23848_177831_32786"/>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44" style="width:29.25pt;height:18.75pt" coordsize="" o:spt="100" adj="0,,0" path="" filled="f" stroked="f">
            <v:stroke joinstyle="miter"/>
            <v:imagedata r:id="rId352" o:title="base_23848_177831_32787"/>
            <v:formulas/>
            <v:path o:connecttype="segments"/>
          </v:shape>
        </w:pict>
      </w:r>
      <w:r w:rsidR="00CF0EC5">
        <w:t xml:space="preserve"> - эффективность реализации Программы;</w:t>
      </w:r>
    </w:p>
    <w:p w:rsidR="00CF0EC5" w:rsidRDefault="003A733B">
      <w:pPr>
        <w:pStyle w:val="ConsPlusNormal"/>
        <w:spacing w:before="220"/>
        <w:ind w:firstLine="540"/>
        <w:jc w:val="both"/>
      </w:pPr>
      <w:r>
        <w:rPr>
          <w:position w:val="-8"/>
        </w:rPr>
        <w:pict>
          <v:shape id="_x0000_i1045" style="width:29.25pt;height:18.75pt" coordsize="" o:spt="100" adj="0,,0" path="" filled="f" stroked="f">
            <v:stroke joinstyle="miter"/>
            <v:imagedata r:id="rId353" o:title="base_23848_177831_32788"/>
            <v:formulas/>
            <v:path o:connecttype="segments"/>
          </v:shape>
        </w:pict>
      </w:r>
      <w:r w:rsidR="00CF0EC5">
        <w:t xml:space="preserve"> - степень реализации Программы;</w:t>
      </w:r>
    </w:p>
    <w:p w:rsidR="00CF0EC5" w:rsidRDefault="003A733B">
      <w:pPr>
        <w:pStyle w:val="ConsPlusNormal"/>
        <w:spacing w:before="220"/>
        <w:ind w:firstLine="540"/>
        <w:jc w:val="both"/>
      </w:pPr>
      <w:r>
        <w:rPr>
          <w:position w:val="-9"/>
        </w:rPr>
        <w:pict>
          <v:shape id="_x0000_i1046" style="width:30pt;height:21pt" coordsize="" o:spt="100" adj="0,,0" path="" filled="f" stroked="f">
            <v:stroke joinstyle="miter"/>
            <v:imagedata r:id="rId354" o:title="base_23848_177831_32789"/>
            <v:formulas/>
            <v:path o:connecttype="segments"/>
          </v:shape>
        </w:pict>
      </w:r>
      <w:r w:rsidR="00CF0EC5">
        <w:t xml:space="preserve"> - степень соответствия запланированному уровню затрат краевого бюджета;</w:t>
      </w:r>
    </w:p>
    <w:p w:rsidR="00CF0EC5" w:rsidRDefault="003A733B">
      <w:pPr>
        <w:pStyle w:val="ConsPlusNormal"/>
        <w:spacing w:before="220"/>
        <w:ind w:firstLine="540"/>
        <w:jc w:val="both"/>
      </w:pPr>
      <w:r>
        <w:rPr>
          <w:position w:val="-8"/>
        </w:rPr>
        <w:pict>
          <v:shape id="_x0000_i1047" style="width:29.25pt;height:19.5pt" coordsize="" o:spt="100" adj="0,,0" path="" filled="f" stroked="f">
            <v:stroke joinstyle="miter"/>
            <v:imagedata r:id="rId355" o:title="base_23848_177831_32790"/>
            <v:formulas/>
            <v:path o:connecttype="segments"/>
          </v:shape>
        </w:pict>
      </w:r>
      <w:r w:rsidR="00CF0EC5">
        <w:t xml:space="preserve"> - степень реализации контрольных событий Программы.</w:t>
      </w:r>
    </w:p>
    <w:p w:rsidR="00CF0EC5" w:rsidRDefault="00CF0EC5">
      <w:pPr>
        <w:pStyle w:val="ConsPlusNormal"/>
        <w:jc w:val="both"/>
      </w:pPr>
      <w:r>
        <w:t xml:space="preserve">(в ред. </w:t>
      </w:r>
      <w:hyperlink r:id="rId356" w:history="1">
        <w:r>
          <w:rPr>
            <w:color w:val="0000FF"/>
          </w:rPr>
          <w:t>Постановления</w:t>
        </w:r>
      </w:hyperlink>
      <w:r>
        <w:t xml:space="preserve"> Правительства Камчатского края от 23.05.2018 N 211-П)</w:t>
      </w:r>
    </w:p>
    <w:p w:rsidR="00CF0EC5" w:rsidRDefault="00CF0EC5">
      <w:pPr>
        <w:pStyle w:val="ConsPlusNormal"/>
        <w:spacing w:before="220"/>
        <w:ind w:firstLine="540"/>
        <w:jc w:val="both"/>
      </w:pPr>
      <w:r>
        <w:t>3.9. Эффективность реализации Программы признается:</w:t>
      </w:r>
    </w:p>
    <w:p w:rsidR="00CF0EC5" w:rsidRDefault="00CF0EC5">
      <w:pPr>
        <w:pStyle w:val="ConsPlusNormal"/>
        <w:spacing w:before="220"/>
        <w:ind w:firstLine="540"/>
        <w:jc w:val="both"/>
      </w:pPr>
      <w:r>
        <w:t xml:space="preserve">1) высокой в случае, если </w:t>
      </w:r>
      <w:proofErr w:type="gramStart"/>
      <w:r>
        <w:t xml:space="preserve">значение </w:t>
      </w:r>
      <w:r w:rsidR="003A733B">
        <w:rPr>
          <w:position w:val="-8"/>
        </w:rPr>
        <w:pict>
          <v:shape id="_x0000_i1048" style="width:29.25pt;height:18.75pt" coordsize="" o:spt="100" adj="0,,0" path="" filled="f" stroked="f">
            <v:stroke joinstyle="miter"/>
            <v:imagedata r:id="rId352" o:title="base_23848_177831_32791"/>
            <v:formulas/>
            <v:path o:connecttype="segments"/>
          </v:shape>
        </w:pict>
      </w:r>
      <w:r>
        <w:t xml:space="preserve"> составляет</w:t>
      </w:r>
      <w:proofErr w:type="gramEnd"/>
      <w:r>
        <w:t xml:space="preserve"> не менее 0,95;</w:t>
      </w:r>
    </w:p>
    <w:p w:rsidR="00CF0EC5" w:rsidRDefault="00CF0EC5">
      <w:pPr>
        <w:pStyle w:val="ConsPlusNormal"/>
        <w:spacing w:before="220"/>
        <w:ind w:firstLine="540"/>
        <w:jc w:val="both"/>
      </w:pPr>
      <w:r>
        <w:t xml:space="preserve">2) средней в случае, если </w:t>
      </w:r>
      <w:proofErr w:type="gramStart"/>
      <w:r>
        <w:t xml:space="preserve">значение </w:t>
      </w:r>
      <w:r w:rsidR="003A733B">
        <w:rPr>
          <w:position w:val="-8"/>
        </w:rPr>
        <w:pict>
          <v:shape id="_x0000_i1049" style="width:29.25pt;height:18.75pt" coordsize="" o:spt="100" adj="0,,0" path="" filled="f" stroked="f">
            <v:stroke joinstyle="miter"/>
            <v:imagedata r:id="rId352" o:title="base_23848_177831_32792"/>
            <v:formulas/>
            <v:path o:connecttype="segments"/>
          </v:shape>
        </w:pict>
      </w:r>
      <w:r>
        <w:t xml:space="preserve"> составляет</w:t>
      </w:r>
      <w:proofErr w:type="gramEnd"/>
      <w:r>
        <w:t xml:space="preserve"> не менее 0,90;</w:t>
      </w:r>
    </w:p>
    <w:p w:rsidR="00CF0EC5" w:rsidRDefault="00CF0EC5">
      <w:pPr>
        <w:pStyle w:val="ConsPlusNormal"/>
        <w:spacing w:before="220"/>
        <w:ind w:firstLine="540"/>
        <w:jc w:val="both"/>
      </w:pPr>
      <w:r>
        <w:t xml:space="preserve">3) удовлетворительной в случае, если </w:t>
      </w:r>
      <w:proofErr w:type="gramStart"/>
      <w:r>
        <w:t xml:space="preserve">значение </w:t>
      </w:r>
      <w:r w:rsidR="003A733B">
        <w:rPr>
          <w:position w:val="-8"/>
        </w:rPr>
        <w:pict>
          <v:shape id="_x0000_i1050" style="width:29.25pt;height:18.75pt" coordsize="" o:spt="100" adj="0,,0" path="" filled="f" stroked="f">
            <v:stroke joinstyle="miter"/>
            <v:imagedata r:id="rId352" o:title="base_23848_177831_32793"/>
            <v:formulas/>
            <v:path o:connecttype="segments"/>
          </v:shape>
        </w:pict>
      </w:r>
      <w:r>
        <w:t xml:space="preserve"> составляет</w:t>
      </w:r>
      <w:proofErr w:type="gramEnd"/>
      <w:r>
        <w:t xml:space="preserve"> не менее 0,80.</w:t>
      </w:r>
    </w:p>
    <w:p w:rsidR="00CF0EC5" w:rsidRDefault="00CF0EC5">
      <w:pPr>
        <w:pStyle w:val="ConsPlusNormal"/>
        <w:spacing w:before="220"/>
        <w:ind w:firstLine="540"/>
        <w:jc w:val="both"/>
      </w:pPr>
      <w:r>
        <w:t xml:space="preserve">3.10. В случае если </w:t>
      </w:r>
      <w:proofErr w:type="gramStart"/>
      <w:r>
        <w:t xml:space="preserve">значение </w:t>
      </w:r>
      <w:r w:rsidR="003A733B">
        <w:rPr>
          <w:position w:val="-8"/>
        </w:rPr>
        <w:pict>
          <v:shape id="_x0000_i1051" style="width:29.25pt;height:18.75pt" coordsize="" o:spt="100" adj="0,,0" path="" filled="f" stroked="f">
            <v:stroke joinstyle="miter"/>
            <v:imagedata r:id="rId352" o:title="base_23848_177831_32794"/>
            <v:formulas/>
            <v:path o:connecttype="segments"/>
          </v:shape>
        </w:pict>
      </w:r>
      <w:r>
        <w:t xml:space="preserve"> составляет</w:t>
      </w:r>
      <w:proofErr w:type="gramEnd"/>
      <w:r>
        <w:t xml:space="preserve"> менее 0,80, реализация Про граммы признается недостаточно эффективной.</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bookmarkStart w:id="24" w:name="P1256"/>
      <w:bookmarkEnd w:id="24"/>
      <w:r>
        <w:t>Приложение 1</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СВЕДЕНИЯ О ПОКАЗАТЕЛЯХ (ИНДИКАТОРАХ)</w:t>
      </w:r>
    </w:p>
    <w:p w:rsidR="00CF0EC5" w:rsidRDefault="00CF0EC5">
      <w:pPr>
        <w:pStyle w:val="ConsPlusTitle"/>
        <w:jc w:val="center"/>
      </w:pPr>
      <w:r>
        <w:t>ГОСУДАРСТВЕННОЙ ПРОГРАММЫ КАМЧАТСКОГО КРАЯ "ОБЕСПЕЧЕНИЕ</w:t>
      </w:r>
    </w:p>
    <w:p w:rsidR="00CF0EC5" w:rsidRDefault="00CF0EC5">
      <w:pPr>
        <w:pStyle w:val="ConsPlusTitle"/>
        <w:jc w:val="center"/>
      </w:pPr>
      <w:r>
        <w:t>ДОСТУПНЫМ И КОМФОРТНЫМ ЖИЛЬЕМ ЖИТЕЛЕЙ КАМЧАТСКОГО КРАЯ"</w:t>
      </w:r>
    </w:p>
    <w:p w:rsidR="00CF0EC5" w:rsidRDefault="00CF0EC5">
      <w:pPr>
        <w:pStyle w:val="ConsPlusTitle"/>
        <w:jc w:val="center"/>
      </w:pPr>
      <w:r>
        <w:t>И ПОДПРОГРАММ ПРОГРАММЫ И ИХ ЗНАЧЕНИЯХ</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lastRenderedPageBreak/>
              <w:t>(в ред. Постановлений Правительства Камчатского края</w:t>
            </w:r>
          </w:p>
          <w:p w:rsidR="00CF0EC5" w:rsidRDefault="00CF0EC5">
            <w:pPr>
              <w:pStyle w:val="ConsPlusNormal"/>
              <w:jc w:val="center"/>
            </w:pPr>
            <w:r>
              <w:rPr>
                <w:color w:val="392C69"/>
              </w:rPr>
              <w:t xml:space="preserve">от 14.09.2018 </w:t>
            </w:r>
            <w:hyperlink r:id="rId357" w:history="1">
              <w:r>
                <w:rPr>
                  <w:color w:val="0000FF"/>
                </w:rPr>
                <w:t>N 371-П</w:t>
              </w:r>
            </w:hyperlink>
            <w:r>
              <w:rPr>
                <w:color w:val="392C69"/>
              </w:rPr>
              <w:t xml:space="preserve">, от 06.03.2019 </w:t>
            </w:r>
            <w:hyperlink r:id="rId358" w:history="1">
              <w:r>
                <w:rPr>
                  <w:color w:val="0000FF"/>
                </w:rPr>
                <w:t>N 108-П</w:t>
              </w:r>
            </w:hyperlink>
            <w:r>
              <w:rPr>
                <w:color w:val="392C69"/>
              </w:rPr>
              <w:t>,</w:t>
            </w:r>
          </w:p>
          <w:p w:rsidR="00CF0EC5" w:rsidRDefault="00CF0EC5">
            <w:pPr>
              <w:pStyle w:val="ConsPlusNormal"/>
              <w:jc w:val="center"/>
            </w:pPr>
            <w:r>
              <w:rPr>
                <w:color w:val="392C69"/>
              </w:rPr>
              <w:t xml:space="preserve">от 15.03.2019 </w:t>
            </w:r>
            <w:hyperlink r:id="rId359" w:history="1">
              <w:r>
                <w:rPr>
                  <w:color w:val="0000FF"/>
                </w:rPr>
                <w:t>N 128-П</w:t>
              </w:r>
            </w:hyperlink>
            <w:r>
              <w:rPr>
                <w:color w:val="392C69"/>
              </w:rPr>
              <w:t xml:space="preserve">, от 01.04.2019 </w:t>
            </w:r>
            <w:hyperlink r:id="rId360" w:history="1">
              <w:r>
                <w:rPr>
                  <w:color w:val="0000FF"/>
                </w:rPr>
                <w:t>N 154-П</w:t>
              </w:r>
            </w:hyperlink>
            <w:r>
              <w:rPr>
                <w:color w:val="392C69"/>
              </w:rPr>
              <w:t>,</w:t>
            </w:r>
          </w:p>
          <w:p w:rsidR="00CF0EC5" w:rsidRDefault="00CF0EC5">
            <w:pPr>
              <w:pStyle w:val="ConsPlusNormal"/>
              <w:jc w:val="center"/>
            </w:pPr>
            <w:r>
              <w:rPr>
                <w:color w:val="392C69"/>
              </w:rPr>
              <w:t xml:space="preserve">от 29.07.2019 </w:t>
            </w:r>
            <w:hyperlink r:id="rId361" w:history="1">
              <w:r>
                <w:rPr>
                  <w:color w:val="0000FF"/>
                </w:rPr>
                <w:t>N 336-П</w:t>
              </w:r>
            </w:hyperlink>
            <w:r>
              <w:rPr>
                <w:color w:val="392C69"/>
              </w:rPr>
              <w:t xml:space="preserve">, от 10.12.2019 </w:t>
            </w:r>
            <w:hyperlink r:id="rId362" w:history="1">
              <w:r>
                <w:rPr>
                  <w:color w:val="0000FF"/>
                </w:rPr>
                <w:t>N 513-П</w:t>
              </w:r>
            </w:hyperlink>
            <w:r>
              <w:rPr>
                <w:color w:val="392C69"/>
              </w:rPr>
              <w:t>,</w:t>
            </w:r>
          </w:p>
          <w:p w:rsidR="00CF0EC5" w:rsidRDefault="00CF0EC5">
            <w:pPr>
              <w:pStyle w:val="ConsPlusNormal"/>
              <w:jc w:val="center"/>
            </w:pPr>
            <w:r>
              <w:rPr>
                <w:color w:val="392C69"/>
              </w:rPr>
              <w:t xml:space="preserve">от 26.10.2020 </w:t>
            </w:r>
            <w:hyperlink r:id="rId363" w:history="1">
              <w:r>
                <w:rPr>
                  <w:color w:val="0000FF"/>
                </w:rPr>
                <w:t>N 433-П</w:t>
              </w:r>
            </w:hyperlink>
            <w:r>
              <w:rPr>
                <w:color w:val="392C69"/>
              </w:rPr>
              <w:t>)</w:t>
            </w:r>
          </w:p>
        </w:tc>
      </w:tr>
    </w:tbl>
    <w:p w:rsidR="00CF0EC5" w:rsidRDefault="00CF0EC5">
      <w:pPr>
        <w:pStyle w:val="ConsPlusNormal"/>
        <w:jc w:val="both"/>
      </w:pPr>
    </w:p>
    <w:p w:rsidR="00CF0EC5" w:rsidRDefault="00CF0EC5">
      <w:pPr>
        <w:sectPr w:rsidR="00CF0EC5" w:rsidSect="00FF7B3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9"/>
        <w:gridCol w:w="2167"/>
        <w:gridCol w:w="1187"/>
        <w:gridCol w:w="955"/>
        <w:gridCol w:w="812"/>
        <w:gridCol w:w="812"/>
        <w:gridCol w:w="812"/>
        <w:gridCol w:w="706"/>
        <w:gridCol w:w="706"/>
        <w:gridCol w:w="812"/>
        <w:gridCol w:w="706"/>
        <w:gridCol w:w="706"/>
        <w:gridCol w:w="706"/>
        <w:gridCol w:w="706"/>
        <w:gridCol w:w="706"/>
        <w:gridCol w:w="706"/>
        <w:gridCol w:w="706"/>
      </w:tblGrid>
      <w:tr w:rsidR="00CF0EC5" w:rsidTr="00CF0EC5">
        <w:tc>
          <w:tcPr>
            <w:tcW w:w="219" w:type="pct"/>
            <w:vMerge w:val="restart"/>
            <w:vAlign w:val="center"/>
          </w:tcPr>
          <w:p w:rsidR="00CF0EC5" w:rsidRDefault="00CF0EC5">
            <w:pPr>
              <w:pStyle w:val="ConsPlusNormal"/>
              <w:jc w:val="center"/>
            </w:pPr>
            <w:r>
              <w:lastRenderedPageBreak/>
              <w:t>N п/п</w:t>
            </w:r>
          </w:p>
        </w:tc>
        <w:tc>
          <w:tcPr>
            <w:tcW w:w="799" w:type="pct"/>
            <w:vMerge w:val="restart"/>
            <w:vAlign w:val="center"/>
          </w:tcPr>
          <w:p w:rsidR="00CF0EC5" w:rsidRDefault="00CF0EC5">
            <w:pPr>
              <w:pStyle w:val="ConsPlusNormal"/>
              <w:jc w:val="center"/>
            </w:pPr>
            <w:r>
              <w:t>Наименование показателя (индикатора)</w:t>
            </w:r>
          </w:p>
        </w:tc>
        <w:tc>
          <w:tcPr>
            <w:tcW w:w="322" w:type="pct"/>
            <w:vMerge w:val="restart"/>
            <w:vAlign w:val="center"/>
          </w:tcPr>
          <w:p w:rsidR="00CF0EC5" w:rsidRDefault="00CF0EC5">
            <w:pPr>
              <w:pStyle w:val="ConsPlusNormal"/>
              <w:jc w:val="center"/>
            </w:pPr>
            <w:r>
              <w:t>Ед. изм.</w:t>
            </w:r>
          </w:p>
        </w:tc>
        <w:tc>
          <w:tcPr>
            <w:tcW w:w="3660" w:type="pct"/>
            <w:gridSpan w:val="14"/>
            <w:vAlign w:val="center"/>
          </w:tcPr>
          <w:p w:rsidR="00CF0EC5" w:rsidRDefault="00CF0EC5">
            <w:pPr>
              <w:pStyle w:val="ConsPlusNormal"/>
              <w:jc w:val="center"/>
            </w:pPr>
            <w:r>
              <w:t>Значения показателей (индикаторов)</w:t>
            </w:r>
          </w:p>
        </w:tc>
      </w:tr>
      <w:tr w:rsidR="00CF0EC5" w:rsidTr="00CF0EC5">
        <w:tc>
          <w:tcPr>
            <w:tcW w:w="219" w:type="pct"/>
            <w:vMerge/>
          </w:tcPr>
          <w:p w:rsidR="00CF0EC5" w:rsidRDefault="00CF0EC5"/>
        </w:tc>
        <w:tc>
          <w:tcPr>
            <w:tcW w:w="799" w:type="pct"/>
            <w:vMerge/>
          </w:tcPr>
          <w:p w:rsidR="00CF0EC5" w:rsidRDefault="00CF0EC5"/>
        </w:tc>
        <w:tc>
          <w:tcPr>
            <w:tcW w:w="322" w:type="pct"/>
            <w:vMerge/>
          </w:tcPr>
          <w:p w:rsidR="00CF0EC5" w:rsidRDefault="00CF0EC5"/>
        </w:tc>
        <w:tc>
          <w:tcPr>
            <w:tcW w:w="309" w:type="pct"/>
            <w:vAlign w:val="center"/>
          </w:tcPr>
          <w:p w:rsidR="00CF0EC5" w:rsidRDefault="00CF0EC5">
            <w:pPr>
              <w:pStyle w:val="ConsPlusNormal"/>
              <w:jc w:val="center"/>
            </w:pPr>
            <w:r>
              <w:t>базовое значение</w:t>
            </w:r>
          </w:p>
        </w:tc>
        <w:tc>
          <w:tcPr>
            <w:tcW w:w="258" w:type="pct"/>
            <w:vAlign w:val="center"/>
          </w:tcPr>
          <w:p w:rsidR="00CF0EC5" w:rsidRDefault="00CF0EC5">
            <w:pPr>
              <w:pStyle w:val="ConsPlusNormal"/>
              <w:jc w:val="center"/>
            </w:pPr>
            <w:r>
              <w:t>2013</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2014</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2015</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2016</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2017</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2018</w:t>
            </w:r>
          </w:p>
          <w:p w:rsidR="00CF0EC5" w:rsidRDefault="00CF0EC5">
            <w:pPr>
              <w:pStyle w:val="ConsPlusNormal"/>
              <w:jc w:val="center"/>
            </w:pPr>
            <w:r>
              <w:t>год</w:t>
            </w:r>
          </w:p>
        </w:tc>
        <w:tc>
          <w:tcPr>
            <w:tcW w:w="258" w:type="pct"/>
            <w:vAlign w:val="center"/>
          </w:tcPr>
          <w:p w:rsidR="00CF0EC5" w:rsidRDefault="00CF0EC5">
            <w:pPr>
              <w:pStyle w:val="ConsPlusNormal"/>
              <w:jc w:val="center"/>
            </w:pPr>
            <w:r>
              <w:t>2019</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2020</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2021</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2022</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2023</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2024</w:t>
            </w:r>
          </w:p>
          <w:p w:rsidR="00CF0EC5" w:rsidRDefault="00CF0EC5">
            <w:pPr>
              <w:pStyle w:val="ConsPlusNormal"/>
              <w:jc w:val="center"/>
            </w:pPr>
            <w:r>
              <w:t>год</w:t>
            </w:r>
          </w:p>
        </w:tc>
        <w:tc>
          <w:tcPr>
            <w:tcW w:w="258" w:type="pct"/>
            <w:vAlign w:val="center"/>
          </w:tcPr>
          <w:p w:rsidR="00CF0EC5" w:rsidRDefault="00CF0EC5">
            <w:pPr>
              <w:pStyle w:val="ConsPlusNormal"/>
              <w:jc w:val="center"/>
            </w:pPr>
            <w:r>
              <w:t>2025</w:t>
            </w:r>
          </w:p>
          <w:p w:rsidR="00CF0EC5" w:rsidRDefault="00CF0EC5">
            <w:pPr>
              <w:pStyle w:val="ConsPlusNormal"/>
              <w:jc w:val="center"/>
            </w:pPr>
            <w:r>
              <w:t>год</w:t>
            </w:r>
          </w:p>
        </w:tc>
      </w:tr>
      <w:tr w:rsidR="00CF0EC5" w:rsidTr="00CF0EC5">
        <w:tc>
          <w:tcPr>
            <w:tcW w:w="219" w:type="pct"/>
            <w:vAlign w:val="center"/>
          </w:tcPr>
          <w:p w:rsidR="00CF0EC5" w:rsidRDefault="00CF0EC5">
            <w:pPr>
              <w:pStyle w:val="ConsPlusNormal"/>
              <w:jc w:val="center"/>
            </w:pPr>
            <w:r>
              <w:t>1</w:t>
            </w:r>
          </w:p>
        </w:tc>
        <w:tc>
          <w:tcPr>
            <w:tcW w:w="799" w:type="pct"/>
            <w:vAlign w:val="center"/>
          </w:tcPr>
          <w:p w:rsidR="00CF0EC5" w:rsidRDefault="00CF0EC5">
            <w:pPr>
              <w:pStyle w:val="ConsPlusNormal"/>
              <w:jc w:val="center"/>
            </w:pPr>
            <w:r>
              <w:t>2</w:t>
            </w:r>
          </w:p>
        </w:tc>
        <w:tc>
          <w:tcPr>
            <w:tcW w:w="322" w:type="pct"/>
            <w:vAlign w:val="center"/>
          </w:tcPr>
          <w:p w:rsidR="00CF0EC5" w:rsidRDefault="00CF0EC5">
            <w:pPr>
              <w:pStyle w:val="ConsPlusNormal"/>
              <w:jc w:val="center"/>
            </w:pPr>
            <w:r>
              <w:t>3</w:t>
            </w:r>
          </w:p>
        </w:tc>
        <w:tc>
          <w:tcPr>
            <w:tcW w:w="309" w:type="pct"/>
            <w:vAlign w:val="center"/>
          </w:tcPr>
          <w:p w:rsidR="00CF0EC5" w:rsidRDefault="00CF0EC5">
            <w:pPr>
              <w:pStyle w:val="ConsPlusNormal"/>
              <w:jc w:val="center"/>
            </w:pPr>
            <w:r>
              <w:t>4</w:t>
            </w:r>
          </w:p>
        </w:tc>
        <w:tc>
          <w:tcPr>
            <w:tcW w:w="258" w:type="pct"/>
            <w:vAlign w:val="center"/>
          </w:tcPr>
          <w:p w:rsidR="00CF0EC5" w:rsidRDefault="00CF0EC5">
            <w:pPr>
              <w:pStyle w:val="ConsPlusNormal"/>
              <w:jc w:val="center"/>
            </w:pPr>
            <w:r>
              <w:t>5</w:t>
            </w:r>
          </w:p>
        </w:tc>
        <w:tc>
          <w:tcPr>
            <w:tcW w:w="258" w:type="pct"/>
            <w:vAlign w:val="center"/>
          </w:tcPr>
          <w:p w:rsidR="00CF0EC5" w:rsidRDefault="00CF0EC5">
            <w:pPr>
              <w:pStyle w:val="ConsPlusNormal"/>
              <w:jc w:val="center"/>
            </w:pPr>
            <w:r>
              <w:t>6</w:t>
            </w:r>
          </w:p>
        </w:tc>
        <w:tc>
          <w:tcPr>
            <w:tcW w:w="258" w:type="pct"/>
            <w:vAlign w:val="center"/>
          </w:tcPr>
          <w:p w:rsidR="00CF0EC5" w:rsidRDefault="00CF0EC5">
            <w:pPr>
              <w:pStyle w:val="ConsPlusNormal"/>
              <w:jc w:val="center"/>
            </w:pPr>
            <w:r>
              <w:t>7</w:t>
            </w:r>
          </w:p>
        </w:tc>
        <w:tc>
          <w:tcPr>
            <w:tcW w:w="258" w:type="pct"/>
            <w:vAlign w:val="center"/>
          </w:tcPr>
          <w:p w:rsidR="00CF0EC5" w:rsidRDefault="00CF0EC5">
            <w:pPr>
              <w:pStyle w:val="ConsPlusNormal"/>
              <w:jc w:val="center"/>
            </w:pPr>
            <w:r>
              <w:t>8</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10</w:t>
            </w:r>
          </w:p>
        </w:tc>
        <w:tc>
          <w:tcPr>
            <w:tcW w:w="258" w:type="pct"/>
            <w:vAlign w:val="center"/>
          </w:tcPr>
          <w:p w:rsidR="00CF0EC5" w:rsidRDefault="00CF0EC5">
            <w:pPr>
              <w:pStyle w:val="ConsPlusNormal"/>
              <w:jc w:val="center"/>
            </w:pPr>
            <w:r>
              <w:t>11</w:t>
            </w:r>
          </w:p>
        </w:tc>
        <w:tc>
          <w:tcPr>
            <w:tcW w:w="258" w:type="pct"/>
            <w:vAlign w:val="center"/>
          </w:tcPr>
          <w:p w:rsidR="00CF0EC5" w:rsidRDefault="00CF0EC5">
            <w:pPr>
              <w:pStyle w:val="ConsPlusNormal"/>
              <w:jc w:val="center"/>
            </w:pPr>
            <w:r>
              <w:t>12</w:t>
            </w:r>
          </w:p>
        </w:tc>
        <w:tc>
          <w:tcPr>
            <w:tcW w:w="258" w:type="pct"/>
            <w:vAlign w:val="center"/>
          </w:tcPr>
          <w:p w:rsidR="00CF0EC5" w:rsidRDefault="00CF0EC5">
            <w:pPr>
              <w:pStyle w:val="ConsPlusNormal"/>
              <w:jc w:val="center"/>
            </w:pPr>
            <w:r>
              <w:t>13</w:t>
            </w:r>
          </w:p>
        </w:tc>
        <w:tc>
          <w:tcPr>
            <w:tcW w:w="258" w:type="pct"/>
            <w:vAlign w:val="center"/>
          </w:tcPr>
          <w:p w:rsidR="00CF0EC5" w:rsidRDefault="00CF0EC5">
            <w:pPr>
              <w:pStyle w:val="ConsPlusNormal"/>
              <w:jc w:val="center"/>
            </w:pPr>
            <w:r>
              <w:t>14</w:t>
            </w:r>
          </w:p>
        </w:tc>
        <w:tc>
          <w:tcPr>
            <w:tcW w:w="258" w:type="pct"/>
            <w:vAlign w:val="center"/>
          </w:tcPr>
          <w:p w:rsidR="00CF0EC5" w:rsidRDefault="00CF0EC5">
            <w:pPr>
              <w:pStyle w:val="ConsPlusNormal"/>
              <w:jc w:val="center"/>
            </w:pPr>
            <w:r>
              <w:t>15</w:t>
            </w:r>
          </w:p>
        </w:tc>
        <w:tc>
          <w:tcPr>
            <w:tcW w:w="258" w:type="pct"/>
            <w:vAlign w:val="center"/>
          </w:tcPr>
          <w:p w:rsidR="00CF0EC5" w:rsidRDefault="00CF0EC5">
            <w:pPr>
              <w:pStyle w:val="ConsPlusNormal"/>
              <w:jc w:val="center"/>
            </w:pPr>
            <w:r>
              <w:t>16</w:t>
            </w:r>
          </w:p>
        </w:tc>
        <w:tc>
          <w:tcPr>
            <w:tcW w:w="258" w:type="pct"/>
            <w:vAlign w:val="center"/>
          </w:tcPr>
          <w:p w:rsidR="00CF0EC5" w:rsidRDefault="00CF0EC5">
            <w:pPr>
              <w:pStyle w:val="ConsPlusNormal"/>
              <w:jc w:val="center"/>
            </w:pPr>
            <w:r>
              <w:t>17</w:t>
            </w:r>
          </w:p>
        </w:tc>
      </w:tr>
      <w:tr w:rsidR="00CF0EC5" w:rsidTr="00CF0EC5">
        <w:tblPrEx>
          <w:tblBorders>
            <w:insideH w:val="nil"/>
          </w:tblBorders>
        </w:tblPrEx>
        <w:tc>
          <w:tcPr>
            <w:tcW w:w="5000" w:type="pct"/>
            <w:gridSpan w:val="17"/>
            <w:tcBorders>
              <w:bottom w:val="nil"/>
            </w:tcBorders>
          </w:tcPr>
          <w:p w:rsidR="00CF0EC5" w:rsidRDefault="00CF0EC5">
            <w:pPr>
              <w:pStyle w:val="ConsPlusNormal"/>
              <w:jc w:val="center"/>
            </w:pPr>
            <w:r>
              <w:t>Государственная программа Камчатского края "Обеспечение доступным и комфортным жильем жителей Камчатского края"</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(раздел в ред. </w:t>
            </w:r>
            <w:hyperlink r:id="rId364" w:history="1">
              <w:r>
                <w:rPr>
                  <w:color w:val="0000FF"/>
                </w:rPr>
                <w:t>Постановления</w:t>
              </w:r>
            </w:hyperlink>
            <w:r>
              <w:t xml:space="preserve"> Правительства Камчатского края от 06.03.2019 N 108-П)</w:t>
            </w:r>
          </w:p>
        </w:tc>
      </w:tr>
      <w:tr w:rsidR="00CF0EC5" w:rsidTr="00CF0EC5">
        <w:tc>
          <w:tcPr>
            <w:tcW w:w="219" w:type="pct"/>
            <w:vAlign w:val="center"/>
          </w:tcPr>
          <w:p w:rsidR="00CF0EC5" w:rsidRDefault="00CF0EC5">
            <w:pPr>
              <w:pStyle w:val="ConsPlusNormal"/>
              <w:jc w:val="center"/>
            </w:pPr>
            <w:r>
              <w:t>1.</w:t>
            </w:r>
          </w:p>
        </w:tc>
        <w:tc>
          <w:tcPr>
            <w:tcW w:w="799" w:type="pct"/>
            <w:vAlign w:val="center"/>
          </w:tcPr>
          <w:p w:rsidR="00CF0EC5" w:rsidRDefault="00CF0EC5">
            <w:pPr>
              <w:pStyle w:val="ConsPlusNormal"/>
              <w:jc w:val="center"/>
            </w:pPr>
            <w:r>
              <w:t>Годовой объем ввода жилья</w:t>
            </w:r>
          </w:p>
        </w:tc>
        <w:tc>
          <w:tcPr>
            <w:tcW w:w="322" w:type="pct"/>
            <w:vAlign w:val="center"/>
          </w:tcPr>
          <w:p w:rsidR="00CF0EC5" w:rsidRDefault="00CF0EC5">
            <w:pPr>
              <w:pStyle w:val="ConsPlusNormal"/>
              <w:jc w:val="center"/>
            </w:pPr>
            <w:r>
              <w:t>тыс. кв. м</w:t>
            </w:r>
          </w:p>
        </w:tc>
        <w:tc>
          <w:tcPr>
            <w:tcW w:w="309" w:type="pct"/>
            <w:vAlign w:val="center"/>
          </w:tcPr>
          <w:p w:rsidR="00CF0EC5" w:rsidRDefault="00CF0EC5">
            <w:pPr>
              <w:pStyle w:val="ConsPlusNormal"/>
              <w:jc w:val="center"/>
            </w:pPr>
            <w:r>
              <w:t>72,4</w:t>
            </w:r>
          </w:p>
        </w:tc>
        <w:tc>
          <w:tcPr>
            <w:tcW w:w="258" w:type="pct"/>
            <w:vAlign w:val="center"/>
          </w:tcPr>
          <w:p w:rsidR="00CF0EC5" w:rsidRDefault="00CF0EC5">
            <w:pPr>
              <w:pStyle w:val="ConsPlusNormal"/>
              <w:jc w:val="center"/>
            </w:pPr>
            <w:r>
              <w:t>82,5</w:t>
            </w:r>
          </w:p>
        </w:tc>
        <w:tc>
          <w:tcPr>
            <w:tcW w:w="258" w:type="pct"/>
            <w:vAlign w:val="center"/>
          </w:tcPr>
          <w:p w:rsidR="00CF0EC5" w:rsidRDefault="00CF0EC5">
            <w:pPr>
              <w:pStyle w:val="ConsPlusNormal"/>
              <w:jc w:val="center"/>
            </w:pPr>
            <w:r>
              <w:t>87,7</w:t>
            </w:r>
          </w:p>
        </w:tc>
        <w:tc>
          <w:tcPr>
            <w:tcW w:w="258" w:type="pct"/>
            <w:vAlign w:val="center"/>
          </w:tcPr>
          <w:p w:rsidR="00CF0EC5" w:rsidRDefault="00CF0EC5">
            <w:pPr>
              <w:pStyle w:val="ConsPlusNormal"/>
              <w:jc w:val="center"/>
            </w:pPr>
            <w:r>
              <w:t>72,3</w:t>
            </w:r>
          </w:p>
        </w:tc>
        <w:tc>
          <w:tcPr>
            <w:tcW w:w="258" w:type="pct"/>
            <w:vAlign w:val="center"/>
          </w:tcPr>
          <w:p w:rsidR="00CF0EC5" w:rsidRDefault="00CF0EC5">
            <w:pPr>
              <w:pStyle w:val="ConsPlusNormal"/>
              <w:jc w:val="center"/>
            </w:pPr>
            <w:r>
              <w:t>86</w:t>
            </w:r>
          </w:p>
        </w:tc>
        <w:tc>
          <w:tcPr>
            <w:tcW w:w="258" w:type="pct"/>
            <w:vAlign w:val="center"/>
          </w:tcPr>
          <w:p w:rsidR="00CF0EC5" w:rsidRDefault="00CF0EC5">
            <w:pPr>
              <w:pStyle w:val="ConsPlusNormal"/>
              <w:jc w:val="center"/>
            </w:pPr>
            <w:r>
              <w:t>60</w:t>
            </w:r>
          </w:p>
        </w:tc>
        <w:tc>
          <w:tcPr>
            <w:tcW w:w="258" w:type="pct"/>
            <w:vAlign w:val="center"/>
          </w:tcPr>
          <w:p w:rsidR="00CF0EC5" w:rsidRDefault="00CF0EC5">
            <w:pPr>
              <w:pStyle w:val="ConsPlusNormal"/>
              <w:jc w:val="center"/>
            </w:pPr>
            <w:r>
              <w:t>40</w:t>
            </w:r>
          </w:p>
        </w:tc>
        <w:tc>
          <w:tcPr>
            <w:tcW w:w="258" w:type="pct"/>
            <w:vAlign w:val="center"/>
          </w:tcPr>
          <w:p w:rsidR="00CF0EC5" w:rsidRDefault="00CF0EC5">
            <w:pPr>
              <w:pStyle w:val="ConsPlusNormal"/>
              <w:jc w:val="center"/>
            </w:pPr>
            <w:r>
              <w:t>74</w:t>
            </w:r>
          </w:p>
        </w:tc>
        <w:tc>
          <w:tcPr>
            <w:tcW w:w="258" w:type="pct"/>
            <w:vAlign w:val="center"/>
          </w:tcPr>
          <w:p w:rsidR="00CF0EC5" w:rsidRDefault="00CF0EC5">
            <w:pPr>
              <w:pStyle w:val="ConsPlusNormal"/>
              <w:jc w:val="center"/>
            </w:pPr>
            <w:r>
              <w:t>83</w:t>
            </w:r>
          </w:p>
        </w:tc>
        <w:tc>
          <w:tcPr>
            <w:tcW w:w="258" w:type="pct"/>
            <w:vAlign w:val="center"/>
          </w:tcPr>
          <w:p w:rsidR="00CF0EC5" w:rsidRDefault="00CF0EC5">
            <w:pPr>
              <w:pStyle w:val="ConsPlusNormal"/>
              <w:jc w:val="center"/>
            </w:pPr>
            <w:r>
              <w:t>79</w:t>
            </w:r>
          </w:p>
        </w:tc>
        <w:tc>
          <w:tcPr>
            <w:tcW w:w="258" w:type="pct"/>
            <w:vAlign w:val="center"/>
          </w:tcPr>
          <w:p w:rsidR="00CF0EC5" w:rsidRDefault="00CF0EC5">
            <w:pPr>
              <w:pStyle w:val="ConsPlusNormal"/>
              <w:jc w:val="center"/>
            </w:pPr>
            <w:r>
              <w:t>88</w:t>
            </w:r>
          </w:p>
        </w:tc>
        <w:tc>
          <w:tcPr>
            <w:tcW w:w="258" w:type="pct"/>
            <w:vAlign w:val="center"/>
          </w:tcPr>
          <w:p w:rsidR="00CF0EC5" w:rsidRDefault="00CF0EC5">
            <w:pPr>
              <w:pStyle w:val="ConsPlusNormal"/>
              <w:jc w:val="center"/>
            </w:pPr>
            <w:r>
              <w:t>94</w:t>
            </w:r>
          </w:p>
        </w:tc>
        <w:tc>
          <w:tcPr>
            <w:tcW w:w="258" w:type="pct"/>
            <w:vAlign w:val="center"/>
          </w:tcPr>
          <w:p w:rsidR="00CF0EC5" w:rsidRDefault="00CF0EC5">
            <w:pPr>
              <w:pStyle w:val="ConsPlusNormal"/>
              <w:jc w:val="center"/>
            </w:pPr>
            <w:r>
              <w:t>101</w:t>
            </w:r>
          </w:p>
        </w:tc>
        <w:tc>
          <w:tcPr>
            <w:tcW w:w="258" w:type="pct"/>
            <w:vAlign w:val="center"/>
          </w:tcPr>
          <w:p w:rsidR="00CF0EC5" w:rsidRDefault="00CF0EC5">
            <w:pPr>
              <w:pStyle w:val="ConsPlusNormal"/>
              <w:jc w:val="center"/>
            </w:pPr>
            <w:r>
              <w:t>101</w:t>
            </w:r>
          </w:p>
        </w:tc>
      </w:tr>
      <w:tr w:rsidR="00CF0EC5" w:rsidTr="00CF0EC5">
        <w:tc>
          <w:tcPr>
            <w:tcW w:w="5000" w:type="pct"/>
            <w:gridSpan w:val="17"/>
          </w:tcPr>
          <w:p w:rsidR="00CF0EC5" w:rsidRDefault="00CF0EC5">
            <w:pPr>
              <w:pStyle w:val="ConsPlusNormal"/>
              <w:jc w:val="both"/>
            </w:pPr>
            <w:r>
              <w:t xml:space="preserve">(в ред. Постановлений Правительства Камчатского края от 01.04.2019 </w:t>
            </w:r>
            <w:hyperlink r:id="rId365" w:history="1">
              <w:r>
                <w:rPr>
                  <w:color w:val="0000FF"/>
                </w:rPr>
                <w:t>N 154-П</w:t>
              </w:r>
            </w:hyperlink>
            <w:r>
              <w:t>,</w:t>
            </w:r>
          </w:p>
          <w:p w:rsidR="00CF0EC5" w:rsidRDefault="00CF0EC5">
            <w:pPr>
              <w:pStyle w:val="ConsPlusNormal"/>
              <w:jc w:val="both"/>
            </w:pPr>
            <w:r>
              <w:t xml:space="preserve">от 29.07.2019 </w:t>
            </w:r>
            <w:hyperlink r:id="rId366" w:history="1">
              <w:r>
                <w:rPr>
                  <w:color w:val="0000FF"/>
                </w:rPr>
                <w:t>N 336-П</w:t>
              </w:r>
            </w:hyperlink>
            <w:r>
              <w:t>)</w:t>
            </w:r>
          </w:p>
        </w:tc>
      </w:tr>
      <w:tr w:rsidR="00CF0EC5" w:rsidTr="00CF0EC5">
        <w:tc>
          <w:tcPr>
            <w:tcW w:w="219" w:type="pct"/>
          </w:tcPr>
          <w:p w:rsidR="00CF0EC5" w:rsidRDefault="00CF0EC5">
            <w:pPr>
              <w:pStyle w:val="ConsPlusNormal"/>
              <w:jc w:val="center"/>
            </w:pPr>
            <w:r>
              <w:t>1.1</w:t>
            </w:r>
          </w:p>
        </w:tc>
        <w:tc>
          <w:tcPr>
            <w:tcW w:w="799" w:type="pct"/>
          </w:tcPr>
          <w:p w:rsidR="00CF0EC5" w:rsidRDefault="00CF0EC5">
            <w:pPr>
              <w:pStyle w:val="ConsPlusNormal"/>
              <w:jc w:val="both"/>
            </w:pPr>
            <w:r>
              <w:t>в том числе: Микрорайон жилой застройки в районе Северо-Восточного шоссе,</w:t>
            </w:r>
          </w:p>
          <w:p w:rsidR="00CF0EC5" w:rsidRDefault="00CF0EC5">
            <w:pPr>
              <w:pStyle w:val="ConsPlusNormal"/>
              <w:jc w:val="both"/>
            </w:pPr>
            <w:r>
              <w:t>г. Петропавловска-Камчатского (2 очередь)</w:t>
            </w:r>
          </w:p>
        </w:tc>
        <w:tc>
          <w:tcPr>
            <w:tcW w:w="322" w:type="pct"/>
          </w:tcPr>
          <w:p w:rsidR="00CF0EC5" w:rsidRDefault="00CF0EC5">
            <w:pPr>
              <w:pStyle w:val="ConsPlusNormal"/>
              <w:jc w:val="center"/>
            </w:pPr>
            <w:r>
              <w:t>тыс. кв. м</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17,18</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r>
      <w:tr w:rsidR="00CF0EC5" w:rsidTr="00CF0EC5">
        <w:tc>
          <w:tcPr>
            <w:tcW w:w="219" w:type="pct"/>
          </w:tcPr>
          <w:p w:rsidR="00CF0EC5" w:rsidRDefault="00CF0EC5">
            <w:pPr>
              <w:pStyle w:val="ConsPlusNormal"/>
              <w:jc w:val="center"/>
            </w:pPr>
            <w:r>
              <w:t>2.</w:t>
            </w:r>
          </w:p>
        </w:tc>
        <w:tc>
          <w:tcPr>
            <w:tcW w:w="799" w:type="pct"/>
          </w:tcPr>
          <w:p w:rsidR="00CF0EC5" w:rsidRDefault="00CF0EC5">
            <w:pPr>
              <w:pStyle w:val="ConsPlusNormal"/>
              <w:jc w:val="both"/>
            </w:pPr>
            <w:r>
              <w:t>Годовой объем ввода стандартного жилья</w:t>
            </w:r>
          </w:p>
        </w:tc>
        <w:tc>
          <w:tcPr>
            <w:tcW w:w="322" w:type="pct"/>
          </w:tcPr>
          <w:p w:rsidR="00CF0EC5" w:rsidRDefault="00CF0EC5">
            <w:pPr>
              <w:pStyle w:val="ConsPlusNormal"/>
              <w:jc w:val="center"/>
            </w:pPr>
            <w:r>
              <w:t>тыс. кв. м</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17</w:t>
            </w:r>
          </w:p>
        </w:tc>
        <w:tc>
          <w:tcPr>
            <w:tcW w:w="258" w:type="pct"/>
          </w:tcPr>
          <w:p w:rsidR="00CF0EC5" w:rsidRDefault="00CF0EC5">
            <w:pPr>
              <w:pStyle w:val="ConsPlusNormal"/>
              <w:jc w:val="center"/>
            </w:pPr>
            <w:r>
              <w:t>29</w:t>
            </w:r>
          </w:p>
        </w:tc>
        <w:tc>
          <w:tcPr>
            <w:tcW w:w="258" w:type="pct"/>
          </w:tcPr>
          <w:p w:rsidR="00CF0EC5" w:rsidRDefault="00CF0EC5">
            <w:pPr>
              <w:pStyle w:val="ConsPlusNormal"/>
              <w:jc w:val="center"/>
            </w:pPr>
            <w:r>
              <w:t>24,1</w:t>
            </w:r>
          </w:p>
        </w:tc>
        <w:tc>
          <w:tcPr>
            <w:tcW w:w="258" w:type="pct"/>
          </w:tcPr>
          <w:p w:rsidR="00CF0EC5" w:rsidRDefault="00CF0EC5">
            <w:pPr>
              <w:pStyle w:val="ConsPlusNormal"/>
              <w:jc w:val="center"/>
            </w:pPr>
            <w:r>
              <w:t>25,3</w:t>
            </w:r>
          </w:p>
        </w:tc>
        <w:tc>
          <w:tcPr>
            <w:tcW w:w="258" w:type="pct"/>
          </w:tcPr>
          <w:p w:rsidR="00CF0EC5" w:rsidRDefault="00CF0EC5">
            <w:pPr>
              <w:pStyle w:val="ConsPlusNormal"/>
              <w:jc w:val="center"/>
            </w:pPr>
            <w:r>
              <w:t>26,6</w:t>
            </w:r>
          </w:p>
        </w:tc>
        <w:tc>
          <w:tcPr>
            <w:tcW w:w="258" w:type="pct"/>
          </w:tcPr>
          <w:p w:rsidR="00CF0EC5" w:rsidRDefault="00CF0EC5">
            <w:pPr>
              <w:pStyle w:val="ConsPlusNormal"/>
              <w:jc w:val="center"/>
            </w:pPr>
            <w:r>
              <w:t>28</w:t>
            </w:r>
          </w:p>
        </w:tc>
        <w:tc>
          <w:tcPr>
            <w:tcW w:w="258" w:type="pct"/>
          </w:tcPr>
          <w:p w:rsidR="00CF0EC5" w:rsidRDefault="00CF0EC5">
            <w:pPr>
              <w:pStyle w:val="ConsPlusNormal"/>
              <w:jc w:val="center"/>
            </w:pPr>
            <w:r>
              <w:t>29,3</w:t>
            </w:r>
          </w:p>
        </w:tc>
      </w:tr>
      <w:tr w:rsidR="00CF0EC5" w:rsidTr="00CF0EC5">
        <w:tc>
          <w:tcPr>
            <w:tcW w:w="219" w:type="pct"/>
          </w:tcPr>
          <w:p w:rsidR="00CF0EC5" w:rsidRDefault="00CF0EC5">
            <w:pPr>
              <w:pStyle w:val="ConsPlusNormal"/>
              <w:jc w:val="center"/>
            </w:pPr>
            <w:r>
              <w:t>3 &lt;*&gt;.</w:t>
            </w:r>
          </w:p>
        </w:tc>
        <w:tc>
          <w:tcPr>
            <w:tcW w:w="799" w:type="pct"/>
          </w:tcPr>
          <w:p w:rsidR="00CF0EC5" w:rsidRDefault="00CF0EC5">
            <w:pPr>
              <w:pStyle w:val="ConsPlusNormal"/>
              <w:jc w:val="both"/>
            </w:pPr>
            <w:r>
              <w:t xml:space="preserve">Годовой ввод в эксплуатацию дошкольных образовательных учреждений в </w:t>
            </w:r>
            <w:r>
              <w:lastRenderedPageBreak/>
              <w:t>Камчатском крае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&lt;*&gt;</w:t>
            </w:r>
          </w:p>
        </w:tc>
        <w:tc>
          <w:tcPr>
            <w:tcW w:w="322" w:type="pct"/>
          </w:tcPr>
          <w:p w:rsidR="00CF0EC5" w:rsidRDefault="00CF0EC5">
            <w:pPr>
              <w:pStyle w:val="ConsPlusNormal"/>
              <w:jc w:val="center"/>
            </w:pPr>
            <w:r>
              <w:lastRenderedPageBreak/>
              <w:t>ед.</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1 &lt;*&gt;</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r>
      <w:tr w:rsidR="00CF0EC5" w:rsidTr="00CF0EC5">
        <w:tc>
          <w:tcPr>
            <w:tcW w:w="219" w:type="pct"/>
          </w:tcPr>
          <w:p w:rsidR="00CF0EC5" w:rsidRDefault="00CF0EC5">
            <w:pPr>
              <w:pStyle w:val="ConsPlusNormal"/>
              <w:jc w:val="center"/>
            </w:pPr>
            <w:r>
              <w:t>4.</w:t>
            </w:r>
          </w:p>
        </w:tc>
        <w:tc>
          <w:tcPr>
            <w:tcW w:w="799" w:type="pct"/>
          </w:tcPr>
          <w:p w:rsidR="00CF0EC5" w:rsidRDefault="00CF0EC5">
            <w:pPr>
              <w:pStyle w:val="ConsPlusNormal"/>
              <w:jc w:val="both"/>
            </w:pPr>
            <w:r>
              <w:t>Коэффициент доступности жилья (соотношение средней рыночной стоимости стандартной квартиры общей площадью 54 кв. м. и среднего годового совокупного денежного дохода семьи, состоящей из 3 человек)</w:t>
            </w:r>
          </w:p>
        </w:tc>
        <w:tc>
          <w:tcPr>
            <w:tcW w:w="322" w:type="pct"/>
          </w:tcPr>
          <w:p w:rsidR="00CF0EC5" w:rsidRDefault="00CF0EC5">
            <w:pPr>
              <w:pStyle w:val="ConsPlusNormal"/>
              <w:jc w:val="center"/>
            </w:pPr>
            <w:r>
              <w:t>лет</w:t>
            </w:r>
          </w:p>
        </w:tc>
        <w:tc>
          <w:tcPr>
            <w:tcW w:w="309" w:type="pct"/>
          </w:tcPr>
          <w:p w:rsidR="00CF0EC5" w:rsidRDefault="00CF0EC5">
            <w:pPr>
              <w:pStyle w:val="ConsPlusNormal"/>
              <w:jc w:val="center"/>
            </w:pPr>
            <w:r>
              <w:t>3</w:t>
            </w:r>
          </w:p>
        </w:tc>
        <w:tc>
          <w:tcPr>
            <w:tcW w:w="258" w:type="pct"/>
          </w:tcPr>
          <w:p w:rsidR="00CF0EC5" w:rsidRDefault="00CF0EC5">
            <w:pPr>
              <w:pStyle w:val="ConsPlusNormal"/>
              <w:jc w:val="center"/>
            </w:pPr>
            <w:r>
              <w:t>2,21</w:t>
            </w:r>
          </w:p>
        </w:tc>
        <w:tc>
          <w:tcPr>
            <w:tcW w:w="258" w:type="pct"/>
          </w:tcPr>
          <w:p w:rsidR="00CF0EC5" w:rsidRDefault="00CF0EC5">
            <w:pPr>
              <w:pStyle w:val="ConsPlusNormal"/>
              <w:jc w:val="center"/>
            </w:pPr>
            <w:r>
              <w:t>2,62</w:t>
            </w:r>
          </w:p>
        </w:tc>
        <w:tc>
          <w:tcPr>
            <w:tcW w:w="258" w:type="pct"/>
          </w:tcPr>
          <w:p w:rsidR="00CF0EC5" w:rsidRDefault="00CF0EC5">
            <w:pPr>
              <w:pStyle w:val="ConsPlusNormal"/>
              <w:jc w:val="center"/>
            </w:pPr>
            <w:r>
              <w:t>2,63</w:t>
            </w:r>
          </w:p>
        </w:tc>
        <w:tc>
          <w:tcPr>
            <w:tcW w:w="258" w:type="pct"/>
          </w:tcPr>
          <w:p w:rsidR="00CF0EC5" w:rsidRDefault="00CF0EC5">
            <w:pPr>
              <w:pStyle w:val="ConsPlusNormal"/>
              <w:jc w:val="center"/>
            </w:pPr>
            <w:r>
              <w:t>2,4</w:t>
            </w:r>
          </w:p>
        </w:tc>
        <w:tc>
          <w:tcPr>
            <w:tcW w:w="258" w:type="pct"/>
          </w:tcPr>
          <w:p w:rsidR="00CF0EC5" w:rsidRDefault="00CF0EC5">
            <w:pPr>
              <w:pStyle w:val="ConsPlusNormal"/>
              <w:jc w:val="center"/>
            </w:pPr>
            <w:r>
              <w:t>3,08</w:t>
            </w:r>
          </w:p>
        </w:tc>
        <w:tc>
          <w:tcPr>
            <w:tcW w:w="258" w:type="pct"/>
          </w:tcPr>
          <w:p w:rsidR="00CF0EC5" w:rsidRDefault="00CF0EC5">
            <w:pPr>
              <w:pStyle w:val="ConsPlusNormal"/>
              <w:jc w:val="center"/>
            </w:pPr>
            <w:r>
              <w:t>3,08</w:t>
            </w:r>
          </w:p>
        </w:tc>
        <w:tc>
          <w:tcPr>
            <w:tcW w:w="258" w:type="pct"/>
          </w:tcPr>
          <w:p w:rsidR="00CF0EC5" w:rsidRDefault="00CF0EC5">
            <w:pPr>
              <w:pStyle w:val="ConsPlusNormal"/>
              <w:jc w:val="center"/>
            </w:pPr>
            <w:r>
              <w:t>2,8</w:t>
            </w:r>
          </w:p>
        </w:tc>
        <w:tc>
          <w:tcPr>
            <w:tcW w:w="258" w:type="pct"/>
          </w:tcPr>
          <w:p w:rsidR="00CF0EC5" w:rsidRDefault="00CF0EC5">
            <w:pPr>
              <w:pStyle w:val="ConsPlusNormal"/>
              <w:jc w:val="center"/>
            </w:pPr>
            <w:r>
              <w:t>2,7</w:t>
            </w:r>
          </w:p>
        </w:tc>
        <w:tc>
          <w:tcPr>
            <w:tcW w:w="258" w:type="pct"/>
          </w:tcPr>
          <w:p w:rsidR="00CF0EC5" w:rsidRDefault="00CF0EC5">
            <w:pPr>
              <w:pStyle w:val="ConsPlusNormal"/>
              <w:jc w:val="center"/>
            </w:pPr>
            <w:r>
              <w:t>2,52</w:t>
            </w:r>
          </w:p>
        </w:tc>
        <w:tc>
          <w:tcPr>
            <w:tcW w:w="258" w:type="pct"/>
          </w:tcPr>
          <w:p w:rsidR="00CF0EC5" w:rsidRDefault="00CF0EC5">
            <w:pPr>
              <w:pStyle w:val="ConsPlusNormal"/>
              <w:jc w:val="center"/>
            </w:pPr>
            <w:r>
              <w:t>2,48</w:t>
            </w:r>
          </w:p>
        </w:tc>
        <w:tc>
          <w:tcPr>
            <w:tcW w:w="258" w:type="pct"/>
          </w:tcPr>
          <w:p w:rsidR="00CF0EC5" w:rsidRDefault="00CF0EC5">
            <w:pPr>
              <w:pStyle w:val="ConsPlusNormal"/>
              <w:jc w:val="center"/>
            </w:pPr>
            <w:r>
              <w:t>2,46</w:t>
            </w:r>
          </w:p>
        </w:tc>
        <w:tc>
          <w:tcPr>
            <w:tcW w:w="258" w:type="pct"/>
          </w:tcPr>
          <w:p w:rsidR="00CF0EC5" w:rsidRDefault="00CF0EC5">
            <w:pPr>
              <w:pStyle w:val="ConsPlusNormal"/>
              <w:jc w:val="center"/>
            </w:pPr>
            <w:r>
              <w:t>2,45</w:t>
            </w:r>
          </w:p>
        </w:tc>
        <w:tc>
          <w:tcPr>
            <w:tcW w:w="258" w:type="pct"/>
          </w:tcPr>
          <w:p w:rsidR="00CF0EC5" w:rsidRDefault="00CF0EC5">
            <w:pPr>
              <w:pStyle w:val="ConsPlusNormal"/>
              <w:jc w:val="center"/>
            </w:pPr>
            <w:r>
              <w:t>2,45</w:t>
            </w:r>
          </w:p>
        </w:tc>
      </w:tr>
      <w:tr w:rsidR="00CF0EC5" w:rsidTr="00CF0EC5">
        <w:tc>
          <w:tcPr>
            <w:tcW w:w="219" w:type="pct"/>
          </w:tcPr>
          <w:p w:rsidR="00CF0EC5" w:rsidRDefault="00CF0EC5">
            <w:pPr>
              <w:pStyle w:val="ConsPlusNormal"/>
              <w:jc w:val="center"/>
            </w:pPr>
            <w:r>
              <w:t>5.</w:t>
            </w:r>
          </w:p>
        </w:tc>
        <w:tc>
          <w:tcPr>
            <w:tcW w:w="799" w:type="pct"/>
          </w:tcPr>
          <w:p w:rsidR="00CF0EC5" w:rsidRDefault="00CF0EC5">
            <w:pPr>
              <w:pStyle w:val="ConsPlusNormal"/>
              <w:jc w:val="both"/>
            </w:pPr>
            <w:r>
              <w:t>Количество предоставленных ипотечных жилищных кредитов (займов)</w:t>
            </w:r>
          </w:p>
        </w:tc>
        <w:tc>
          <w:tcPr>
            <w:tcW w:w="322" w:type="pct"/>
          </w:tcPr>
          <w:p w:rsidR="00CF0EC5" w:rsidRDefault="00CF0EC5">
            <w:pPr>
              <w:pStyle w:val="ConsPlusNormal"/>
              <w:jc w:val="center"/>
            </w:pPr>
            <w:r>
              <w:t>ед.</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15</w:t>
            </w:r>
          </w:p>
        </w:tc>
        <w:tc>
          <w:tcPr>
            <w:tcW w:w="258" w:type="pct"/>
          </w:tcPr>
          <w:p w:rsidR="00CF0EC5" w:rsidRDefault="00CF0EC5">
            <w:pPr>
              <w:pStyle w:val="ConsPlusNormal"/>
              <w:jc w:val="center"/>
            </w:pPr>
            <w:r>
              <w:t>42</w:t>
            </w:r>
          </w:p>
        </w:tc>
        <w:tc>
          <w:tcPr>
            <w:tcW w:w="258" w:type="pct"/>
          </w:tcPr>
          <w:p w:rsidR="00CF0EC5" w:rsidRDefault="00CF0EC5">
            <w:pPr>
              <w:pStyle w:val="ConsPlusNormal"/>
              <w:jc w:val="center"/>
            </w:pPr>
            <w:r>
              <w:t>41</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33</w:t>
            </w:r>
          </w:p>
        </w:tc>
        <w:tc>
          <w:tcPr>
            <w:tcW w:w="258" w:type="pct"/>
          </w:tcPr>
          <w:p w:rsidR="00CF0EC5" w:rsidRDefault="00CF0EC5">
            <w:pPr>
              <w:pStyle w:val="ConsPlusNormal"/>
              <w:jc w:val="center"/>
            </w:pPr>
            <w:r>
              <w:t>50</w:t>
            </w:r>
          </w:p>
        </w:tc>
        <w:tc>
          <w:tcPr>
            <w:tcW w:w="258" w:type="pct"/>
          </w:tcPr>
          <w:p w:rsidR="00CF0EC5" w:rsidRDefault="00CF0EC5">
            <w:pPr>
              <w:pStyle w:val="ConsPlusNormal"/>
              <w:jc w:val="center"/>
            </w:pPr>
            <w:r>
              <w:t>57</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60</w:t>
            </w:r>
          </w:p>
        </w:tc>
        <w:tc>
          <w:tcPr>
            <w:tcW w:w="258" w:type="pct"/>
          </w:tcPr>
          <w:p w:rsidR="00CF0EC5" w:rsidRDefault="00CF0EC5">
            <w:pPr>
              <w:pStyle w:val="ConsPlusNormal"/>
              <w:jc w:val="center"/>
            </w:pPr>
            <w:r>
              <w:t>60</w:t>
            </w:r>
          </w:p>
        </w:tc>
      </w:tr>
      <w:tr w:rsidR="00CF0EC5" w:rsidTr="00CF0EC5">
        <w:tc>
          <w:tcPr>
            <w:tcW w:w="219" w:type="pct"/>
          </w:tcPr>
          <w:p w:rsidR="00CF0EC5" w:rsidRDefault="00CF0EC5">
            <w:pPr>
              <w:pStyle w:val="ConsPlusNormal"/>
              <w:jc w:val="center"/>
            </w:pPr>
            <w:r>
              <w:lastRenderedPageBreak/>
              <w:t>6.</w:t>
            </w:r>
          </w:p>
        </w:tc>
        <w:tc>
          <w:tcPr>
            <w:tcW w:w="799" w:type="pct"/>
          </w:tcPr>
          <w:p w:rsidR="00CF0EC5" w:rsidRDefault="00CF0EC5">
            <w:pPr>
              <w:pStyle w:val="ConsPlusNormal"/>
              <w:jc w:val="both"/>
            </w:pPr>
            <w:r>
              <w:t>Численность граждан, переселенных из аварийного жилищного фонда</w:t>
            </w:r>
          </w:p>
        </w:tc>
        <w:tc>
          <w:tcPr>
            <w:tcW w:w="322" w:type="pct"/>
          </w:tcPr>
          <w:p w:rsidR="00CF0EC5" w:rsidRDefault="00CF0EC5">
            <w:pPr>
              <w:pStyle w:val="ConsPlusNormal"/>
              <w:jc w:val="center"/>
            </w:pPr>
            <w:r>
              <w:t>чел.</w:t>
            </w:r>
          </w:p>
        </w:tc>
        <w:tc>
          <w:tcPr>
            <w:tcW w:w="309" w:type="pct"/>
          </w:tcPr>
          <w:p w:rsidR="00CF0EC5" w:rsidRDefault="00CF0EC5">
            <w:pPr>
              <w:pStyle w:val="ConsPlusNormal"/>
              <w:jc w:val="center"/>
            </w:pPr>
            <w:r>
              <w:t>109</w:t>
            </w:r>
          </w:p>
        </w:tc>
        <w:tc>
          <w:tcPr>
            <w:tcW w:w="258" w:type="pct"/>
          </w:tcPr>
          <w:p w:rsidR="00CF0EC5" w:rsidRDefault="00CF0EC5">
            <w:pPr>
              <w:pStyle w:val="ConsPlusNormal"/>
              <w:jc w:val="center"/>
            </w:pPr>
            <w:r>
              <w:t>114</w:t>
            </w:r>
          </w:p>
        </w:tc>
        <w:tc>
          <w:tcPr>
            <w:tcW w:w="258" w:type="pct"/>
          </w:tcPr>
          <w:p w:rsidR="00CF0EC5" w:rsidRDefault="00CF0EC5">
            <w:pPr>
              <w:pStyle w:val="ConsPlusNormal"/>
              <w:jc w:val="center"/>
            </w:pPr>
            <w:r>
              <w:t>46</w:t>
            </w:r>
          </w:p>
        </w:tc>
        <w:tc>
          <w:tcPr>
            <w:tcW w:w="258" w:type="pct"/>
          </w:tcPr>
          <w:p w:rsidR="00CF0EC5" w:rsidRDefault="00CF0EC5">
            <w:pPr>
              <w:pStyle w:val="ConsPlusNormal"/>
              <w:jc w:val="center"/>
            </w:pPr>
            <w:r>
              <w:t>266</w:t>
            </w:r>
          </w:p>
        </w:tc>
        <w:tc>
          <w:tcPr>
            <w:tcW w:w="258" w:type="pct"/>
          </w:tcPr>
          <w:p w:rsidR="00CF0EC5" w:rsidRDefault="00CF0EC5">
            <w:pPr>
              <w:pStyle w:val="ConsPlusNormal"/>
              <w:jc w:val="center"/>
            </w:pPr>
            <w:r>
              <w:t>518</w:t>
            </w:r>
          </w:p>
        </w:tc>
        <w:tc>
          <w:tcPr>
            <w:tcW w:w="258" w:type="pct"/>
          </w:tcPr>
          <w:p w:rsidR="00CF0EC5" w:rsidRDefault="00CF0EC5">
            <w:pPr>
              <w:pStyle w:val="ConsPlusNormal"/>
              <w:jc w:val="center"/>
            </w:pPr>
            <w:r>
              <w:t>674</w:t>
            </w:r>
          </w:p>
        </w:tc>
        <w:tc>
          <w:tcPr>
            <w:tcW w:w="258" w:type="pct"/>
          </w:tcPr>
          <w:p w:rsidR="00CF0EC5" w:rsidRDefault="00CF0EC5">
            <w:pPr>
              <w:pStyle w:val="ConsPlusNormal"/>
              <w:jc w:val="center"/>
            </w:pPr>
            <w:r>
              <w:t>148</w:t>
            </w:r>
          </w:p>
        </w:tc>
        <w:tc>
          <w:tcPr>
            <w:tcW w:w="258" w:type="pct"/>
          </w:tcPr>
          <w:p w:rsidR="00CF0EC5" w:rsidRDefault="00CF0EC5">
            <w:pPr>
              <w:pStyle w:val="ConsPlusNormal"/>
              <w:jc w:val="center"/>
            </w:pPr>
            <w:r>
              <w:t>154</w:t>
            </w:r>
          </w:p>
        </w:tc>
        <w:tc>
          <w:tcPr>
            <w:tcW w:w="258" w:type="pct"/>
          </w:tcPr>
          <w:p w:rsidR="00CF0EC5" w:rsidRDefault="00CF0EC5">
            <w:pPr>
              <w:pStyle w:val="ConsPlusNormal"/>
              <w:jc w:val="center"/>
            </w:pPr>
            <w:r>
              <w:t>158</w:t>
            </w:r>
          </w:p>
        </w:tc>
        <w:tc>
          <w:tcPr>
            <w:tcW w:w="258" w:type="pct"/>
          </w:tcPr>
          <w:p w:rsidR="00CF0EC5" w:rsidRDefault="00CF0EC5">
            <w:pPr>
              <w:pStyle w:val="ConsPlusNormal"/>
              <w:jc w:val="center"/>
            </w:pPr>
            <w:r>
              <w:t>364</w:t>
            </w:r>
          </w:p>
        </w:tc>
        <w:tc>
          <w:tcPr>
            <w:tcW w:w="258" w:type="pct"/>
          </w:tcPr>
          <w:p w:rsidR="00CF0EC5" w:rsidRDefault="00CF0EC5">
            <w:pPr>
              <w:pStyle w:val="ConsPlusNormal"/>
              <w:jc w:val="center"/>
            </w:pPr>
            <w:r>
              <w:t>302</w:t>
            </w:r>
          </w:p>
        </w:tc>
        <w:tc>
          <w:tcPr>
            <w:tcW w:w="258" w:type="pct"/>
          </w:tcPr>
          <w:p w:rsidR="00CF0EC5" w:rsidRDefault="00CF0EC5">
            <w:pPr>
              <w:pStyle w:val="ConsPlusNormal"/>
              <w:jc w:val="center"/>
            </w:pPr>
            <w:r>
              <w:t>263</w:t>
            </w:r>
          </w:p>
        </w:tc>
        <w:tc>
          <w:tcPr>
            <w:tcW w:w="258" w:type="pct"/>
          </w:tcPr>
          <w:p w:rsidR="00CF0EC5" w:rsidRDefault="00CF0EC5">
            <w:pPr>
              <w:pStyle w:val="ConsPlusNormal"/>
              <w:jc w:val="center"/>
            </w:pPr>
            <w:r>
              <w:t>240</w:t>
            </w:r>
          </w:p>
        </w:tc>
        <w:tc>
          <w:tcPr>
            <w:tcW w:w="258" w:type="pct"/>
          </w:tcPr>
          <w:p w:rsidR="00CF0EC5" w:rsidRDefault="00CF0EC5">
            <w:pPr>
              <w:pStyle w:val="ConsPlusNormal"/>
              <w:jc w:val="center"/>
            </w:pPr>
            <w:r>
              <w:t>162</w:t>
            </w:r>
          </w:p>
        </w:tc>
      </w:tr>
      <w:tr w:rsidR="00CF0EC5" w:rsidTr="00CF0EC5">
        <w:tblPrEx>
          <w:tblBorders>
            <w:insideH w:val="nil"/>
          </w:tblBorders>
        </w:tblPrEx>
        <w:tc>
          <w:tcPr>
            <w:tcW w:w="219" w:type="pct"/>
            <w:tcBorders>
              <w:bottom w:val="nil"/>
            </w:tcBorders>
          </w:tcPr>
          <w:p w:rsidR="00CF0EC5" w:rsidRDefault="00CF0EC5">
            <w:pPr>
              <w:pStyle w:val="ConsPlusNormal"/>
              <w:jc w:val="center"/>
            </w:pPr>
            <w:r>
              <w:t>7.</w:t>
            </w:r>
          </w:p>
        </w:tc>
        <w:tc>
          <w:tcPr>
            <w:tcW w:w="799" w:type="pct"/>
            <w:tcBorders>
              <w:bottom w:val="nil"/>
            </w:tcBorders>
          </w:tcPr>
          <w:p w:rsidR="00CF0EC5" w:rsidRDefault="00CF0EC5">
            <w:pPr>
              <w:pStyle w:val="ConsPlusNormal"/>
              <w:jc w:val="both"/>
            </w:pPr>
            <w:r>
              <w:t>Индекс производительности труда</w:t>
            </w:r>
          </w:p>
        </w:tc>
        <w:tc>
          <w:tcPr>
            <w:tcW w:w="322" w:type="pct"/>
            <w:tcBorders>
              <w:bottom w:val="nil"/>
            </w:tcBorders>
          </w:tcPr>
          <w:p w:rsidR="00CF0EC5" w:rsidRDefault="00CF0EC5">
            <w:pPr>
              <w:pStyle w:val="ConsPlusNormal"/>
              <w:jc w:val="center"/>
            </w:pPr>
            <w:r>
              <w:t>млн. руб./чел.</w:t>
            </w:r>
          </w:p>
        </w:tc>
        <w:tc>
          <w:tcPr>
            <w:tcW w:w="309" w:type="pct"/>
            <w:tcBorders>
              <w:bottom w:val="nil"/>
            </w:tcBorders>
          </w:tcPr>
          <w:p w:rsidR="00CF0EC5" w:rsidRDefault="00CF0EC5">
            <w:pPr>
              <w:pStyle w:val="ConsPlusNormal"/>
              <w:jc w:val="center"/>
            </w:pPr>
            <w:r>
              <w:t>2,67</w:t>
            </w:r>
          </w:p>
        </w:tc>
        <w:tc>
          <w:tcPr>
            <w:tcW w:w="258" w:type="pct"/>
            <w:tcBorders>
              <w:bottom w:val="nil"/>
            </w:tcBorders>
          </w:tcPr>
          <w:p w:rsidR="00CF0EC5" w:rsidRDefault="00CF0EC5">
            <w:pPr>
              <w:pStyle w:val="ConsPlusNormal"/>
              <w:jc w:val="center"/>
            </w:pPr>
            <w:r>
              <w:t>2,61</w:t>
            </w:r>
          </w:p>
        </w:tc>
        <w:tc>
          <w:tcPr>
            <w:tcW w:w="258" w:type="pct"/>
            <w:tcBorders>
              <w:bottom w:val="nil"/>
            </w:tcBorders>
          </w:tcPr>
          <w:p w:rsidR="00CF0EC5" w:rsidRDefault="00CF0EC5">
            <w:pPr>
              <w:pStyle w:val="ConsPlusNormal"/>
              <w:jc w:val="center"/>
            </w:pPr>
            <w:r>
              <w:t>2,67</w:t>
            </w:r>
          </w:p>
        </w:tc>
        <w:tc>
          <w:tcPr>
            <w:tcW w:w="258" w:type="pct"/>
            <w:tcBorders>
              <w:bottom w:val="nil"/>
            </w:tcBorders>
          </w:tcPr>
          <w:p w:rsidR="00CF0EC5" w:rsidRDefault="00CF0EC5">
            <w:pPr>
              <w:pStyle w:val="ConsPlusNormal"/>
              <w:jc w:val="center"/>
            </w:pPr>
            <w:r>
              <w:t>2,79</w:t>
            </w:r>
          </w:p>
        </w:tc>
        <w:tc>
          <w:tcPr>
            <w:tcW w:w="258" w:type="pct"/>
            <w:tcBorders>
              <w:bottom w:val="nil"/>
            </w:tcBorders>
          </w:tcPr>
          <w:p w:rsidR="00CF0EC5" w:rsidRDefault="00CF0EC5">
            <w:pPr>
              <w:pStyle w:val="ConsPlusNormal"/>
              <w:jc w:val="center"/>
            </w:pPr>
            <w:r>
              <w:t>2,98</w:t>
            </w:r>
          </w:p>
        </w:tc>
        <w:tc>
          <w:tcPr>
            <w:tcW w:w="258" w:type="pct"/>
            <w:tcBorders>
              <w:bottom w:val="nil"/>
            </w:tcBorders>
          </w:tcPr>
          <w:p w:rsidR="00CF0EC5" w:rsidRDefault="00CF0EC5">
            <w:pPr>
              <w:pStyle w:val="ConsPlusNormal"/>
              <w:jc w:val="center"/>
            </w:pPr>
            <w:r>
              <w:t>3,20</w:t>
            </w:r>
          </w:p>
        </w:tc>
        <w:tc>
          <w:tcPr>
            <w:tcW w:w="258" w:type="pct"/>
            <w:tcBorders>
              <w:bottom w:val="nil"/>
            </w:tcBorders>
          </w:tcPr>
          <w:p w:rsidR="00CF0EC5" w:rsidRDefault="00CF0EC5">
            <w:pPr>
              <w:pStyle w:val="ConsPlusNormal"/>
              <w:jc w:val="center"/>
            </w:pPr>
            <w:r>
              <w:t>3,40</w:t>
            </w:r>
          </w:p>
        </w:tc>
        <w:tc>
          <w:tcPr>
            <w:tcW w:w="258" w:type="pct"/>
            <w:tcBorders>
              <w:bottom w:val="nil"/>
            </w:tcBorders>
          </w:tcPr>
          <w:p w:rsidR="00CF0EC5" w:rsidRDefault="00CF0EC5">
            <w:pPr>
              <w:pStyle w:val="ConsPlusNormal"/>
              <w:jc w:val="center"/>
            </w:pPr>
            <w:r>
              <w:t>3,60</w:t>
            </w:r>
          </w:p>
        </w:tc>
        <w:tc>
          <w:tcPr>
            <w:tcW w:w="258" w:type="pct"/>
            <w:tcBorders>
              <w:bottom w:val="nil"/>
            </w:tcBorders>
          </w:tcPr>
          <w:p w:rsidR="00CF0EC5" w:rsidRDefault="00CF0EC5">
            <w:pPr>
              <w:pStyle w:val="ConsPlusNormal"/>
              <w:jc w:val="center"/>
            </w:pPr>
            <w:r>
              <w:t>3,3</w:t>
            </w:r>
          </w:p>
        </w:tc>
        <w:tc>
          <w:tcPr>
            <w:tcW w:w="258" w:type="pct"/>
            <w:tcBorders>
              <w:bottom w:val="nil"/>
            </w:tcBorders>
          </w:tcPr>
          <w:p w:rsidR="00CF0EC5" w:rsidRDefault="00CF0EC5">
            <w:pPr>
              <w:pStyle w:val="ConsPlusNormal"/>
              <w:jc w:val="center"/>
            </w:pPr>
            <w:r>
              <w:t>3,80</w:t>
            </w:r>
          </w:p>
        </w:tc>
        <w:tc>
          <w:tcPr>
            <w:tcW w:w="258" w:type="pct"/>
            <w:tcBorders>
              <w:bottom w:val="nil"/>
            </w:tcBorders>
          </w:tcPr>
          <w:p w:rsidR="00CF0EC5" w:rsidRDefault="00CF0EC5">
            <w:pPr>
              <w:pStyle w:val="ConsPlusNormal"/>
              <w:jc w:val="center"/>
            </w:pPr>
            <w:r>
              <w:t>3,80</w:t>
            </w:r>
          </w:p>
        </w:tc>
        <w:tc>
          <w:tcPr>
            <w:tcW w:w="258" w:type="pct"/>
            <w:tcBorders>
              <w:bottom w:val="nil"/>
            </w:tcBorders>
          </w:tcPr>
          <w:p w:rsidR="00CF0EC5" w:rsidRDefault="00CF0EC5">
            <w:pPr>
              <w:pStyle w:val="ConsPlusNormal"/>
              <w:jc w:val="center"/>
            </w:pPr>
            <w:r>
              <w:t>3,80</w:t>
            </w:r>
          </w:p>
        </w:tc>
        <w:tc>
          <w:tcPr>
            <w:tcW w:w="258" w:type="pct"/>
            <w:tcBorders>
              <w:bottom w:val="nil"/>
            </w:tcBorders>
          </w:tcPr>
          <w:p w:rsidR="00CF0EC5" w:rsidRDefault="00CF0EC5">
            <w:pPr>
              <w:pStyle w:val="ConsPlusNormal"/>
              <w:jc w:val="center"/>
            </w:pPr>
            <w:r>
              <w:t>3,80</w:t>
            </w:r>
          </w:p>
        </w:tc>
        <w:tc>
          <w:tcPr>
            <w:tcW w:w="258" w:type="pct"/>
            <w:tcBorders>
              <w:bottom w:val="nil"/>
            </w:tcBorders>
          </w:tcPr>
          <w:p w:rsidR="00CF0EC5" w:rsidRDefault="00CF0EC5">
            <w:pPr>
              <w:pStyle w:val="ConsPlusNormal"/>
              <w:jc w:val="center"/>
            </w:pPr>
            <w:r>
              <w:t>3,80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(в ред. </w:t>
            </w:r>
            <w:hyperlink r:id="rId367" w:history="1">
              <w:r>
                <w:rPr>
                  <w:color w:val="0000FF"/>
                </w:rPr>
                <w:t>Постановления</w:t>
              </w:r>
            </w:hyperlink>
            <w:r>
              <w:t xml:space="preserve"> Правительства Камчатского края от 26.10.2020 N 433-П)</w:t>
            </w:r>
          </w:p>
        </w:tc>
      </w:tr>
      <w:tr w:rsidR="00CF0EC5" w:rsidTr="00CF0EC5">
        <w:tc>
          <w:tcPr>
            <w:tcW w:w="219" w:type="pct"/>
          </w:tcPr>
          <w:p w:rsidR="00CF0EC5" w:rsidRDefault="00CF0EC5">
            <w:pPr>
              <w:pStyle w:val="ConsPlusNormal"/>
              <w:jc w:val="center"/>
            </w:pPr>
            <w:r>
              <w:t>8.</w:t>
            </w:r>
          </w:p>
        </w:tc>
        <w:tc>
          <w:tcPr>
            <w:tcW w:w="799" w:type="pct"/>
          </w:tcPr>
          <w:p w:rsidR="00CF0EC5" w:rsidRDefault="00CF0EC5">
            <w:pPr>
              <w:pStyle w:val="ConsPlusNormal"/>
              <w:jc w:val="both"/>
            </w:pPr>
            <w:r>
              <w:t xml:space="preserve">Годовой объем ввода жилья, соответствующего стандартам </w:t>
            </w:r>
            <w:proofErr w:type="spellStart"/>
            <w:r>
              <w:t>экономкласса</w:t>
            </w:r>
            <w:proofErr w:type="spellEnd"/>
          </w:p>
        </w:tc>
        <w:tc>
          <w:tcPr>
            <w:tcW w:w="322" w:type="pct"/>
          </w:tcPr>
          <w:p w:rsidR="00CF0EC5" w:rsidRDefault="00CF0EC5">
            <w:pPr>
              <w:pStyle w:val="ConsPlusNormal"/>
              <w:jc w:val="center"/>
            </w:pPr>
            <w:r>
              <w:t>тыс. кв. м</w:t>
            </w:r>
          </w:p>
        </w:tc>
        <w:tc>
          <w:tcPr>
            <w:tcW w:w="309" w:type="pct"/>
          </w:tcPr>
          <w:p w:rsidR="00CF0EC5" w:rsidRDefault="00CF0EC5">
            <w:pPr>
              <w:pStyle w:val="ConsPlusNormal"/>
              <w:jc w:val="center"/>
            </w:pPr>
            <w:r>
              <w:t>61,8</w:t>
            </w:r>
          </w:p>
        </w:tc>
        <w:tc>
          <w:tcPr>
            <w:tcW w:w="258" w:type="pct"/>
          </w:tcPr>
          <w:p w:rsidR="00CF0EC5" w:rsidRDefault="00CF0EC5">
            <w:pPr>
              <w:pStyle w:val="ConsPlusNormal"/>
              <w:jc w:val="center"/>
            </w:pPr>
            <w:r>
              <w:t>53,5</w:t>
            </w:r>
          </w:p>
        </w:tc>
        <w:tc>
          <w:tcPr>
            <w:tcW w:w="258" w:type="pct"/>
          </w:tcPr>
          <w:p w:rsidR="00CF0EC5" w:rsidRDefault="00CF0EC5">
            <w:pPr>
              <w:pStyle w:val="ConsPlusNormal"/>
              <w:jc w:val="center"/>
            </w:pPr>
            <w:r>
              <w:t>61,7</w:t>
            </w:r>
          </w:p>
        </w:tc>
        <w:tc>
          <w:tcPr>
            <w:tcW w:w="258" w:type="pct"/>
          </w:tcPr>
          <w:p w:rsidR="00CF0EC5" w:rsidRDefault="00CF0EC5">
            <w:pPr>
              <w:pStyle w:val="ConsPlusNormal"/>
              <w:jc w:val="center"/>
            </w:pPr>
            <w:r>
              <w:t>49,3</w:t>
            </w:r>
          </w:p>
        </w:tc>
        <w:tc>
          <w:tcPr>
            <w:tcW w:w="258" w:type="pct"/>
          </w:tcPr>
          <w:p w:rsidR="00CF0EC5" w:rsidRDefault="00CF0EC5">
            <w:pPr>
              <w:pStyle w:val="ConsPlusNormal"/>
              <w:jc w:val="center"/>
            </w:pPr>
            <w:r>
              <w:t>51</w:t>
            </w:r>
          </w:p>
        </w:tc>
        <w:tc>
          <w:tcPr>
            <w:tcW w:w="258" w:type="pct"/>
          </w:tcPr>
          <w:p w:rsidR="00CF0EC5" w:rsidRDefault="00CF0EC5">
            <w:pPr>
              <w:pStyle w:val="ConsPlusNormal"/>
              <w:jc w:val="center"/>
            </w:pPr>
            <w:r>
              <w:t>43</w:t>
            </w:r>
          </w:p>
        </w:tc>
        <w:tc>
          <w:tcPr>
            <w:tcW w:w="258" w:type="pct"/>
          </w:tcPr>
          <w:p w:rsidR="00CF0EC5" w:rsidRDefault="00CF0EC5">
            <w:pPr>
              <w:pStyle w:val="ConsPlusNormal"/>
              <w:jc w:val="center"/>
            </w:pPr>
            <w:r>
              <w:t>18</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r>
      <w:tr w:rsidR="00CF0EC5" w:rsidTr="00CF0EC5">
        <w:tblPrEx>
          <w:tblBorders>
            <w:insideH w:val="nil"/>
          </w:tblBorders>
        </w:tblPrEx>
        <w:tc>
          <w:tcPr>
            <w:tcW w:w="219" w:type="pct"/>
            <w:tcBorders>
              <w:bottom w:val="nil"/>
            </w:tcBorders>
          </w:tcPr>
          <w:p w:rsidR="00CF0EC5" w:rsidRDefault="00CF0EC5">
            <w:pPr>
              <w:pStyle w:val="ConsPlusNormal"/>
              <w:jc w:val="center"/>
            </w:pPr>
            <w:r>
              <w:t>9.</w:t>
            </w:r>
          </w:p>
        </w:tc>
        <w:tc>
          <w:tcPr>
            <w:tcW w:w="4781" w:type="pct"/>
            <w:gridSpan w:val="16"/>
            <w:tcBorders>
              <w:bottom w:val="nil"/>
            </w:tcBorders>
          </w:tcPr>
          <w:p w:rsidR="00CF0EC5" w:rsidRDefault="00CF0EC5">
            <w:pPr>
              <w:pStyle w:val="ConsPlusNormal"/>
              <w:jc w:val="both"/>
            </w:pPr>
            <w:r>
              <w:t xml:space="preserve">Утратил силу. - </w:t>
            </w:r>
            <w:hyperlink r:id="rId368" w:history="1">
              <w:r>
                <w:rPr>
                  <w:color w:val="0000FF"/>
                </w:rPr>
                <w:t>Постановление</w:t>
              </w:r>
            </w:hyperlink>
            <w:r>
              <w:t xml:space="preserve"> Правительства Камчатского края от 29.07.2019 N 336-П.</w:t>
            </w:r>
          </w:p>
        </w:tc>
      </w:tr>
      <w:tr w:rsidR="00CF0EC5" w:rsidTr="00CF0EC5">
        <w:tc>
          <w:tcPr>
            <w:tcW w:w="5000" w:type="pct"/>
            <w:gridSpan w:val="17"/>
            <w:vAlign w:val="center"/>
          </w:tcPr>
          <w:p w:rsidR="00CF0EC5" w:rsidRDefault="003A733B">
            <w:pPr>
              <w:pStyle w:val="ConsPlusNormal"/>
              <w:jc w:val="center"/>
            </w:pPr>
            <w:hyperlink w:anchor="P218" w:history="1">
              <w:r w:rsidR="00CF0EC5">
                <w:rPr>
                  <w:color w:val="0000FF"/>
                </w:rPr>
                <w:t>Подпрограмма 1</w:t>
              </w:r>
            </w:hyperlink>
            <w:r w:rsidR="00CF0EC5">
              <w:t xml:space="preserve"> "Стимулирование развития жилищного строительства"</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1.1.</w:t>
            </w:r>
          </w:p>
        </w:tc>
        <w:tc>
          <w:tcPr>
            <w:tcW w:w="799" w:type="pct"/>
            <w:tcBorders>
              <w:bottom w:val="nil"/>
            </w:tcBorders>
            <w:vAlign w:val="center"/>
          </w:tcPr>
          <w:p w:rsidR="00CF0EC5" w:rsidRDefault="00CF0EC5">
            <w:pPr>
              <w:pStyle w:val="ConsPlusNormal"/>
            </w:pPr>
            <w:r>
              <w:t>строительство линейных, коммунальных и энергетических объектов в границах городских округов и поселений в Камчатском крае</w:t>
            </w:r>
          </w:p>
        </w:tc>
        <w:tc>
          <w:tcPr>
            <w:tcW w:w="322" w:type="pct"/>
            <w:tcBorders>
              <w:bottom w:val="nil"/>
            </w:tcBorders>
            <w:vAlign w:val="center"/>
          </w:tcPr>
          <w:p w:rsidR="00CF0EC5" w:rsidRDefault="00CF0EC5">
            <w:pPr>
              <w:pStyle w:val="ConsPlusNormal"/>
              <w:jc w:val="center"/>
            </w:pPr>
            <w:r>
              <w:t>ед.</w:t>
            </w:r>
          </w:p>
        </w:tc>
        <w:tc>
          <w:tcPr>
            <w:tcW w:w="309" w:type="pct"/>
            <w:tcBorders>
              <w:bottom w:val="nil"/>
            </w:tcBorders>
            <w:vAlign w:val="center"/>
          </w:tcPr>
          <w:p w:rsidR="00CF0EC5" w:rsidRDefault="00CF0EC5">
            <w:pPr>
              <w:pStyle w:val="ConsPlusNormal"/>
              <w:jc w:val="center"/>
            </w:pPr>
            <w:r>
              <w:t>1</w:t>
            </w:r>
          </w:p>
        </w:tc>
        <w:tc>
          <w:tcPr>
            <w:tcW w:w="258" w:type="pct"/>
            <w:tcBorders>
              <w:bottom w:val="nil"/>
            </w:tcBorders>
            <w:vAlign w:val="center"/>
          </w:tcPr>
          <w:p w:rsidR="00CF0EC5" w:rsidRDefault="00CF0EC5">
            <w:pPr>
              <w:pStyle w:val="ConsPlusNormal"/>
              <w:jc w:val="center"/>
            </w:pPr>
            <w:r>
              <w:t>10</w:t>
            </w:r>
          </w:p>
        </w:tc>
        <w:tc>
          <w:tcPr>
            <w:tcW w:w="258" w:type="pct"/>
            <w:tcBorders>
              <w:bottom w:val="nil"/>
            </w:tcBorders>
            <w:vAlign w:val="center"/>
          </w:tcPr>
          <w:p w:rsidR="00CF0EC5" w:rsidRDefault="00CF0EC5">
            <w:pPr>
              <w:pStyle w:val="ConsPlusNormal"/>
              <w:jc w:val="center"/>
            </w:pPr>
            <w:r>
              <w:t>5</w:t>
            </w:r>
          </w:p>
        </w:tc>
        <w:tc>
          <w:tcPr>
            <w:tcW w:w="258" w:type="pct"/>
            <w:tcBorders>
              <w:bottom w:val="nil"/>
            </w:tcBorders>
            <w:vAlign w:val="center"/>
          </w:tcPr>
          <w:p w:rsidR="00CF0EC5" w:rsidRDefault="00CF0EC5">
            <w:pPr>
              <w:pStyle w:val="ConsPlusNormal"/>
              <w:jc w:val="center"/>
            </w:pPr>
            <w:r>
              <w:t>2</w:t>
            </w:r>
          </w:p>
        </w:tc>
        <w:tc>
          <w:tcPr>
            <w:tcW w:w="258" w:type="pct"/>
            <w:tcBorders>
              <w:bottom w:val="nil"/>
            </w:tcBorders>
            <w:vAlign w:val="center"/>
          </w:tcPr>
          <w:p w:rsidR="00CF0EC5" w:rsidRDefault="00CF0EC5">
            <w:pPr>
              <w:pStyle w:val="ConsPlusNormal"/>
              <w:jc w:val="center"/>
            </w:pPr>
            <w:r>
              <w:t>4</w:t>
            </w:r>
          </w:p>
        </w:tc>
        <w:tc>
          <w:tcPr>
            <w:tcW w:w="258" w:type="pct"/>
            <w:tcBorders>
              <w:bottom w:val="nil"/>
            </w:tcBorders>
            <w:vAlign w:val="center"/>
          </w:tcPr>
          <w:p w:rsidR="00CF0EC5" w:rsidRDefault="00CF0EC5">
            <w:pPr>
              <w:pStyle w:val="ConsPlusNormal"/>
              <w:jc w:val="center"/>
            </w:pPr>
            <w:r>
              <w:t>3</w:t>
            </w:r>
          </w:p>
        </w:tc>
        <w:tc>
          <w:tcPr>
            <w:tcW w:w="258" w:type="pct"/>
            <w:tcBorders>
              <w:bottom w:val="nil"/>
            </w:tcBorders>
            <w:vAlign w:val="center"/>
          </w:tcPr>
          <w:p w:rsidR="00CF0EC5" w:rsidRDefault="00CF0EC5">
            <w:pPr>
              <w:pStyle w:val="ConsPlusNormal"/>
              <w:jc w:val="center"/>
            </w:pPr>
            <w:r>
              <w:t>1</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1</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1</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1</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(в ред. </w:t>
            </w:r>
            <w:hyperlink r:id="rId369" w:history="1">
              <w:r>
                <w:rPr>
                  <w:color w:val="0000FF"/>
                </w:rPr>
                <w:t>Постановления</w:t>
              </w:r>
            </w:hyperlink>
            <w:r>
              <w:t xml:space="preserve"> Правительства Камчатского края от 06.03.2019 N 108-П)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1.2.</w:t>
            </w:r>
          </w:p>
        </w:tc>
        <w:tc>
          <w:tcPr>
            <w:tcW w:w="799" w:type="pct"/>
            <w:tcBorders>
              <w:bottom w:val="nil"/>
            </w:tcBorders>
            <w:vAlign w:val="center"/>
          </w:tcPr>
          <w:p w:rsidR="00CF0EC5" w:rsidRDefault="00CF0EC5">
            <w:pPr>
              <w:pStyle w:val="ConsPlusNormal"/>
              <w:jc w:val="both"/>
            </w:pPr>
            <w:r>
              <w:t xml:space="preserve">Площадь земельных участков городских </w:t>
            </w:r>
            <w:r>
              <w:lastRenderedPageBreak/>
              <w:t>округов и поселений в Камчатском крае, на которые будут разработаны проекты планировки и проекты межевания территорий, разработаны проекты внесения изменений в схемы территориального планирования муниципальных районов и генеральные планы городских округов и поселений в Камчатском крае</w:t>
            </w:r>
          </w:p>
        </w:tc>
        <w:tc>
          <w:tcPr>
            <w:tcW w:w="322" w:type="pct"/>
            <w:tcBorders>
              <w:bottom w:val="nil"/>
            </w:tcBorders>
            <w:vAlign w:val="center"/>
          </w:tcPr>
          <w:p w:rsidR="00CF0EC5" w:rsidRDefault="00CF0EC5">
            <w:pPr>
              <w:pStyle w:val="ConsPlusNormal"/>
              <w:jc w:val="center"/>
            </w:pPr>
            <w:r>
              <w:lastRenderedPageBreak/>
              <w:t>га</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218,440</w:t>
            </w:r>
          </w:p>
        </w:tc>
        <w:tc>
          <w:tcPr>
            <w:tcW w:w="258" w:type="pct"/>
            <w:tcBorders>
              <w:bottom w:val="nil"/>
            </w:tcBorders>
            <w:vAlign w:val="center"/>
          </w:tcPr>
          <w:p w:rsidR="00CF0EC5" w:rsidRDefault="00CF0EC5">
            <w:pPr>
              <w:pStyle w:val="ConsPlusNormal"/>
              <w:jc w:val="center"/>
            </w:pPr>
            <w:r>
              <w:t>108,003</w:t>
            </w:r>
          </w:p>
        </w:tc>
        <w:tc>
          <w:tcPr>
            <w:tcW w:w="258" w:type="pct"/>
            <w:tcBorders>
              <w:bottom w:val="nil"/>
            </w:tcBorders>
            <w:vAlign w:val="center"/>
          </w:tcPr>
          <w:p w:rsidR="00CF0EC5" w:rsidRDefault="00CF0EC5">
            <w:pPr>
              <w:pStyle w:val="ConsPlusNormal"/>
              <w:jc w:val="center"/>
            </w:pPr>
            <w:r>
              <w:t>134,970</w:t>
            </w:r>
          </w:p>
        </w:tc>
        <w:tc>
          <w:tcPr>
            <w:tcW w:w="258" w:type="pct"/>
            <w:tcBorders>
              <w:bottom w:val="nil"/>
            </w:tcBorders>
            <w:vAlign w:val="center"/>
          </w:tcPr>
          <w:p w:rsidR="00CF0EC5" w:rsidRDefault="00CF0EC5">
            <w:pPr>
              <w:pStyle w:val="ConsPlusNormal"/>
              <w:jc w:val="center"/>
            </w:pPr>
            <w:r>
              <w:t>37,183</w:t>
            </w:r>
          </w:p>
        </w:tc>
        <w:tc>
          <w:tcPr>
            <w:tcW w:w="258" w:type="pct"/>
            <w:tcBorders>
              <w:bottom w:val="nil"/>
            </w:tcBorders>
            <w:vAlign w:val="center"/>
          </w:tcPr>
          <w:p w:rsidR="00CF0EC5" w:rsidRDefault="00CF0EC5">
            <w:pPr>
              <w:pStyle w:val="ConsPlusNormal"/>
              <w:jc w:val="center"/>
            </w:pPr>
            <w:r>
              <w:t>39,200</w:t>
            </w:r>
          </w:p>
        </w:tc>
        <w:tc>
          <w:tcPr>
            <w:tcW w:w="258" w:type="pct"/>
            <w:tcBorders>
              <w:bottom w:val="nil"/>
            </w:tcBorders>
            <w:vAlign w:val="center"/>
          </w:tcPr>
          <w:p w:rsidR="00CF0EC5" w:rsidRDefault="00CF0EC5">
            <w:pPr>
              <w:pStyle w:val="ConsPlusNormal"/>
              <w:jc w:val="center"/>
            </w:pPr>
            <w:r>
              <w:t>185,000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1.2 в ред. </w:t>
            </w:r>
            <w:hyperlink r:id="rId370" w:history="1">
              <w:r>
                <w:rPr>
                  <w:color w:val="0000FF"/>
                </w:rPr>
                <w:t>Постановления</w:t>
              </w:r>
            </w:hyperlink>
            <w:r>
              <w:t xml:space="preserve"> Правительства Камчатского края от 29.07.2019 N 336-П)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1.3.</w:t>
            </w:r>
          </w:p>
        </w:tc>
        <w:tc>
          <w:tcPr>
            <w:tcW w:w="799" w:type="pct"/>
            <w:tcBorders>
              <w:bottom w:val="nil"/>
            </w:tcBorders>
            <w:vAlign w:val="center"/>
          </w:tcPr>
          <w:p w:rsidR="00CF0EC5" w:rsidRDefault="00CF0EC5">
            <w:pPr>
              <w:pStyle w:val="ConsPlusNormal"/>
            </w:pPr>
            <w:r>
              <w:t xml:space="preserve">Количество муниципальных образований в Камчатском крае органами местного самоуправления которых выполнены проекты внесения изменений в документы территориального планирования и </w:t>
            </w:r>
            <w:r>
              <w:lastRenderedPageBreak/>
              <w:t>градостроительного зонирования</w:t>
            </w:r>
          </w:p>
        </w:tc>
        <w:tc>
          <w:tcPr>
            <w:tcW w:w="322" w:type="pct"/>
            <w:tcBorders>
              <w:bottom w:val="nil"/>
            </w:tcBorders>
            <w:vAlign w:val="center"/>
          </w:tcPr>
          <w:p w:rsidR="00CF0EC5" w:rsidRDefault="00CF0EC5">
            <w:pPr>
              <w:pStyle w:val="ConsPlusNormal"/>
              <w:jc w:val="center"/>
            </w:pPr>
            <w:r>
              <w:lastRenderedPageBreak/>
              <w:t>ед.</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13</w:t>
            </w:r>
          </w:p>
        </w:tc>
        <w:tc>
          <w:tcPr>
            <w:tcW w:w="258" w:type="pct"/>
            <w:tcBorders>
              <w:bottom w:val="nil"/>
            </w:tcBorders>
            <w:vAlign w:val="center"/>
          </w:tcPr>
          <w:p w:rsidR="00CF0EC5" w:rsidRDefault="00CF0EC5">
            <w:pPr>
              <w:pStyle w:val="ConsPlusNormal"/>
              <w:jc w:val="center"/>
            </w:pPr>
            <w:r>
              <w:t>4</w:t>
            </w:r>
          </w:p>
        </w:tc>
        <w:tc>
          <w:tcPr>
            <w:tcW w:w="258" w:type="pct"/>
            <w:tcBorders>
              <w:bottom w:val="nil"/>
            </w:tcBorders>
            <w:vAlign w:val="center"/>
          </w:tcPr>
          <w:p w:rsidR="00CF0EC5" w:rsidRDefault="00CF0EC5">
            <w:pPr>
              <w:pStyle w:val="ConsPlusNormal"/>
              <w:jc w:val="center"/>
            </w:pPr>
            <w:r>
              <w:t>10</w:t>
            </w:r>
          </w:p>
        </w:tc>
        <w:tc>
          <w:tcPr>
            <w:tcW w:w="258" w:type="pct"/>
            <w:tcBorders>
              <w:bottom w:val="nil"/>
            </w:tcBorders>
            <w:vAlign w:val="center"/>
          </w:tcPr>
          <w:p w:rsidR="00CF0EC5" w:rsidRDefault="00CF0EC5">
            <w:pPr>
              <w:pStyle w:val="ConsPlusNormal"/>
              <w:jc w:val="center"/>
            </w:pPr>
            <w:r>
              <w:t>3</w:t>
            </w:r>
          </w:p>
        </w:tc>
        <w:tc>
          <w:tcPr>
            <w:tcW w:w="258" w:type="pct"/>
            <w:tcBorders>
              <w:bottom w:val="nil"/>
            </w:tcBorders>
            <w:vAlign w:val="center"/>
          </w:tcPr>
          <w:p w:rsidR="00CF0EC5" w:rsidRDefault="00CF0EC5">
            <w:pPr>
              <w:pStyle w:val="ConsPlusNormal"/>
              <w:jc w:val="center"/>
            </w:pPr>
            <w:r>
              <w:t>8</w:t>
            </w:r>
          </w:p>
        </w:tc>
        <w:tc>
          <w:tcPr>
            <w:tcW w:w="258" w:type="pct"/>
            <w:tcBorders>
              <w:bottom w:val="nil"/>
            </w:tcBorders>
            <w:vAlign w:val="center"/>
          </w:tcPr>
          <w:p w:rsidR="00CF0EC5" w:rsidRDefault="00CF0EC5">
            <w:pPr>
              <w:pStyle w:val="ConsPlusNormal"/>
              <w:jc w:val="center"/>
            </w:pPr>
            <w:r>
              <w:t>7</w:t>
            </w:r>
          </w:p>
        </w:tc>
        <w:tc>
          <w:tcPr>
            <w:tcW w:w="258" w:type="pct"/>
            <w:tcBorders>
              <w:bottom w:val="nil"/>
            </w:tcBorders>
            <w:vAlign w:val="center"/>
          </w:tcPr>
          <w:p w:rsidR="00CF0EC5" w:rsidRDefault="00CF0EC5">
            <w:pPr>
              <w:pStyle w:val="ConsPlusNormal"/>
              <w:jc w:val="center"/>
            </w:pPr>
            <w:r>
              <w:t>4</w:t>
            </w:r>
          </w:p>
        </w:tc>
        <w:tc>
          <w:tcPr>
            <w:tcW w:w="258" w:type="pct"/>
            <w:tcBorders>
              <w:bottom w:val="nil"/>
            </w:tcBorders>
            <w:vAlign w:val="center"/>
          </w:tcPr>
          <w:p w:rsidR="00CF0EC5" w:rsidRDefault="00CF0EC5">
            <w:pPr>
              <w:pStyle w:val="ConsPlusNormal"/>
              <w:jc w:val="center"/>
            </w:pPr>
            <w:r>
              <w:t>2</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(в ред. </w:t>
            </w:r>
            <w:hyperlink r:id="rId371" w:history="1">
              <w:r>
                <w:rPr>
                  <w:color w:val="0000FF"/>
                </w:rPr>
                <w:t>Постановления</w:t>
              </w:r>
            </w:hyperlink>
            <w:r>
              <w:t xml:space="preserve"> Правительства Камчатского края от 06.03.2019 N 108-П)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1.4.</w:t>
            </w:r>
          </w:p>
        </w:tc>
        <w:tc>
          <w:tcPr>
            <w:tcW w:w="799" w:type="pct"/>
            <w:tcBorders>
              <w:bottom w:val="nil"/>
            </w:tcBorders>
          </w:tcPr>
          <w:p w:rsidR="00CF0EC5" w:rsidRDefault="00CF0EC5">
            <w:pPr>
              <w:pStyle w:val="ConsPlusNormal"/>
            </w:pPr>
            <w:r>
              <w:t>Ввод жилья в рамках реализации мероприятий по стимулированию программ развития жилищного строительства</w:t>
            </w:r>
          </w:p>
        </w:tc>
        <w:tc>
          <w:tcPr>
            <w:tcW w:w="322" w:type="pct"/>
            <w:tcBorders>
              <w:bottom w:val="nil"/>
            </w:tcBorders>
            <w:vAlign w:val="center"/>
          </w:tcPr>
          <w:p w:rsidR="00CF0EC5" w:rsidRDefault="00CF0EC5">
            <w:pPr>
              <w:pStyle w:val="ConsPlusNormal"/>
              <w:jc w:val="center"/>
            </w:pPr>
            <w:r>
              <w:t>тыс. кв. м</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1.4 введен </w:t>
            </w:r>
            <w:hyperlink r:id="rId372" w:history="1">
              <w:r>
                <w:rPr>
                  <w:color w:val="0000FF"/>
                </w:rPr>
                <w:t>Постановлением</w:t>
              </w:r>
            </w:hyperlink>
            <w:r>
              <w:t xml:space="preserve"> Правительства Камчатского края от 01.04.2019 N 154-П)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1.5.</w:t>
            </w:r>
          </w:p>
        </w:tc>
        <w:tc>
          <w:tcPr>
            <w:tcW w:w="799" w:type="pct"/>
            <w:tcBorders>
              <w:bottom w:val="nil"/>
            </w:tcBorders>
          </w:tcPr>
          <w:p w:rsidR="00CF0EC5" w:rsidRDefault="00CF0EC5">
            <w:pPr>
              <w:pStyle w:val="ConsPlusNormal"/>
              <w:jc w:val="both"/>
            </w:pPr>
            <w:r>
              <w:t>Площадь земельных участков городских округов и поселений в Камчатском крае, на которые разработаны</w:t>
            </w:r>
          </w:p>
          <w:p w:rsidR="00CF0EC5" w:rsidRDefault="00CF0EC5">
            <w:pPr>
              <w:pStyle w:val="ConsPlusNormal"/>
              <w:jc w:val="both"/>
            </w:pPr>
            <w:r>
              <w:t>проекты планировки и проекты межевания территорий в целях жилищного строительства</w:t>
            </w:r>
          </w:p>
        </w:tc>
        <w:tc>
          <w:tcPr>
            <w:tcW w:w="322" w:type="pct"/>
            <w:tcBorders>
              <w:bottom w:val="nil"/>
            </w:tcBorders>
            <w:vAlign w:val="center"/>
          </w:tcPr>
          <w:p w:rsidR="00CF0EC5" w:rsidRDefault="00CF0EC5">
            <w:pPr>
              <w:pStyle w:val="ConsPlusNormal"/>
              <w:jc w:val="center"/>
            </w:pPr>
            <w:r>
              <w:t>га</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35,000</w:t>
            </w:r>
          </w:p>
        </w:tc>
        <w:tc>
          <w:tcPr>
            <w:tcW w:w="258" w:type="pct"/>
            <w:tcBorders>
              <w:bottom w:val="nil"/>
            </w:tcBorders>
            <w:vAlign w:val="center"/>
          </w:tcPr>
          <w:p w:rsidR="00CF0EC5" w:rsidRDefault="00CF0EC5">
            <w:pPr>
              <w:pStyle w:val="ConsPlusNormal"/>
              <w:jc w:val="center"/>
            </w:pPr>
            <w:r>
              <w:t>33,000</w:t>
            </w:r>
          </w:p>
        </w:tc>
        <w:tc>
          <w:tcPr>
            <w:tcW w:w="258" w:type="pct"/>
            <w:tcBorders>
              <w:bottom w:val="nil"/>
            </w:tcBorders>
            <w:vAlign w:val="center"/>
          </w:tcPr>
          <w:p w:rsidR="00CF0EC5" w:rsidRDefault="00CF0EC5">
            <w:pPr>
              <w:pStyle w:val="ConsPlusNormal"/>
              <w:jc w:val="center"/>
            </w:pPr>
            <w:r>
              <w:t>20,000</w:t>
            </w:r>
          </w:p>
        </w:tc>
        <w:tc>
          <w:tcPr>
            <w:tcW w:w="258" w:type="pct"/>
            <w:tcBorders>
              <w:bottom w:val="nil"/>
            </w:tcBorders>
            <w:vAlign w:val="center"/>
          </w:tcPr>
          <w:p w:rsidR="00CF0EC5" w:rsidRDefault="00CF0EC5">
            <w:pPr>
              <w:pStyle w:val="ConsPlusNormal"/>
              <w:jc w:val="center"/>
            </w:pPr>
            <w:r>
              <w:t>15,000</w:t>
            </w:r>
          </w:p>
        </w:tc>
        <w:tc>
          <w:tcPr>
            <w:tcW w:w="258" w:type="pct"/>
            <w:tcBorders>
              <w:bottom w:val="nil"/>
            </w:tcBorders>
            <w:vAlign w:val="center"/>
          </w:tcPr>
          <w:p w:rsidR="00CF0EC5" w:rsidRDefault="00CF0EC5">
            <w:pPr>
              <w:pStyle w:val="ConsPlusNormal"/>
              <w:jc w:val="center"/>
            </w:pPr>
            <w:r>
              <w:t>15,000</w:t>
            </w:r>
          </w:p>
        </w:tc>
        <w:tc>
          <w:tcPr>
            <w:tcW w:w="258" w:type="pct"/>
            <w:tcBorders>
              <w:bottom w:val="nil"/>
            </w:tcBorders>
            <w:vAlign w:val="center"/>
          </w:tcPr>
          <w:p w:rsidR="00CF0EC5" w:rsidRDefault="00CF0EC5">
            <w:pPr>
              <w:pStyle w:val="ConsPlusNormal"/>
              <w:jc w:val="center"/>
            </w:pPr>
            <w:r>
              <w:t>15,000</w:t>
            </w:r>
          </w:p>
        </w:tc>
        <w:tc>
          <w:tcPr>
            <w:tcW w:w="258" w:type="pct"/>
            <w:tcBorders>
              <w:bottom w:val="nil"/>
            </w:tcBorders>
            <w:vAlign w:val="center"/>
          </w:tcPr>
          <w:p w:rsidR="00CF0EC5" w:rsidRDefault="00CF0EC5">
            <w:pPr>
              <w:pStyle w:val="ConsPlusNormal"/>
              <w:jc w:val="center"/>
            </w:pPr>
            <w:r>
              <w:t>15,000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1.5 введен </w:t>
            </w:r>
            <w:hyperlink r:id="rId373" w:history="1">
              <w:r>
                <w:rPr>
                  <w:color w:val="0000FF"/>
                </w:rPr>
                <w:t>Постановлением</w:t>
              </w:r>
            </w:hyperlink>
            <w:r>
              <w:t xml:space="preserve"> Правительства Камчатского края от 29.07.2019 N 336-П)</w:t>
            </w:r>
          </w:p>
        </w:tc>
      </w:tr>
      <w:tr w:rsidR="00CF0EC5" w:rsidTr="00CF0EC5">
        <w:tc>
          <w:tcPr>
            <w:tcW w:w="5000" w:type="pct"/>
            <w:gridSpan w:val="17"/>
            <w:vAlign w:val="center"/>
          </w:tcPr>
          <w:p w:rsidR="00CF0EC5" w:rsidRDefault="003A733B">
            <w:pPr>
              <w:pStyle w:val="ConsPlusNormal"/>
              <w:jc w:val="center"/>
            </w:pPr>
            <w:hyperlink w:anchor="P309" w:history="1">
              <w:r w:rsidR="00CF0EC5">
                <w:rPr>
                  <w:color w:val="0000FF"/>
                </w:rPr>
                <w:t>Подпрограмма 2</w:t>
              </w:r>
            </w:hyperlink>
            <w:r w:rsidR="00CF0EC5">
              <w:t xml:space="preserve"> "Повышение устойчивости жилых домов, основных объектов и систем жизнеобеспечения"</w:t>
            </w:r>
          </w:p>
        </w:tc>
      </w:tr>
      <w:tr w:rsidR="00CF0EC5" w:rsidTr="00CF0EC5">
        <w:tc>
          <w:tcPr>
            <w:tcW w:w="219" w:type="pct"/>
            <w:vAlign w:val="center"/>
          </w:tcPr>
          <w:p w:rsidR="00CF0EC5" w:rsidRDefault="00CF0EC5">
            <w:pPr>
              <w:pStyle w:val="ConsPlusNormal"/>
              <w:jc w:val="center"/>
            </w:pPr>
            <w:r>
              <w:t>2.1.</w:t>
            </w:r>
          </w:p>
        </w:tc>
        <w:tc>
          <w:tcPr>
            <w:tcW w:w="799" w:type="pct"/>
            <w:vAlign w:val="center"/>
          </w:tcPr>
          <w:p w:rsidR="00CF0EC5" w:rsidRDefault="00CF0EC5">
            <w:pPr>
              <w:pStyle w:val="ConsPlusNormal"/>
            </w:pPr>
            <w:r>
              <w:t xml:space="preserve">Общая площадь зданий и сооружений, по </w:t>
            </w:r>
            <w:r>
              <w:lastRenderedPageBreak/>
              <w:t>которым ликвидирован дефицит сейсмостойкости</w:t>
            </w:r>
          </w:p>
        </w:tc>
        <w:tc>
          <w:tcPr>
            <w:tcW w:w="322" w:type="pct"/>
            <w:vAlign w:val="center"/>
          </w:tcPr>
          <w:p w:rsidR="00CF0EC5" w:rsidRDefault="00CF0EC5">
            <w:pPr>
              <w:pStyle w:val="ConsPlusNormal"/>
              <w:jc w:val="center"/>
            </w:pPr>
            <w:proofErr w:type="spellStart"/>
            <w:r>
              <w:lastRenderedPageBreak/>
              <w:t>тыс.кв.м</w:t>
            </w:r>
            <w:proofErr w:type="spellEnd"/>
            <w:r>
              <w:t>.</w:t>
            </w:r>
          </w:p>
        </w:tc>
        <w:tc>
          <w:tcPr>
            <w:tcW w:w="309" w:type="pct"/>
            <w:vAlign w:val="center"/>
          </w:tcPr>
          <w:p w:rsidR="00CF0EC5" w:rsidRDefault="00CF0EC5">
            <w:pPr>
              <w:pStyle w:val="ConsPlusNormal"/>
              <w:jc w:val="center"/>
            </w:pPr>
            <w:r>
              <w:t>22,6</w:t>
            </w:r>
          </w:p>
        </w:tc>
        <w:tc>
          <w:tcPr>
            <w:tcW w:w="258" w:type="pct"/>
            <w:vAlign w:val="center"/>
          </w:tcPr>
          <w:p w:rsidR="00CF0EC5" w:rsidRDefault="00CF0EC5">
            <w:pPr>
              <w:pStyle w:val="ConsPlusNormal"/>
              <w:jc w:val="center"/>
            </w:pPr>
            <w:r>
              <w:t>21</w:t>
            </w:r>
          </w:p>
        </w:tc>
        <w:tc>
          <w:tcPr>
            <w:tcW w:w="258" w:type="pct"/>
            <w:vAlign w:val="center"/>
          </w:tcPr>
          <w:p w:rsidR="00CF0EC5" w:rsidRDefault="00CF0EC5">
            <w:pPr>
              <w:pStyle w:val="ConsPlusNormal"/>
              <w:jc w:val="center"/>
            </w:pPr>
            <w:r>
              <w:t>5,33</w:t>
            </w:r>
          </w:p>
        </w:tc>
        <w:tc>
          <w:tcPr>
            <w:tcW w:w="258" w:type="pct"/>
            <w:vAlign w:val="center"/>
          </w:tcPr>
          <w:p w:rsidR="00CF0EC5" w:rsidRDefault="00CF0EC5">
            <w:pPr>
              <w:pStyle w:val="ConsPlusNormal"/>
              <w:jc w:val="center"/>
            </w:pPr>
            <w:r>
              <w:t>8,9</w:t>
            </w:r>
          </w:p>
        </w:tc>
        <w:tc>
          <w:tcPr>
            <w:tcW w:w="258" w:type="pct"/>
            <w:vAlign w:val="center"/>
          </w:tcPr>
          <w:p w:rsidR="00CF0EC5" w:rsidRDefault="00CF0EC5">
            <w:pPr>
              <w:pStyle w:val="ConsPlusNormal"/>
              <w:jc w:val="center"/>
            </w:pPr>
            <w:r>
              <w:t>28,4</w:t>
            </w:r>
          </w:p>
        </w:tc>
        <w:tc>
          <w:tcPr>
            <w:tcW w:w="258" w:type="pct"/>
            <w:vAlign w:val="center"/>
          </w:tcPr>
          <w:p w:rsidR="00CF0EC5" w:rsidRDefault="00CF0EC5">
            <w:pPr>
              <w:pStyle w:val="ConsPlusNormal"/>
              <w:jc w:val="center"/>
            </w:pPr>
            <w:r>
              <w:t>12,4</w:t>
            </w:r>
          </w:p>
        </w:tc>
        <w:tc>
          <w:tcPr>
            <w:tcW w:w="258" w:type="pct"/>
            <w:vAlign w:val="center"/>
          </w:tcPr>
          <w:p w:rsidR="00CF0EC5" w:rsidRDefault="00CF0EC5">
            <w:pPr>
              <w:pStyle w:val="ConsPlusNormal"/>
              <w:jc w:val="center"/>
            </w:pPr>
            <w:r>
              <w:t>4,8</w:t>
            </w:r>
          </w:p>
        </w:tc>
        <w:tc>
          <w:tcPr>
            <w:tcW w:w="258" w:type="pct"/>
            <w:vAlign w:val="center"/>
          </w:tcPr>
          <w:p w:rsidR="00CF0EC5" w:rsidRDefault="00CF0EC5">
            <w:pPr>
              <w:pStyle w:val="ConsPlusNormal"/>
              <w:jc w:val="center"/>
            </w:pPr>
            <w:r>
              <w:t>4,35</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t>2.2.</w:t>
            </w:r>
          </w:p>
        </w:tc>
        <w:tc>
          <w:tcPr>
            <w:tcW w:w="799" w:type="pct"/>
            <w:vAlign w:val="center"/>
          </w:tcPr>
          <w:p w:rsidR="00CF0EC5" w:rsidRDefault="00CF0EC5">
            <w:pPr>
              <w:pStyle w:val="ConsPlusNormal"/>
            </w:pPr>
            <w:r>
              <w:t xml:space="preserve">Общая площадь жилых помещений, введенных в эксплуатацию для последующего предоставления гражданам, проживающим в многоквартирных домах, </w:t>
            </w:r>
            <w:proofErr w:type="spellStart"/>
            <w:r>
              <w:t>сейсмоусиление</w:t>
            </w:r>
            <w:proofErr w:type="spellEnd"/>
            <w:r>
              <w:t xml:space="preserve"> или реконструкция которых экономически нецелесообразны</w:t>
            </w:r>
          </w:p>
        </w:tc>
        <w:tc>
          <w:tcPr>
            <w:tcW w:w="322" w:type="pct"/>
            <w:vAlign w:val="center"/>
          </w:tcPr>
          <w:p w:rsidR="00CF0EC5" w:rsidRDefault="00CF0EC5">
            <w:pPr>
              <w:pStyle w:val="ConsPlusNormal"/>
              <w:jc w:val="center"/>
            </w:pPr>
            <w:proofErr w:type="spellStart"/>
            <w:r>
              <w:t>тыс.кв.м</w:t>
            </w:r>
            <w:proofErr w:type="spellEnd"/>
            <w:r>
              <w:t>.</w:t>
            </w:r>
          </w:p>
        </w:tc>
        <w:tc>
          <w:tcPr>
            <w:tcW w:w="309" w:type="pct"/>
            <w:vAlign w:val="center"/>
          </w:tcPr>
          <w:p w:rsidR="00CF0EC5" w:rsidRDefault="00CF0EC5">
            <w:pPr>
              <w:pStyle w:val="ConsPlusNormal"/>
              <w:jc w:val="center"/>
            </w:pPr>
            <w:r>
              <w:t>5,54</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7,6</w:t>
            </w:r>
          </w:p>
        </w:tc>
        <w:tc>
          <w:tcPr>
            <w:tcW w:w="258" w:type="pct"/>
            <w:vAlign w:val="center"/>
          </w:tcPr>
          <w:p w:rsidR="00CF0EC5" w:rsidRDefault="00CF0EC5">
            <w:pPr>
              <w:pStyle w:val="ConsPlusNormal"/>
              <w:jc w:val="center"/>
            </w:pPr>
            <w:r>
              <w:t>12,1</w:t>
            </w:r>
          </w:p>
        </w:tc>
        <w:tc>
          <w:tcPr>
            <w:tcW w:w="258" w:type="pct"/>
            <w:vAlign w:val="center"/>
          </w:tcPr>
          <w:p w:rsidR="00CF0EC5" w:rsidRDefault="00CF0EC5">
            <w:pPr>
              <w:pStyle w:val="ConsPlusNormal"/>
              <w:jc w:val="center"/>
            </w:pPr>
            <w:r>
              <w:t>16,7</w:t>
            </w:r>
          </w:p>
        </w:tc>
        <w:tc>
          <w:tcPr>
            <w:tcW w:w="258" w:type="pct"/>
            <w:vAlign w:val="center"/>
          </w:tcPr>
          <w:p w:rsidR="00CF0EC5" w:rsidRDefault="00CF0EC5">
            <w:pPr>
              <w:pStyle w:val="ConsPlusNormal"/>
              <w:jc w:val="center"/>
            </w:pPr>
            <w:r>
              <w:t>1,6</w:t>
            </w:r>
          </w:p>
        </w:tc>
        <w:tc>
          <w:tcPr>
            <w:tcW w:w="258" w:type="pct"/>
            <w:vAlign w:val="center"/>
          </w:tcPr>
          <w:p w:rsidR="00CF0EC5" w:rsidRDefault="00CF0EC5">
            <w:pPr>
              <w:pStyle w:val="ConsPlusNormal"/>
              <w:jc w:val="center"/>
            </w:pPr>
            <w:r>
              <w:t>4,8</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15,4</w:t>
            </w:r>
          </w:p>
        </w:tc>
        <w:tc>
          <w:tcPr>
            <w:tcW w:w="258" w:type="pct"/>
            <w:vAlign w:val="center"/>
          </w:tcPr>
          <w:p w:rsidR="00CF0EC5" w:rsidRDefault="00CF0EC5">
            <w:pPr>
              <w:pStyle w:val="ConsPlusNormal"/>
              <w:jc w:val="center"/>
            </w:pPr>
            <w:r>
              <w:t>6,8</w:t>
            </w:r>
          </w:p>
        </w:tc>
        <w:tc>
          <w:tcPr>
            <w:tcW w:w="258" w:type="pct"/>
            <w:vAlign w:val="center"/>
          </w:tcPr>
          <w:p w:rsidR="00CF0EC5" w:rsidRDefault="00CF0EC5">
            <w:pPr>
              <w:pStyle w:val="ConsPlusNormal"/>
              <w:jc w:val="center"/>
            </w:pPr>
            <w:r>
              <w:t>14,2</w:t>
            </w:r>
          </w:p>
        </w:tc>
        <w:tc>
          <w:tcPr>
            <w:tcW w:w="258" w:type="pct"/>
            <w:vAlign w:val="center"/>
          </w:tcPr>
          <w:p w:rsidR="00CF0EC5" w:rsidRDefault="00CF0EC5">
            <w:pPr>
              <w:pStyle w:val="ConsPlusNormal"/>
              <w:jc w:val="center"/>
            </w:pPr>
            <w:r>
              <w:t>4,6</w:t>
            </w:r>
          </w:p>
        </w:tc>
        <w:tc>
          <w:tcPr>
            <w:tcW w:w="258" w:type="pct"/>
            <w:vAlign w:val="center"/>
          </w:tcPr>
          <w:p w:rsidR="00CF0EC5" w:rsidRDefault="00CF0EC5">
            <w:pPr>
              <w:pStyle w:val="ConsPlusNormal"/>
              <w:jc w:val="center"/>
            </w:pPr>
            <w:r>
              <w:t>4,8</w:t>
            </w:r>
          </w:p>
        </w:tc>
        <w:tc>
          <w:tcPr>
            <w:tcW w:w="258" w:type="pct"/>
            <w:vAlign w:val="center"/>
          </w:tcPr>
          <w:p w:rsidR="00CF0EC5" w:rsidRDefault="00CF0EC5">
            <w:pPr>
              <w:pStyle w:val="ConsPlusNormal"/>
              <w:jc w:val="center"/>
            </w:pPr>
            <w:r>
              <w:t>9,2</w:t>
            </w:r>
          </w:p>
        </w:tc>
      </w:tr>
      <w:tr w:rsidR="00CF0EC5" w:rsidTr="00CF0EC5">
        <w:tc>
          <w:tcPr>
            <w:tcW w:w="219" w:type="pct"/>
            <w:vAlign w:val="center"/>
          </w:tcPr>
          <w:p w:rsidR="00CF0EC5" w:rsidRDefault="00CF0EC5">
            <w:pPr>
              <w:pStyle w:val="ConsPlusNormal"/>
              <w:jc w:val="center"/>
            </w:pPr>
            <w:r>
              <w:t>2.3.</w:t>
            </w:r>
          </w:p>
        </w:tc>
        <w:tc>
          <w:tcPr>
            <w:tcW w:w="799" w:type="pct"/>
            <w:vAlign w:val="center"/>
          </w:tcPr>
          <w:p w:rsidR="00CF0EC5" w:rsidRDefault="00CF0EC5">
            <w:pPr>
              <w:pStyle w:val="ConsPlusNormal"/>
            </w:pPr>
            <w:r>
              <w:t xml:space="preserve">Количество семей, переселенных из жилых домов, </w:t>
            </w:r>
            <w:proofErr w:type="spellStart"/>
            <w:r>
              <w:t>сейсмоусиление</w:t>
            </w:r>
            <w:proofErr w:type="spellEnd"/>
            <w:r>
              <w:t xml:space="preserve"> или реконструкция которых экономически нецелесообразны</w:t>
            </w:r>
          </w:p>
        </w:tc>
        <w:tc>
          <w:tcPr>
            <w:tcW w:w="322" w:type="pct"/>
            <w:vAlign w:val="center"/>
          </w:tcPr>
          <w:p w:rsidR="00CF0EC5" w:rsidRDefault="00CF0EC5">
            <w:pPr>
              <w:pStyle w:val="ConsPlusNormal"/>
              <w:jc w:val="center"/>
            </w:pPr>
            <w:r>
              <w:t>ед.</w:t>
            </w:r>
          </w:p>
        </w:tc>
        <w:tc>
          <w:tcPr>
            <w:tcW w:w="309" w:type="pct"/>
            <w:vAlign w:val="center"/>
          </w:tcPr>
          <w:p w:rsidR="00CF0EC5" w:rsidRDefault="00CF0EC5">
            <w:pPr>
              <w:pStyle w:val="ConsPlusNormal"/>
              <w:jc w:val="center"/>
            </w:pPr>
            <w:r>
              <w:t>100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136</w:t>
            </w:r>
          </w:p>
        </w:tc>
        <w:tc>
          <w:tcPr>
            <w:tcW w:w="258" w:type="pct"/>
            <w:vAlign w:val="center"/>
          </w:tcPr>
          <w:p w:rsidR="00CF0EC5" w:rsidRDefault="00CF0EC5">
            <w:pPr>
              <w:pStyle w:val="ConsPlusNormal"/>
              <w:jc w:val="center"/>
            </w:pPr>
            <w:r>
              <w:t>381</w:t>
            </w:r>
          </w:p>
        </w:tc>
        <w:tc>
          <w:tcPr>
            <w:tcW w:w="258" w:type="pct"/>
            <w:vAlign w:val="center"/>
          </w:tcPr>
          <w:p w:rsidR="00CF0EC5" w:rsidRDefault="00CF0EC5">
            <w:pPr>
              <w:pStyle w:val="ConsPlusNormal"/>
              <w:jc w:val="center"/>
            </w:pPr>
            <w:r>
              <w:t>180</w:t>
            </w:r>
          </w:p>
        </w:tc>
        <w:tc>
          <w:tcPr>
            <w:tcW w:w="258" w:type="pct"/>
            <w:vAlign w:val="center"/>
          </w:tcPr>
          <w:p w:rsidR="00CF0EC5" w:rsidRDefault="00CF0EC5">
            <w:pPr>
              <w:pStyle w:val="ConsPlusNormal"/>
              <w:jc w:val="center"/>
            </w:pPr>
            <w:r>
              <w:t>95</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99</w:t>
            </w:r>
          </w:p>
        </w:tc>
        <w:tc>
          <w:tcPr>
            <w:tcW w:w="258" w:type="pct"/>
            <w:vAlign w:val="center"/>
          </w:tcPr>
          <w:p w:rsidR="00CF0EC5" w:rsidRDefault="00CF0EC5">
            <w:pPr>
              <w:pStyle w:val="ConsPlusNormal"/>
              <w:jc w:val="center"/>
            </w:pPr>
            <w:r>
              <w:t>270</w:t>
            </w:r>
          </w:p>
        </w:tc>
        <w:tc>
          <w:tcPr>
            <w:tcW w:w="258" w:type="pct"/>
            <w:vAlign w:val="center"/>
          </w:tcPr>
          <w:p w:rsidR="00CF0EC5" w:rsidRDefault="00CF0EC5">
            <w:pPr>
              <w:pStyle w:val="ConsPlusNormal"/>
              <w:jc w:val="center"/>
            </w:pPr>
            <w:r>
              <w:t>180</w:t>
            </w:r>
          </w:p>
        </w:tc>
        <w:tc>
          <w:tcPr>
            <w:tcW w:w="258" w:type="pct"/>
            <w:vAlign w:val="center"/>
          </w:tcPr>
          <w:p w:rsidR="00CF0EC5" w:rsidRDefault="00CF0EC5">
            <w:pPr>
              <w:pStyle w:val="ConsPlusNormal"/>
              <w:jc w:val="center"/>
            </w:pPr>
            <w:r>
              <w:t>270</w:t>
            </w:r>
          </w:p>
        </w:tc>
        <w:tc>
          <w:tcPr>
            <w:tcW w:w="258" w:type="pct"/>
            <w:vAlign w:val="center"/>
          </w:tcPr>
          <w:p w:rsidR="00CF0EC5" w:rsidRDefault="00CF0EC5">
            <w:pPr>
              <w:pStyle w:val="ConsPlusNormal"/>
              <w:jc w:val="center"/>
            </w:pPr>
            <w:r>
              <w:t>90</w:t>
            </w:r>
          </w:p>
        </w:tc>
        <w:tc>
          <w:tcPr>
            <w:tcW w:w="258" w:type="pct"/>
            <w:vAlign w:val="center"/>
          </w:tcPr>
          <w:p w:rsidR="00CF0EC5" w:rsidRDefault="00CF0EC5">
            <w:pPr>
              <w:pStyle w:val="ConsPlusNormal"/>
              <w:jc w:val="center"/>
            </w:pPr>
            <w:r>
              <w:t>95</w:t>
            </w:r>
          </w:p>
        </w:tc>
      </w:tr>
      <w:tr w:rsidR="00CF0EC5" w:rsidTr="00CF0EC5">
        <w:tblPrEx>
          <w:tblBorders>
            <w:insideH w:val="nil"/>
          </w:tblBorders>
        </w:tblPrEx>
        <w:tc>
          <w:tcPr>
            <w:tcW w:w="5000" w:type="pct"/>
            <w:gridSpan w:val="17"/>
            <w:tcBorders>
              <w:bottom w:val="nil"/>
            </w:tcBorders>
          </w:tcPr>
          <w:p w:rsidR="00CF0EC5" w:rsidRDefault="003A733B">
            <w:pPr>
              <w:pStyle w:val="ConsPlusNormal"/>
              <w:jc w:val="center"/>
            </w:pPr>
            <w:hyperlink w:anchor="P418" w:history="1">
              <w:r w:rsidR="00CF0EC5">
                <w:rPr>
                  <w:color w:val="0000FF"/>
                </w:rPr>
                <w:t>Подпрограмма 3</w:t>
              </w:r>
            </w:hyperlink>
            <w:r w:rsidR="00CF0EC5">
              <w:t xml:space="preserve"> "Адресная программа по переселению граждан из аварийного жилищного фонда"</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(Раздел в ред. </w:t>
            </w:r>
            <w:hyperlink r:id="rId374" w:history="1">
              <w:r>
                <w:rPr>
                  <w:color w:val="0000FF"/>
                </w:rPr>
                <w:t>Постановления</w:t>
              </w:r>
            </w:hyperlink>
            <w:r>
              <w:t xml:space="preserve"> Правительства Камчатского края от 15.03.2019 N 128-П)</w:t>
            </w:r>
          </w:p>
        </w:tc>
      </w:tr>
      <w:tr w:rsidR="00CF0EC5" w:rsidTr="00CF0EC5">
        <w:tc>
          <w:tcPr>
            <w:tcW w:w="219" w:type="pct"/>
          </w:tcPr>
          <w:p w:rsidR="00CF0EC5" w:rsidRDefault="00CF0EC5">
            <w:pPr>
              <w:pStyle w:val="ConsPlusNormal"/>
              <w:jc w:val="center"/>
            </w:pPr>
            <w:r>
              <w:t>3.1.</w:t>
            </w:r>
          </w:p>
        </w:tc>
        <w:tc>
          <w:tcPr>
            <w:tcW w:w="799" w:type="pct"/>
          </w:tcPr>
          <w:p w:rsidR="00CF0EC5" w:rsidRDefault="00CF0EC5">
            <w:pPr>
              <w:pStyle w:val="ConsPlusNormal"/>
              <w:jc w:val="both"/>
            </w:pPr>
            <w:r>
              <w:t xml:space="preserve">Количество граждан, </w:t>
            </w:r>
            <w:r>
              <w:lastRenderedPageBreak/>
              <w:t>переселенных из аварийного жилищного фонда</w:t>
            </w:r>
          </w:p>
        </w:tc>
        <w:tc>
          <w:tcPr>
            <w:tcW w:w="322" w:type="pct"/>
          </w:tcPr>
          <w:p w:rsidR="00CF0EC5" w:rsidRDefault="00CF0EC5">
            <w:pPr>
              <w:pStyle w:val="ConsPlusNormal"/>
              <w:jc w:val="center"/>
            </w:pPr>
            <w:r>
              <w:lastRenderedPageBreak/>
              <w:t>чел.</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31</w:t>
            </w:r>
          </w:p>
        </w:tc>
        <w:tc>
          <w:tcPr>
            <w:tcW w:w="258" w:type="pct"/>
          </w:tcPr>
          <w:p w:rsidR="00CF0EC5" w:rsidRDefault="00CF0EC5">
            <w:pPr>
              <w:pStyle w:val="ConsPlusNormal"/>
              <w:jc w:val="center"/>
            </w:pPr>
            <w:r>
              <w:t>190</w:t>
            </w:r>
          </w:p>
        </w:tc>
        <w:tc>
          <w:tcPr>
            <w:tcW w:w="258" w:type="pct"/>
          </w:tcPr>
          <w:p w:rsidR="00CF0EC5" w:rsidRDefault="00CF0EC5">
            <w:pPr>
              <w:pStyle w:val="ConsPlusNormal"/>
              <w:jc w:val="center"/>
            </w:pPr>
            <w:r>
              <w:t>429</w:t>
            </w:r>
          </w:p>
        </w:tc>
        <w:tc>
          <w:tcPr>
            <w:tcW w:w="258" w:type="pct"/>
          </w:tcPr>
          <w:p w:rsidR="00CF0EC5" w:rsidRDefault="00CF0EC5">
            <w:pPr>
              <w:pStyle w:val="ConsPlusNormal"/>
              <w:jc w:val="center"/>
            </w:pPr>
            <w:r>
              <w:t>514</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r>
      <w:tr w:rsidR="00CF0EC5" w:rsidTr="00CF0EC5">
        <w:tc>
          <w:tcPr>
            <w:tcW w:w="219" w:type="pct"/>
          </w:tcPr>
          <w:p w:rsidR="00CF0EC5" w:rsidRDefault="00CF0EC5">
            <w:pPr>
              <w:pStyle w:val="ConsPlusNormal"/>
              <w:jc w:val="center"/>
            </w:pPr>
            <w:r>
              <w:t>3.2.</w:t>
            </w:r>
          </w:p>
        </w:tc>
        <w:tc>
          <w:tcPr>
            <w:tcW w:w="799" w:type="pct"/>
          </w:tcPr>
          <w:p w:rsidR="00CF0EC5" w:rsidRDefault="00CF0EC5">
            <w:pPr>
              <w:pStyle w:val="ConsPlusNormal"/>
              <w:jc w:val="both"/>
            </w:pPr>
            <w:r>
              <w:t>Количество расселенных жилых помещений (семей)</w:t>
            </w:r>
          </w:p>
        </w:tc>
        <w:tc>
          <w:tcPr>
            <w:tcW w:w="322" w:type="pct"/>
          </w:tcPr>
          <w:p w:rsidR="00CF0EC5" w:rsidRDefault="00CF0EC5">
            <w:pPr>
              <w:pStyle w:val="ConsPlusNormal"/>
              <w:jc w:val="center"/>
            </w:pPr>
            <w:r>
              <w:t>жилых помещений (семей)</w:t>
            </w:r>
          </w:p>
        </w:tc>
        <w:tc>
          <w:tcPr>
            <w:tcW w:w="309"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20</w:t>
            </w:r>
          </w:p>
        </w:tc>
        <w:tc>
          <w:tcPr>
            <w:tcW w:w="258" w:type="pct"/>
          </w:tcPr>
          <w:p w:rsidR="00CF0EC5" w:rsidRDefault="00CF0EC5">
            <w:pPr>
              <w:pStyle w:val="ConsPlusNormal"/>
              <w:jc w:val="center"/>
            </w:pPr>
            <w:r>
              <w:t>98</w:t>
            </w:r>
          </w:p>
        </w:tc>
        <w:tc>
          <w:tcPr>
            <w:tcW w:w="258" w:type="pct"/>
          </w:tcPr>
          <w:p w:rsidR="00CF0EC5" w:rsidRDefault="00CF0EC5">
            <w:pPr>
              <w:pStyle w:val="ConsPlusNormal"/>
              <w:jc w:val="center"/>
            </w:pPr>
            <w:r>
              <w:t>209</w:t>
            </w:r>
          </w:p>
        </w:tc>
        <w:tc>
          <w:tcPr>
            <w:tcW w:w="258" w:type="pct"/>
          </w:tcPr>
          <w:p w:rsidR="00CF0EC5" w:rsidRDefault="00CF0EC5">
            <w:pPr>
              <w:pStyle w:val="ConsPlusNormal"/>
              <w:jc w:val="center"/>
            </w:pPr>
            <w:r>
              <w:t>260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c>
          <w:tcPr>
            <w:tcW w:w="258" w:type="pct"/>
          </w:tcPr>
          <w:p w:rsidR="00CF0EC5" w:rsidRDefault="00CF0EC5">
            <w:pPr>
              <w:pStyle w:val="ConsPlusNormal"/>
              <w:jc w:val="center"/>
            </w:pPr>
            <w:r>
              <w:t>0</w:t>
            </w:r>
          </w:p>
        </w:tc>
      </w:tr>
      <w:tr w:rsidR="00CF0EC5" w:rsidTr="00CF0EC5">
        <w:tc>
          <w:tcPr>
            <w:tcW w:w="5000" w:type="pct"/>
            <w:gridSpan w:val="17"/>
            <w:vAlign w:val="center"/>
          </w:tcPr>
          <w:p w:rsidR="00CF0EC5" w:rsidRDefault="003A733B">
            <w:pPr>
              <w:pStyle w:val="ConsPlusNormal"/>
              <w:jc w:val="center"/>
            </w:pPr>
            <w:hyperlink w:anchor="P526" w:history="1">
              <w:r w:rsidR="00CF0EC5">
                <w:rPr>
                  <w:color w:val="0000FF"/>
                </w:rPr>
                <w:t>Подпрограмма 4</w:t>
              </w:r>
            </w:hyperlink>
            <w:r w:rsidR="00CF0EC5">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r>
      <w:tr w:rsidR="00CF0EC5" w:rsidTr="00CF0EC5">
        <w:tc>
          <w:tcPr>
            <w:tcW w:w="219" w:type="pct"/>
            <w:vAlign w:val="center"/>
          </w:tcPr>
          <w:p w:rsidR="00CF0EC5" w:rsidRDefault="00CF0EC5">
            <w:pPr>
              <w:pStyle w:val="ConsPlusNormal"/>
              <w:jc w:val="center"/>
            </w:pPr>
            <w:r>
              <w:t>4.1.</w:t>
            </w:r>
          </w:p>
        </w:tc>
        <w:tc>
          <w:tcPr>
            <w:tcW w:w="799" w:type="pct"/>
            <w:vAlign w:val="center"/>
          </w:tcPr>
          <w:p w:rsidR="00CF0EC5" w:rsidRDefault="00CF0EC5">
            <w:pPr>
              <w:pStyle w:val="ConsPlusNormal"/>
            </w:pPr>
            <w:r>
              <w:t>Количество расселенных помещений (семей)</w:t>
            </w:r>
          </w:p>
        </w:tc>
        <w:tc>
          <w:tcPr>
            <w:tcW w:w="322" w:type="pct"/>
            <w:vAlign w:val="center"/>
          </w:tcPr>
          <w:p w:rsidR="00CF0EC5" w:rsidRDefault="00CF0EC5">
            <w:pPr>
              <w:pStyle w:val="ConsPlusNormal"/>
              <w:jc w:val="center"/>
            </w:pPr>
            <w:r>
              <w:t>квартир (семей)</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21</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t>4.2.</w:t>
            </w:r>
          </w:p>
        </w:tc>
        <w:tc>
          <w:tcPr>
            <w:tcW w:w="799" w:type="pct"/>
            <w:vAlign w:val="center"/>
          </w:tcPr>
          <w:p w:rsidR="00CF0EC5" w:rsidRDefault="00CF0EC5">
            <w:pPr>
              <w:pStyle w:val="ConsPlusNormal"/>
            </w:pPr>
            <w:r>
              <w:t>Количество граждан, переселенных из аварийного жилищного фонда</w:t>
            </w:r>
          </w:p>
        </w:tc>
        <w:tc>
          <w:tcPr>
            <w:tcW w:w="322" w:type="pct"/>
            <w:vAlign w:val="center"/>
          </w:tcPr>
          <w:p w:rsidR="00CF0EC5" w:rsidRDefault="00CF0EC5">
            <w:pPr>
              <w:pStyle w:val="ConsPlusNormal"/>
              <w:jc w:val="center"/>
            </w:pPr>
            <w:r>
              <w:t>чел.</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43</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5000" w:type="pct"/>
            <w:gridSpan w:val="17"/>
            <w:vAlign w:val="center"/>
          </w:tcPr>
          <w:p w:rsidR="00CF0EC5" w:rsidRDefault="003A733B">
            <w:pPr>
              <w:pStyle w:val="ConsPlusNormal"/>
              <w:jc w:val="center"/>
            </w:pPr>
            <w:hyperlink w:anchor="P567" w:history="1">
              <w:r w:rsidR="00CF0EC5">
                <w:rPr>
                  <w:color w:val="0000FF"/>
                </w:rPr>
                <w:t>Подпрограмма 5</w:t>
              </w:r>
            </w:hyperlink>
            <w:r w:rsidR="00CF0EC5">
              <w:t xml:space="preserve"> "Переселение граждан из аварийных жилых домов и непригодных для проживания жилых помещений"</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5.1.</w:t>
            </w:r>
          </w:p>
        </w:tc>
        <w:tc>
          <w:tcPr>
            <w:tcW w:w="799" w:type="pct"/>
            <w:tcBorders>
              <w:bottom w:val="nil"/>
            </w:tcBorders>
            <w:vAlign w:val="center"/>
          </w:tcPr>
          <w:p w:rsidR="00CF0EC5" w:rsidRDefault="00CF0EC5">
            <w:pPr>
              <w:pStyle w:val="ConsPlusNormal"/>
              <w:jc w:val="both"/>
            </w:pPr>
            <w:r>
              <w:t>Количество граждан, переселенных из аварийного жилищного фонда</w:t>
            </w:r>
          </w:p>
        </w:tc>
        <w:tc>
          <w:tcPr>
            <w:tcW w:w="322" w:type="pct"/>
            <w:tcBorders>
              <w:bottom w:val="nil"/>
            </w:tcBorders>
            <w:vAlign w:val="center"/>
          </w:tcPr>
          <w:p w:rsidR="00CF0EC5" w:rsidRDefault="00CF0EC5">
            <w:pPr>
              <w:pStyle w:val="ConsPlusNormal"/>
              <w:jc w:val="center"/>
            </w:pPr>
            <w:r>
              <w:t>чел.</w:t>
            </w:r>
          </w:p>
        </w:tc>
        <w:tc>
          <w:tcPr>
            <w:tcW w:w="309" w:type="pct"/>
            <w:tcBorders>
              <w:bottom w:val="nil"/>
            </w:tcBorders>
            <w:vAlign w:val="center"/>
          </w:tcPr>
          <w:p w:rsidR="00CF0EC5" w:rsidRDefault="00CF0EC5">
            <w:pPr>
              <w:pStyle w:val="ConsPlusNormal"/>
              <w:jc w:val="center"/>
            </w:pPr>
            <w:r>
              <w:t>109</w:t>
            </w:r>
          </w:p>
        </w:tc>
        <w:tc>
          <w:tcPr>
            <w:tcW w:w="258" w:type="pct"/>
            <w:tcBorders>
              <w:bottom w:val="nil"/>
            </w:tcBorders>
            <w:vAlign w:val="center"/>
          </w:tcPr>
          <w:p w:rsidR="00CF0EC5" w:rsidRDefault="00CF0EC5">
            <w:pPr>
              <w:pStyle w:val="ConsPlusNormal"/>
              <w:jc w:val="center"/>
            </w:pPr>
            <w:r>
              <w:t>114</w:t>
            </w:r>
          </w:p>
        </w:tc>
        <w:tc>
          <w:tcPr>
            <w:tcW w:w="258" w:type="pct"/>
            <w:tcBorders>
              <w:bottom w:val="nil"/>
            </w:tcBorders>
            <w:vAlign w:val="center"/>
          </w:tcPr>
          <w:p w:rsidR="00CF0EC5" w:rsidRDefault="00CF0EC5">
            <w:pPr>
              <w:pStyle w:val="ConsPlusNormal"/>
              <w:jc w:val="center"/>
            </w:pPr>
            <w:r>
              <w:t>15</w:t>
            </w:r>
          </w:p>
        </w:tc>
        <w:tc>
          <w:tcPr>
            <w:tcW w:w="258" w:type="pct"/>
            <w:tcBorders>
              <w:bottom w:val="nil"/>
            </w:tcBorders>
            <w:vAlign w:val="center"/>
          </w:tcPr>
          <w:p w:rsidR="00CF0EC5" w:rsidRDefault="00CF0EC5">
            <w:pPr>
              <w:pStyle w:val="ConsPlusNormal"/>
              <w:jc w:val="center"/>
            </w:pPr>
            <w:r>
              <w:t>76</w:t>
            </w:r>
          </w:p>
        </w:tc>
        <w:tc>
          <w:tcPr>
            <w:tcW w:w="258" w:type="pct"/>
            <w:tcBorders>
              <w:bottom w:val="nil"/>
            </w:tcBorders>
            <w:vAlign w:val="center"/>
          </w:tcPr>
          <w:p w:rsidR="00CF0EC5" w:rsidRDefault="00CF0EC5">
            <w:pPr>
              <w:pStyle w:val="ConsPlusNormal"/>
              <w:jc w:val="center"/>
            </w:pPr>
            <w:r>
              <w:t>85</w:t>
            </w:r>
          </w:p>
        </w:tc>
        <w:tc>
          <w:tcPr>
            <w:tcW w:w="258" w:type="pct"/>
            <w:tcBorders>
              <w:bottom w:val="nil"/>
            </w:tcBorders>
            <w:vAlign w:val="center"/>
          </w:tcPr>
          <w:p w:rsidR="00CF0EC5" w:rsidRDefault="00CF0EC5">
            <w:pPr>
              <w:pStyle w:val="ConsPlusNormal"/>
              <w:jc w:val="center"/>
            </w:pPr>
            <w:r>
              <w:t>128</w:t>
            </w:r>
          </w:p>
        </w:tc>
        <w:tc>
          <w:tcPr>
            <w:tcW w:w="258" w:type="pct"/>
            <w:tcBorders>
              <w:bottom w:val="nil"/>
            </w:tcBorders>
            <w:vAlign w:val="center"/>
          </w:tcPr>
          <w:p w:rsidR="00CF0EC5" w:rsidRDefault="00CF0EC5">
            <w:pPr>
              <w:pStyle w:val="ConsPlusNormal"/>
              <w:jc w:val="center"/>
            </w:pPr>
            <w:r>
              <w:t>148</w:t>
            </w:r>
          </w:p>
        </w:tc>
        <w:tc>
          <w:tcPr>
            <w:tcW w:w="258" w:type="pct"/>
            <w:tcBorders>
              <w:bottom w:val="nil"/>
            </w:tcBorders>
            <w:vAlign w:val="center"/>
          </w:tcPr>
          <w:p w:rsidR="00CF0EC5" w:rsidRDefault="00CF0EC5">
            <w:pPr>
              <w:pStyle w:val="ConsPlusNormal"/>
              <w:jc w:val="center"/>
            </w:pPr>
            <w:r>
              <w:t>62</w:t>
            </w:r>
          </w:p>
        </w:tc>
        <w:tc>
          <w:tcPr>
            <w:tcW w:w="258" w:type="pct"/>
            <w:tcBorders>
              <w:bottom w:val="nil"/>
            </w:tcBorders>
            <w:vAlign w:val="center"/>
          </w:tcPr>
          <w:p w:rsidR="00CF0EC5" w:rsidRDefault="00CF0EC5">
            <w:pPr>
              <w:pStyle w:val="ConsPlusNormal"/>
              <w:jc w:val="center"/>
            </w:pPr>
            <w:r>
              <w:t>8</w:t>
            </w:r>
          </w:p>
        </w:tc>
        <w:tc>
          <w:tcPr>
            <w:tcW w:w="258" w:type="pct"/>
            <w:tcBorders>
              <w:bottom w:val="nil"/>
            </w:tcBorders>
            <w:vAlign w:val="center"/>
          </w:tcPr>
          <w:p w:rsidR="00CF0EC5" w:rsidRDefault="00CF0EC5">
            <w:pPr>
              <w:pStyle w:val="ConsPlusNormal"/>
              <w:jc w:val="center"/>
            </w:pPr>
            <w:r>
              <w:t>13</w:t>
            </w:r>
          </w:p>
        </w:tc>
        <w:tc>
          <w:tcPr>
            <w:tcW w:w="258" w:type="pct"/>
            <w:tcBorders>
              <w:bottom w:val="nil"/>
            </w:tcBorders>
            <w:vAlign w:val="center"/>
          </w:tcPr>
          <w:p w:rsidR="00CF0EC5" w:rsidRDefault="00CF0EC5">
            <w:pPr>
              <w:pStyle w:val="ConsPlusNormal"/>
              <w:jc w:val="center"/>
            </w:pPr>
            <w:r>
              <w:t>24</w:t>
            </w:r>
          </w:p>
        </w:tc>
        <w:tc>
          <w:tcPr>
            <w:tcW w:w="258" w:type="pct"/>
            <w:tcBorders>
              <w:bottom w:val="nil"/>
            </w:tcBorders>
            <w:vAlign w:val="center"/>
          </w:tcPr>
          <w:p w:rsidR="00CF0EC5" w:rsidRDefault="00CF0EC5">
            <w:pPr>
              <w:pStyle w:val="ConsPlusNormal"/>
              <w:jc w:val="center"/>
            </w:pPr>
            <w:r>
              <w:t>11</w:t>
            </w:r>
          </w:p>
        </w:tc>
        <w:tc>
          <w:tcPr>
            <w:tcW w:w="258" w:type="pct"/>
            <w:tcBorders>
              <w:bottom w:val="nil"/>
            </w:tcBorders>
            <w:vAlign w:val="center"/>
          </w:tcPr>
          <w:p w:rsidR="00CF0EC5" w:rsidRDefault="00CF0EC5">
            <w:pPr>
              <w:pStyle w:val="ConsPlusNormal"/>
              <w:jc w:val="center"/>
            </w:pPr>
            <w:r>
              <w:t>11</w:t>
            </w:r>
          </w:p>
        </w:tc>
        <w:tc>
          <w:tcPr>
            <w:tcW w:w="258" w:type="pct"/>
            <w:tcBorders>
              <w:bottom w:val="nil"/>
            </w:tcBorders>
            <w:vAlign w:val="center"/>
          </w:tcPr>
          <w:p w:rsidR="00CF0EC5" w:rsidRDefault="00CF0EC5">
            <w:pPr>
              <w:pStyle w:val="ConsPlusNormal"/>
              <w:jc w:val="center"/>
            </w:pPr>
            <w:r>
              <w:t>11</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5.1 в ред. </w:t>
            </w:r>
            <w:hyperlink r:id="rId375" w:history="1">
              <w:r>
                <w:rPr>
                  <w:color w:val="0000FF"/>
                </w:rPr>
                <w:t>Постановления</w:t>
              </w:r>
            </w:hyperlink>
            <w:r>
              <w:t xml:space="preserve"> Правительства Камчатского края от 06.03.2019 N 108-П)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5.2.</w:t>
            </w:r>
          </w:p>
        </w:tc>
        <w:tc>
          <w:tcPr>
            <w:tcW w:w="799" w:type="pct"/>
            <w:tcBorders>
              <w:bottom w:val="nil"/>
            </w:tcBorders>
            <w:vAlign w:val="center"/>
          </w:tcPr>
          <w:p w:rsidR="00CF0EC5" w:rsidRDefault="00CF0EC5">
            <w:pPr>
              <w:pStyle w:val="ConsPlusNormal"/>
              <w:jc w:val="both"/>
            </w:pPr>
            <w:r>
              <w:t>Количество расселенных помещений (семей)</w:t>
            </w:r>
          </w:p>
        </w:tc>
        <w:tc>
          <w:tcPr>
            <w:tcW w:w="322" w:type="pct"/>
            <w:tcBorders>
              <w:bottom w:val="nil"/>
            </w:tcBorders>
            <w:vAlign w:val="center"/>
          </w:tcPr>
          <w:p w:rsidR="00CF0EC5" w:rsidRDefault="00CF0EC5">
            <w:pPr>
              <w:pStyle w:val="ConsPlusNormal"/>
              <w:jc w:val="center"/>
            </w:pPr>
            <w:r>
              <w:t>квартир</w:t>
            </w:r>
          </w:p>
          <w:p w:rsidR="00CF0EC5" w:rsidRDefault="00CF0EC5">
            <w:pPr>
              <w:pStyle w:val="ConsPlusNormal"/>
              <w:jc w:val="center"/>
            </w:pPr>
            <w:r>
              <w:t>(семей)</w:t>
            </w:r>
          </w:p>
        </w:tc>
        <w:tc>
          <w:tcPr>
            <w:tcW w:w="309" w:type="pct"/>
            <w:tcBorders>
              <w:bottom w:val="nil"/>
            </w:tcBorders>
            <w:vAlign w:val="center"/>
          </w:tcPr>
          <w:p w:rsidR="00CF0EC5" w:rsidRDefault="00CF0EC5">
            <w:pPr>
              <w:pStyle w:val="ConsPlusNormal"/>
              <w:jc w:val="center"/>
            </w:pPr>
            <w:r>
              <w:t>51</w:t>
            </w:r>
          </w:p>
        </w:tc>
        <w:tc>
          <w:tcPr>
            <w:tcW w:w="258" w:type="pct"/>
            <w:tcBorders>
              <w:bottom w:val="nil"/>
            </w:tcBorders>
            <w:vAlign w:val="center"/>
          </w:tcPr>
          <w:p w:rsidR="00CF0EC5" w:rsidRDefault="00CF0EC5">
            <w:pPr>
              <w:pStyle w:val="ConsPlusNormal"/>
              <w:jc w:val="center"/>
            </w:pPr>
            <w:r>
              <w:t>61</w:t>
            </w:r>
          </w:p>
        </w:tc>
        <w:tc>
          <w:tcPr>
            <w:tcW w:w="258" w:type="pct"/>
            <w:tcBorders>
              <w:bottom w:val="nil"/>
            </w:tcBorders>
            <w:vAlign w:val="center"/>
          </w:tcPr>
          <w:p w:rsidR="00CF0EC5" w:rsidRDefault="00CF0EC5">
            <w:pPr>
              <w:pStyle w:val="ConsPlusNormal"/>
              <w:jc w:val="center"/>
            </w:pPr>
            <w:r>
              <w:t>9</w:t>
            </w:r>
          </w:p>
        </w:tc>
        <w:tc>
          <w:tcPr>
            <w:tcW w:w="258" w:type="pct"/>
            <w:tcBorders>
              <w:bottom w:val="nil"/>
            </w:tcBorders>
            <w:vAlign w:val="center"/>
          </w:tcPr>
          <w:p w:rsidR="00CF0EC5" w:rsidRDefault="00CF0EC5">
            <w:pPr>
              <w:pStyle w:val="ConsPlusNormal"/>
              <w:jc w:val="center"/>
            </w:pPr>
            <w:r>
              <w:t>37</w:t>
            </w:r>
          </w:p>
        </w:tc>
        <w:tc>
          <w:tcPr>
            <w:tcW w:w="258" w:type="pct"/>
            <w:tcBorders>
              <w:bottom w:val="nil"/>
            </w:tcBorders>
            <w:vAlign w:val="center"/>
          </w:tcPr>
          <w:p w:rsidR="00CF0EC5" w:rsidRDefault="00CF0EC5">
            <w:pPr>
              <w:pStyle w:val="ConsPlusNormal"/>
              <w:jc w:val="center"/>
            </w:pPr>
            <w:r>
              <w:t>38</w:t>
            </w:r>
          </w:p>
        </w:tc>
        <w:tc>
          <w:tcPr>
            <w:tcW w:w="258" w:type="pct"/>
            <w:tcBorders>
              <w:bottom w:val="nil"/>
            </w:tcBorders>
            <w:vAlign w:val="center"/>
          </w:tcPr>
          <w:p w:rsidR="00CF0EC5" w:rsidRDefault="00CF0EC5">
            <w:pPr>
              <w:pStyle w:val="ConsPlusNormal"/>
              <w:jc w:val="center"/>
            </w:pPr>
            <w:r>
              <w:t>64</w:t>
            </w:r>
          </w:p>
        </w:tc>
        <w:tc>
          <w:tcPr>
            <w:tcW w:w="258" w:type="pct"/>
            <w:tcBorders>
              <w:bottom w:val="nil"/>
            </w:tcBorders>
            <w:vAlign w:val="center"/>
          </w:tcPr>
          <w:p w:rsidR="00CF0EC5" w:rsidRDefault="00CF0EC5">
            <w:pPr>
              <w:pStyle w:val="ConsPlusNormal"/>
              <w:jc w:val="center"/>
            </w:pPr>
            <w:r>
              <w:t>74</w:t>
            </w:r>
          </w:p>
        </w:tc>
        <w:tc>
          <w:tcPr>
            <w:tcW w:w="258" w:type="pct"/>
            <w:tcBorders>
              <w:bottom w:val="nil"/>
            </w:tcBorders>
            <w:vAlign w:val="center"/>
          </w:tcPr>
          <w:p w:rsidR="00CF0EC5" w:rsidRDefault="00CF0EC5">
            <w:pPr>
              <w:pStyle w:val="ConsPlusNormal"/>
              <w:jc w:val="center"/>
            </w:pPr>
            <w:r>
              <w:t>24</w:t>
            </w:r>
          </w:p>
        </w:tc>
        <w:tc>
          <w:tcPr>
            <w:tcW w:w="258" w:type="pct"/>
            <w:tcBorders>
              <w:bottom w:val="nil"/>
            </w:tcBorders>
            <w:vAlign w:val="center"/>
          </w:tcPr>
          <w:p w:rsidR="00CF0EC5" w:rsidRDefault="00CF0EC5">
            <w:pPr>
              <w:pStyle w:val="ConsPlusNormal"/>
              <w:jc w:val="center"/>
            </w:pPr>
            <w:r>
              <w:t>2</w:t>
            </w:r>
          </w:p>
        </w:tc>
        <w:tc>
          <w:tcPr>
            <w:tcW w:w="258" w:type="pct"/>
            <w:tcBorders>
              <w:bottom w:val="nil"/>
            </w:tcBorders>
            <w:vAlign w:val="center"/>
          </w:tcPr>
          <w:p w:rsidR="00CF0EC5" w:rsidRDefault="00CF0EC5">
            <w:pPr>
              <w:pStyle w:val="ConsPlusNormal"/>
              <w:jc w:val="center"/>
            </w:pPr>
            <w:r>
              <w:t>5</w:t>
            </w:r>
          </w:p>
        </w:tc>
        <w:tc>
          <w:tcPr>
            <w:tcW w:w="258" w:type="pct"/>
            <w:tcBorders>
              <w:bottom w:val="nil"/>
            </w:tcBorders>
            <w:vAlign w:val="center"/>
          </w:tcPr>
          <w:p w:rsidR="00CF0EC5" w:rsidRDefault="00CF0EC5">
            <w:pPr>
              <w:pStyle w:val="ConsPlusNormal"/>
              <w:jc w:val="center"/>
            </w:pPr>
            <w:r>
              <w:t>12</w:t>
            </w:r>
          </w:p>
        </w:tc>
        <w:tc>
          <w:tcPr>
            <w:tcW w:w="258" w:type="pct"/>
            <w:tcBorders>
              <w:bottom w:val="nil"/>
            </w:tcBorders>
            <w:vAlign w:val="center"/>
          </w:tcPr>
          <w:p w:rsidR="00CF0EC5" w:rsidRDefault="00CF0EC5">
            <w:pPr>
              <w:pStyle w:val="ConsPlusNormal"/>
              <w:jc w:val="center"/>
            </w:pPr>
            <w:r>
              <w:t>6</w:t>
            </w:r>
          </w:p>
        </w:tc>
        <w:tc>
          <w:tcPr>
            <w:tcW w:w="258" w:type="pct"/>
            <w:tcBorders>
              <w:bottom w:val="nil"/>
            </w:tcBorders>
            <w:vAlign w:val="center"/>
          </w:tcPr>
          <w:p w:rsidR="00CF0EC5" w:rsidRDefault="00CF0EC5">
            <w:pPr>
              <w:pStyle w:val="ConsPlusNormal"/>
              <w:jc w:val="center"/>
            </w:pPr>
            <w:r>
              <w:t>6</w:t>
            </w:r>
          </w:p>
        </w:tc>
        <w:tc>
          <w:tcPr>
            <w:tcW w:w="258" w:type="pct"/>
            <w:tcBorders>
              <w:bottom w:val="nil"/>
            </w:tcBorders>
            <w:vAlign w:val="center"/>
          </w:tcPr>
          <w:p w:rsidR="00CF0EC5" w:rsidRDefault="00CF0EC5">
            <w:pPr>
              <w:pStyle w:val="ConsPlusNormal"/>
              <w:jc w:val="center"/>
            </w:pPr>
            <w:r>
              <w:t>6</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5.2 в ред. </w:t>
            </w:r>
            <w:hyperlink r:id="rId376" w:history="1">
              <w:r>
                <w:rPr>
                  <w:color w:val="0000FF"/>
                </w:rPr>
                <w:t>Постановления</w:t>
              </w:r>
            </w:hyperlink>
            <w:r>
              <w:t xml:space="preserve"> Правительства Камчатского края от 06.03.2019 N 108-П)</w:t>
            </w:r>
          </w:p>
        </w:tc>
      </w:tr>
      <w:tr w:rsidR="00CF0EC5" w:rsidTr="00CF0EC5">
        <w:tc>
          <w:tcPr>
            <w:tcW w:w="5000" w:type="pct"/>
            <w:gridSpan w:val="17"/>
            <w:vAlign w:val="center"/>
          </w:tcPr>
          <w:p w:rsidR="00CF0EC5" w:rsidRDefault="003A733B">
            <w:pPr>
              <w:pStyle w:val="ConsPlusNormal"/>
              <w:jc w:val="center"/>
            </w:pPr>
            <w:hyperlink w:anchor="P645" w:history="1">
              <w:r w:rsidR="00CF0EC5">
                <w:rPr>
                  <w:color w:val="0000FF"/>
                </w:rPr>
                <w:t>Подпрограмма 6</w:t>
              </w:r>
            </w:hyperlink>
            <w:r w:rsidR="00CF0EC5">
              <w:t xml:space="preserve"> "Обеспечение жильем молодых семей"</w:t>
            </w:r>
          </w:p>
        </w:tc>
      </w:tr>
      <w:tr w:rsidR="00CF0EC5" w:rsidTr="00CF0EC5">
        <w:tc>
          <w:tcPr>
            <w:tcW w:w="219" w:type="pct"/>
            <w:vAlign w:val="center"/>
          </w:tcPr>
          <w:p w:rsidR="00CF0EC5" w:rsidRDefault="00CF0EC5">
            <w:pPr>
              <w:pStyle w:val="ConsPlusNormal"/>
              <w:jc w:val="center"/>
            </w:pPr>
            <w:r>
              <w:lastRenderedPageBreak/>
              <w:t>6.1.</w:t>
            </w:r>
          </w:p>
        </w:tc>
        <w:tc>
          <w:tcPr>
            <w:tcW w:w="799" w:type="pct"/>
            <w:vAlign w:val="center"/>
          </w:tcPr>
          <w:p w:rsidR="00CF0EC5" w:rsidRDefault="00CF0EC5">
            <w:pPr>
              <w:pStyle w:val="ConsPlusNormal"/>
            </w:pPr>
            <w:r>
              <w:t>Количество молодых семей, обеспеченных жильем, в том числе с использованием ипотечных жилищных кредитов (займов)</w:t>
            </w:r>
          </w:p>
        </w:tc>
        <w:tc>
          <w:tcPr>
            <w:tcW w:w="322" w:type="pct"/>
            <w:vAlign w:val="center"/>
          </w:tcPr>
          <w:p w:rsidR="00CF0EC5" w:rsidRDefault="00CF0EC5">
            <w:pPr>
              <w:pStyle w:val="ConsPlusNormal"/>
            </w:pPr>
          </w:p>
        </w:tc>
        <w:tc>
          <w:tcPr>
            <w:tcW w:w="309" w:type="pct"/>
            <w:vAlign w:val="center"/>
          </w:tcPr>
          <w:p w:rsidR="00CF0EC5" w:rsidRDefault="00CF0EC5">
            <w:pPr>
              <w:pStyle w:val="ConsPlusNormal"/>
              <w:jc w:val="center"/>
            </w:pPr>
            <w:r>
              <w:t>76</w:t>
            </w:r>
          </w:p>
        </w:tc>
        <w:tc>
          <w:tcPr>
            <w:tcW w:w="258" w:type="pct"/>
            <w:vAlign w:val="center"/>
          </w:tcPr>
          <w:p w:rsidR="00CF0EC5" w:rsidRDefault="00CF0EC5">
            <w:pPr>
              <w:pStyle w:val="ConsPlusNormal"/>
              <w:jc w:val="center"/>
            </w:pPr>
            <w:r>
              <w:t>75</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116</w:t>
            </w:r>
          </w:p>
        </w:tc>
        <w:tc>
          <w:tcPr>
            <w:tcW w:w="258" w:type="pct"/>
            <w:vAlign w:val="center"/>
          </w:tcPr>
          <w:p w:rsidR="00CF0EC5" w:rsidRDefault="00CF0EC5">
            <w:pPr>
              <w:pStyle w:val="ConsPlusNormal"/>
              <w:jc w:val="center"/>
            </w:pPr>
            <w:r>
              <w:t>86</w:t>
            </w:r>
          </w:p>
        </w:tc>
        <w:tc>
          <w:tcPr>
            <w:tcW w:w="258" w:type="pct"/>
            <w:vAlign w:val="center"/>
          </w:tcPr>
          <w:p w:rsidR="00CF0EC5" w:rsidRDefault="00CF0EC5">
            <w:pPr>
              <w:pStyle w:val="ConsPlusNormal"/>
              <w:jc w:val="center"/>
            </w:pPr>
            <w:r>
              <w:t>88</w:t>
            </w:r>
          </w:p>
        </w:tc>
        <w:tc>
          <w:tcPr>
            <w:tcW w:w="258" w:type="pct"/>
            <w:vAlign w:val="center"/>
          </w:tcPr>
          <w:p w:rsidR="00CF0EC5" w:rsidRDefault="00CF0EC5">
            <w:pPr>
              <w:pStyle w:val="ConsPlusNormal"/>
              <w:jc w:val="center"/>
            </w:pPr>
            <w:r>
              <w:t>92</w:t>
            </w:r>
          </w:p>
        </w:tc>
        <w:tc>
          <w:tcPr>
            <w:tcW w:w="258" w:type="pct"/>
            <w:vAlign w:val="center"/>
          </w:tcPr>
          <w:p w:rsidR="00CF0EC5" w:rsidRDefault="00CF0EC5">
            <w:pPr>
              <w:pStyle w:val="ConsPlusNormal"/>
              <w:jc w:val="center"/>
            </w:pPr>
            <w:r>
              <w:t>95</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97</w:t>
            </w:r>
          </w:p>
        </w:tc>
        <w:tc>
          <w:tcPr>
            <w:tcW w:w="258" w:type="pct"/>
            <w:vAlign w:val="center"/>
          </w:tcPr>
          <w:p w:rsidR="00CF0EC5" w:rsidRDefault="00CF0EC5">
            <w:pPr>
              <w:pStyle w:val="ConsPlusNormal"/>
              <w:jc w:val="center"/>
            </w:pPr>
            <w:r>
              <w:t>97</w:t>
            </w:r>
          </w:p>
        </w:tc>
      </w:tr>
      <w:tr w:rsidR="00CF0EC5" w:rsidTr="00CF0EC5">
        <w:tc>
          <w:tcPr>
            <w:tcW w:w="219" w:type="pct"/>
            <w:vAlign w:val="center"/>
          </w:tcPr>
          <w:p w:rsidR="00CF0EC5" w:rsidRDefault="00CF0EC5">
            <w:pPr>
              <w:pStyle w:val="ConsPlusNormal"/>
              <w:jc w:val="center"/>
            </w:pPr>
            <w:r>
              <w:t>6.2.</w:t>
            </w:r>
          </w:p>
        </w:tc>
        <w:tc>
          <w:tcPr>
            <w:tcW w:w="799" w:type="pct"/>
            <w:vAlign w:val="center"/>
          </w:tcPr>
          <w:p w:rsidR="00CF0EC5" w:rsidRDefault="00CF0EC5">
            <w:pPr>
              <w:pStyle w:val="ConsPlusNormal"/>
            </w:pPr>
            <w:r>
              <w:t>Доля молодых семей, обеспеченных жильем, от общего количества молодых семей, нуждающихся в улучшении жилищных условий</w:t>
            </w:r>
          </w:p>
        </w:tc>
        <w:tc>
          <w:tcPr>
            <w:tcW w:w="322" w:type="pct"/>
            <w:vAlign w:val="center"/>
          </w:tcPr>
          <w:p w:rsidR="00CF0EC5" w:rsidRDefault="00CF0EC5">
            <w:pPr>
              <w:pStyle w:val="ConsPlusNormal"/>
              <w:jc w:val="center"/>
            </w:pPr>
            <w:r>
              <w:t>%</w:t>
            </w:r>
          </w:p>
        </w:tc>
        <w:tc>
          <w:tcPr>
            <w:tcW w:w="309" w:type="pct"/>
            <w:vAlign w:val="center"/>
          </w:tcPr>
          <w:p w:rsidR="00CF0EC5" w:rsidRDefault="00CF0EC5">
            <w:pPr>
              <w:pStyle w:val="ConsPlusNormal"/>
              <w:jc w:val="center"/>
            </w:pPr>
            <w:r>
              <w:t>8,52</w:t>
            </w:r>
          </w:p>
        </w:tc>
        <w:tc>
          <w:tcPr>
            <w:tcW w:w="258" w:type="pct"/>
            <w:vAlign w:val="center"/>
          </w:tcPr>
          <w:p w:rsidR="00CF0EC5" w:rsidRDefault="00CF0EC5">
            <w:pPr>
              <w:pStyle w:val="ConsPlusNormal"/>
              <w:jc w:val="center"/>
            </w:pPr>
            <w:r>
              <w:t>7,78</w:t>
            </w:r>
          </w:p>
        </w:tc>
        <w:tc>
          <w:tcPr>
            <w:tcW w:w="258" w:type="pct"/>
            <w:vAlign w:val="center"/>
          </w:tcPr>
          <w:p w:rsidR="00CF0EC5" w:rsidRDefault="00CF0EC5">
            <w:pPr>
              <w:pStyle w:val="ConsPlusNormal"/>
              <w:jc w:val="center"/>
            </w:pPr>
            <w:r>
              <w:t>9,95</w:t>
            </w:r>
          </w:p>
        </w:tc>
        <w:tc>
          <w:tcPr>
            <w:tcW w:w="258" w:type="pct"/>
            <w:vAlign w:val="center"/>
          </w:tcPr>
          <w:p w:rsidR="00CF0EC5" w:rsidRDefault="00CF0EC5">
            <w:pPr>
              <w:pStyle w:val="ConsPlusNormal"/>
              <w:jc w:val="center"/>
            </w:pPr>
            <w:r>
              <w:t>11,80</w:t>
            </w:r>
          </w:p>
        </w:tc>
        <w:tc>
          <w:tcPr>
            <w:tcW w:w="258" w:type="pct"/>
            <w:vAlign w:val="center"/>
          </w:tcPr>
          <w:p w:rsidR="00CF0EC5" w:rsidRDefault="00CF0EC5">
            <w:pPr>
              <w:pStyle w:val="ConsPlusNormal"/>
              <w:jc w:val="center"/>
            </w:pPr>
            <w:r>
              <w:t>8,92</w:t>
            </w:r>
          </w:p>
        </w:tc>
        <w:tc>
          <w:tcPr>
            <w:tcW w:w="258" w:type="pct"/>
            <w:vAlign w:val="center"/>
          </w:tcPr>
          <w:p w:rsidR="00CF0EC5" w:rsidRDefault="00CF0EC5">
            <w:pPr>
              <w:pStyle w:val="ConsPlusNormal"/>
              <w:jc w:val="center"/>
            </w:pPr>
            <w:r>
              <w:t>10,22</w:t>
            </w:r>
          </w:p>
        </w:tc>
        <w:tc>
          <w:tcPr>
            <w:tcW w:w="258" w:type="pct"/>
            <w:vAlign w:val="center"/>
          </w:tcPr>
          <w:p w:rsidR="00CF0EC5" w:rsidRDefault="00CF0EC5">
            <w:pPr>
              <w:pStyle w:val="ConsPlusNormal"/>
              <w:jc w:val="center"/>
            </w:pPr>
            <w:r>
              <w:t>10,69</w:t>
            </w:r>
          </w:p>
        </w:tc>
        <w:tc>
          <w:tcPr>
            <w:tcW w:w="258" w:type="pct"/>
            <w:vAlign w:val="center"/>
          </w:tcPr>
          <w:p w:rsidR="00CF0EC5" w:rsidRDefault="00CF0EC5">
            <w:pPr>
              <w:pStyle w:val="ConsPlusNormal"/>
              <w:jc w:val="center"/>
            </w:pPr>
            <w:r>
              <w:t>11,04</w:t>
            </w:r>
          </w:p>
        </w:tc>
        <w:tc>
          <w:tcPr>
            <w:tcW w:w="258" w:type="pct"/>
            <w:vAlign w:val="center"/>
          </w:tcPr>
          <w:p w:rsidR="00CF0EC5" w:rsidRDefault="00CF0EC5">
            <w:pPr>
              <w:pStyle w:val="ConsPlusNormal"/>
              <w:jc w:val="center"/>
            </w:pPr>
            <w:r>
              <w:t>11,27</w:t>
            </w:r>
          </w:p>
        </w:tc>
        <w:tc>
          <w:tcPr>
            <w:tcW w:w="258" w:type="pct"/>
            <w:vAlign w:val="center"/>
          </w:tcPr>
          <w:p w:rsidR="00CF0EC5" w:rsidRDefault="00CF0EC5">
            <w:pPr>
              <w:pStyle w:val="ConsPlusNormal"/>
              <w:jc w:val="center"/>
            </w:pPr>
            <w:r>
              <w:t>11,50</w:t>
            </w:r>
          </w:p>
        </w:tc>
        <w:tc>
          <w:tcPr>
            <w:tcW w:w="258" w:type="pct"/>
            <w:vAlign w:val="center"/>
          </w:tcPr>
          <w:p w:rsidR="00CF0EC5" w:rsidRDefault="00CF0EC5">
            <w:pPr>
              <w:pStyle w:val="ConsPlusNormal"/>
              <w:jc w:val="center"/>
            </w:pPr>
            <w:r>
              <w:t>11,50</w:t>
            </w:r>
          </w:p>
        </w:tc>
        <w:tc>
          <w:tcPr>
            <w:tcW w:w="258" w:type="pct"/>
            <w:vAlign w:val="center"/>
          </w:tcPr>
          <w:p w:rsidR="00CF0EC5" w:rsidRDefault="00CF0EC5">
            <w:pPr>
              <w:pStyle w:val="ConsPlusNormal"/>
              <w:jc w:val="center"/>
            </w:pPr>
            <w:r>
              <w:t>11,50</w:t>
            </w:r>
          </w:p>
        </w:tc>
        <w:tc>
          <w:tcPr>
            <w:tcW w:w="258" w:type="pct"/>
            <w:vAlign w:val="center"/>
          </w:tcPr>
          <w:p w:rsidR="00CF0EC5" w:rsidRDefault="00CF0EC5">
            <w:pPr>
              <w:pStyle w:val="ConsPlusNormal"/>
              <w:jc w:val="center"/>
            </w:pPr>
            <w:r>
              <w:t>11,50</w:t>
            </w:r>
          </w:p>
        </w:tc>
        <w:tc>
          <w:tcPr>
            <w:tcW w:w="258" w:type="pct"/>
            <w:vAlign w:val="center"/>
          </w:tcPr>
          <w:p w:rsidR="00CF0EC5" w:rsidRDefault="00CF0EC5">
            <w:pPr>
              <w:pStyle w:val="ConsPlusNormal"/>
              <w:jc w:val="center"/>
            </w:pPr>
            <w:r>
              <w:t>11,50</w:t>
            </w:r>
          </w:p>
        </w:tc>
      </w:tr>
      <w:tr w:rsidR="00CF0EC5" w:rsidTr="00CF0EC5">
        <w:tc>
          <w:tcPr>
            <w:tcW w:w="5000" w:type="pct"/>
            <w:gridSpan w:val="17"/>
            <w:vAlign w:val="center"/>
          </w:tcPr>
          <w:p w:rsidR="00CF0EC5" w:rsidRDefault="003A733B">
            <w:pPr>
              <w:pStyle w:val="ConsPlusNormal"/>
              <w:jc w:val="center"/>
            </w:pPr>
            <w:hyperlink w:anchor="P752" w:history="1">
              <w:r w:rsidR="00CF0EC5">
                <w:rPr>
                  <w:color w:val="0000FF"/>
                </w:rPr>
                <w:t>Подпрограмма 7</w:t>
              </w:r>
            </w:hyperlink>
            <w:r w:rsidR="00CF0EC5">
              <w:t xml:space="preserve"> "Развитие системы ипотечного жилищного кредитования"</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7.1</w:t>
            </w:r>
          </w:p>
        </w:tc>
        <w:tc>
          <w:tcPr>
            <w:tcW w:w="799" w:type="pct"/>
            <w:tcBorders>
              <w:bottom w:val="nil"/>
            </w:tcBorders>
            <w:vAlign w:val="center"/>
          </w:tcPr>
          <w:p w:rsidR="00CF0EC5" w:rsidRDefault="00CF0EC5">
            <w:pPr>
              <w:pStyle w:val="ConsPlusNormal"/>
              <w:jc w:val="both"/>
            </w:pPr>
            <w:r>
              <w:t>Количество домохозяйств, получивших меры государственной поддержки в рамках реализации механизма льготного ипотечного кредитования</w:t>
            </w:r>
          </w:p>
        </w:tc>
        <w:tc>
          <w:tcPr>
            <w:tcW w:w="322" w:type="pct"/>
            <w:tcBorders>
              <w:bottom w:val="nil"/>
            </w:tcBorders>
            <w:vAlign w:val="center"/>
          </w:tcPr>
          <w:p w:rsidR="00CF0EC5" w:rsidRDefault="00CF0EC5">
            <w:pPr>
              <w:pStyle w:val="ConsPlusNormal"/>
              <w:jc w:val="center"/>
            </w:pPr>
            <w:r>
              <w:t>ед.</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15</w:t>
            </w:r>
          </w:p>
        </w:tc>
        <w:tc>
          <w:tcPr>
            <w:tcW w:w="258" w:type="pct"/>
            <w:tcBorders>
              <w:bottom w:val="nil"/>
            </w:tcBorders>
            <w:vAlign w:val="center"/>
          </w:tcPr>
          <w:p w:rsidR="00CF0EC5" w:rsidRDefault="00CF0EC5">
            <w:pPr>
              <w:pStyle w:val="ConsPlusNormal"/>
              <w:jc w:val="center"/>
            </w:pPr>
            <w:r>
              <w:t>42</w:t>
            </w:r>
          </w:p>
        </w:tc>
        <w:tc>
          <w:tcPr>
            <w:tcW w:w="258" w:type="pct"/>
            <w:tcBorders>
              <w:bottom w:val="nil"/>
            </w:tcBorders>
            <w:vAlign w:val="center"/>
          </w:tcPr>
          <w:p w:rsidR="00CF0EC5" w:rsidRDefault="00CF0EC5">
            <w:pPr>
              <w:pStyle w:val="ConsPlusNormal"/>
              <w:jc w:val="center"/>
            </w:pPr>
            <w:r>
              <w:t>41</w:t>
            </w:r>
          </w:p>
        </w:tc>
        <w:tc>
          <w:tcPr>
            <w:tcW w:w="258" w:type="pct"/>
            <w:tcBorders>
              <w:bottom w:val="nil"/>
            </w:tcBorders>
            <w:vAlign w:val="center"/>
          </w:tcPr>
          <w:p w:rsidR="00CF0EC5" w:rsidRDefault="00CF0EC5">
            <w:pPr>
              <w:pStyle w:val="ConsPlusNormal"/>
              <w:jc w:val="center"/>
            </w:pPr>
            <w:r>
              <w:t>60</w:t>
            </w:r>
          </w:p>
        </w:tc>
        <w:tc>
          <w:tcPr>
            <w:tcW w:w="258" w:type="pct"/>
            <w:tcBorders>
              <w:bottom w:val="nil"/>
            </w:tcBorders>
            <w:vAlign w:val="center"/>
          </w:tcPr>
          <w:p w:rsidR="00CF0EC5" w:rsidRDefault="00CF0EC5">
            <w:pPr>
              <w:pStyle w:val="ConsPlusNormal"/>
              <w:jc w:val="center"/>
            </w:pPr>
            <w:r>
              <w:t>33</w:t>
            </w:r>
          </w:p>
        </w:tc>
        <w:tc>
          <w:tcPr>
            <w:tcW w:w="258" w:type="pct"/>
            <w:tcBorders>
              <w:bottom w:val="nil"/>
            </w:tcBorders>
            <w:vAlign w:val="center"/>
          </w:tcPr>
          <w:p w:rsidR="00CF0EC5" w:rsidRDefault="00CF0EC5">
            <w:pPr>
              <w:pStyle w:val="ConsPlusNormal"/>
              <w:jc w:val="center"/>
            </w:pPr>
            <w:r>
              <w:t>40</w:t>
            </w:r>
          </w:p>
        </w:tc>
        <w:tc>
          <w:tcPr>
            <w:tcW w:w="258" w:type="pct"/>
            <w:tcBorders>
              <w:bottom w:val="nil"/>
            </w:tcBorders>
            <w:vAlign w:val="center"/>
          </w:tcPr>
          <w:p w:rsidR="00CF0EC5" w:rsidRDefault="00CF0EC5">
            <w:pPr>
              <w:pStyle w:val="ConsPlusNormal"/>
              <w:jc w:val="center"/>
            </w:pPr>
            <w:r>
              <w:t>46</w:t>
            </w:r>
          </w:p>
        </w:tc>
        <w:tc>
          <w:tcPr>
            <w:tcW w:w="258" w:type="pct"/>
            <w:tcBorders>
              <w:bottom w:val="nil"/>
            </w:tcBorders>
            <w:vAlign w:val="center"/>
          </w:tcPr>
          <w:p w:rsidR="00CF0EC5" w:rsidRDefault="00CF0EC5">
            <w:pPr>
              <w:pStyle w:val="ConsPlusNormal"/>
              <w:jc w:val="center"/>
            </w:pPr>
            <w:r>
              <w:t>47</w:t>
            </w:r>
          </w:p>
        </w:tc>
        <w:tc>
          <w:tcPr>
            <w:tcW w:w="258" w:type="pct"/>
            <w:tcBorders>
              <w:bottom w:val="nil"/>
            </w:tcBorders>
            <w:vAlign w:val="center"/>
          </w:tcPr>
          <w:p w:rsidR="00CF0EC5" w:rsidRDefault="00CF0EC5">
            <w:pPr>
              <w:pStyle w:val="ConsPlusNormal"/>
              <w:jc w:val="center"/>
            </w:pPr>
            <w:r>
              <w:t>47</w:t>
            </w:r>
          </w:p>
        </w:tc>
        <w:tc>
          <w:tcPr>
            <w:tcW w:w="258" w:type="pct"/>
            <w:tcBorders>
              <w:bottom w:val="nil"/>
            </w:tcBorders>
            <w:vAlign w:val="center"/>
          </w:tcPr>
          <w:p w:rsidR="00CF0EC5" w:rsidRDefault="00CF0EC5">
            <w:pPr>
              <w:pStyle w:val="ConsPlusNormal"/>
              <w:jc w:val="center"/>
            </w:pPr>
            <w:r>
              <w:t>48</w:t>
            </w:r>
          </w:p>
        </w:tc>
        <w:tc>
          <w:tcPr>
            <w:tcW w:w="258" w:type="pct"/>
            <w:tcBorders>
              <w:bottom w:val="nil"/>
            </w:tcBorders>
            <w:vAlign w:val="center"/>
          </w:tcPr>
          <w:p w:rsidR="00CF0EC5" w:rsidRDefault="00CF0EC5">
            <w:pPr>
              <w:pStyle w:val="ConsPlusNormal"/>
              <w:jc w:val="center"/>
            </w:pPr>
            <w:r>
              <w:t>49</w:t>
            </w:r>
          </w:p>
        </w:tc>
        <w:tc>
          <w:tcPr>
            <w:tcW w:w="258" w:type="pct"/>
            <w:tcBorders>
              <w:bottom w:val="nil"/>
            </w:tcBorders>
            <w:vAlign w:val="center"/>
          </w:tcPr>
          <w:p w:rsidR="00CF0EC5" w:rsidRDefault="00CF0EC5">
            <w:pPr>
              <w:pStyle w:val="ConsPlusNormal"/>
              <w:jc w:val="center"/>
            </w:pPr>
            <w:r>
              <w:t>50</w:t>
            </w:r>
          </w:p>
        </w:tc>
        <w:tc>
          <w:tcPr>
            <w:tcW w:w="258" w:type="pct"/>
            <w:tcBorders>
              <w:bottom w:val="nil"/>
            </w:tcBorders>
            <w:vAlign w:val="center"/>
          </w:tcPr>
          <w:p w:rsidR="00CF0EC5" w:rsidRDefault="00CF0EC5">
            <w:pPr>
              <w:pStyle w:val="ConsPlusNormal"/>
              <w:jc w:val="center"/>
            </w:pPr>
            <w:r>
              <w:t>51</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7.1 в ред. </w:t>
            </w:r>
            <w:hyperlink r:id="rId377" w:history="1">
              <w:r>
                <w:rPr>
                  <w:color w:val="0000FF"/>
                </w:rPr>
                <w:t>Постановления</w:t>
              </w:r>
            </w:hyperlink>
            <w:r>
              <w:t xml:space="preserve"> Правительства Камчатского края от 06.03.2019 N 108-П)</w:t>
            </w:r>
          </w:p>
        </w:tc>
      </w:tr>
      <w:tr w:rsidR="00CF0EC5" w:rsidTr="00CF0EC5">
        <w:tc>
          <w:tcPr>
            <w:tcW w:w="219" w:type="pct"/>
            <w:vAlign w:val="center"/>
          </w:tcPr>
          <w:p w:rsidR="00CF0EC5" w:rsidRDefault="00CF0EC5">
            <w:pPr>
              <w:pStyle w:val="ConsPlusNormal"/>
              <w:jc w:val="center"/>
            </w:pPr>
            <w:r>
              <w:t>7.2.</w:t>
            </w:r>
          </w:p>
        </w:tc>
        <w:tc>
          <w:tcPr>
            <w:tcW w:w="799" w:type="pct"/>
            <w:vAlign w:val="center"/>
          </w:tcPr>
          <w:p w:rsidR="00CF0EC5" w:rsidRDefault="00CF0EC5">
            <w:pPr>
              <w:pStyle w:val="ConsPlusNormal"/>
            </w:pPr>
            <w:r>
              <w:t xml:space="preserve">Количество приобретенных жилых помещений посредством получения </w:t>
            </w:r>
            <w:r>
              <w:lastRenderedPageBreak/>
              <w:t>ипотечных жилищных кредитов</w:t>
            </w:r>
          </w:p>
        </w:tc>
        <w:tc>
          <w:tcPr>
            <w:tcW w:w="322" w:type="pct"/>
            <w:vAlign w:val="center"/>
          </w:tcPr>
          <w:p w:rsidR="00CF0EC5" w:rsidRDefault="00CF0EC5">
            <w:pPr>
              <w:pStyle w:val="ConsPlusNormal"/>
              <w:jc w:val="center"/>
            </w:pPr>
            <w:r>
              <w:lastRenderedPageBreak/>
              <w:t>кв. м</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748,3</w:t>
            </w:r>
          </w:p>
        </w:tc>
        <w:tc>
          <w:tcPr>
            <w:tcW w:w="258" w:type="pct"/>
            <w:vAlign w:val="center"/>
          </w:tcPr>
          <w:p w:rsidR="00CF0EC5" w:rsidRDefault="00CF0EC5">
            <w:pPr>
              <w:pStyle w:val="ConsPlusNormal"/>
              <w:jc w:val="center"/>
            </w:pPr>
            <w:r>
              <w:t>2129</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t>7.3.</w:t>
            </w:r>
          </w:p>
        </w:tc>
        <w:tc>
          <w:tcPr>
            <w:tcW w:w="799" w:type="pct"/>
            <w:vAlign w:val="center"/>
          </w:tcPr>
          <w:p w:rsidR="00CF0EC5" w:rsidRDefault="00CF0EC5">
            <w:pPr>
              <w:pStyle w:val="ConsPlusNormal"/>
            </w:pPr>
            <w:r>
              <w:t>Количество улучшивших жилищные условия учителей общеобразовательных учреждений в Камчатском крае в возрасте до 35 лет (включительно)</w:t>
            </w:r>
          </w:p>
        </w:tc>
        <w:tc>
          <w:tcPr>
            <w:tcW w:w="322" w:type="pct"/>
            <w:vAlign w:val="center"/>
          </w:tcPr>
          <w:p w:rsidR="00CF0EC5" w:rsidRDefault="00CF0EC5">
            <w:pPr>
              <w:pStyle w:val="ConsPlusNormal"/>
              <w:jc w:val="center"/>
            </w:pPr>
            <w:r>
              <w:t>чел.</w:t>
            </w:r>
          </w:p>
        </w:tc>
        <w:tc>
          <w:tcPr>
            <w:tcW w:w="309" w:type="pct"/>
            <w:vAlign w:val="center"/>
          </w:tcPr>
          <w:p w:rsidR="00CF0EC5" w:rsidRDefault="00CF0EC5">
            <w:pPr>
              <w:pStyle w:val="ConsPlusNormal"/>
              <w:jc w:val="center"/>
            </w:pPr>
            <w:r>
              <w:t>26</w:t>
            </w:r>
          </w:p>
        </w:tc>
        <w:tc>
          <w:tcPr>
            <w:tcW w:w="258" w:type="pct"/>
            <w:vAlign w:val="center"/>
          </w:tcPr>
          <w:p w:rsidR="00CF0EC5" w:rsidRDefault="00CF0EC5">
            <w:pPr>
              <w:pStyle w:val="ConsPlusNormal"/>
              <w:jc w:val="center"/>
            </w:pPr>
            <w:r>
              <w:t>26</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15</w:t>
            </w:r>
          </w:p>
        </w:tc>
        <w:tc>
          <w:tcPr>
            <w:tcW w:w="258" w:type="pct"/>
            <w:vAlign w:val="center"/>
          </w:tcPr>
          <w:p w:rsidR="00CF0EC5" w:rsidRDefault="00CF0EC5">
            <w:pPr>
              <w:pStyle w:val="ConsPlusNormal"/>
              <w:jc w:val="center"/>
            </w:pPr>
            <w:r>
              <w:t>15</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c>
          <w:tcPr>
            <w:tcW w:w="258" w:type="pct"/>
            <w:vAlign w:val="center"/>
          </w:tcPr>
          <w:p w:rsidR="00CF0EC5" w:rsidRDefault="00CF0EC5">
            <w:pPr>
              <w:pStyle w:val="ConsPlusNormal"/>
              <w:jc w:val="center"/>
            </w:pPr>
            <w:r>
              <w:t>9</w:t>
            </w:r>
          </w:p>
        </w:tc>
      </w:tr>
      <w:tr w:rsidR="00CF0EC5" w:rsidTr="00CF0EC5">
        <w:tc>
          <w:tcPr>
            <w:tcW w:w="5000" w:type="pct"/>
            <w:gridSpan w:val="17"/>
            <w:vAlign w:val="center"/>
          </w:tcPr>
          <w:p w:rsidR="00CF0EC5" w:rsidRDefault="003A733B">
            <w:pPr>
              <w:pStyle w:val="ConsPlusNormal"/>
              <w:jc w:val="center"/>
            </w:pPr>
            <w:hyperlink w:anchor="P910" w:history="1">
              <w:r w:rsidR="00CF0EC5">
                <w:rPr>
                  <w:color w:val="0000FF"/>
                </w:rPr>
                <w:t>Подпрограмма 9</w:t>
              </w:r>
            </w:hyperlink>
            <w:r w:rsidR="00CF0EC5">
              <w:t xml:space="preserve"> "Обеспечение жилыми помещениями отдельных категорий граждан"</w:t>
            </w:r>
          </w:p>
        </w:tc>
      </w:tr>
      <w:tr w:rsidR="00CF0EC5" w:rsidTr="00CF0EC5">
        <w:tc>
          <w:tcPr>
            <w:tcW w:w="219" w:type="pct"/>
            <w:vAlign w:val="center"/>
          </w:tcPr>
          <w:p w:rsidR="00CF0EC5" w:rsidRDefault="00CF0EC5">
            <w:pPr>
              <w:pStyle w:val="ConsPlusNormal"/>
              <w:jc w:val="center"/>
            </w:pPr>
            <w:r>
              <w:t>9.1.</w:t>
            </w:r>
          </w:p>
        </w:tc>
        <w:tc>
          <w:tcPr>
            <w:tcW w:w="799" w:type="pct"/>
            <w:vAlign w:val="center"/>
          </w:tcPr>
          <w:p w:rsidR="00CF0EC5" w:rsidRDefault="00CF0EC5">
            <w:pPr>
              <w:pStyle w:val="ConsPlusNormal"/>
            </w:pPr>
            <w:r>
              <w:t>Количество граждан, расселенных из общежитий</w:t>
            </w:r>
          </w:p>
        </w:tc>
        <w:tc>
          <w:tcPr>
            <w:tcW w:w="322" w:type="pct"/>
            <w:vAlign w:val="center"/>
          </w:tcPr>
          <w:p w:rsidR="00CF0EC5" w:rsidRDefault="00CF0EC5">
            <w:pPr>
              <w:pStyle w:val="ConsPlusNormal"/>
              <w:jc w:val="center"/>
            </w:pPr>
            <w:r>
              <w:t>чел.</w:t>
            </w:r>
          </w:p>
        </w:tc>
        <w:tc>
          <w:tcPr>
            <w:tcW w:w="309" w:type="pct"/>
            <w:vAlign w:val="center"/>
          </w:tcPr>
          <w:p w:rsidR="00CF0EC5" w:rsidRDefault="00CF0EC5">
            <w:pPr>
              <w:pStyle w:val="ConsPlusNormal"/>
              <w:jc w:val="center"/>
            </w:pPr>
            <w:r>
              <w:t>107</w:t>
            </w:r>
          </w:p>
        </w:tc>
        <w:tc>
          <w:tcPr>
            <w:tcW w:w="258" w:type="pct"/>
            <w:vAlign w:val="center"/>
          </w:tcPr>
          <w:p w:rsidR="00CF0EC5" w:rsidRDefault="00CF0EC5">
            <w:pPr>
              <w:pStyle w:val="ConsPlusNormal"/>
              <w:jc w:val="center"/>
            </w:pPr>
            <w:r>
              <w:t>145</w:t>
            </w:r>
          </w:p>
        </w:tc>
        <w:tc>
          <w:tcPr>
            <w:tcW w:w="258" w:type="pct"/>
            <w:vAlign w:val="center"/>
          </w:tcPr>
          <w:p w:rsidR="00CF0EC5" w:rsidRDefault="00CF0EC5">
            <w:pPr>
              <w:pStyle w:val="ConsPlusNormal"/>
              <w:jc w:val="center"/>
            </w:pPr>
            <w:r>
              <w:t>119</w:t>
            </w:r>
          </w:p>
        </w:tc>
        <w:tc>
          <w:tcPr>
            <w:tcW w:w="258" w:type="pct"/>
            <w:vAlign w:val="center"/>
          </w:tcPr>
          <w:p w:rsidR="00CF0EC5" w:rsidRDefault="00CF0EC5">
            <w:pPr>
              <w:pStyle w:val="ConsPlusNormal"/>
              <w:jc w:val="center"/>
            </w:pPr>
            <w:r>
              <w:t>101</w:t>
            </w:r>
          </w:p>
        </w:tc>
        <w:tc>
          <w:tcPr>
            <w:tcW w:w="258" w:type="pct"/>
            <w:vAlign w:val="center"/>
          </w:tcPr>
          <w:p w:rsidR="00CF0EC5" w:rsidRDefault="00CF0EC5">
            <w:pPr>
              <w:pStyle w:val="ConsPlusNormal"/>
              <w:jc w:val="center"/>
            </w:pPr>
            <w:r>
              <w:t>44</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t>9.2.</w:t>
            </w:r>
          </w:p>
        </w:tc>
        <w:tc>
          <w:tcPr>
            <w:tcW w:w="799" w:type="pct"/>
            <w:vAlign w:val="center"/>
          </w:tcPr>
          <w:p w:rsidR="00CF0EC5" w:rsidRDefault="00CF0EC5">
            <w:pPr>
              <w:pStyle w:val="ConsPlusNormal"/>
            </w:pPr>
            <w: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w:t>
            </w:r>
            <w:r>
              <w:lastRenderedPageBreak/>
              <w:t>специализированных жилых помещений</w:t>
            </w:r>
          </w:p>
        </w:tc>
        <w:tc>
          <w:tcPr>
            <w:tcW w:w="322" w:type="pct"/>
            <w:vAlign w:val="center"/>
          </w:tcPr>
          <w:p w:rsidR="00CF0EC5" w:rsidRDefault="00CF0EC5">
            <w:pPr>
              <w:pStyle w:val="ConsPlusNormal"/>
              <w:jc w:val="center"/>
            </w:pPr>
            <w:r>
              <w:lastRenderedPageBreak/>
              <w:t>чел.</w:t>
            </w:r>
          </w:p>
        </w:tc>
        <w:tc>
          <w:tcPr>
            <w:tcW w:w="309" w:type="pct"/>
            <w:vAlign w:val="center"/>
          </w:tcPr>
          <w:p w:rsidR="00CF0EC5" w:rsidRDefault="00CF0EC5">
            <w:pPr>
              <w:pStyle w:val="ConsPlusNormal"/>
              <w:jc w:val="center"/>
            </w:pPr>
            <w:r>
              <w:t>85</w:t>
            </w:r>
          </w:p>
        </w:tc>
        <w:tc>
          <w:tcPr>
            <w:tcW w:w="258" w:type="pct"/>
            <w:vAlign w:val="center"/>
          </w:tcPr>
          <w:p w:rsidR="00CF0EC5" w:rsidRDefault="00CF0EC5">
            <w:pPr>
              <w:pStyle w:val="ConsPlusNormal"/>
              <w:jc w:val="center"/>
            </w:pPr>
            <w:r>
              <w:t>202</w:t>
            </w:r>
          </w:p>
        </w:tc>
        <w:tc>
          <w:tcPr>
            <w:tcW w:w="258" w:type="pct"/>
            <w:vAlign w:val="center"/>
          </w:tcPr>
          <w:p w:rsidR="00CF0EC5" w:rsidRDefault="00CF0EC5">
            <w:pPr>
              <w:pStyle w:val="ConsPlusNormal"/>
              <w:jc w:val="center"/>
            </w:pPr>
            <w:r>
              <w:t>111</w:t>
            </w:r>
          </w:p>
        </w:tc>
        <w:tc>
          <w:tcPr>
            <w:tcW w:w="258" w:type="pct"/>
            <w:vAlign w:val="center"/>
          </w:tcPr>
          <w:p w:rsidR="00CF0EC5" w:rsidRDefault="00CF0EC5">
            <w:pPr>
              <w:pStyle w:val="ConsPlusNormal"/>
              <w:jc w:val="center"/>
            </w:pPr>
            <w:r>
              <w:t>111</w:t>
            </w:r>
          </w:p>
        </w:tc>
        <w:tc>
          <w:tcPr>
            <w:tcW w:w="258" w:type="pct"/>
            <w:vAlign w:val="center"/>
          </w:tcPr>
          <w:p w:rsidR="00CF0EC5" w:rsidRDefault="00CF0EC5">
            <w:pPr>
              <w:pStyle w:val="ConsPlusNormal"/>
              <w:jc w:val="center"/>
            </w:pPr>
            <w:r>
              <w:t>147</w:t>
            </w:r>
          </w:p>
        </w:tc>
        <w:tc>
          <w:tcPr>
            <w:tcW w:w="258" w:type="pct"/>
            <w:vAlign w:val="center"/>
          </w:tcPr>
          <w:p w:rsidR="00CF0EC5" w:rsidRDefault="00CF0EC5">
            <w:pPr>
              <w:pStyle w:val="ConsPlusNormal"/>
              <w:jc w:val="center"/>
            </w:pPr>
            <w:r>
              <w:t>141</w:t>
            </w:r>
          </w:p>
        </w:tc>
        <w:tc>
          <w:tcPr>
            <w:tcW w:w="258" w:type="pct"/>
            <w:vAlign w:val="center"/>
          </w:tcPr>
          <w:p w:rsidR="00CF0EC5" w:rsidRDefault="00CF0EC5">
            <w:pPr>
              <w:pStyle w:val="ConsPlusNormal"/>
              <w:jc w:val="center"/>
            </w:pPr>
            <w:r>
              <w:t>101</w:t>
            </w:r>
          </w:p>
        </w:tc>
        <w:tc>
          <w:tcPr>
            <w:tcW w:w="258" w:type="pct"/>
            <w:vAlign w:val="center"/>
          </w:tcPr>
          <w:p w:rsidR="00CF0EC5" w:rsidRDefault="00CF0EC5">
            <w:pPr>
              <w:pStyle w:val="ConsPlusNormal"/>
              <w:jc w:val="center"/>
            </w:pPr>
            <w:r>
              <w:t>157</w:t>
            </w:r>
          </w:p>
        </w:tc>
        <w:tc>
          <w:tcPr>
            <w:tcW w:w="258" w:type="pct"/>
            <w:vAlign w:val="center"/>
          </w:tcPr>
          <w:p w:rsidR="00CF0EC5" w:rsidRDefault="00CF0EC5">
            <w:pPr>
              <w:pStyle w:val="ConsPlusNormal"/>
              <w:jc w:val="center"/>
            </w:pPr>
            <w:r>
              <w:t>84</w:t>
            </w:r>
          </w:p>
        </w:tc>
        <w:tc>
          <w:tcPr>
            <w:tcW w:w="258" w:type="pct"/>
            <w:vAlign w:val="center"/>
          </w:tcPr>
          <w:p w:rsidR="00CF0EC5" w:rsidRDefault="00CF0EC5">
            <w:pPr>
              <w:pStyle w:val="ConsPlusNormal"/>
              <w:jc w:val="center"/>
            </w:pPr>
            <w:r>
              <w:t>92</w:t>
            </w:r>
          </w:p>
        </w:tc>
        <w:tc>
          <w:tcPr>
            <w:tcW w:w="258" w:type="pct"/>
            <w:vAlign w:val="center"/>
          </w:tcPr>
          <w:p w:rsidR="00CF0EC5" w:rsidRDefault="00CF0EC5">
            <w:pPr>
              <w:pStyle w:val="ConsPlusNormal"/>
              <w:jc w:val="center"/>
            </w:pPr>
            <w:r>
              <w:t>112</w:t>
            </w:r>
          </w:p>
        </w:tc>
        <w:tc>
          <w:tcPr>
            <w:tcW w:w="258" w:type="pct"/>
            <w:vAlign w:val="center"/>
          </w:tcPr>
          <w:p w:rsidR="00CF0EC5" w:rsidRDefault="00CF0EC5">
            <w:pPr>
              <w:pStyle w:val="ConsPlusNormal"/>
              <w:jc w:val="center"/>
            </w:pPr>
            <w:r>
              <w:t>96</w:t>
            </w:r>
          </w:p>
        </w:tc>
        <w:tc>
          <w:tcPr>
            <w:tcW w:w="258" w:type="pct"/>
            <w:vAlign w:val="center"/>
          </w:tcPr>
          <w:p w:rsidR="00CF0EC5" w:rsidRDefault="00CF0EC5">
            <w:pPr>
              <w:pStyle w:val="ConsPlusNormal"/>
              <w:jc w:val="center"/>
            </w:pPr>
            <w:r>
              <w:t>101</w:t>
            </w:r>
          </w:p>
        </w:tc>
        <w:tc>
          <w:tcPr>
            <w:tcW w:w="258" w:type="pct"/>
            <w:vAlign w:val="center"/>
          </w:tcPr>
          <w:p w:rsidR="00CF0EC5" w:rsidRDefault="00CF0EC5">
            <w:pPr>
              <w:pStyle w:val="ConsPlusNormal"/>
              <w:jc w:val="center"/>
            </w:pPr>
            <w:r>
              <w:t>110</w:t>
            </w:r>
          </w:p>
        </w:tc>
      </w:tr>
      <w:tr w:rsidR="00CF0EC5" w:rsidTr="00CF0EC5">
        <w:tc>
          <w:tcPr>
            <w:tcW w:w="219" w:type="pct"/>
            <w:vAlign w:val="center"/>
          </w:tcPr>
          <w:p w:rsidR="00CF0EC5" w:rsidRDefault="00CF0EC5">
            <w:pPr>
              <w:pStyle w:val="ConsPlusNormal"/>
              <w:jc w:val="center"/>
            </w:pPr>
            <w:r>
              <w:t>9.3.</w:t>
            </w:r>
          </w:p>
        </w:tc>
        <w:tc>
          <w:tcPr>
            <w:tcW w:w="799" w:type="pct"/>
            <w:vAlign w:val="center"/>
          </w:tcPr>
          <w:p w:rsidR="00CF0EC5" w:rsidRDefault="00CF0EC5">
            <w:pPr>
              <w:pStyle w:val="ConsPlusNormal"/>
            </w:pPr>
            <w: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322" w:type="pct"/>
            <w:vAlign w:val="center"/>
          </w:tcPr>
          <w:p w:rsidR="00CF0EC5" w:rsidRDefault="00CF0EC5">
            <w:pPr>
              <w:pStyle w:val="ConsPlusNormal"/>
              <w:jc w:val="center"/>
            </w:pPr>
            <w:r>
              <w:t>чел.</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25</w:t>
            </w:r>
          </w:p>
        </w:tc>
        <w:tc>
          <w:tcPr>
            <w:tcW w:w="258" w:type="pct"/>
            <w:vAlign w:val="center"/>
          </w:tcPr>
          <w:p w:rsidR="00CF0EC5" w:rsidRDefault="00CF0EC5">
            <w:pPr>
              <w:pStyle w:val="ConsPlusNormal"/>
              <w:jc w:val="center"/>
            </w:pPr>
            <w:r>
              <w:t>20</w:t>
            </w:r>
          </w:p>
        </w:tc>
        <w:tc>
          <w:tcPr>
            <w:tcW w:w="258" w:type="pct"/>
            <w:vAlign w:val="center"/>
          </w:tcPr>
          <w:p w:rsidR="00CF0EC5" w:rsidRDefault="00CF0EC5">
            <w:pPr>
              <w:pStyle w:val="ConsPlusNormal"/>
              <w:jc w:val="center"/>
            </w:pPr>
            <w:r>
              <w:t>18</w:t>
            </w:r>
          </w:p>
        </w:tc>
        <w:tc>
          <w:tcPr>
            <w:tcW w:w="258" w:type="pct"/>
            <w:vAlign w:val="center"/>
          </w:tcPr>
          <w:p w:rsidR="00CF0EC5" w:rsidRDefault="00CF0EC5">
            <w:pPr>
              <w:pStyle w:val="ConsPlusNormal"/>
              <w:jc w:val="center"/>
            </w:pPr>
            <w:r>
              <w:t>15</w:t>
            </w:r>
          </w:p>
        </w:tc>
        <w:tc>
          <w:tcPr>
            <w:tcW w:w="258" w:type="pct"/>
            <w:vAlign w:val="center"/>
          </w:tcPr>
          <w:p w:rsidR="00CF0EC5" w:rsidRDefault="00CF0EC5">
            <w:pPr>
              <w:pStyle w:val="ConsPlusNormal"/>
              <w:jc w:val="center"/>
            </w:pPr>
            <w:r>
              <w:t>13</w:t>
            </w:r>
          </w:p>
        </w:tc>
        <w:tc>
          <w:tcPr>
            <w:tcW w:w="258" w:type="pct"/>
            <w:vAlign w:val="center"/>
          </w:tcPr>
          <w:p w:rsidR="00CF0EC5" w:rsidRDefault="00CF0EC5">
            <w:pPr>
              <w:pStyle w:val="ConsPlusNormal"/>
              <w:jc w:val="center"/>
            </w:pPr>
            <w:r>
              <w:t>12</w:t>
            </w:r>
          </w:p>
        </w:tc>
        <w:tc>
          <w:tcPr>
            <w:tcW w:w="258" w:type="pct"/>
            <w:vAlign w:val="center"/>
          </w:tcPr>
          <w:p w:rsidR="00CF0EC5" w:rsidRDefault="00CF0EC5">
            <w:pPr>
              <w:pStyle w:val="ConsPlusNormal"/>
              <w:jc w:val="center"/>
            </w:pPr>
            <w:r>
              <w:t>12</w:t>
            </w:r>
          </w:p>
        </w:tc>
        <w:tc>
          <w:tcPr>
            <w:tcW w:w="258" w:type="pct"/>
            <w:vAlign w:val="center"/>
          </w:tcPr>
          <w:p w:rsidR="00CF0EC5" w:rsidRDefault="00CF0EC5">
            <w:pPr>
              <w:pStyle w:val="ConsPlusNormal"/>
              <w:jc w:val="center"/>
            </w:pPr>
            <w:r>
              <w:t>11</w:t>
            </w:r>
          </w:p>
        </w:tc>
        <w:tc>
          <w:tcPr>
            <w:tcW w:w="258" w:type="pct"/>
            <w:vAlign w:val="center"/>
          </w:tcPr>
          <w:p w:rsidR="00CF0EC5" w:rsidRDefault="00CF0EC5">
            <w:pPr>
              <w:pStyle w:val="ConsPlusNormal"/>
              <w:jc w:val="center"/>
            </w:pPr>
            <w:r>
              <w:t>11</w:t>
            </w:r>
          </w:p>
        </w:tc>
        <w:tc>
          <w:tcPr>
            <w:tcW w:w="258" w:type="pct"/>
            <w:vAlign w:val="center"/>
          </w:tcPr>
          <w:p w:rsidR="00CF0EC5" w:rsidRDefault="00CF0EC5">
            <w:pPr>
              <w:pStyle w:val="ConsPlusNormal"/>
              <w:jc w:val="center"/>
            </w:pPr>
            <w:r>
              <w:t>10</w:t>
            </w:r>
          </w:p>
        </w:tc>
        <w:tc>
          <w:tcPr>
            <w:tcW w:w="258" w:type="pct"/>
            <w:vAlign w:val="center"/>
          </w:tcPr>
          <w:p w:rsidR="00CF0EC5" w:rsidRDefault="00CF0EC5">
            <w:pPr>
              <w:pStyle w:val="ConsPlusNormal"/>
              <w:jc w:val="center"/>
            </w:pPr>
            <w:r>
              <w:t>10</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9.4.</w:t>
            </w:r>
          </w:p>
        </w:tc>
        <w:tc>
          <w:tcPr>
            <w:tcW w:w="799" w:type="pct"/>
            <w:tcBorders>
              <w:bottom w:val="nil"/>
            </w:tcBorders>
            <w:vAlign w:val="center"/>
          </w:tcPr>
          <w:p w:rsidR="00CF0EC5" w:rsidRDefault="00CF0EC5">
            <w:pPr>
              <w:pStyle w:val="ConsPlusNormal"/>
            </w:pPr>
            <w:r>
              <w:t>Количество жилых помещений, приобретенных (построенных) в целях формирования специализированного жилищного фонда</w:t>
            </w:r>
          </w:p>
        </w:tc>
        <w:tc>
          <w:tcPr>
            <w:tcW w:w="322" w:type="pct"/>
            <w:tcBorders>
              <w:bottom w:val="nil"/>
            </w:tcBorders>
            <w:vAlign w:val="center"/>
          </w:tcPr>
          <w:p w:rsidR="00CF0EC5" w:rsidRDefault="00CF0EC5">
            <w:pPr>
              <w:pStyle w:val="ConsPlusNormal"/>
              <w:jc w:val="center"/>
            </w:pPr>
            <w:r>
              <w:t>ед.</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6</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50</w:t>
            </w:r>
          </w:p>
        </w:tc>
        <w:tc>
          <w:tcPr>
            <w:tcW w:w="258" w:type="pct"/>
            <w:tcBorders>
              <w:bottom w:val="nil"/>
            </w:tcBorders>
            <w:vAlign w:val="center"/>
          </w:tcPr>
          <w:p w:rsidR="00CF0EC5" w:rsidRDefault="00CF0EC5">
            <w:pPr>
              <w:pStyle w:val="ConsPlusNormal"/>
              <w:jc w:val="center"/>
            </w:pPr>
            <w:r>
              <w:t>50</w:t>
            </w:r>
          </w:p>
        </w:tc>
        <w:tc>
          <w:tcPr>
            <w:tcW w:w="258" w:type="pct"/>
            <w:tcBorders>
              <w:bottom w:val="nil"/>
            </w:tcBorders>
            <w:vAlign w:val="center"/>
          </w:tcPr>
          <w:p w:rsidR="00CF0EC5" w:rsidRDefault="00CF0EC5">
            <w:pPr>
              <w:pStyle w:val="ConsPlusNormal"/>
              <w:jc w:val="center"/>
            </w:pPr>
            <w:r>
              <w:t>45</w:t>
            </w:r>
          </w:p>
        </w:tc>
        <w:tc>
          <w:tcPr>
            <w:tcW w:w="258" w:type="pct"/>
            <w:tcBorders>
              <w:bottom w:val="nil"/>
            </w:tcBorders>
            <w:vAlign w:val="center"/>
          </w:tcPr>
          <w:p w:rsidR="00CF0EC5" w:rsidRDefault="00CF0EC5">
            <w:pPr>
              <w:pStyle w:val="ConsPlusNormal"/>
              <w:jc w:val="center"/>
            </w:pPr>
            <w:r>
              <w:t>9</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50</w:t>
            </w:r>
          </w:p>
        </w:tc>
        <w:tc>
          <w:tcPr>
            <w:tcW w:w="258" w:type="pct"/>
            <w:tcBorders>
              <w:bottom w:val="nil"/>
            </w:tcBorders>
            <w:vAlign w:val="center"/>
          </w:tcPr>
          <w:p w:rsidR="00CF0EC5" w:rsidRDefault="00CF0EC5">
            <w:pPr>
              <w:pStyle w:val="ConsPlusNormal"/>
              <w:jc w:val="center"/>
            </w:pPr>
            <w:r>
              <w:t>50</w:t>
            </w:r>
          </w:p>
        </w:tc>
        <w:tc>
          <w:tcPr>
            <w:tcW w:w="258" w:type="pct"/>
            <w:tcBorders>
              <w:bottom w:val="nil"/>
            </w:tcBorders>
            <w:vAlign w:val="center"/>
          </w:tcPr>
          <w:p w:rsidR="00CF0EC5" w:rsidRDefault="00CF0EC5">
            <w:pPr>
              <w:pStyle w:val="ConsPlusNormal"/>
              <w:jc w:val="center"/>
            </w:pPr>
            <w:r>
              <w:t>50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(в ред. </w:t>
            </w:r>
            <w:hyperlink r:id="rId378" w:history="1">
              <w:r>
                <w:rPr>
                  <w:color w:val="0000FF"/>
                </w:rPr>
                <w:t>Постановления</w:t>
              </w:r>
            </w:hyperlink>
            <w:r>
              <w:t xml:space="preserve"> Правительства Камчатского края от 26.10.2020 N 433-П)</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9.5.</w:t>
            </w:r>
          </w:p>
        </w:tc>
        <w:tc>
          <w:tcPr>
            <w:tcW w:w="799" w:type="pct"/>
            <w:tcBorders>
              <w:bottom w:val="nil"/>
            </w:tcBorders>
            <w:vAlign w:val="center"/>
          </w:tcPr>
          <w:p w:rsidR="00CF0EC5" w:rsidRDefault="00CF0EC5">
            <w:pPr>
              <w:pStyle w:val="ConsPlusNormal"/>
            </w:pPr>
            <w:r>
              <w:t xml:space="preserve">Количество семей (граждан), </w:t>
            </w:r>
            <w:r>
              <w:lastRenderedPageBreak/>
              <w:t xml:space="preserve">обеспеченных жилыми помещениями в соответствии с </w:t>
            </w:r>
            <w:hyperlink r:id="rId379"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tc>
        <w:tc>
          <w:tcPr>
            <w:tcW w:w="322" w:type="pct"/>
            <w:tcBorders>
              <w:bottom w:val="nil"/>
            </w:tcBorders>
            <w:vAlign w:val="center"/>
          </w:tcPr>
          <w:p w:rsidR="00CF0EC5" w:rsidRDefault="00CF0EC5">
            <w:pPr>
              <w:pStyle w:val="ConsPlusNormal"/>
              <w:jc w:val="center"/>
            </w:pPr>
            <w:r>
              <w:lastRenderedPageBreak/>
              <w:t>семей (граждан)</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280</w:t>
            </w:r>
          </w:p>
        </w:tc>
        <w:tc>
          <w:tcPr>
            <w:tcW w:w="258" w:type="pct"/>
            <w:tcBorders>
              <w:bottom w:val="nil"/>
            </w:tcBorders>
            <w:vAlign w:val="center"/>
          </w:tcPr>
          <w:p w:rsidR="00CF0EC5" w:rsidRDefault="00CF0EC5">
            <w:pPr>
              <w:pStyle w:val="ConsPlusNormal"/>
              <w:jc w:val="center"/>
            </w:pPr>
            <w:r>
              <w:t>63</w:t>
            </w:r>
          </w:p>
        </w:tc>
        <w:tc>
          <w:tcPr>
            <w:tcW w:w="258" w:type="pct"/>
            <w:tcBorders>
              <w:bottom w:val="nil"/>
            </w:tcBorders>
            <w:vAlign w:val="center"/>
          </w:tcPr>
          <w:p w:rsidR="00CF0EC5" w:rsidRDefault="00CF0EC5">
            <w:pPr>
              <w:pStyle w:val="ConsPlusNormal"/>
              <w:jc w:val="center"/>
            </w:pPr>
            <w:r>
              <w:t>3</w:t>
            </w:r>
          </w:p>
        </w:tc>
        <w:tc>
          <w:tcPr>
            <w:tcW w:w="258" w:type="pct"/>
            <w:tcBorders>
              <w:bottom w:val="nil"/>
            </w:tcBorders>
            <w:vAlign w:val="center"/>
          </w:tcPr>
          <w:p w:rsidR="00CF0EC5" w:rsidRDefault="00CF0EC5">
            <w:pPr>
              <w:pStyle w:val="ConsPlusNormal"/>
              <w:jc w:val="center"/>
            </w:pPr>
            <w:r>
              <w:t>10</w:t>
            </w:r>
          </w:p>
        </w:tc>
        <w:tc>
          <w:tcPr>
            <w:tcW w:w="258" w:type="pct"/>
            <w:tcBorders>
              <w:bottom w:val="nil"/>
            </w:tcBorders>
            <w:vAlign w:val="center"/>
          </w:tcPr>
          <w:p w:rsidR="00CF0EC5" w:rsidRDefault="00CF0EC5">
            <w:pPr>
              <w:pStyle w:val="ConsPlusNormal"/>
              <w:jc w:val="center"/>
            </w:pPr>
            <w:r>
              <w:t>4</w:t>
            </w:r>
          </w:p>
        </w:tc>
        <w:tc>
          <w:tcPr>
            <w:tcW w:w="258" w:type="pct"/>
            <w:tcBorders>
              <w:bottom w:val="nil"/>
            </w:tcBorders>
            <w:vAlign w:val="center"/>
          </w:tcPr>
          <w:p w:rsidR="00CF0EC5" w:rsidRDefault="00CF0EC5">
            <w:pPr>
              <w:pStyle w:val="ConsPlusNormal"/>
              <w:jc w:val="center"/>
            </w:pPr>
            <w:r>
              <w:t>1</w:t>
            </w:r>
          </w:p>
        </w:tc>
        <w:tc>
          <w:tcPr>
            <w:tcW w:w="258" w:type="pct"/>
            <w:tcBorders>
              <w:bottom w:val="nil"/>
            </w:tcBorders>
            <w:vAlign w:val="center"/>
          </w:tcPr>
          <w:p w:rsidR="00CF0EC5" w:rsidRDefault="00CF0EC5">
            <w:pPr>
              <w:pStyle w:val="ConsPlusNormal"/>
              <w:jc w:val="center"/>
            </w:pPr>
            <w:r>
              <w:t>10</w:t>
            </w:r>
          </w:p>
        </w:tc>
        <w:tc>
          <w:tcPr>
            <w:tcW w:w="258" w:type="pct"/>
            <w:tcBorders>
              <w:bottom w:val="nil"/>
            </w:tcBorders>
            <w:vAlign w:val="center"/>
          </w:tcPr>
          <w:p w:rsidR="00CF0EC5" w:rsidRDefault="00CF0EC5">
            <w:pPr>
              <w:pStyle w:val="ConsPlusNormal"/>
              <w:jc w:val="center"/>
            </w:pPr>
            <w:r>
              <w:t>86</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0</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(в ред. Постановлений Правительства Камчатского края от 06.03.2019 </w:t>
            </w:r>
            <w:hyperlink r:id="rId380" w:history="1">
              <w:r>
                <w:rPr>
                  <w:color w:val="0000FF"/>
                </w:rPr>
                <w:t>N 108-П</w:t>
              </w:r>
            </w:hyperlink>
            <w:r>
              <w:t>,</w:t>
            </w:r>
          </w:p>
          <w:p w:rsidR="00CF0EC5" w:rsidRDefault="00CF0EC5">
            <w:pPr>
              <w:pStyle w:val="ConsPlusNormal"/>
              <w:jc w:val="both"/>
            </w:pPr>
            <w:r>
              <w:t xml:space="preserve">от 26.10.2020 </w:t>
            </w:r>
            <w:hyperlink r:id="rId381" w:history="1">
              <w:r>
                <w:rPr>
                  <w:color w:val="0000FF"/>
                </w:rPr>
                <w:t>N 433-П</w:t>
              </w:r>
            </w:hyperlink>
            <w:r>
              <w:t>)</w:t>
            </w:r>
          </w:p>
        </w:tc>
      </w:tr>
      <w:tr w:rsidR="00CF0EC5" w:rsidTr="00CF0EC5">
        <w:tc>
          <w:tcPr>
            <w:tcW w:w="219" w:type="pct"/>
            <w:vAlign w:val="center"/>
          </w:tcPr>
          <w:p w:rsidR="00CF0EC5" w:rsidRDefault="00CF0EC5">
            <w:pPr>
              <w:pStyle w:val="ConsPlusNormal"/>
              <w:jc w:val="center"/>
            </w:pPr>
            <w:r>
              <w:t>9.6.</w:t>
            </w:r>
          </w:p>
        </w:tc>
        <w:tc>
          <w:tcPr>
            <w:tcW w:w="799" w:type="pct"/>
            <w:vAlign w:val="center"/>
          </w:tcPr>
          <w:p w:rsidR="00CF0EC5" w:rsidRDefault="00CF0EC5">
            <w:pPr>
              <w:pStyle w:val="ConsPlusNormal"/>
            </w:pPr>
            <w:r>
              <w:t>Количество семей (граждан), обеспеченных жилыми помещениями за счет средств резервного фонда Правительства Российской Федерации по предупреждению и ликвидации чрезвычайных ситуации и последствий стихийных бедствий</w:t>
            </w:r>
          </w:p>
        </w:tc>
        <w:tc>
          <w:tcPr>
            <w:tcW w:w="322" w:type="pct"/>
            <w:vAlign w:val="center"/>
          </w:tcPr>
          <w:p w:rsidR="00CF0EC5" w:rsidRDefault="00CF0EC5">
            <w:pPr>
              <w:pStyle w:val="ConsPlusNormal"/>
              <w:jc w:val="center"/>
            </w:pPr>
            <w:r>
              <w:t>семей (граждан)</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2</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- 0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lastRenderedPageBreak/>
              <w:t>9.7.</w:t>
            </w:r>
          </w:p>
        </w:tc>
        <w:tc>
          <w:tcPr>
            <w:tcW w:w="799" w:type="pct"/>
            <w:vAlign w:val="center"/>
          </w:tcPr>
          <w:p w:rsidR="00CF0EC5" w:rsidRDefault="00CF0EC5">
            <w:pPr>
              <w:pStyle w:val="ConsPlusNormal"/>
            </w:pPr>
            <w:r>
              <w:t xml:space="preserve">Количество семей (граждан), обеспеченных жилыми помещениями либо получивших единовременную денежную выплату в соответствии с Федеральным </w:t>
            </w:r>
            <w:hyperlink r:id="rId382"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322" w:type="pct"/>
            <w:vAlign w:val="center"/>
          </w:tcPr>
          <w:p w:rsidR="00CF0EC5" w:rsidRDefault="00CF0EC5">
            <w:pPr>
              <w:pStyle w:val="ConsPlusNormal"/>
              <w:jc w:val="center"/>
            </w:pPr>
            <w:r>
              <w:t>семей (граждан)</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1</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2</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blPrEx>
          <w:tblBorders>
            <w:insideH w:val="nil"/>
          </w:tblBorders>
        </w:tblPrEx>
        <w:tc>
          <w:tcPr>
            <w:tcW w:w="219" w:type="pct"/>
            <w:tcBorders>
              <w:bottom w:val="nil"/>
            </w:tcBorders>
            <w:vAlign w:val="center"/>
          </w:tcPr>
          <w:p w:rsidR="00CF0EC5" w:rsidRDefault="00CF0EC5">
            <w:pPr>
              <w:pStyle w:val="ConsPlusNormal"/>
              <w:jc w:val="center"/>
            </w:pPr>
            <w:r>
              <w:t>9.8</w:t>
            </w:r>
          </w:p>
        </w:tc>
        <w:tc>
          <w:tcPr>
            <w:tcW w:w="799" w:type="pct"/>
            <w:tcBorders>
              <w:bottom w:val="nil"/>
            </w:tcBorders>
            <w:vAlign w:val="center"/>
          </w:tcPr>
          <w:p w:rsidR="00CF0EC5" w:rsidRDefault="00CF0EC5">
            <w:pPr>
              <w:pStyle w:val="ConsPlusNormal"/>
            </w:pPr>
            <w: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lastRenderedPageBreak/>
              <w:t>жилыми помещениями специализированного жилищного фонда по договорам найма специализированных жилых помещений в отчетном финансовом году за счет средств субсидии из федерального бюджета (нарастающим итогом)</w:t>
            </w:r>
          </w:p>
        </w:tc>
        <w:tc>
          <w:tcPr>
            <w:tcW w:w="322" w:type="pct"/>
            <w:tcBorders>
              <w:bottom w:val="nil"/>
            </w:tcBorders>
            <w:vAlign w:val="center"/>
          </w:tcPr>
          <w:p w:rsidR="00CF0EC5" w:rsidRDefault="00CF0EC5">
            <w:pPr>
              <w:pStyle w:val="ConsPlusNormal"/>
              <w:jc w:val="center"/>
            </w:pPr>
            <w:r>
              <w:lastRenderedPageBreak/>
              <w:t>чел.</w:t>
            </w:r>
          </w:p>
        </w:tc>
        <w:tc>
          <w:tcPr>
            <w:tcW w:w="309" w:type="pct"/>
            <w:tcBorders>
              <w:bottom w:val="nil"/>
            </w:tcBorders>
            <w:vAlign w:val="center"/>
          </w:tcPr>
          <w:p w:rsidR="00CF0EC5" w:rsidRDefault="00CF0EC5">
            <w:pPr>
              <w:pStyle w:val="ConsPlusNormal"/>
              <w:jc w:val="center"/>
            </w:pPr>
            <w:r>
              <w:t>0</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55</w:t>
            </w:r>
          </w:p>
        </w:tc>
        <w:tc>
          <w:tcPr>
            <w:tcW w:w="258" w:type="pct"/>
            <w:tcBorders>
              <w:bottom w:val="nil"/>
            </w:tcBorders>
            <w:vAlign w:val="center"/>
          </w:tcPr>
          <w:p w:rsidR="00CF0EC5" w:rsidRDefault="00CF0EC5">
            <w:pPr>
              <w:pStyle w:val="ConsPlusNormal"/>
              <w:jc w:val="center"/>
            </w:pPr>
            <w:r>
              <w:t>61</w:t>
            </w:r>
          </w:p>
        </w:tc>
        <w:tc>
          <w:tcPr>
            <w:tcW w:w="258" w:type="pct"/>
            <w:tcBorders>
              <w:bottom w:val="nil"/>
            </w:tcBorders>
            <w:vAlign w:val="center"/>
          </w:tcPr>
          <w:p w:rsidR="00CF0EC5" w:rsidRDefault="00CF0EC5">
            <w:pPr>
              <w:pStyle w:val="ConsPlusNormal"/>
              <w:jc w:val="center"/>
            </w:pPr>
            <w:r>
              <w:t>68</w:t>
            </w:r>
          </w:p>
        </w:tc>
        <w:tc>
          <w:tcPr>
            <w:tcW w:w="258" w:type="pct"/>
            <w:tcBorders>
              <w:bottom w:val="nil"/>
            </w:tcBorders>
            <w:vAlign w:val="center"/>
          </w:tcPr>
          <w:p w:rsidR="00CF0EC5" w:rsidRDefault="00CF0EC5">
            <w:pPr>
              <w:pStyle w:val="ConsPlusNormal"/>
              <w:jc w:val="center"/>
            </w:pPr>
            <w:r>
              <w:t>15</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c>
          <w:tcPr>
            <w:tcW w:w="258" w:type="pct"/>
            <w:tcBorders>
              <w:bottom w:val="nil"/>
            </w:tcBorders>
            <w:vAlign w:val="center"/>
          </w:tcPr>
          <w:p w:rsidR="00CF0EC5" w:rsidRDefault="00CF0EC5">
            <w:pPr>
              <w:pStyle w:val="ConsPlusNormal"/>
              <w:jc w:val="center"/>
            </w:pPr>
            <w:r>
              <w:t>-</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(п. 9.8 введен </w:t>
            </w:r>
            <w:hyperlink r:id="rId383" w:history="1">
              <w:r>
                <w:rPr>
                  <w:color w:val="0000FF"/>
                </w:rPr>
                <w:t>Постановлением</w:t>
              </w:r>
            </w:hyperlink>
            <w:r>
              <w:t xml:space="preserve"> Правительства Камчатского края от 26.10.2020 N 433-П)</w:t>
            </w:r>
          </w:p>
        </w:tc>
      </w:tr>
      <w:tr w:rsidR="00CF0EC5" w:rsidTr="00CF0EC5">
        <w:tblPrEx>
          <w:tblBorders>
            <w:insideH w:val="nil"/>
          </w:tblBorders>
        </w:tblPrEx>
        <w:tc>
          <w:tcPr>
            <w:tcW w:w="5000" w:type="pct"/>
            <w:gridSpan w:val="17"/>
            <w:tcBorders>
              <w:bottom w:val="nil"/>
            </w:tcBorders>
            <w:vAlign w:val="center"/>
          </w:tcPr>
          <w:p w:rsidR="00CF0EC5" w:rsidRDefault="00CF0EC5">
            <w:pPr>
              <w:pStyle w:val="ConsPlusNormal"/>
              <w:jc w:val="center"/>
            </w:pPr>
            <w:r>
              <w:t>Подпрограмма А "Региональная адресная программа по переселению граждан из аварийного жилищного фонда"</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t xml:space="preserve">(Раздел А в ред. </w:t>
            </w:r>
            <w:hyperlink r:id="rId384" w:history="1">
              <w:r>
                <w:rPr>
                  <w:color w:val="0000FF"/>
                </w:rPr>
                <w:t>Постановления</w:t>
              </w:r>
            </w:hyperlink>
            <w:r>
              <w:t xml:space="preserve"> Правительства Камчатского края от 10.11.2020 N 449-П)</w:t>
            </w:r>
          </w:p>
        </w:tc>
      </w:tr>
      <w:tr w:rsidR="00CF0EC5" w:rsidTr="00CF0EC5">
        <w:tc>
          <w:tcPr>
            <w:tcW w:w="219" w:type="pct"/>
            <w:vAlign w:val="center"/>
          </w:tcPr>
          <w:p w:rsidR="00CF0EC5" w:rsidRDefault="00CF0EC5">
            <w:pPr>
              <w:pStyle w:val="ConsPlusNormal"/>
              <w:jc w:val="center"/>
            </w:pPr>
            <w:r>
              <w:t>А.1.</w:t>
            </w:r>
          </w:p>
        </w:tc>
        <w:tc>
          <w:tcPr>
            <w:tcW w:w="799" w:type="pct"/>
            <w:vAlign w:val="center"/>
          </w:tcPr>
          <w:p w:rsidR="00CF0EC5" w:rsidRDefault="00CF0EC5">
            <w:pPr>
              <w:pStyle w:val="ConsPlusNormal"/>
              <w:jc w:val="both"/>
            </w:pPr>
            <w:r>
              <w:t>Количество граждан, переселенных из аварийного жилищного фонда</w:t>
            </w:r>
          </w:p>
        </w:tc>
        <w:tc>
          <w:tcPr>
            <w:tcW w:w="322" w:type="pct"/>
            <w:vAlign w:val="center"/>
          </w:tcPr>
          <w:p w:rsidR="00CF0EC5" w:rsidRDefault="00CF0EC5">
            <w:pPr>
              <w:pStyle w:val="ConsPlusNormal"/>
              <w:jc w:val="center"/>
            </w:pPr>
            <w:r>
              <w:t>чел.</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63</w:t>
            </w:r>
          </w:p>
        </w:tc>
        <w:tc>
          <w:tcPr>
            <w:tcW w:w="258" w:type="pct"/>
            <w:vAlign w:val="center"/>
          </w:tcPr>
          <w:p w:rsidR="00CF0EC5" w:rsidRDefault="00CF0EC5">
            <w:pPr>
              <w:pStyle w:val="ConsPlusNormal"/>
              <w:jc w:val="center"/>
            </w:pPr>
            <w:r>
              <w:t>307</w:t>
            </w:r>
          </w:p>
        </w:tc>
        <w:tc>
          <w:tcPr>
            <w:tcW w:w="258" w:type="pct"/>
            <w:vAlign w:val="center"/>
          </w:tcPr>
          <w:p w:rsidR="00CF0EC5" w:rsidRDefault="00CF0EC5">
            <w:pPr>
              <w:pStyle w:val="ConsPlusNormal"/>
              <w:jc w:val="center"/>
            </w:pPr>
            <w:r>
              <w:t>462</w:t>
            </w:r>
          </w:p>
        </w:tc>
        <w:tc>
          <w:tcPr>
            <w:tcW w:w="258" w:type="pct"/>
            <w:vAlign w:val="center"/>
          </w:tcPr>
          <w:p w:rsidR="00CF0EC5" w:rsidRDefault="00CF0EC5">
            <w:pPr>
              <w:pStyle w:val="ConsPlusNormal"/>
              <w:jc w:val="center"/>
            </w:pPr>
            <w:r>
              <w:t>395</w:t>
            </w:r>
          </w:p>
        </w:tc>
        <w:tc>
          <w:tcPr>
            <w:tcW w:w="258" w:type="pct"/>
            <w:vAlign w:val="center"/>
          </w:tcPr>
          <w:p w:rsidR="00CF0EC5" w:rsidRDefault="00CF0EC5">
            <w:pPr>
              <w:pStyle w:val="ConsPlusNormal"/>
              <w:jc w:val="center"/>
            </w:pPr>
            <w:r>
              <w:t>436</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c>
          <w:tcPr>
            <w:tcW w:w="219" w:type="pct"/>
            <w:vAlign w:val="center"/>
          </w:tcPr>
          <w:p w:rsidR="00CF0EC5" w:rsidRDefault="00CF0EC5">
            <w:pPr>
              <w:pStyle w:val="ConsPlusNormal"/>
              <w:jc w:val="center"/>
            </w:pPr>
            <w:r>
              <w:t>А.2.</w:t>
            </w:r>
          </w:p>
        </w:tc>
        <w:tc>
          <w:tcPr>
            <w:tcW w:w="799" w:type="pct"/>
            <w:vAlign w:val="center"/>
          </w:tcPr>
          <w:p w:rsidR="00CF0EC5" w:rsidRDefault="00CF0EC5">
            <w:pPr>
              <w:pStyle w:val="ConsPlusNormal"/>
              <w:jc w:val="both"/>
            </w:pPr>
            <w:r>
              <w:t>Количество расселенных квадратных метров аварийного жилищного фонда</w:t>
            </w:r>
          </w:p>
        </w:tc>
        <w:tc>
          <w:tcPr>
            <w:tcW w:w="322" w:type="pct"/>
            <w:vAlign w:val="center"/>
          </w:tcPr>
          <w:p w:rsidR="00CF0EC5" w:rsidRDefault="00CF0EC5">
            <w:pPr>
              <w:pStyle w:val="ConsPlusNormal"/>
              <w:jc w:val="center"/>
            </w:pPr>
            <w:r>
              <w:t>тыс. кв. м</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1,23</w:t>
            </w:r>
          </w:p>
        </w:tc>
        <w:tc>
          <w:tcPr>
            <w:tcW w:w="258" w:type="pct"/>
            <w:vAlign w:val="center"/>
          </w:tcPr>
          <w:p w:rsidR="00CF0EC5" w:rsidRDefault="00CF0EC5">
            <w:pPr>
              <w:pStyle w:val="ConsPlusNormal"/>
              <w:jc w:val="center"/>
            </w:pPr>
            <w:r>
              <w:t>6,22</w:t>
            </w:r>
          </w:p>
        </w:tc>
        <w:tc>
          <w:tcPr>
            <w:tcW w:w="258" w:type="pct"/>
            <w:vAlign w:val="center"/>
          </w:tcPr>
          <w:p w:rsidR="00CF0EC5" w:rsidRDefault="00CF0EC5">
            <w:pPr>
              <w:pStyle w:val="ConsPlusNormal"/>
              <w:jc w:val="center"/>
            </w:pPr>
            <w:r>
              <w:t>9,24</w:t>
            </w:r>
          </w:p>
        </w:tc>
        <w:tc>
          <w:tcPr>
            <w:tcW w:w="258" w:type="pct"/>
            <w:vAlign w:val="center"/>
          </w:tcPr>
          <w:p w:rsidR="00CF0EC5" w:rsidRDefault="00CF0EC5">
            <w:pPr>
              <w:pStyle w:val="ConsPlusNormal"/>
              <w:jc w:val="center"/>
            </w:pPr>
            <w:r>
              <w:t>7,87</w:t>
            </w:r>
          </w:p>
        </w:tc>
        <w:tc>
          <w:tcPr>
            <w:tcW w:w="258" w:type="pct"/>
            <w:vAlign w:val="center"/>
          </w:tcPr>
          <w:p w:rsidR="00CF0EC5" w:rsidRDefault="00CF0EC5">
            <w:pPr>
              <w:pStyle w:val="ConsPlusNormal"/>
              <w:jc w:val="center"/>
            </w:pPr>
            <w:r>
              <w:t>8,40</w:t>
            </w:r>
          </w:p>
        </w:tc>
        <w:tc>
          <w:tcPr>
            <w:tcW w:w="258" w:type="pct"/>
            <w:vAlign w:val="center"/>
          </w:tcPr>
          <w:p w:rsidR="00CF0EC5" w:rsidRDefault="00CF0EC5">
            <w:pPr>
              <w:pStyle w:val="ConsPlusNormal"/>
              <w:jc w:val="center"/>
            </w:pPr>
            <w:r>
              <w:t>0</w:t>
            </w:r>
          </w:p>
        </w:tc>
        <w:tc>
          <w:tcPr>
            <w:tcW w:w="258" w:type="pct"/>
            <w:vAlign w:val="center"/>
          </w:tcPr>
          <w:p w:rsidR="00CF0EC5" w:rsidRDefault="00CF0EC5">
            <w:pPr>
              <w:pStyle w:val="ConsPlusNormal"/>
              <w:jc w:val="center"/>
            </w:pPr>
            <w:r>
              <w:t>0</w:t>
            </w:r>
          </w:p>
        </w:tc>
      </w:tr>
      <w:tr w:rsidR="00CF0EC5" w:rsidTr="00CF0EC5">
        <w:tblPrEx>
          <w:tblBorders>
            <w:insideH w:val="nil"/>
          </w:tblBorders>
        </w:tblPrEx>
        <w:tc>
          <w:tcPr>
            <w:tcW w:w="5000" w:type="pct"/>
            <w:gridSpan w:val="17"/>
            <w:tcBorders>
              <w:bottom w:val="nil"/>
            </w:tcBorders>
          </w:tcPr>
          <w:p w:rsidR="00CF0EC5" w:rsidRDefault="003A733B">
            <w:pPr>
              <w:pStyle w:val="ConsPlusNormal"/>
              <w:jc w:val="center"/>
            </w:pPr>
            <w:hyperlink w:anchor="P1070" w:history="1">
              <w:r w:rsidR="00CF0EC5">
                <w:rPr>
                  <w:color w:val="0000FF"/>
                </w:rPr>
                <w:t>Подпрограмма Б</w:t>
              </w:r>
            </w:hyperlink>
            <w:r w:rsidR="00CF0EC5">
              <w:t xml:space="preserve"> "Стимулирование индивидуального жилищного строительства"</w:t>
            </w:r>
          </w:p>
        </w:tc>
      </w:tr>
      <w:tr w:rsidR="00CF0EC5" w:rsidTr="00CF0EC5">
        <w:tblPrEx>
          <w:tblBorders>
            <w:insideH w:val="nil"/>
          </w:tblBorders>
        </w:tblPrEx>
        <w:tc>
          <w:tcPr>
            <w:tcW w:w="5000" w:type="pct"/>
            <w:gridSpan w:val="17"/>
            <w:tcBorders>
              <w:top w:val="nil"/>
            </w:tcBorders>
          </w:tcPr>
          <w:p w:rsidR="00CF0EC5" w:rsidRDefault="00CF0EC5">
            <w:pPr>
              <w:pStyle w:val="ConsPlusNormal"/>
              <w:jc w:val="both"/>
            </w:pPr>
            <w:r>
              <w:lastRenderedPageBreak/>
              <w:t xml:space="preserve">(Раздел введен </w:t>
            </w:r>
            <w:hyperlink r:id="rId385" w:history="1">
              <w:r>
                <w:rPr>
                  <w:color w:val="0000FF"/>
                </w:rPr>
                <w:t>Постановлением</w:t>
              </w:r>
            </w:hyperlink>
            <w:r>
              <w:t xml:space="preserve"> Правительства Камчатского края от 26.10.2020</w:t>
            </w:r>
          </w:p>
          <w:p w:rsidR="00CF0EC5" w:rsidRDefault="00CF0EC5">
            <w:pPr>
              <w:pStyle w:val="ConsPlusNormal"/>
              <w:jc w:val="both"/>
            </w:pPr>
            <w:r>
              <w:t>N 433-П)</w:t>
            </w:r>
          </w:p>
        </w:tc>
      </w:tr>
      <w:tr w:rsidR="00CF0EC5" w:rsidTr="00CF0EC5">
        <w:tc>
          <w:tcPr>
            <w:tcW w:w="219" w:type="pct"/>
            <w:vAlign w:val="center"/>
          </w:tcPr>
          <w:p w:rsidR="00CF0EC5" w:rsidRDefault="00CF0EC5">
            <w:pPr>
              <w:pStyle w:val="ConsPlusNormal"/>
              <w:jc w:val="center"/>
            </w:pPr>
            <w:r>
              <w:t>БF1.1.</w:t>
            </w:r>
          </w:p>
        </w:tc>
        <w:tc>
          <w:tcPr>
            <w:tcW w:w="799" w:type="pct"/>
            <w:vAlign w:val="center"/>
          </w:tcPr>
          <w:p w:rsidR="00CF0EC5" w:rsidRDefault="00CF0EC5">
            <w:pPr>
              <w:pStyle w:val="ConsPlusNormal"/>
            </w:pPr>
            <w:r>
              <w:t>Количество семей, получивших меры государственной поддержки в рамках реализации механизма льготного ипотечного кредитования</w:t>
            </w:r>
          </w:p>
        </w:tc>
        <w:tc>
          <w:tcPr>
            <w:tcW w:w="322" w:type="pct"/>
            <w:vAlign w:val="center"/>
          </w:tcPr>
          <w:p w:rsidR="00CF0EC5" w:rsidRDefault="00CF0EC5">
            <w:pPr>
              <w:pStyle w:val="ConsPlusNormal"/>
              <w:jc w:val="center"/>
            </w:pPr>
            <w:r>
              <w:t>ед.</w:t>
            </w:r>
          </w:p>
        </w:tc>
        <w:tc>
          <w:tcPr>
            <w:tcW w:w="309" w:type="pct"/>
            <w:vAlign w:val="center"/>
          </w:tcPr>
          <w:p w:rsidR="00CF0EC5" w:rsidRDefault="00CF0EC5">
            <w:pPr>
              <w:pStyle w:val="ConsPlusNormal"/>
              <w:jc w:val="center"/>
            </w:pPr>
            <w:r>
              <w:t>0</w:t>
            </w: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c>
          <w:tcPr>
            <w:tcW w:w="258" w:type="pct"/>
            <w:vAlign w:val="center"/>
          </w:tcPr>
          <w:p w:rsidR="00CF0EC5" w:rsidRDefault="00CF0EC5">
            <w:pPr>
              <w:pStyle w:val="ConsPlusNormal"/>
            </w:pP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ind w:firstLine="540"/>
        <w:jc w:val="both"/>
      </w:pPr>
      <w:r>
        <w:t>--------------------------------</w:t>
      </w:r>
    </w:p>
    <w:p w:rsidR="00CF0EC5" w:rsidRDefault="00CF0EC5">
      <w:pPr>
        <w:pStyle w:val="ConsPlusNormal"/>
        <w:spacing w:before="220"/>
        <w:ind w:firstLine="540"/>
        <w:jc w:val="both"/>
      </w:pPr>
      <w:r>
        <w:t xml:space="preserve">&lt;*&gt; Мероприятия по строительству объекта "Микрорайон жилой застройки в районе Северо-Восточного шоссе, г. Петропавловска-Камчатского (2 очередь). Детский сад на 260 мест по ул. Дальневосточной" с необходимым объемом финансирования, включены в государственную </w:t>
      </w:r>
      <w:hyperlink r:id="rId386" w:history="1">
        <w:r>
          <w:rPr>
            <w:color w:val="0000FF"/>
          </w:rPr>
          <w:t>программу</w:t>
        </w:r>
      </w:hyperlink>
      <w:r>
        <w:t xml:space="preserve"> Камчатского края "Развитие образования в Камчатском крае", утвержденную Постановлением Правительства Камчатского края от 29.11.2013 N 532-П</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bookmarkStart w:id="25" w:name="P2025"/>
      <w:bookmarkEnd w:id="25"/>
      <w:r>
        <w:t>Приложение 2</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ПЕРЕЧЕНЬ</w:t>
      </w:r>
    </w:p>
    <w:p w:rsidR="00CF0EC5" w:rsidRDefault="00CF0EC5">
      <w:pPr>
        <w:pStyle w:val="ConsPlusTitle"/>
        <w:jc w:val="center"/>
      </w:pPr>
      <w:r>
        <w:t>ОСНОВНЫХ МЕРОПРИЯТИЙ</w:t>
      </w:r>
    </w:p>
    <w:p w:rsidR="00CF0EC5" w:rsidRDefault="00CF0EC5">
      <w:pPr>
        <w:pStyle w:val="ConsPlusTitle"/>
        <w:jc w:val="center"/>
      </w:pPr>
      <w:r>
        <w:t>ГОСУДАРСТВЕННОЙ ПРОГРАММЫ КАМЧАТСКОГО КРАЯ</w:t>
      </w:r>
    </w:p>
    <w:p w:rsidR="00CF0EC5" w:rsidRDefault="00CF0EC5">
      <w:pPr>
        <w:pStyle w:val="ConsPlusTitle"/>
        <w:jc w:val="center"/>
      </w:pPr>
      <w:r>
        <w:t>"ОБЕСПЕЧЕНИЕ ДОСТУПНЫМ И КОМФОРТНЫМ ЖИЛЬЕМ</w:t>
      </w:r>
    </w:p>
    <w:p w:rsidR="00CF0EC5" w:rsidRDefault="00CF0EC5">
      <w:pPr>
        <w:pStyle w:val="ConsPlusTitle"/>
        <w:jc w:val="center"/>
      </w:pPr>
      <w:r>
        <w:t>ЖИТЕЛЕЙ КАМЧАТСКОГО КРАЯ"</w:t>
      </w:r>
    </w:p>
    <w:p w:rsidR="00CF0EC5" w:rsidRDefault="00CF0EC5">
      <w:pPr>
        <w:spacing w:after="1"/>
      </w:pPr>
    </w:p>
    <w:tbl>
      <w:tblPr>
        <w:tblW w:w="0" w:type="auto"/>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482"/>
      </w:tblGrid>
      <w:tr w:rsidR="00CF0EC5" w:rsidTr="00CF0EC5">
        <w:trPr>
          <w:jc w:val="center"/>
        </w:trPr>
        <w:tc>
          <w:tcPr>
            <w:tcW w:w="0" w:type="auto"/>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14.09.2018 </w:t>
            </w:r>
            <w:hyperlink r:id="rId387" w:history="1">
              <w:r>
                <w:rPr>
                  <w:color w:val="0000FF"/>
                </w:rPr>
                <w:t>N 371-П</w:t>
              </w:r>
            </w:hyperlink>
            <w:r>
              <w:rPr>
                <w:color w:val="392C69"/>
              </w:rPr>
              <w:t xml:space="preserve">, от 06.03.2019 </w:t>
            </w:r>
            <w:hyperlink r:id="rId388" w:history="1">
              <w:r>
                <w:rPr>
                  <w:color w:val="0000FF"/>
                </w:rPr>
                <w:t>N 108-П</w:t>
              </w:r>
            </w:hyperlink>
            <w:r>
              <w:rPr>
                <w:color w:val="392C69"/>
              </w:rPr>
              <w:t>,</w:t>
            </w:r>
          </w:p>
          <w:p w:rsidR="00CF0EC5" w:rsidRDefault="00CF0EC5">
            <w:pPr>
              <w:pStyle w:val="ConsPlusNormal"/>
              <w:jc w:val="center"/>
            </w:pPr>
            <w:r>
              <w:rPr>
                <w:color w:val="392C69"/>
              </w:rPr>
              <w:t xml:space="preserve">от 01.04.2019 </w:t>
            </w:r>
            <w:hyperlink r:id="rId389" w:history="1">
              <w:r>
                <w:rPr>
                  <w:color w:val="0000FF"/>
                </w:rPr>
                <w:t>N 154-П</w:t>
              </w:r>
            </w:hyperlink>
            <w:r>
              <w:rPr>
                <w:color w:val="392C69"/>
              </w:rPr>
              <w:t xml:space="preserve">, от 29.07.2019 </w:t>
            </w:r>
            <w:hyperlink r:id="rId390" w:history="1">
              <w:r>
                <w:rPr>
                  <w:color w:val="0000FF"/>
                </w:rPr>
                <w:t>N 336-П</w:t>
              </w:r>
            </w:hyperlink>
            <w:r>
              <w:rPr>
                <w:color w:val="392C69"/>
              </w:rPr>
              <w:t>,</w:t>
            </w:r>
          </w:p>
          <w:p w:rsidR="00CF0EC5" w:rsidRDefault="00CF0EC5">
            <w:pPr>
              <w:pStyle w:val="ConsPlusNormal"/>
              <w:jc w:val="center"/>
            </w:pPr>
            <w:r>
              <w:rPr>
                <w:color w:val="392C69"/>
              </w:rPr>
              <w:t xml:space="preserve">от 15.11.2019 </w:t>
            </w:r>
            <w:hyperlink r:id="rId391" w:history="1">
              <w:r>
                <w:rPr>
                  <w:color w:val="0000FF"/>
                </w:rPr>
                <w:t>N 490-П</w:t>
              </w:r>
            </w:hyperlink>
            <w:r>
              <w:rPr>
                <w:color w:val="392C69"/>
              </w:rPr>
              <w:t xml:space="preserve">, от 26.10.2020 </w:t>
            </w:r>
            <w:hyperlink r:id="rId392" w:history="1">
              <w:r>
                <w:rPr>
                  <w:color w:val="0000FF"/>
                </w:rPr>
                <w:t>N 433-П</w:t>
              </w:r>
            </w:hyperlink>
            <w:r>
              <w:rPr>
                <w:color w:val="392C69"/>
              </w:rPr>
              <w:t>)</w:t>
            </w:r>
          </w:p>
        </w:tc>
      </w:tr>
    </w:tbl>
    <w:p w:rsidR="00CF0EC5" w:rsidRDefault="00CF0EC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both"/>
            </w:pPr>
            <w:proofErr w:type="spellStart"/>
            <w:r>
              <w:rPr>
                <w:color w:val="392C69"/>
              </w:rPr>
              <w:t>КонсультантПлюс</w:t>
            </w:r>
            <w:proofErr w:type="spellEnd"/>
            <w:r>
              <w:rPr>
                <w:color w:val="392C69"/>
              </w:rPr>
              <w:t>: примечание.</w:t>
            </w:r>
          </w:p>
          <w:p w:rsidR="00CF0EC5" w:rsidRDefault="00CF0EC5">
            <w:pPr>
              <w:pStyle w:val="ConsPlusNormal"/>
              <w:jc w:val="both"/>
            </w:pPr>
            <w:r>
              <w:rPr>
                <w:color w:val="392C69"/>
              </w:rPr>
              <w:t>Текст в таблице дан в соответствии с официальным текстом документа.</w:t>
            </w:r>
          </w:p>
        </w:tc>
      </w:tr>
    </w:tbl>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7"/>
        <w:gridCol w:w="3279"/>
        <w:gridCol w:w="1841"/>
        <w:gridCol w:w="1241"/>
        <w:gridCol w:w="1241"/>
        <w:gridCol w:w="2214"/>
        <w:gridCol w:w="2319"/>
        <w:gridCol w:w="1698"/>
      </w:tblGrid>
      <w:tr w:rsidR="00CF0EC5" w:rsidTr="00CF0EC5">
        <w:tc>
          <w:tcPr>
            <w:tcW w:w="239" w:type="pct"/>
            <w:vMerge w:val="restart"/>
            <w:vAlign w:val="center"/>
          </w:tcPr>
          <w:p w:rsidR="00CF0EC5" w:rsidRDefault="00CF0EC5">
            <w:pPr>
              <w:pStyle w:val="ConsPlusNormal"/>
              <w:jc w:val="center"/>
            </w:pPr>
            <w:r>
              <w:t>N п/п</w:t>
            </w:r>
          </w:p>
        </w:tc>
        <w:tc>
          <w:tcPr>
            <w:tcW w:w="1287" w:type="pct"/>
            <w:vMerge w:val="restart"/>
            <w:vAlign w:val="center"/>
          </w:tcPr>
          <w:p w:rsidR="00CF0EC5" w:rsidRDefault="00CF0EC5">
            <w:pPr>
              <w:pStyle w:val="ConsPlusNormal"/>
              <w:jc w:val="center"/>
            </w:pPr>
            <w:r>
              <w:t>Номер и наименование основного мероприятия</w:t>
            </w:r>
          </w:p>
        </w:tc>
        <w:tc>
          <w:tcPr>
            <w:tcW w:w="793" w:type="pct"/>
            <w:vMerge w:val="restart"/>
            <w:vAlign w:val="center"/>
          </w:tcPr>
          <w:p w:rsidR="00CF0EC5" w:rsidRDefault="00CF0EC5">
            <w:pPr>
              <w:pStyle w:val="ConsPlusNormal"/>
              <w:jc w:val="center"/>
            </w:pPr>
            <w:r>
              <w:t>Ответственный исполнитель</w:t>
            </w:r>
          </w:p>
        </w:tc>
        <w:tc>
          <w:tcPr>
            <w:tcW w:w="778" w:type="pct"/>
            <w:gridSpan w:val="2"/>
            <w:vAlign w:val="center"/>
          </w:tcPr>
          <w:p w:rsidR="00CF0EC5" w:rsidRDefault="00CF0EC5">
            <w:pPr>
              <w:pStyle w:val="ConsPlusNormal"/>
              <w:jc w:val="center"/>
            </w:pPr>
            <w:r>
              <w:t>Срок</w:t>
            </w:r>
          </w:p>
        </w:tc>
        <w:tc>
          <w:tcPr>
            <w:tcW w:w="674" w:type="pct"/>
            <w:vMerge w:val="restart"/>
            <w:vAlign w:val="center"/>
          </w:tcPr>
          <w:p w:rsidR="00CF0EC5" w:rsidRDefault="00CF0EC5">
            <w:pPr>
              <w:pStyle w:val="ConsPlusNormal"/>
              <w:jc w:val="center"/>
            </w:pPr>
            <w:r>
              <w:t xml:space="preserve">Ожидаемый непосредственный результат (краткое </w:t>
            </w:r>
            <w:r>
              <w:lastRenderedPageBreak/>
              <w:t>описание)</w:t>
            </w:r>
          </w:p>
        </w:tc>
        <w:tc>
          <w:tcPr>
            <w:tcW w:w="704" w:type="pct"/>
            <w:vMerge w:val="restart"/>
            <w:vAlign w:val="center"/>
          </w:tcPr>
          <w:p w:rsidR="00CF0EC5" w:rsidRDefault="00CF0EC5">
            <w:pPr>
              <w:pStyle w:val="ConsPlusNormal"/>
              <w:jc w:val="center"/>
            </w:pPr>
            <w:r>
              <w:lastRenderedPageBreak/>
              <w:t xml:space="preserve">Последствия </w:t>
            </w:r>
            <w:proofErr w:type="spellStart"/>
            <w:r>
              <w:t>нереализации</w:t>
            </w:r>
            <w:proofErr w:type="spellEnd"/>
            <w:r>
              <w:t xml:space="preserve"> основного </w:t>
            </w:r>
            <w:r>
              <w:lastRenderedPageBreak/>
              <w:t>мероприятия</w:t>
            </w:r>
          </w:p>
        </w:tc>
        <w:tc>
          <w:tcPr>
            <w:tcW w:w="524" w:type="pct"/>
            <w:vMerge w:val="restart"/>
            <w:vAlign w:val="center"/>
          </w:tcPr>
          <w:p w:rsidR="00CF0EC5" w:rsidRDefault="00CF0EC5">
            <w:pPr>
              <w:pStyle w:val="ConsPlusNormal"/>
              <w:jc w:val="center"/>
            </w:pPr>
            <w:r>
              <w:lastRenderedPageBreak/>
              <w:t xml:space="preserve">Связь с показателями Программы </w:t>
            </w:r>
            <w:r>
              <w:lastRenderedPageBreak/>
              <w:t>(подпрограммы)</w:t>
            </w:r>
          </w:p>
        </w:tc>
      </w:tr>
      <w:tr w:rsidR="00CF0EC5" w:rsidTr="00CF0EC5">
        <w:tc>
          <w:tcPr>
            <w:tcW w:w="239" w:type="pct"/>
            <w:vMerge/>
          </w:tcPr>
          <w:p w:rsidR="00CF0EC5" w:rsidRDefault="00CF0EC5"/>
        </w:tc>
        <w:tc>
          <w:tcPr>
            <w:tcW w:w="1287" w:type="pct"/>
            <w:vMerge/>
          </w:tcPr>
          <w:p w:rsidR="00CF0EC5" w:rsidRDefault="00CF0EC5"/>
        </w:tc>
        <w:tc>
          <w:tcPr>
            <w:tcW w:w="793" w:type="pct"/>
            <w:vMerge/>
          </w:tcPr>
          <w:p w:rsidR="00CF0EC5" w:rsidRDefault="00CF0EC5"/>
        </w:tc>
        <w:tc>
          <w:tcPr>
            <w:tcW w:w="389" w:type="pct"/>
            <w:vAlign w:val="center"/>
          </w:tcPr>
          <w:p w:rsidR="00CF0EC5" w:rsidRDefault="00CF0EC5">
            <w:pPr>
              <w:pStyle w:val="ConsPlusNormal"/>
              <w:jc w:val="center"/>
            </w:pPr>
            <w:r>
              <w:t xml:space="preserve">начала </w:t>
            </w:r>
            <w:r>
              <w:lastRenderedPageBreak/>
              <w:t>реализации</w:t>
            </w:r>
          </w:p>
        </w:tc>
        <w:tc>
          <w:tcPr>
            <w:tcW w:w="389" w:type="pct"/>
            <w:vAlign w:val="center"/>
          </w:tcPr>
          <w:p w:rsidR="00CF0EC5" w:rsidRDefault="00CF0EC5">
            <w:pPr>
              <w:pStyle w:val="ConsPlusNormal"/>
              <w:jc w:val="center"/>
            </w:pPr>
            <w:r>
              <w:lastRenderedPageBreak/>
              <w:t xml:space="preserve">окончания </w:t>
            </w:r>
            <w:r>
              <w:lastRenderedPageBreak/>
              <w:t>реализации</w:t>
            </w:r>
          </w:p>
        </w:tc>
        <w:tc>
          <w:tcPr>
            <w:tcW w:w="674" w:type="pct"/>
            <w:vMerge/>
          </w:tcPr>
          <w:p w:rsidR="00CF0EC5" w:rsidRDefault="00CF0EC5"/>
        </w:tc>
        <w:tc>
          <w:tcPr>
            <w:tcW w:w="704" w:type="pct"/>
            <w:vMerge/>
          </w:tcPr>
          <w:p w:rsidR="00CF0EC5" w:rsidRDefault="00CF0EC5"/>
        </w:tc>
        <w:tc>
          <w:tcPr>
            <w:tcW w:w="524" w:type="pct"/>
            <w:vMerge/>
          </w:tcPr>
          <w:p w:rsidR="00CF0EC5" w:rsidRDefault="00CF0EC5"/>
        </w:tc>
      </w:tr>
      <w:tr w:rsidR="00CF0EC5" w:rsidTr="00CF0EC5">
        <w:tc>
          <w:tcPr>
            <w:tcW w:w="239" w:type="pct"/>
            <w:vAlign w:val="center"/>
          </w:tcPr>
          <w:p w:rsidR="00CF0EC5" w:rsidRDefault="00CF0EC5">
            <w:pPr>
              <w:pStyle w:val="ConsPlusNormal"/>
              <w:jc w:val="center"/>
            </w:pPr>
            <w:r>
              <w:t>1</w:t>
            </w:r>
          </w:p>
        </w:tc>
        <w:tc>
          <w:tcPr>
            <w:tcW w:w="1287" w:type="pct"/>
            <w:vAlign w:val="center"/>
          </w:tcPr>
          <w:p w:rsidR="00CF0EC5" w:rsidRDefault="00CF0EC5">
            <w:pPr>
              <w:pStyle w:val="ConsPlusNormal"/>
              <w:jc w:val="center"/>
            </w:pPr>
            <w:r>
              <w:t>2</w:t>
            </w:r>
          </w:p>
        </w:tc>
        <w:tc>
          <w:tcPr>
            <w:tcW w:w="793" w:type="pct"/>
            <w:vAlign w:val="center"/>
          </w:tcPr>
          <w:p w:rsidR="00CF0EC5" w:rsidRDefault="00CF0EC5">
            <w:pPr>
              <w:pStyle w:val="ConsPlusNormal"/>
              <w:jc w:val="center"/>
            </w:pPr>
            <w:r>
              <w:t>3</w:t>
            </w:r>
          </w:p>
        </w:tc>
        <w:tc>
          <w:tcPr>
            <w:tcW w:w="389" w:type="pct"/>
            <w:vAlign w:val="center"/>
          </w:tcPr>
          <w:p w:rsidR="00CF0EC5" w:rsidRDefault="00CF0EC5">
            <w:pPr>
              <w:pStyle w:val="ConsPlusNormal"/>
              <w:jc w:val="center"/>
            </w:pPr>
            <w:r>
              <w:t>4</w:t>
            </w:r>
          </w:p>
        </w:tc>
        <w:tc>
          <w:tcPr>
            <w:tcW w:w="389" w:type="pct"/>
            <w:vAlign w:val="center"/>
          </w:tcPr>
          <w:p w:rsidR="00CF0EC5" w:rsidRDefault="00CF0EC5">
            <w:pPr>
              <w:pStyle w:val="ConsPlusNormal"/>
              <w:jc w:val="center"/>
            </w:pPr>
            <w:r>
              <w:t>5</w:t>
            </w:r>
          </w:p>
        </w:tc>
        <w:tc>
          <w:tcPr>
            <w:tcW w:w="674" w:type="pct"/>
            <w:vAlign w:val="center"/>
          </w:tcPr>
          <w:p w:rsidR="00CF0EC5" w:rsidRDefault="00CF0EC5">
            <w:pPr>
              <w:pStyle w:val="ConsPlusNormal"/>
              <w:jc w:val="center"/>
            </w:pPr>
            <w:r>
              <w:t>6</w:t>
            </w:r>
          </w:p>
        </w:tc>
        <w:tc>
          <w:tcPr>
            <w:tcW w:w="704" w:type="pct"/>
            <w:vAlign w:val="center"/>
          </w:tcPr>
          <w:p w:rsidR="00CF0EC5" w:rsidRDefault="00CF0EC5">
            <w:pPr>
              <w:pStyle w:val="ConsPlusNormal"/>
              <w:jc w:val="center"/>
            </w:pPr>
            <w:r>
              <w:t>7</w:t>
            </w:r>
          </w:p>
        </w:tc>
        <w:tc>
          <w:tcPr>
            <w:tcW w:w="524" w:type="pct"/>
            <w:vAlign w:val="center"/>
          </w:tcPr>
          <w:p w:rsidR="00CF0EC5" w:rsidRDefault="00CF0EC5">
            <w:pPr>
              <w:pStyle w:val="ConsPlusNormal"/>
              <w:jc w:val="center"/>
            </w:pPr>
            <w:r>
              <w:t>8</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218" w:history="1">
              <w:r w:rsidR="00CF0EC5">
                <w:rPr>
                  <w:color w:val="0000FF"/>
                </w:rPr>
                <w:t>Подпрограмма 1</w:t>
              </w:r>
            </w:hyperlink>
            <w:r w:rsidR="00CF0EC5">
              <w:t xml:space="preserve"> "Стимулирование развития жилищного строительства"</w:t>
            </w:r>
          </w:p>
        </w:tc>
      </w:tr>
      <w:tr w:rsidR="00CF0EC5" w:rsidTr="00CF0EC5">
        <w:tc>
          <w:tcPr>
            <w:tcW w:w="239" w:type="pct"/>
          </w:tcPr>
          <w:p w:rsidR="00CF0EC5" w:rsidRDefault="00CF0EC5">
            <w:pPr>
              <w:pStyle w:val="ConsPlusNormal"/>
              <w:jc w:val="center"/>
            </w:pPr>
            <w:r>
              <w:t>1.1.</w:t>
            </w:r>
          </w:p>
        </w:tc>
        <w:tc>
          <w:tcPr>
            <w:tcW w:w="1287" w:type="pct"/>
          </w:tcPr>
          <w:p w:rsidR="00CF0EC5" w:rsidRDefault="00CF0EC5">
            <w:pPr>
              <w:pStyle w:val="ConsPlusNormal"/>
            </w:pPr>
            <w:r>
              <w:t>Разработка проектов планировки и проектов межевания территорий городских округов и поселений в Камчатском крае</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01.01.2014</w:t>
            </w:r>
          </w:p>
        </w:tc>
        <w:tc>
          <w:tcPr>
            <w:tcW w:w="389" w:type="pct"/>
          </w:tcPr>
          <w:p w:rsidR="00CF0EC5" w:rsidRDefault="00CF0EC5">
            <w:pPr>
              <w:pStyle w:val="ConsPlusNormal"/>
              <w:jc w:val="center"/>
            </w:pPr>
            <w:r>
              <w:t>31.12.2025</w:t>
            </w:r>
          </w:p>
        </w:tc>
        <w:tc>
          <w:tcPr>
            <w:tcW w:w="674" w:type="pct"/>
            <w:vMerge w:val="restart"/>
            <w:tcBorders>
              <w:bottom w:val="nil"/>
            </w:tcBorders>
          </w:tcPr>
          <w:p w:rsidR="00CF0EC5" w:rsidRDefault="00CF0EC5">
            <w:pPr>
              <w:pStyle w:val="ConsPlusNormal"/>
              <w:jc w:val="center"/>
            </w:pPr>
            <w:r>
              <w:t>Повышение эффективности регулирования градостроительной деятельности на территориях городских округов и поселений в Камчатском крае</w:t>
            </w:r>
          </w:p>
        </w:tc>
        <w:tc>
          <w:tcPr>
            <w:tcW w:w="704" w:type="pct"/>
            <w:vMerge w:val="restart"/>
            <w:tcBorders>
              <w:bottom w:val="nil"/>
            </w:tcBorders>
          </w:tcPr>
          <w:p w:rsidR="00CF0EC5" w:rsidRDefault="00CF0EC5">
            <w:pPr>
              <w:pStyle w:val="ConsPlusNormal"/>
              <w:jc w:val="center"/>
            </w:pPr>
            <w:r>
              <w:t>Невозможность комплексного освоения территории с учетом ее зонирования, развития застройки, строительства инженерной инфраструктуры и социальных объектов</w:t>
            </w:r>
          </w:p>
        </w:tc>
        <w:tc>
          <w:tcPr>
            <w:tcW w:w="524" w:type="pct"/>
          </w:tcPr>
          <w:p w:rsidR="00CF0EC5" w:rsidRDefault="00CF0EC5">
            <w:pPr>
              <w:pStyle w:val="ConsPlusNormal"/>
              <w:jc w:val="center"/>
            </w:pPr>
            <w:r>
              <w:t>Показатель 1.2 таблицы приложения 1 к Программе</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1.2.</w:t>
            </w:r>
          </w:p>
        </w:tc>
        <w:tc>
          <w:tcPr>
            <w:tcW w:w="1287" w:type="pct"/>
            <w:tcBorders>
              <w:bottom w:val="nil"/>
            </w:tcBorders>
          </w:tcPr>
          <w:p w:rsidR="00CF0EC5" w:rsidRDefault="00CF0EC5">
            <w:pPr>
              <w:pStyle w:val="ConsPlusNormal"/>
            </w:pPr>
            <w:r>
              <w:t>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31.12.2021</w:t>
            </w:r>
          </w:p>
        </w:tc>
        <w:tc>
          <w:tcPr>
            <w:tcW w:w="674" w:type="pct"/>
            <w:vMerge/>
            <w:tcBorders>
              <w:bottom w:val="nil"/>
            </w:tcBorders>
          </w:tcPr>
          <w:p w:rsidR="00CF0EC5" w:rsidRDefault="00CF0EC5"/>
        </w:tc>
        <w:tc>
          <w:tcPr>
            <w:tcW w:w="704" w:type="pct"/>
            <w:vMerge/>
            <w:tcBorders>
              <w:bottom w:val="nil"/>
            </w:tcBorders>
          </w:tcPr>
          <w:p w:rsidR="00CF0EC5" w:rsidRDefault="00CF0EC5"/>
        </w:tc>
        <w:tc>
          <w:tcPr>
            <w:tcW w:w="524" w:type="pct"/>
            <w:tcBorders>
              <w:bottom w:val="nil"/>
            </w:tcBorders>
          </w:tcPr>
          <w:p w:rsidR="00CF0EC5" w:rsidRDefault="00CF0EC5">
            <w:pPr>
              <w:pStyle w:val="ConsPlusNormal"/>
              <w:jc w:val="center"/>
            </w:pPr>
            <w:r>
              <w:t>Показатель 1.3 таблицы приложена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Постановлений Правительства Камчатского края от 06.03.2019 </w:t>
            </w:r>
            <w:hyperlink r:id="rId393" w:history="1">
              <w:r>
                <w:rPr>
                  <w:color w:val="0000FF"/>
                </w:rPr>
                <w:t>N 108-П</w:t>
              </w:r>
            </w:hyperlink>
            <w:r>
              <w:t>,</w:t>
            </w:r>
          </w:p>
          <w:p w:rsidR="00CF0EC5" w:rsidRDefault="00CF0EC5">
            <w:pPr>
              <w:pStyle w:val="ConsPlusNormal"/>
              <w:jc w:val="both"/>
            </w:pPr>
            <w:r>
              <w:t xml:space="preserve">от 29.07.2019 </w:t>
            </w:r>
            <w:hyperlink r:id="rId394" w:history="1">
              <w:r>
                <w:rPr>
                  <w:color w:val="0000FF"/>
                </w:rPr>
                <w:t>N 336-П</w:t>
              </w:r>
            </w:hyperlink>
            <w:r>
              <w:t xml:space="preserve">, от 26.10.2020 </w:t>
            </w:r>
            <w:hyperlink r:id="rId395" w:history="1">
              <w:r>
                <w:rPr>
                  <w:color w:val="0000FF"/>
                </w:rPr>
                <w:t>N 433-П</w:t>
              </w:r>
            </w:hyperlink>
            <w:r>
              <w:t>)</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1.3.</w:t>
            </w:r>
          </w:p>
        </w:tc>
        <w:tc>
          <w:tcPr>
            <w:tcW w:w="1287" w:type="pct"/>
            <w:tcBorders>
              <w:bottom w:val="nil"/>
            </w:tcBorders>
          </w:tcPr>
          <w:p w:rsidR="00CF0EC5" w:rsidRDefault="00CF0EC5">
            <w:pPr>
              <w:pStyle w:val="ConsPlusNormal"/>
            </w:pPr>
            <w:r>
              <w:t>Строительство инженерной инфраструктуры до границ земельных участков, предоставленных для строительства жилья экономического класса</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31.12.2018</w:t>
            </w:r>
          </w:p>
        </w:tc>
        <w:tc>
          <w:tcPr>
            <w:tcW w:w="674" w:type="pct"/>
            <w:tcBorders>
              <w:bottom w:val="nil"/>
            </w:tcBorders>
          </w:tcPr>
          <w:p w:rsidR="00CF0EC5" w:rsidRDefault="00CF0EC5">
            <w:pPr>
              <w:pStyle w:val="ConsPlusNormal"/>
              <w:jc w:val="center"/>
            </w:pPr>
            <w:r>
              <w:t>Завершение строительства инженерной инфраструктуры до границ земельных участков, предоставленных для строительства жилья эконом-класса, в муниципальных образованиях в Камчатском крае</w:t>
            </w:r>
          </w:p>
        </w:tc>
        <w:tc>
          <w:tcPr>
            <w:tcW w:w="704" w:type="pct"/>
            <w:tcBorders>
              <w:bottom w:val="nil"/>
            </w:tcBorders>
          </w:tcPr>
          <w:p w:rsidR="00CF0EC5" w:rsidRDefault="00CF0EC5">
            <w:pPr>
              <w:pStyle w:val="ConsPlusNormal"/>
              <w:jc w:val="center"/>
            </w:pPr>
            <w:r>
              <w:t>Невозможность полного функционирования и проживания в жилых домах ввиду отсутствия подключения инженерной инфраструктуры</w:t>
            </w:r>
          </w:p>
        </w:tc>
        <w:tc>
          <w:tcPr>
            <w:tcW w:w="524" w:type="pct"/>
            <w:tcBorders>
              <w:bottom w:val="nil"/>
            </w:tcBorders>
          </w:tcPr>
          <w:p w:rsidR="00CF0EC5" w:rsidRDefault="00CF0EC5">
            <w:pPr>
              <w:pStyle w:val="ConsPlusNormal"/>
              <w:jc w:val="center"/>
            </w:pPr>
            <w:r>
              <w:t>Показатель 1.1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lastRenderedPageBreak/>
              <w:t xml:space="preserve">(в ред. </w:t>
            </w:r>
            <w:hyperlink r:id="rId396" w:history="1">
              <w:r>
                <w:rPr>
                  <w:color w:val="0000FF"/>
                </w:rPr>
                <w:t>Постановления</w:t>
              </w:r>
            </w:hyperlink>
            <w:r>
              <w:t xml:space="preserve"> Правительства Камчатского края от 06.03.2019 N 108-П)</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1.4.</w:t>
            </w:r>
          </w:p>
        </w:tc>
        <w:tc>
          <w:tcPr>
            <w:tcW w:w="1287" w:type="pct"/>
            <w:tcBorders>
              <w:bottom w:val="nil"/>
            </w:tcBorders>
          </w:tcPr>
          <w:p w:rsidR="00CF0EC5" w:rsidRDefault="00CF0EC5">
            <w:pPr>
              <w:pStyle w:val="ConsPlusNormal"/>
            </w:pPr>
            <w:r>
              <w:t>Строительство линейных, коммунальных и энергетических объектов в границах городских округов и поселений в Камчатском крае</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center"/>
            </w:pPr>
            <w:r>
              <w:t>Завершение строительства линейных, коммунальных и энергетических объектов в границах поселений, не примыкающих непосредственно к земельным участкам, выделенным для жилищного строительства</w:t>
            </w:r>
          </w:p>
        </w:tc>
        <w:tc>
          <w:tcPr>
            <w:tcW w:w="704" w:type="pct"/>
            <w:tcBorders>
              <w:bottom w:val="nil"/>
            </w:tcBorders>
          </w:tcPr>
          <w:p w:rsidR="00CF0EC5" w:rsidRDefault="00CF0EC5">
            <w:pPr>
              <w:pStyle w:val="ConsPlusNormal"/>
              <w:jc w:val="center"/>
            </w:pPr>
            <w:r>
              <w:t>Невозможность полного функционирования и проживания в жилых домах ввиду отсутствия подключения коммунальных и энергетических объектов</w:t>
            </w:r>
          </w:p>
        </w:tc>
        <w:tc>
          <w:tcPr>
            <w:tcW w:w="524" w:type="pct"/>
            <w:tcBorders>
              <w:bottom w:val="nil"/>
            </w:tcBorders>
          </w:tcPr>
          <w:p w:rsidR="00CF0EC5" w:rsidRDefault="00CF0EC5">
            <w:pPr>
              <w:pStyle w:val="ConsPlusNormal"/>
              <w:jc w:val="center"/>
            </w:pPr>
            <w:r>
              <w:t>Показатель 1.1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397" w:history="1">
              <w:r>
                <w:rPr>
                  <w:color w:val="0000FF"/>
                </w:rPr>
                <w:t>Постановления</w:t>
              </w:r>
            </w:hyperlink>
            <w:r>
              <w:t xml:space="preserve"> Правительства Камчатского края от 06.03.2019 N 108-П)</w:t>
            </w:r>
          </w:p>
        </w:tc>
      </w:tr>
      <w:tr w:rsidR="00CF0EC5" w:rsidTr="00CF0EC5">
        <w:tc>
          <w:tcPr>
            <w:tcW w:w="239" w:type="pct"/>
          </w:tcPr>
          <w:p w:rsidR="00CF0EC5" w:rsidRDefault="00CF0EC5">
            <w:pPr>
              <w:pStyle w:val="ConsPlusNormal"/>
              <w:jc w:val="center"/>
            </w:pPr>
            <w:r>
              <w:t>1.5.</w:t>
            </w:r>
          </w:p>
        </w:tc>
        <w:tc>
          <w:tcPr>
            <w:tcW w:w="1287" w:type="pct"/>
          </w:tcPr>
          <w:p w:rsidR="00CF0EC5" w:rsidRDefault="00CF0EC5">
            <w:pPr>
              <w:pStyle w:val="ConsPlusNormal"/>
            </w:pPr>
            <w:r>
              <w:t>Разработка проектов жилой застройки для перспективного строительства</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01.01.2017</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обеспечение перспективного строительства жилой застройки</w:t>
            </w:r>
          </w:p>
        </w:tc>
        <w:tc>
          <w:tcPr>
            <w:tcW w:w="704" w:type="pct"/>
          </w:tcPr>
          <w:p w:rsidR="00CF0EC5" w:rsidRDefault="00CF0EC5">
            <w:pPr>
              <w:pStyle w:val="ConsPlusNormal"/>
              <w:jc w:val="center"/>
            </w:pPr>
            <w:r>
              <w:t>Невозможность перспективного строительства жилой застройки</w:t>
            </w:r>
          </w:p>
        </w:tc>
        <w:tc>
          <w:tcPr>
            <w:tcW w:w="524" w:type="pct"/>
          </w:tcPr>
          <w:p w:rsidR="00CF0EC5" w:rsidRDefault="00CF0EC5">
            <w:pPr>
              <w:pStyle w:val="ConsPlusNormal"/>
              <w:jc w:val="center"/>
            </w:pPr>
            <w:r>
              <w:t>отсутствуют</w:t>
            </w:r>
          </w:p>
        </w:tc>
      </w:tr>
      <w:tr w:rsidR="00CF0EC5" w:rsidTr="00CF0EC5">
        <w:tc>
          <w:tcPr>
            <w:tcW w:w="239" w:type="pct"/>
          </w:tcPr>
          <w:p w:rsidR="00CF0EC5" w:rsidRDefault="00CF0EC5">
            <w:pPr>
              <w:pStyle w:val="ConsPlusNormal"/>
              <w:jc w:val="center"/>
            </w:pPr>
            <w:r>
              <w:t>1.6.</w:t>
            </w:r>
          </w:p>
        </w:tc>
        <w:tc>
          <w:tcPr>
            <w:tcW w:w="1287" w:type="pct"/>
          </w:tcPr>
          <w:p w:rsidR="00CF0EC5" w:rsidRDefault="00CF0EC5">
            <w:pPr>
              <w:pStyle w:val="ConsPlusNormal"/>
            </w:pPr>
            <w:r>
              <w:t>Доведение параметров инженерных коммуникаций до нормативных значений с целью обеспечения инженерной инфраструктурой вновь вводимых жилых домов</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01.07.2017</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Обеспечение инженерной инфраструктурой вновь вводимых жилых домов</w:t>
            </w:r>
          </w:p>
        </w:tc>
        <w:tc>
          <w:tcPr>
            <w:tcW w:w="704" w:type="pct"/>
          </w:tcPr>
          <w:p w:rsidR="00CF0EC5" w:rsidRDefault="00CF0EC5">
            <w:pPr>
              <w:pStyle w:val="ConsPlusNormal"/>
              <w:jc w:val="center"/>
            </w:pPr>
            <w:r>
              <w:t xml:space="preserve">Невозможность полного функционирования и проживания в жилых домах ввиду отсутствия подключения коммунальных и </w:t>
            </w:r>
            <w:proofErr w:type="spellStart"/>
            <w:r>
              <w:t>энегетических</w:t>
            </w:r>
            <w:proofErr w:type="spellEnd"/>
            <w:r>
              <w:t xml:space="preserve"> объектов</w:t>
            </w:r>
          </w:p>
        </w:tc>
        <w:tc>
          <w:tcPr>
            <w:tcW w:w="524" w:type="pct"/>
          </w:tcPr>
          <w:p w:rsidR="00CF0EC5" w:rsidRDefault="00CF0EC5">
            <w:pPr>
              <w:pStyle w:val="ConsPlusNormal"/>
              <w:jc w:val="center"/>
            </w:pPr>
            <w:r>
              <w:t>Показатель 2 таблицы приложения 1 к Программе</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1.7.</w:t>
            </w:r>
          </w:p>
        </w:tc>
        <w:tc>
          <w:tcPr>
            <w:tcW w:w="1287" w:type="pct"/>
            <w:tcBorders>
              <w:bottom w:val="nil"/>
            </w:tcBorders>
          </w:tcPr>
          <w:p w:rsidR="00CF0EC5" w:rsidRDefault="00CF0EC5">
            <w:pPr>
              <w:pStyle w:val="ConsPlusNormal"/>
            </w:pPr>
            <w:r>
              <w:t xml:space="preserve">Разработка методических </w:t>
            </w:r>
            <w:r>
              <w:lastRenderedPageBreak/>
              <w:t>пособий для органов местного самоуправления муниципальных образований в Камчатском крае в сфере градостроительства</w:t>
            </w:r>
          </w:p>
        </w:tc>
        <w:tc>
          <w:tcPr>
            <w:tcW w:w="793" w:type="pct"/>
            <w:tcBorders>
              <w:bottom w:val="nil"/>
            </w:tcBorders>
          </w:tcPr>
          <w:p w:rsidR="00CF0EC5" w:rsidRDefault="00CF0EC5">
            <w:pPr>
              <w:pStyle w:val="ConsPlusNormal"/>
            </w:pPr>
            <w:r>
              <w:lastRenderedPageBreak/>
              <w:t xml:space="preserve">Министерство </w:t>
            </w:r>
            <w:r>
              <w:lastRenderedPageBreak/>
              <w:t>строительства Камчатского края</w:t>
            </w:r>
          </w:p>
        </w:tc>
        <w:tc>
          <w:tcPr>
            <w:tcW w:w="389" w:type="pct"/>
            <w:tcBorders>
              <w:bottom w:val="nil"/>
            </w:tcBorders>
          </w:tcPr>
          <w:p w:rsidR="00CF0EC5" w:rsidRDefault="00CF0EC5">
            <w:pPr>
              <w:pStyle w:val="ConsPlusNormal"/>
              <w:jc w:val="center"/>
            </w:pPr>
            <w:r>
              <w:lastRenderedPageBreak/>
              <w:t>01.08.2017</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center"/>
            </w:pPr>
            <w:r>
              <w:t xml:space="preserve">Реализация </w:t>
            </w:r>
            <w:r>
              <w:lastRenderedPageBreak/>
              <w:t xml:space="preserve">мероприятий "дорожной карты" по внедрению в Камчатском крае целевой модели регулирования и </w:t>
            </w:r>
            <w:proofErr w:type="spellStart"/>
            <w:r>
              <w:t>правоприменения</w:t>
            </w:r>
            <w:proofErr w:type="spellEnd"/>
            <w:r>
              <w:t xml:space="preserve"> "Получение разрешений на строительство и территориальное планирование"</w:t>
            </w:r>
          </w:p>
        </w:tc>
        <w:tc>
          <w:tcPr>
            <w:tcW w:w="704" w:type="pct"/>
            <w:tcBorders>
              <w:bottom w:val="nil"/>
            </w:tcBorders>
          </w:tcPr>
          <w:p w:rsidR="00CF0EC5" w:rsidRDefault="00CF0EC5">
            <w:pPr>
              <w:pStyle w:val="ConsPlusNormal"/>
              <w:jc w:val="center"/>
            </w:pPr>
            <w:r>
              <w:lastRenderedPageBreak/>
              <w:t xml:space="preserve">Невозможность </w:t>
            </w:r>
            <w:r>
              <w:lastRenderedPageBreak/>
              <w:t xml:space="preserve">реализации мероприятий "дорожной карты" по внедрению в Камчатском крае целевой модели регулирования и </w:t>
            </w:r>
            <w:proofErr w:type="spellStart"/>
            <w:r>
              <w:t>правоприменения</w:t>
            </w:r>
            <w:proofErr w:type="spellEnd"/>
            <w:r>
              <w:t xml:space="preserve"> "Получение разрешений на строительство и территориальное планирование"</w:t>
            </w:r>
          </w:p>
        </w:tc>
        <w:tc>
          <w:tcPr>
            <w:tcW w:w="524" w:type="pct"/>
            <w:tcBorders>
              <w:bottom w:val="nil"/>
            </w:tcBorders>
          </w:tcPr>
          <w:p w:rsidR="00CF0EC5" w:rsidRDefault="00CF0EC5">
            <w:pPr>
              <w:pStyle w:val="ConsPlusNormal"/>
              <w:jc w:val="center"/>
            </w:pPr>
            <w:r>
              <w:lastRenderedPageBreak/>
              <w:t>отсутствуют</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398" w:history="1">
              <w:r>
                <w:rPr>
                  <w:color w:val="0000FF"/>
                </w:rPr>
                <w:t>Постановления</w:t>
              </w:r>
            </w:hyperlink>
            <w:r>
              <w:t xml:space="preserve"> Правительства Камчатского края от 06.03.2019 N 108-П)</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1.8.</w:t>
            </w:r>
          </w:p>
        </w:tc>
        <w:tc>
          <w:tcPr>
            <w:tcW w:w="1287" w:type="pct"/>
            <w:tcBorders>
              <w:bottom w:val="nil"/>
            </w:tcBorders>
          </w:tcPr>
          <w:p w:rsidR="00CF0EC5" w:rsidRDefault="00CF0EC5">
            <w:pPr>
              <w:pStyle w:val="ConsPlusNormal"/>
            </w:pPr>
            <w:r>
              <w:t>Строительство инженерной инфраструктуры до границ земельных участков, предоставленных для строительства стандартного жилья</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01.01.2019</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both"/>
            </w:pPr>
            <w:r>
              <w:t>Завершение строительства инженерной инфраструктуры до границ земельных участков, предоставленных для строительства стандартного жилья, в муниципальных образованиях в Камчатском крае</w:t>
            </w:r>
          </w:p>
        </w:tc>
        <w:tc>
          <w:tcPr>
            <w:tcW w:w="704" w:type="pct"/>
            <w:tcBorders>
              <w:bottom w:val="nil"/>
            </w:tcBorders>
          </w:tcPr>
          <w:p w:rsidR="00CF0EC5" w:rsidRDefault="00CF0EC5">
            <w:pPr>
              <w:pStyle w:val="ConsPlusNormal"/>
              <w:jc w:val="both"/>
            </w:pPr>
            <w:r>
              <w:t>Невозможность полного функционирования и проживания в жилых домах ввиду отсутствия подключения инженерной инфраструктуры</w:t>
            </w:r>
          </w:p>
        </w:tc>
        <w:tc>
          <w:tcPr>
            <w:tcW w:w="524" w:type="pct"/>
            <w:tcBorders>
              <w:bottom w:val="nil"/>
            </w:tcBorders>
          </w:tcPr>
          <w:p w:rsidR="00CF0EC5" w:rsidRDefault="00CF0EC5">
            <w:pPr>
              <w:pStyle w:val="ConsPlusNormal"/>
              <w:jc w:val="both"/>
            </w:pPr>
            <w:r>
              <w:t>Показатель 1.1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(п. 1.8 введен </w:t>
            </w:r>
            <w:hyperlink r:id="rId399" w:history="1">
              <w:r>
                <w:rPr>
                  <w:color w:val="0000FF"/>
                </w:rPr>
                <w:t>Постановлением</w:t>
              </w:r>
            </w:hyperlink>
            <w:r>
              <w:t xml:space="preserve"> Правительства Камчатского края от 06.03.2019 N 108-П)</w:t>
            </w:r>
          </w:p>
        </w:tc>
      </w:tr>
      <w:tr w:rsidR="00CF0EC5" w:rsidTr="00CF0EC5">
        <w:tc>
          <w:tcPr>
            <w:tcW w:w="239" w:type="pct"/>
          </w:tcPr>
          <w:p w:rsidR="00CF0EC5" w:rsidRDefault="00CF0EC5">
            <w:pPr>
              <w:pStyle w:val="ConsPlusNormal"/>
              <w:jc w:val="center"/>
            </w:pPr>
            <w:r>
              <w:t>1.F.1</w:t>
            </w:r>
          </w:p>
        </w:tc>
        <w:tc>
          <w:tcPr>
            <w:tcW w:w="1287" w:type="pct"/>
          </w:tcPr>
          <w:p w:rsidR="00CF0EC5" w:rsidRDefault="00CF0EC5">
            <w:pPr>
              <w:pStyle w:val="ConsPlusNormal"/>
            </w:pPr>
            <w:r>
              <w:t>Региональный проект "Жилье"</w:t>
            </w:r>
          </w:p>
        </w:tc>
        <w:tc>
          <w:tcPr>
            <w:tcW w:w="793" w:type="pct"/>
            <w:vMerge w:val="restart"/>
            <w:vAlign w:val="center"/>
          </w:tcPr>
          <w:p w:rsidR="00CF0EC5" w:rsidRDefault="00CF0EC5">
            <w:pPr>
              <w:pStyle w:val="ConsPlusNormal"/>
            </w:pPr>
            <w:r>
              <w:t>Министерство строительства Камчатского края</w:t>
            </w:r>
          </w:p>
        </w:tc>
        <w:tc>
          <w:tcPr>
            <w:tcW w:w="389" w:type="pct"/>
            <w:vMerge w:val="restart"/>
            <w:vAlign w:val="center"/>
          </w:tcPr>
          <w:p w:rsidR="00CF0EC5" w:rsidRDefault="00CF0EC5">
            <w:pPr>
              <w:pStyle w:val="ConsPlusNormal"/>
              <w:jc w:val="center"/>
            </w:pPr>
            <w:r>
              <w:t>01.01.2019</w:t>
            </w:r>
          </w:p>
        </w:tc>
        <w:tc>
          <w:tcPr>
            <w:tcW w:w="389" w:type="pct"/>
            <w:vMerge w:val="restart"/>
            <w:vAlign w:val="center"/>
          </w:tcPr>
          <w:p w:rsidR="00CF0EC5" w:rsidRDefault="00CF0EC5">
            <w:pPr>
              <w:pStyle w:val="ConsPlusNormal"/>
              <w:jc w:val="center"/>
            </w:pPr>
            <w:r>
              <w:t>31.12.2025</w:t>
            </w:r>
          </w:p>
        </w:tc>
        <w:tc>
          <w:tcPr>
            <w:tcW w:w="674" w:type="pct"/>
            <w:vMerge w:val="restart"/>
            <w:tcBorders>
              <w:bottom w:val="nil"/>
            </w:tcBorders>
            <w:vAlign w:val="center"/>
          </w:tcPr>
          <w:p w:rsidR="00CF0EC5" w:rsidRDefault="00CF0EC5">
            <w:pPr>
              <w:pStyle w:val="ConsPlusNormal"/>
              <w:jc w:val="center"/>
            </w:pPr>
            <w:r>
              <w:t xml:space="preserve">Повышение эффективности регулирования </w:t>
            </w:r>
            <w:r>
              <w:lastRenderedPageBreak/>
              <w:t>градостроительной деятельности на территориях муниципальных образований в Камчатском крае</w:t>
            </w:r>
          </w:p>
        </w:tc>
        <w:tc>
          <w:tcPr>
            <w:tcW w:w="704" w:type="pct"/>
            <w:vMerge w:val="restart"/>
            <w:tcBorders>
              <w:bottom w:val="nil"/>
            </w:tcBorders>
            <w:vAlign w:val="center"/>
          </w:tcPr>
          <w:p w:rsidR="00CF0EC5" w:rsidRDefault="00CF0EC5">
            <w:pPr>
              <w:pStyle w:val="ConsPlusNormal"/>
              <w:jc w:val="center"/>
            </w:pPr>
            <w:r>
              <w:lastRenderedPageBreak/>
              <w:t xml:space="preserve">Невозможность комплексного освоения территории с </w:t>
            </w:r>
            <w:r>
              <w:lastRenderedPageBreak/>
              <w:t>учетом ее зонирования, развития застройки, строительства инженерной инфраструктуры и социальных объектов</w:t>
            </w:r>
          </w:p>
        </w:tc>
        <w:tc>
          <w:tcPr>
            <w:tcW w:w="524" w:type="pct"/>
            <w:vMerge w:val="restart"/>
            <w:vAlign w:val="center"/>
          </w:tcPr>
          <w:p w:rsidR="00CF0EC5" w:rsidRDefault="00CF0EC5">
            <w:pPr>
              <w:pStyle w:val="ConsPlusNormal"/>
              <w:jc w:val="center"/>
            </w:pPr>
            <w:r>
              <w:lastRenderedPageBreak/>
              <w:t xml:space="preserve">Показатель 1.5 таблицы приложения 1 к </w:t>
            </w:r>
            <w:r>
              <w:lastRenderedPageBreak/>
              <w:t>Программе</w:t>
            </w:r>
          </w:p>
        </w:tc>
      </w:tr>
      <w:tr w:rsidR="00CF0EC5" w:rsidTr="00CF0EC5">
        <w:tc>
          <w:tcPr>
            <w:tcW w:w="239" w:type="pct"/>
          </w:tcPr>
          <w:p w:rsidR="00CF0EC5" w:rsidRDefault="00CF0EC5">
            <w:pPr>
              <w:pStyle w:val="ConsPlusNormal"/>
              <w:jc w:val="center"/>
            </w:pPr>
            <w:r>
              <w:t>1.F.1.1</w:t>
            </w:r>
          </w:p>
        </w:tc>
        <w:tc>
          <w:tcPr>
            <w:tcW w:w="1287" w:type="pct"/>
          </w:tcPr>
          <w:p w:rsidR="00CF0EC5" w:rsidRDefault="00CF0EC5">
            <w:pPr>
              <w:pStyle w:val="ConsPlusNormal"/>
            </w:pPr>
            <w:r>
              <w:t xml:space="preserve">Разработка органами местного самоуправления муниципальных </w:t>
            </w:r>
            <w:r>
              <w:lastRenderedPageBreak/>
              <w:t>образований в Камчатском крае документации по планировке и межеванию территорий городских округов и поселений</w:t>
            </w:r>
          </w:p>
        </w:tc>
        <w:tc>
          <w:tcPr>
            <w:tcW w:w="793" w:type="pct"/>
            <w:vMerge/>
          </w:tcPr>
          <w:p w:rsidR="00CF0EC5" w:rsidRDefault="00CF0EC5"/>
        </w:tc>
        <w:tc>
          <w:tcPr>
            <w:tcW w:w="389" w:type="pct"/>
            <w:vMerge/>
          </w:tcPr>
          <w:p w:rsidR="00CF0EC5" w:rsidRDefault="00CF0EC5"/>
        </w:tc>
        <w:tc>
          <w:tcPr>
            <w:tcW w:w="389" w:type="pct"/>
            <w:vMerge/>
          </w:tcPr>
          <w:p w:rsidR="00CF0EC5" w:rsidRDefault="00CF0EC5"/>
        </w:tc>
        <w:tc>
          <w:tcPr>
            <w:tcW w:w="674" w:type="pct"/>
            <w:vMerge/>
            <w:tcBorders>
              <w:bottom w:val="nil"/>
            </w:tcBorders>
          </w:tcPr>
          <w:p w:rsidR="00CF0EC5" w:rsidRDefault="00CF0EC5"/>
        </w:tc>
        <w:tc>
          <w:tcPr>
            <w:tcW w:w="704" w:type="pct"/>
            <w:vMerge/>
            <w:tcBorders>
              <w:bottom w:val="nil"/>
            </w:tcBorders>
          </w:tcPr>
          <w:p w:rsidR="00CF0EC5" w:rsidRDefault="00CF0EC5"/>
        </w:tc>
        <w:tc>
          <w:tcPr>
            <w:tcW w:w="524" w:type="pct"/>
            <w:vMerge/>
          </w:tcPr>
          <w:p w:rsidR="00CF0EC5" w:rsidRDefault="00CF0EC5"/>
        </w:tc>
      </w:tr>
      <w:tr w:rsidR="00CF0EC5" w:rsidTr="00CF0EC5">
        <w:tblPrEx>
          <w:tblBorders>
            <w:insideH w:val="nil"/>
          </w:tblBorders>
        </w:tblPrEx>
        <w:tc>
          <w:tcPr>
            <w:tcW w:w="239" w:type="pct"/>
            <w:tcBorders>
              <w:bottom w:val="nil"/>
            </w:tcBorders>
          </w:tcPr>
          <w:p w:rsidR="00CF0EC5" w:rsidRDefault="00CF0EC5">
            <w:pPr>
              <w:pStyle w:val="ConsPlusNormal"/>
              <w:jc w:val="center"/>
            </w:pPr>
            <w:r>
              <w:t>1.F.1.2</w:t>
            </w:r>
          </w:p>
        </w:tc>
        <w:tc>
          <w:tcPr>
            <w:tcW w:w="1287" w:type="pct"/>
            <w:tcBorders>
              <w:bottom w:val="nil"/>
            </w:tcBorders>
          </w:tcPr>
          <w:p w:rsidR="00CF0EC5" w:rsidRDefault="00CF0EC5">
            <w:pPr>
              <w:pStyle w:val="ConsPlusNormal"/>
            </w:pPr>
            <w:r>
              <w:t>Актуализация документов территориального планирования и градостроительного зонирования муниципальных образований в Камчатском крае</w:t>
            </w:r>
          </w:p>
        </w:tc>
        <w:tc>
          <w:tcPr>
            <w:tcW w:w="793" w:type="pct"/>
            <w:tcBorders>
              <w:bottom w:val="nil"/>
            </w:tcBorders>
            <w:vAlign w:val="center"/>
          </w:tcPr>
          <w:p w:rsidR="00CF0EC5" w:rsidRDefault="00CF0EC5">
            <w:pPr>
              <w:pStyle w:val="ConsPlusNormal"/>
            </w:pPr>
            <w:r>
              <w:t>Министерство строительства Камчатского края</w:t>
            </w:r>
          </w:p>
        </w:tc>
        <w:tc>
          <w:tcPr>
            <w:tcW w:w="389" w:type="pct"/>
            <w:tcBorders>
              <w:bottom w:val="nil"/>
            </w:tcBorders>
            <w:vAlign w:val="center"/>
          </w:tcPr>
          <w:p w:rsidR="00CF0EC5" w:rsidRDefault="00CF0EC5">
            <w:pPr>
              <w:pStyle w:val="ConsPlusNormal"/>
              <w:jc w:val="center"/>
            </w:pPr>
            <w:r>
              <w:t>01.01.2019</w:t>
            </w:r>
          </w:p>
        </w:tc>
        <w:tc>
          <w:tcPr>
            <w:tcW w:w="389" w:type="pct"/>
            <w:tcBorders>
              <w:bottom w:val="nil"/>
            </w:tcBorders>
            <w:vAlign w:val="center"/>
          </w:tcPr>
          <w:p w:rsidR="00CF0EC5" w:rsidRDefault="00CF0EC5">
            <w:pPr>
              <w:pStyle w:val="ConsPlusNormal"/>
              <w:jc w:val="center"/>
            </w:pPr>
            <w:r>
              <w:t>31.12.2025</w:t>
            </w:r>
          </w:p>
        </w:tc>
        <w:tc>
          <w:tcPr>
            <w:tcW w:w="674" w:type="pct"/>
            <w:vMerge/>
            <w:tcBorders>
              <w:bottom w:val="nil"/>
            </w:tcBorders>
          </w:tcPr>
          <w:p w:rsidR="00CF0EC5" w:rsidRDefault="00CF0EC5"/>
        </w:tc>
        <w:tc>
          <w:tcPr>
            <w:tcW w:w="704" w:type="pct"/>
            <w:vMerge/>
            <w:tcBorders>
              <w:bottom w:val="nil"/>
            </w:tcBorders>
          </w:tcPr>
          <w:p w:rsidR="00CF0EC5" w:rsidRDefault="00CF0EC5"/>
        </w:tc>
        <w:tc>
          <w:tcPr>
            <w:tcW w:w="524" w:type="pct"/>
            <w:tcBorders>
              <w:bottom w:val="nil"/>
            </w:tcBorders>
            <w:vAlign w:val="center"/>
          </w:tcPr>
          <w:p w:rsidR="00CF0EC5" w:rsidRDefault="00CF0EC5">
            <w:pPr>
              <w:pStyle w:val="ConsPlusNormal"/>
              <w:jc w:val="center"/>
            </w:pPr>
            <w:r>
              <w:t>Показатель 1.3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(п. 1.F.1 введен </w:t>
            </w:r>
            <w:hyperlink r:id="rId400" w:history="1">
              <w:r>
                <w:rPr>
                  <w:color w:val="0000FF"/>
                </w:rPr>
                <w:t>Постановлением</w:t>
              </w:r>
            </w:hyperlink>
            <w:r>
              <w:t xml:space="preserve"> Правительства Камчатского края от 29.07.2019</w:t>
            </w:r>
          </w:p>
          <w:p w:rsidR="00CF0EC5" w:rsidRDefault="00CF0EC5">
            <w:pPr>
              <w:pStyle w:val="ConsPlusNormal"/>
              <w:jc w:val="both"/>
            </w:pPr>
            <w:r>
              <w:t>N 336-П)</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1.9.</w:t>
            </w:r>
          </w:p>
        </w:tc>
        <w:tc>
          <w:tcPr>
            <w:tcW w:w="1287" w:type="pct"/>
            <w:tcBorders>
              <w:bottom w:val="nil"/>
            </w:tcBorders>
          </w:tcPr>
          <w:p w:rsidR="00CF0EC5" w:rsidRDefault="00CF0EC5">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01.01.2019</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both"/>
            </w:pPr>
            <w:r>
              <w:t>Обеспечение перспективного жилищного строительства</w:t>
            </w:r>
          </w:p>
        </w:tc>
        <w:tc>
          <w:tcPr>
            <w:tcW w:w="704" w:type="pct"/>
            <w:tcBorders>
              <w:bottom w:val="nil"/>
            </w:tcBorders>
          </w:tcPr>
          <w:p w:rsidR="00CF0EC5" w:rsidRDefault="00CF0EC5">
            <w:pPr>
              <w:pStyle w:val="ConsPlusNormal"/>
              <w:jc w:val="both"/>
            </w:pPr>
            <w:r>
              <w:t>Невозможность подготовки перспективных площадок под жилищное строительство</w:t>
            </w:r>
          </w:p>
        </w:tc>
        <w:tc>
          <w:tcPr>
            <w:tcW w:w="524" w:type="pct"/>
            <w:tcBorders>
              <w:bottom w:val="nil"/>
            </w:tcBorders>
          </w:tcPr>
          <w:p w:rsidR="00CF0EC5" w:rsidRDefault="00CF0EC5">
            <w:pPr>
              <w:pStyle w:val="ConsPlusNormal"/>
              <w:jc w:val="both"/>
            </w:pPr>
            <w:r>
              <w:t>Показатель 2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(п. 1.9 введен </w:t>
            </w:r>
            <w:hyperlink r:id="rId401" w:history="1">
              <w:r>
                <w:rPr>
                  <w:color w:val="0000FF"/>
                </w:rPr>
                <w:t>Постановлением</w:t>
              </w:r>
            </w:hyperlink>
            <w:r>
              <w:t xml:space="preserve"> Правительства Камчатского края от 15.11.2019 N 490-П)</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309" w:history="1">
              <w:r w:rsidR="00CF0EC5">
                <w:rPr>
                  <w:color w:val="0000FF"/>
                </w:rPr>
                <w:t>Подпрограмма 2</w:t>
              </w:r>
            </w:hyperlink>
            <w:r w:rsidR="00CF0EC5">
              <w:t xml:space="preserve"> "Повышение устойчивости жилых домов, основных объектов и систем жизнеобеспечения"</w:t>
            </w:r>
          </w:p>
        </w:tc>
      </w:tr>
      <w:tr w:rsidR="00CF0EC5" w:rsidTr="00CF0EC5">
        <w:tc>
          <w:tcPr>
            <w:tcW w:w="239" w:type="pct"/>
            <w:vAlign w:val="center"/>
          </w:tcPr>
          <w:p w:rsidR="00CF0EC5" w:rsidRDefault="00CF0EC5">
            <w:pPr>
              <w:pStyle w:val="ConsPlusNormal"/>
              <w:jc w:val="center"/>
            </w:pPr>
            <w:r>
              <w:t>2.1.</w:t>
            </w:r>
          </w:p>
        </w:tc>
        <w:tc>
          <w:tcPr>
            <w:tcW w:w="1287" w:type="pct"/>
            <w:vAlign w:val="center"/>
          </w:tcPr>
          <w:p w:rsidR="00CF0EC5" w:rsidRDefault="00CF0EC5">
            <w:pPr>
              <w:pStyle w:val="ConsPlusNormal"/>
            </w:pPr>
            <w:r>
              <w:t xml:space="preserve">Строительство сейсмостойких жилых домов взамен тех, </w:t>
            </w:r>
            <w:proofErr w:type="spellStart"/>
            <w:r>
              <w:t>сейсмоусиление</w:t>
            </w:r>
            <w:proofErr w:type="spellEnd"/>
            <w:r>
              <w:t xml:space="preserve"> или реконструкция которых экономически нецелесообразны</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01.01.2014</w:t>
            </w:r>
          </w:p>
        </w:tc>
        <w:tc>
          <w:tcPr>
            <w:tcW w:w="389" w:type="pct"/>
            <w:vAlign w:val="center"/>
          </w:tcPr>
          <w:p w:rsidR="00CF0EC5" w:rsidRDefault="00CF0EC5">
            <w:pPr>
              <w:pStyle w:val="ConsPlusNormal"/>
              <w:jc w:val="center"/>
            </w:pPr>
            <w:r>
              <w:t>31.12.2025</w:t>
            </w:r>
          </w:p>
        </w:tc>
        <w:tc>
          <w:tcPr>
            <w:tcW w:w="674" w:type="pct"/>
            <w:vMerge w:val="restart"/>
            <w:vAlign w:val="center"/>
          </w:tcPr>
          <w:p w:rsidR="00CF0EC5" w:rsidRDefault="00CF0EC5">
            <w:pPr>
              <w:pStyle w:val="ConsPlusNormal"/>
              <w:jc w:val="center"/>
            </w:pPr>
            <w:r>
              <w:t xml:space="preserve">Обеспечение сейсмостойкости объектов, смягчение негативных последствий прогнозируемого разрушительного землетрясения, предотвращение </w:t>
            </w:r>
            <w:r>
              <w:lastRenderedPageBreak/>
              <w:t>гибели населения и уменьшение экономического и экологического ущербов до приемлемого уровня</w:t>
            </w:r>
          </w:p>
        </w:tc>
        <w:tc>
          <w:tcPr>
            <w:tcW w:w="704" w:type="pct"/>
            <w:vMerge w:val="restart"/>
            <w:vAlign w:val="center"/>
          </w:tcPr>
          <w:p w:rsidR="00CF0EC5" w:rsidRDefault="00CF0EC5">
            <w:pPr>
              <w:pStyle w:val="ConsPlusNormal"/>
              <w:jc w:val="center"/>
            </w:pPr>
            <w:r>
              <w:lastRenderedPageBreak/>
              <w:t>Частичная гибель населения, увеличение экономического и экологического ущербов</w:t>
            </w:r>
          </w:p>
        </w:tc>
        <w:tc>
          <w:tcPr>
            <w:tcW w:w="524" w:type="pct"/>
            <w:vAlign w:val="center"/>
          </w:tcPr>
          <w:p w:rsidR="00CF0EC5" w:rsidRDefault="00CF0EC5">
            <w:pPr>
              <w:pStyle w:val="ConsPlusNormal"/>
              <w:jc w:val="center"/>
            </w:pPr>
            <w:r>
              <w:t>Показатели 2.1, 2.2, 2.3, 2.4 таблицы приложения 1 к Программе</w:t>
            </w:r>
          </w:p>
        </w:tc>
      </w:tr>
      <w:tr w:rsidR="00CF0EC5" w:rsidTr="00CF0EC5">
        <w:tc>
          <w:tcPr>
            <w:tcW w:w="239" w:type="pct"/>
            <w:vAlign w:val="center"/>
          </w:tcPr>
          <w:p w:rsidR="00CF0EC5" w:rsidRDefault="00CF0EC5">
            <w:pPr>
              <w:pStyle w:val="ConsPlusNormal"/>
              <w:jc w:val="center"/>
            </w:pPr>
            <w:r>
              <w:t>2.2.</w:t>
            </w:r>
          </w:p>
        </w:tc>
        <w:tc>
          <w:tcPr>
            <w:tcW w:w="1287" w:type="pct"/>
            <w:vAlign w:val="center"/>
          </w:tcPr>
          <w:p w:rsidR="00CF0EC5" w:rsidRDefault="00CF0EC5">
            <w:pPr>
              <w:pStyle w:val="ConsPlusNormal"/>
            </w:pPr>
            <w:proofErr w:type="spellStart"/>
            <w:r>
              <w:t>Сейсмоусиление</w:t>
            </w:r>
            <w:proofErr w:type="spellEnd"/>
            <w:r>
              <w:t xml:space="preserve"> жилых домов</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01.01.2014</w:t>
            </w:r>
          </w:p>
        </w:tc>
        <w:tc>
          <w:tcPr>
            <w:tcW w:w="389" w:type="pct"/>
            <w:vAlign w:val="center"/>
          </w:tcPr>
          <w:p w:rsidR="00CF0EC5" w:rsidRDefault="00CF0EC5">
            <w:pPr>
              <w:pStyle w:val="ConsPlusNormal"/>
              <w:jc w:val="center"/>
            </w:pPr>
            <w:r>
              <w:t>31.12.2025</w:t>
            </w:r>
          </w:p>
        </w:tc>
        <w:tc>
          <w:tcPr>
            <w:tcW w:w="674" w:type="pct"/>
            <w:vMerge/>
          </w:tcPr>
          <w:p w:rsidR="00CF0EC5" w:rsidRDefault="00CF0EC5"/>
        </w:tc>
        <w:tc>
          <w:tcPr>
            <w:tcW w:w="704" w:type="pct"/>
            <w:vMerge/>
          </w:tcPr>
          <w:p w:rsidR="00CF0EC5" w:rsidRDefault="00CF0EC5"/>
        </w:tc>
        <w:tc>
          <w:tcPr>
            <w:tcW w:w="524" w:type="pct"/>
            <w:vAlign w:val="center"/>
          </w:tcPr>
          <w:p w:rsidR="00CF0EC5" w:rsidRDefault="00CF0EC5">
            <w:pPr>
              <w:pStyle w:val="ConsPlusNormal"/>
              <w:jc w:val="center"/>
            </w:pPr>
            <w:r>
              <w:t>Показатели 2.1, 2.2, 2.3 таблицы приложения 1 к Программе</w:t>
            </w:r>
          </w:p>
        </w:tc>
      </w:tr>
      <w:tr w:rsidR="00CF0EC5" w:rsidTr="00CF0EC5">
        <w:tc>
          <w:tcPr>
            <w:tcW w:w="239" w:type="pct"/>
            <w:vAlign w:val="center"/>
          </w:tcPr>
          <w:p w:rsidR="00CF0EC5" w:rsidRDefault="00CF0EC5">
            <w:pPr>
              <w:pStyle w:val="ConsPlusNormal"/>
              <w:jc w:val="center"/>
            </w:pPr>
            <w:r>
              <w:lastRenderedPageBreak/>
              <w:t>2.3.</w:t>
            </w:r>
          </w:p>
        </w:tc>
        <w:tc>
          <w:tcPr>
            <w:tcW w:w="1287" w:type="pct"/>
            <w:vAlign w:val="center"/>
          </w:tcPr>
          <w:p w:rsidR="00CF0EC5" w:rsidRDefault="00CF0EC5">
            <w:pPr>
              <w:pStyle w:val="ConsPlusNormal"/>
            </w:pPr>
            <w:proofErr w:type="spellStart"/>
            <w:r>
              <w:t>Сейсмоусиление</w:t>
            </w:r>
            <w:proofErr w:type="spellEnd"/>
            <w:r>
              <w:t xml:space="preserve"> социальных объектов и систем жизнеобеспечения</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01.01.2014</w:t>
            </w:r>
          </w:p>
        </w:tc>
        <w:tc>
          <w:tcPr>
            <w:tcW w:w="389" w:type="pct"/>
            <w:vAlign w:val="center"/>
          </w:tcPr>
          <w:p w:rsidR="00CF0EC5" w:rsidRDefault="00CF0EC5">
            <w:pPr>
              <w:pStyle w:val="ConsPlusNormal"/>
              <w:jc w:val="center"/>
            </w:pPr>
            <w:r>
              <w:t>31.12.2025</w:t>
            </w:r>
          </w:p>
        </w:tc>
        <w:tc>
          <w:tcPr>
            <w:tcW w:w="674" w:type="pct"/>
            <w:vMerge/>
          </w:tcPr>
          <w:p w:rsidR="00CF0EC5" w:rsidRDefault="00CF0EC5"/>
        </w:tc>
        <w:tc>
          <w:tcPr>
            <w:tcW w:w="704" w:type="pct"/>
            <w:vMerge/>
          </w:tcPr>
          <w:p w:rsidR="00CF0EC5" w:rsidRDefault="00CF0EC5"/>
        </w:tc>
        <w:tc>
          <w:tcPr>
            <w:tcW w:w="524" w:type="pct"/>
            <w:vAlign w:val="center"/>
          </w:tcPr>
          <w:p w:rsidR="00CF0EC5" w:rsidRDefault="00CF0EC5">
            <w:pPr>
              <w:pStyle w:val="ConsPlusNormal"/>
              <w:jc w:val="center"/>
            </w:pPr>
            <w:r>
              <w:t>Показатели 2.1, 2.2, 2.3 таблицы приложения 1 к Программе</w:t>
            </w:r>
          </w:p>
        </w:tc>
      </w:tr>
      <w:tr w:rsidR="00CF0EC5" w:rsidTr="00CF0EC5">
        <w:tc>
          <w:tcPr>
            <w:tcW w:w="239" w:type="pct"/>
            <w:vAlign w:val="center"/>
          </w:tcPr>
          <w:p w:rsidR="00CF0EC5" w:rsidRDefault="00CF0EC5">
            <w:pPr>
              <w:pStyle w:val="ConsPlusNormal"/>
              <w:jc w:val="center"/>
            </w:pPr>
            <w:r>
              <w:t>2.4.</w:t>
            </w:r>
          </w:p>
        </w:tc>
        <w:tc>
          <w:tcPr>
            <w:tcW w:w="1287" w:type="pct"/>
            <w:vAlign w:val="center"/>
          </w:tcPr>
          <w:p w:rsidR="00CF0EC5" w:rsidRDefault="00CF0EC5">
            <w:pPr>
              <w:pStyle w:val="ConsPlusNormal"/>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01.01.2017</w:t>
            </w:r>
          </w:p>
        </w:tc>
        <w:tc>
          <w:tcPr>
            <w:tcW w:w="389" w:type="pct"/>
            <w:vAlign w:val="center"/>
          </w:tcPr>
          <w:p w:rsidR="00CF0EC5" w:rsidRDefault="00CF0EC5">
            <w:pPr>
              <w:pStyle w:val="ConsPlusNormal"/>
              <w:jc w:val="center"/>
            </w:pPr>
            <w:r>
              <w:t>31.12.2025</w:t>
            </w:r>
          </w:p>
        </w:tc>
        <w:tc>
          <w:tcPr>
            <w:tcW w:w="674" w:type="pct"/>
            <w:vAlign w:val="center"/>
          </w:tcPr>
          <w:p w:rsidR="00CF0EC5" w:rsidRDefault="00CF0EC5">
            <w:pPr>
              <w:pStyle w:val="ConsPlusNormal"/>
              <w:jc w:val="center"/>
            </w:pPr>
            <w:r>
              <w:t xml:space="preserve">Получение заключения по определению их сейсмостойкости и необходимости </w:t>
            </w:r>
            <w:proofErr w:type="spellStart"/>
            <w:r>
              <w:t>сейсмоусиления</w:t>
            </w:r>
            <w:proofErr w:type="spellEnd"/>
          </w:p>
        </w:tc>
        <w:tc>
          <w:tcPr>
            <w:tcW w:w="704" w:type="pct"/>
            <w:vAlign w:val="center"/>
          </w:tcPr>
          <w:p w:rsidR="00CF0EC5" w:rsidRDefault="00CF0EC5">
            <w:pPr>
              <w:pStyle w:val="ConsPlusNormal"/>
              <w:jc w:val="center"/>
            </w:pPr>
            <w:r>
              <w:t>Невозможность повышения сейсмостойкости зданий и сооружений, а также основных объектов и систем жизнеобеспечения</w:t>
            </w:r>
          </w:p>
        </w:tc>
        <w:tc>
          <w:tcPr>
            <w:tcW w:w="524" w:type="pct"/>
            <w:vAlign w:val="center"/>
          </w:tcPr>
          <w:p w:rsidR="00CF0EC5" w:rsidRDefault="00CF0EC5">
            <w:pPr>
              <w:pStyle w:val="ConsPlusNormal"/>
              <w:jc w:val="center"/>
            </w:pPr>
            <w:r>
              <w:t>Показатели 2.1, 2.2, 2.3 таблицы приложения 1 к Программе</w:t>
            </w:r>
          </w:p>
        </w:tc>
      </w:tr>
      <w:tr w:rsidR="00CF0EC5" w:rsidTr="00CF0EC5">
        <w:tc>
          <w:tcPr>
            <w:tcW w:w="239" w:type="pct"/>
            <w:vAlign w:val="center"/>
          </w:tcPr>
          <w:p w:rsidR="00CF0EC5" w:rsidRDefault="00CF0EC5">
            <w:pPr>
              <w:pStyle w:val="ConsPlusNormal"/>
            </w:pPr>
          </w:p>
        </w:tc>
        <w:tc>
          <w:tcPr>
            <w:tcW w:w="4761" w:type="pct"/>
            <w:gridSpan w:val="7"/>
            <w:vAlign w:val="center"/>
          </w:tcPr>
          <w:p w:rsidR="00CF0EC5" w:rsidRDefault="003A733B">
            <w:pPr>
              <w:pStyle w:val="ConsPlusNormal"/>
              <w:jc w:val="center"/>
            </w:pPr>
            <w:hyperlink w:anchor="P418" w:history="1">
              <w:r w:rsidR="00CF0EC5">
                <w:rPr>
                  <w:color w:val="0000FF"/>
                </w:rPr>
                <w:t>Подпрограмма 3</w:t>
              </w:r>
            </w:hyperlink>
            <w:r w:rsidR="00CF0EC5">
              <w:t xml:space="preserve"> "Адресная программа по переселению граждан из аварийного жилищного фонда"</w:t>
            </w:r>
          </w:p>
        </w:tc>
      </w:tr>
      <w:tr w:rsidR="00CF0EC5" w:rsidTr="00CF0EC5">
        <w:tc>
          <w:tcPr>
            <w:tcW w:w="239" w:type="pct"/>
            <w:vAlign w:val="center"/>
          </w:tcPr>
          <w:p w:rsidR="00CF0EC5" w:rsidRDefault="00CF0EC5">
            <w:pPr>
              <w:pStyle w:val="ConsPlusNormal"/>
              <w:jc w:val="center"/>
            </w:pPr>
            <w:r>
              <w:t>3.1.</w:t>
            </w:r>
          </w:p>
        </w:tc>
        <w:tc>
          <w:tcPr>
            <w:tcW w:w="1287" w:type="pct"/>
            <w:vAlign w:val="center"/>
          </w:tcPr>
          <w:p w:rsidR="00CF0EC5" w:rsidRDefault="00CF0EC5">
            <w:pPr>
              <w:pStyle w:val="ConsPlusNormal"/>
            </w:pPr>
            <w:r>
              <w:t>Переселение граждан из аварийного жилищного фонда в Камчатском крае в соответствии с жилищным законодательством</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01.01.2014</w:t>
            </w:r>
          </w:p>
        </w:tc>
        <w:tc>
          <w:tcPr>
            <w:tcW w:w="389" w:type="pct"/>
            <w:vAlign w:val="center"/>
          </w:tcPr>
          <w:p w:rsidR="00CF0EC5" w:rsidRDefault="00CF0EC5">
            <w:pPr>
              <w:pStyle w:val="ConsPlusNormal"/>
              <w:jc w:val="center"/>
            </w:pPr>
            <w:r>
              <w:t>01.09.2017</w:t>
            </w:r>
          </w:p>
        </w:tc>
        <w:tc>
          <w:tcPr>
            <w:tcW w:w="674" w:type="pct"/>
            <w:vAlign w:val="center"/>
          </w:tcPr>
          <w:p w:rsidR="00CF0EC5" w:rsidRDefault="00CF0EC5">
            <w:pPr>
              <w:pStyle w:val="ConsPlusNormal"/>
              <w:jc w:val="center"/>
            </w:pPr>
            <w:r>
              <w:t>Переселение граждан из многоквартирных домов, признанных аварийными по состоянию на 1 января 2012 года</w:t>
            </w:r>
          </w:p>
        </w:tc>
        <w:tc>
          <w:tcPr>
            <w:tcW w:w="704" w:type="pct"/>
            <w:vAlign w:val="center"/>
          </w:tcPr>
          <w:p w:rsidR="00CF0EC5" w:rsidRDefault="00CF0EC5">
            <w:pPr>
              <w:pStyle w:val="ConsPlusNormal"/>
              <w:jc w:val="center"/>
            </w:pPr>
            <w:r>
              <w:t>Снижение уровня жизни и безопасности граждан в жилых помещениях</w:t>
            </w:r>
          </w:p>
        </w:tc>
        <w:tc>
          <w:tcPr>
            <w:tcW w:w="524" w:type="pct"/>
            <w:vAlign w:val="center"/>
          </w:tcPr>
          <w:p w:rsidR="00CF0EC5" w:rsidRDefault="00CF0EC5">
            <w:pPr>
              <w:pStyle w:val="ConsPlusNormal"/>
              <w:jc w:val="center"/>
            </w:pPr>
            <w:r>
              <w:t>Показатель 3.2 приложения 1 к Программе</w:t>
            </w:r>
          </w:p>
        </w:tc>
      </w:tr>
      <w:tr w:rsidR="00CF0EC5" w:rsidTr="00CF0EC5">
        <w:tc>
          <w:tcPr>
            <w:tcW w:w="239" w:type="pct"/>
            <w:vAlign w:val="center"/>
          </w:tcPr>
          <w:p w:rsidR="00CF0EC5" w:rsidRDefault="00CF0EC5">
            <w:pPr>
              <w:pStyle w:val="ConsPlusNormal"/>
            </w:pPr>
          </w:p>
        </w:tc>
        <w:tc>
          <w:tcPr>
            <w:tcW w:w="4761" w:type="pct"/>
            <w:gridSpan w:val="7"/>
            <w:vAlign w:val="center"/>
          </w:tcPr>
          <w:p w:rsidR="00CF0EC5" w:rsidRDefault="003A733B">
            <w:pPr>
              <w:pStyle w:val="ConsPlusNormal"/>
              <w:jc w:val="center"/>
            </w:pPr>
            <w:hyperlink w:anchor="P526" w:history="1">
              <w:r w:rsidR="00CF0EC5">
                <w:rPr>
                  <w:color w:val="0000FF"/>
                </w:rPr>
                <w:t>Подпрограмма 4</w:t>
              </w:r>
            </w:hyperlink>
            <w:r w:rsidR="00CF0EC5">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r>
      <w:tr w:rsidR="00CF0EC5" w:rsidTr="00CF0EC5">
        <w:tc>
          <w:tcPr>
            <w:tcW w:w="239" w:type="pct"/>
            <w:vAlign w:val="center"/>
          </w:tcPr>
          <w:p w:rsidR="00CF0EC5" w:rsidRDefault="00CF0EC5">
            <w:pPr>
              <w:pStyle w:val="ConsPlusNormal"/>
              <w:jc w:val="center"/>
            </w:pPr>
            <w:r>
              <w:t>4.1.</w:t>
            </w:r>
          </w:p>
        </w:tc>
        <w:tc>
          <w:tcPr>
            <w:tcW w:w="1287" w:type="pct"/>
            <w:vAlign w:val="center"/>
          </w:tcPr>
          <w:p w:rsidR="00CF0EC5" w:rsidRDefault="00CF0EC5">
            <w:pPr>
              <w:pStyle w:val="ConsPlusNormal"/>
            </w:pPr>
            <w:r>
              <w:t>Переселение граждан из аварийного жилищного фонда с учетом необходимости развития малоэтажного строительства в Камчатском крае в соответствии с жилищным законодательством (выполнение обязательств 2013 года)</w:t>
            </w:r>
          </w:p>
        </w:tc>
        <w:tc>
          <w:tcPr>
            <w:tcW w:w="793" w:type="pct"/>
            <w:vAlign w:val="center"/>
          </w:tcPr>
          <w:p w:rsidR="00CF0EC5" w:rsidRDefault="00CF0EC5">
            <w:pPr>
              <w:pStyle w:val="ConsPlusNormal"/>
            </w:pPr>
            <w:r>
              <w:t>Министерство строительства Камчатского края</w:t>
            </w:r>
          </w:p>
        </w:tc>
        <w:tc>
          <w:tcPr>
            <w:tcW w:w="389" w:type="pct"/>
            <w:vAlign w:val="center"/>
          </w:tcPr>
          <w:p w:rsidR="00CF0EC5" w:rsidRDefault="00CF0EC5">
            <w:pPr>
              <w:pStyle w:val="ConsPlusNormal"/>
              <w:jc w:val="center"/>
            </w:pPr>
            <w:r>
              <w:t>01.01.2014</w:t>
            </w:r>
          </w:p>
        </w:tc>
        <w:tc>
          <w:tcPr>
            <w:tcW w:w="389" w:type="pct"/>
            <w:vAlign w:val="center"/>
          </w:tcPr>
          <w:p w:rsidR="00CF0EC5" w:rsidRDefault="00CF0EC5">
            <w:pPr>
              <w:pStyle w:val="ConsPlusNormal"/>
              <w:jc w:val="center"/>
            </w:pPr>
            <w:r>
              <w:t>31.12.2014</w:t>
            </w:r>
          </w:p>
        </w:tc>
        <w:tc>
          <w:tcPr>
            <w:tcW w:w="674" w:type="pct"/>
            <w:vAlign w:val="center"/>
          </w:tcPr>
          <w:p w:rsidR="00CF0EC5" w:rsidRDefault="00CF0EC5">
            <w:pPr>
              <w:pStyle w:val="ConsPlusNormal"/>
              <w:jc w:val="center"/>
            </w:pPr>
            <w:r>
              <w:t xml:space="preserve">Переселение граждан из многоквартирных домов с учетом необходимости развития малоэтажного строительства, признанных </w:t>
            </w:r>
            <w:r>
              <w:lastRenderedPageBreak/>
              <w:t>аварийными по состоянию на 1 января 2012 года</w:t>
            </w:r>
          </w:p>
        </w:tc>
        <w:tc>
          <w:tcPr>
            <w:tcW w:w="704" w:type="pct"/>
            <w:vAlign w:val="center"/>
          </w:tcPr>
          <w:p w:rsidR="00CF0EC5" w:rsidRDefault="00CF0EC5">
            <w:pPr>
              <w:pStyle w:val="ConsPlusNormal"/>
              <w:jc w:val="center"/>
            </w:pPr>
            <w:r>
              <w:lastRenderedPageBreak/>
              <w:t>Снижение уровня жизни и безопасности граждан в жилых помещениях</w:t>
            </w:r>
          </w:p>
        </w:tc>
        <w:tc>
          <w:tcPr>
            <w:tcW w:w="524" w:type="pct"/>
            <w:vAlign w:val="center"/>
          </w:tcPr>
          <w:p w:rsidR="00CF0EC5" w:rsidRDefault="00CF0EC5">
            <w:pPr>
              <w:pStyle w:val="ConsPlusNormal"/>
              <w:jc w:val="center"/>
            </w:pPr>
            <w:r>
              <w:t>Показатели 4.1, 4.2 таблицы приложения 1 к Программе</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567" w:history="1">
              <w:r w:rsidR="00CF0EC5">
                <w:rPr>
                  <w:color w:val="0000FF"/>
                </w:rPr>
                <w:t>Подпрограмма 5</w:t>
              </w:r>
            </w:hyperlink>
            <w:r w:rsidR="00CF0EC5">
              <w:t xml:space="preserve"> "Переселение граждан из аварийных жилых домов и непригодных для проживания жилых помещений"</w:t>
            </w:r>
          </w:p>
        </w:tc>
      </w:tr>
      <w:tr w:rsidR="00CF0EC5" w:rsidTr="00CF0EC5">
        <w:tc>
          <w:tcPr>
            <w:tcW w:w="239" w:type="pct"/>
          </w:tcPr>
          <w:p w:rsidR="00CF0EC5" w:rsidRDefault="00CF0EC5">
            <w:pPr>
              <w:pStyle w:val="ConsPlusNormal"/>
              <w:jc w:val="center"/>
            </w:pPr>
            <w:r>
              <w:t>5.1.</w:t>
            </w:r>
          </w:p>
        </w:tc>
        <w:tc>
          <w:tcPr>
            <w:tcW w:w="1287" w:type="pct"/>
          </w:tcPr>
          <w:p w:rsidR="00CF0EC5" w:rsidRDefault="00CF0EC5">
            <w:pPr>
              <w:pStyle w:val="ConsPlusNormal"/>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01.01.2014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Увеличение темпов расселения аварийного жилищного фонда</w:t>
            </w:r>
          </w:p>
        </w:tc>
        <w:tc>
          <w:tcPr>
            <w:tcW w:w="704" w:type="pct"/>
          </w:tcPr>
          <w:p w:rsidR="00CF0EC5" w:rsidRDefault="00CF0EC5">
            <w:pPr>
              <w:pStyle w:val="ConsPlusNormal"/>
              <w:jc w:val="center"/>
            </w:pPr>
            <w:r>
              <w:t>Снижение темпов расселения аварийного жилищного фонда</w:t>
            </w:r>
          </w:p>
        </w:tc>
        <w:tc>
          <w:tcPr>
            <w:tcW w:w="524" w:type="pct"/>
          </w:tcPr>
          <w:p w:rsidR="00CF0EC5" w:rsidRDefault="00CF0EC5">
            <w:pPr>
              <w:pStyle w:val="ConsPlusNormal"/>
              <w:jc w:val="center"/>
            </w:pPr>
            <w:r>
              <w:t>Показатель 5.1 таблицы приложение 1 к Программе</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645" w:history="1">
              <w:r w:rsidR="00CF0EC5">
                <w:rPr>
                  <w:color w:val="0000FF"/>
                </w:rPr>
                <w:t>Подпрограмма 6</w:t>
              </w:r>
            </w:hyperlink>
            <w:r w:rsidR="00CF0EC5">
              <w:t xml:space="preserve"> "Обеспечение жильем молодых семей"</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6.1.</w:t>
            </w:r>
          </w:p>
        </w:tc>
        <w:tc>
          <w:tcPr>
            <w:tcW w:w="1287" w:type="pct"/>
            <w:tcBorders>
              <w:bottom w:val="nil"/>
            </w:tcBorders>
          </w:tcPr>
          <w:p w:rsidR="00CF0EC5" w:rsidRDefault="00CF0EC5">
            <w:pPr>
              <w:pStyle w:val="ConsPlusNormal"/>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793" w:type="pct"/>
            <w:tcBorders>
              <w:bottom w:val="nil"/>
            </w:tcBorders>
          </w:tcPr>
          <w:p w:rsidR="00CF0EC5" w:rsidRDefault="00CF0EC5">
            <w:pPr>
              <w:pStyle w:val="ConsPlusNormal"/>
            </w:pPr>
            <w:r>
              <w:t>Агентство по делам молодежи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center"/>
            </w:pPr>
            <w:r>
              <w:t>Улучшение жилищных условий молодых семей</w:t>
            </w:r>
          </w:p>
        </w:tc>
        <w:tc>
          <w:tcPr>
            <w:tcW w:w="704" w:type="pct"/>
            <w:tcBorders>
              <w:bottom w:val="nil"/>
            </w:tcBorders>
          </w:tcPr>
          <w:p w:rsidR="00CF0EC5" w:rsidRDefault="00CF0EC5">
            <w:pPr>
              <w:pStyle w:val="ConsPlusNormal"/>
              <w:jc w:val="center"/>
            </w:pPr>
            <w:r>
              <w:t>Значительный рост количества нуждающихся в улучшении жилищных условий молодых семей</w:t>
            </w:r>
          </w:p>
        </w:tc>
        <w:tc>
          <w:tcPr>
            <w:tcW w:w="524" w:type="pct"/>
            <w:tcBorders>
              <w:bottom w:val="nil"/>
            </w:tcBorders>
          </w:tcPr>
          <w:p w:rsidR="00CF0EC5" w:rsidRDefault="00CF0EC5">
            <w:pPr>
              <w:pStyle w:val="ConsPlusNormal"/>
              <w:jc w:val="center"/>
            </w:pPr>
            <w:r>
              <w:t>Показатели 6.1, 6.2 таблицы приложение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402" w:history="1">
              <w:r>
                <w:rPr>
                  <w:color w:val="0000FF"/>
                </w:rPr>
                <w:t>Постановления</w:t>
              </w:r>
            </w:hyperlink>
            <w:r>
              <w:t xml:space="preserve"> Правительства Камчатского края от 26.10.2020 N 433-П)</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752" w:history="1">
              <w:r w:rsidR="00CF0EC5">
                <w:rPr>
                  <w:color w:val="0000FF"/>
                </w:rPr>
                <w:t>Подпрограмма 7</w:t>
              </w:r>
            </w:hyperlink>
            <w:r w:rsidR="00CF0EC5">
              <w:t xml:space="preserve"> "Развитие системы ипотечного жилищного кредитования"</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7.1.</w:t>
            </w:r>
          </w:p>
        </w:tc>
        <w:tc>
          <w:tcPr>
            <w:tcW w:w="1287" w:type="pct"/>
            <w:tcBorders>
              <w:bottom w:val="nil"/>
            </w:tcBorders>
          </w:tcPr>
          <w:p w:rsidR="00CF0EC5" w:rsidRDefault="00CF0EC5">
            <w:pPr>
              <w:pStyle w:val="ConsPlusNormal"/>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93" w:type="pct"/>
            <w:tcBorders>
              <w:bottom w:val="nil"/>
            </w:tcBorders>
          </w:tcPr>
          <w:p w:rsidR="00CF0EC5" w:rsidRDefault="00CF0EC5">
            <w:pPr>
              <w:pStyle w:val="ConsPlusNormal"/>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31.12.2018</w:t>
            </w:r>
          </w:p>
        </w:tc>
        <w:tc>
          <w:tcPr>
            <w:tcW w:w="674" w:type="pct"/>
            <w:tcBorders>
              <w:bottom w:val="nil"/>
            </w:tcBorders>
          </w:tcPr>
          <w:p w:rsidR="00CF0EC5" w:rsidRDefault="00CF0EC5">
            <w:pPr>
              <w:pStyle w:val="ConsPlusNormal"/>
              <w:jc w:val="center"/>
            </w:pPr>
            <w:r>
              <w:t xml:space="preserve">Развитие механизмов долгосрочного финансирования ипотечного жилищного кредитования, повышение доступности ипотечных кредитов </w:t>
            </w:r>
            <w:r>
              <w:lastRenderedPageBreak/>
              <w:t>для граждан</w:t>
            </w:r>
          </w:p>
        </w:tc>
        <w:tc>
          <w:tcPr>
            <w:tcW w:w="704" w:type="pct"/>
            <w:tcBorders>
              <w:bottom w:val="nil"/>
            </w:tcBorders>
          </w:tcPr>
          <w:p w:rsidR="00CF0EC5" w:rsidRDefault="00CF0EC5">
            <w:pPr>
              <w:pStyle w:val="ConsPlusNormal"/>
              <w:jc w:val="center"/>
            </w:pPr>
            <w:r>
              <w:lastRenderedPageBreak/>
              <w:t>Снижение доступности ипотечных жилищных кредитов для граждан</w:t>
            </w:r>
          </w:p>
        </w:tc>
        <w:tc>
          <w:tcPr>
            <w:tcW w:w="524" w:type="pct"/>
            <w:tcBorders>
              <w:bottom w:val="nil"/>
            </w:tcBorders>
          </w:tcPr>
          <w:p w:rsidR="00CF0EC5" w:rsidRDefault="00CF0EC5">
            <w:pPr>
              <w:pStyle w:val="ConsPlusNormal"/>
              <w:jc w:val="center"/>
            </w:pPr>
            <w:r>
              <w:t>Показатели 7.1, 7.2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403" w:history="1">
              <w:r>
                <w:rPr>
                  <w:color w:val="0000FF"/>
                </w:rPr>
                <w:t>Постановления</w:t>
              </w:r>
            </w:hyperlink>
            <w:r>
              <w:t xml:space="preserve"> Правительства Камчатского края от 29.07.2019 N 336-П)</w:t>
            </w:r>
          </w:p>
        </w:tc>
      </w:tr>
      <w:tr w:rsidR="00CF0EC5" w:rsidTr="00CF0EC5">
        <w:tc>
          <w:tcPr>
            <w:tcW w:w="239" w:type="pct"/>
          </w:tcPr>
          <w:p w:rsidR="00CF0EC5" w:rsidRDefault="00CF0EC5">
            <w:pPr>
              <w:pStyle w:val="ConsPlusNormal"/>
              <w:jc w:val="center"/>
            </w:pPr>
            <w:r>
              <w:t>7.2.</w:t>
            </w:r>
          </w:p>
        </w:tc>
        <w:tc>
          <w:tcPr>
            <w:tcW w:w="1287" w:type="pct"/>
          </w:tcPr>
          <w:p w:rsidR="00CF0EC5" w:rsidRDefault="00CF0EC5">
            <w:pPr>
              <w:pStyle w:val="ConsPlusNormal"/>
            </w:pPr>
            <w:r>
              <w:t>Выпуск информационных материалов о механизме льготного ипотечного жилищного кредитования отдельных категорий граждан, проживающих в Камчатском крае</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01.01.2014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Освещение цели и задач Подпрограммы 7 в средствах массовой информации</w:t>
            </w:r>
          </w:p>
        </w:tc>
        <w:tc>
          <w:tcPr>
            <w:tcW w:w="704" w:type="pct"/>
          </w:tcPr>
          <w:p w:rsidR="00CF0EC5" w:rsidRDefault="00CF0EC5">
            <w:pPr>
              <w:pStyle w:val="ConsPlusNormal"/>
              <w:jc w:val="center"/>
            </w:pPr>
            <w:proofErr w:type="spellStart"/>
            <w:r>
              <w:t>Неинформированность</w:t>
            </w:r>
            <w:proofErr w:type="spellEnd"/>
            <w:r>
              <w:t xml:space="preserve"> населения о реализации Подпрограммы 7</w:t>
            </w:r>
          </w:p>
        </w:tc>
        <w:tc>
          <w:tcPr>
            <w:tcW w:w="524" w:type="pct"/>
          </w:tcPr>
          <w:p w:rsidR="00CF0EC5" w:rsidRDefault="00CF0EC5">
            <w:pPr>
              <w:pStyle w:val="ConsPlusNormal"/>
              <w:jc w:val="center"/>
            </w:pPr>
            <w:r>
              <w:t xml:space="preserve">Показатели </w:t>
            </w:r>
            <w:proofErr w:type="gramStart"/>
            <w:r>
              <w:t>7.1,7.2</w:t>
            </w:r>
            <w:proofErr w:type="gramEnd"/>
            <w:r>
              <w:t xml:space="preserve"> таблицы приложения 1 к Программе</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7.3.</w:t>
            </w:r>
          </w:p>
        </w:tc>
        <w:tc>
          <w:tcPr>
            <w:tcW w:w="1287" w:type="pct"/>
            <w:tcBorders>
              <w:bottom w:val="nil"/>
            </w:tcBorders>
          </w:tcPr>
          <w:p w:rsidR="00CF0EC5" w:rsidRDefault="00CF0EC5">
            <w:pPr>
              <w:pStyle w:val="ConsPlusNormal"/>
            </w:pPr>
            <w:r>
              <w:t>Предоставление учителям общеобразовательных учреждений в Камчатском крае в возрасте до 35 лет (включительно) социальных выплат на уплату первоначального взноса по ипотечному жилищному кредиту (займу) на приобретение жилого помещения в Камчатском крае</w:t>
            </w:r>
          </w:p>
        </w:tc>
        <w:tc>
          <w:tcPr>
            <w:tcW w:w="793" w:type="pct"/>
            <w:tcBorders>
              <w:bottom w:val="nil"/>
            </w:tcBorders>
          </w:tcPr>
          <w:p w:rsidR="00CF0EC5" w:rsidRDefault="00CF0EC5">
            <w:pPr>
              <w:pStyle w:val="ConsPlusNormal"/>
            </w:pPr>
            <w:r>
              <w:t>Министерство образования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center"/>
            </w:pPr>
            <w:r>
              <w:t>Развитие механизмов долгосрочного финансирования ипотечного жилищного кредитования, повышение доступности ипотечных кредитов для граждан</w:t>
            </w:r>
          </w:p>
        </w:tc>
        <w:tc>
          <w:tcPr>
            <w:tcW w:w="704" w:type="pct"/>
            <w:tcBorders>
              <w:bottom w:val="nil"/>
            </w:tcBorders>
          </w:tcPr>
          <w:p w:rsidR="00CF0EC5" w:rsidRDefault="00CF0EC5">
            <w:pPr>
              <w:pStyle w:val="ConsPlusNormal"/>
              <w:jc w:val="center"/>
            </w:pPr>
            <w:r>
              <w:t>Снижение доступности ипотечных жилищных кредитов для граждан</w:t>
            </w:r>
          </w:p>
        </w:tc>
        <w:tc>
          <w:tcPr>
            <w:tcW w:w="524" w:type="pct"/>
            <w:tcBorders>
              <w:bottom w:val="nil"/>
            </w:tcBorders>
          </w:tcPr>
          <w:p w:rsidR="00CF0EC5" w:rsidRDefault="00CF0EC5">
            <w:pPr>
              <w:pStyle w:val="ConsPlusNormal"/>
              <w:jc w:val="center"/>
            </w:pPr>
            <w:r>
              <w:t>Показатель 7.3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404" w:history="1">
              <w:r>
                <w:rPr>
                  <w:color w:val="0000FF"/>
                </w:rPr>
                <w:t>Постановления</w:t>
              </w:r>
            </w:hyperlink>
            <w:r>
              <w:t xml:space="preserve"> Правительства Камчатского края от 26.10.2020 N 433-П)</w:t>
            </w:r>
          </w:p>
        </w:tc>
      </w:tr>
      <w:tr w:rsidR="00CF0EC5" w:rsidTr="00CF0EC5">
        <w:tc>
          <w:tcPr>
            <w:tcW w:w="239" w:type="pct"/>
          </w:tcPr>
          <w:p w:rsidR="00CF0EC5" w:rsidRDefault="00CF0EC5">
            <w:pPr>
              <w:pStyle w:val="ConsPlusNormal"/>
              <w:jc w:val="center"/>
            </w:pPr>
            <w:r>
              <w:t>7.F.1</w:t>
            </w:r>
          </w:p>
        </w:tc>
        <w:tc>
          <w:tcPr>
            <w:tcW w:w="1287" w:type="pct"/>
          </w:tcPr>
          <w:p w:rsidR="00CF0EC5" w:rsidRDefault="00CF0EC5">
            <w:pPr>
              <w:pStyle w:val="ConsPlusNormal"/>
            </w:pPr>
            <w:r>
              <w:t>Региональный проект "Жилье"</w:t>
            </w:r>
          </w:p>
        </w:tc>
        <w:tc>
          <w:tcPr>
            <w:tcW w:w="793" w:type="pct"/>
            <w:vMerge w:val="restart"/>
            <w:tcBorders>
              <w:bottom w:val="nil"/>
            </w:tcBorders>
          </w:tcPr>
          <w:p w:rsidR="00CF0EC5" w:rsidRDefault="00CF0EC5">
            <w:pPr>
              <w:pStyle w:val="ConsPlusNormal"/>
            </w:pPr>
            <w:r>
              <w:t>Министерство строительства Камчатского края</w:t>
            </w:r>
          </w:p>
        </w:tc>
        <w:tc>
          <w:tcPr>
            <w:tcW w:w="389" w:type="pct"/>
            <w:vMerge w:val="restart"/>
            <w:tcBorders>
              <w:bottom w:val="nil"/>
            </w:tcBorders>
          </w:tcPr>
          <w:p w:rsidR="00CF0EC5" w:rsidRDefault="00CF0EC5">
            <w:pPr>
              <w:pStyle w:val="ConsPlusNormal"/>
              <w:jc w:val="both"/>
            </w:pPr>
            <w:r>
              <w:t>01.01.2019</w:t>
            </w:r>
          </w:p>
        </w:tc>
        <w:tc>
          <w:tcPr>
            <w:tcW w:w="389" w:type="pct"/>
            <w:vMerge w:val="restart"/>
            <w:tcBorders>
              <w:bottom w:val="nil"/>
            </w:tcBorders>
          </w:tcPr>
          <w:p w:rsidR="00CF0EC5" w:rsidRDefault="00CF0EC5">
            <w:pPr>
              <w:pStyle w:val="ConsPlusNormal"/>
              <w:jc w:val="both"/>
            </w:pPr>
            <w:r>
              <w:t>31.12.2025</w:t>
            </w:r>
          </w:p>
        </w:tc>
        <w:tc>
          <w:tcPr>
            <w:tcW w:w="674" w:type="pct"/>
            <w:vMerge w:val="restart"/>
            <w:tcBorders>
              <w:bottom w:val="nil"/>
            </w:tcBorders>
          </w:tcPr>
          <w:p w:rsidR="00CF0EC5" w:rsidRDefault="00CF0EC5">
            <w:pPr>
              <w:pStyle w:val="ConsPlusNormal"/>
              <w:jc w:val="center"/>
            </w:pPr>
            <w:r>
              <w:t>Развитие механизмов долгосрочного финансирования ипотечного жилищного кредитования, повышение доступности ипотечных кредитов для граждан</w:t>
            </w:r>
          </w:p>
        </w:tc>
        <w:tc>
          <w:tcPr>
            <w:tcW w:w="704" w:type="pct"/>
            <w:vMerge w:val="restart"/>
            <w:tcBorders>
              <w:bottom w:val="nil"/>
            </w:tcBorders>
          </w:tcPr>
          <w:p w:rsidR="00CF0EC5" w:rsidRDefault="00CF0EC5">
            <w:pPr>
              <w:pStyle w:val="ConsPlusNormal"/>
              <w:jc w:val="center"/>
            </w:pPr>
            <w:r>
              <w:t>Снижение доступности ипотечных жилищных кредитов для граждан</w:t>
            </w:r>
          </w:p>
        </w:tc>
        <w:tc>
          <w:tcPr>
            <w:tcW w:w="524" w:type="pct"/>
            <w:vMerge w:val="restart"/>
            <w:tcBorders>
              <w:bottom w:val="nil"/>
            </w:tcBorders>
          </w:tcPr>
          <w:p w:rsidR="00CF0EC5" w:rsidRDefault="00CF0EC5">
            <w:pPr>
              <w:pStyle w:val="ConsPlusNormal"/>
              <w:jc w:val="center"/>
            </w:pPr>
            <w:r>
              <w:t>Показатель 7.1 таблицы приложения 1 к Программе</w:t>
            </w:r>
          </w:p>
        </w:tc>
      </w:tr>
      <w:tr w:rsidR="00CF0EC5" w:rsidTr="00CF0EC5">
        <w:tblPrEx>
          <w:tblBorders>
            <w:insideH w:val="nil"/>
          </w:tblBorders>
        </w:tblPrEx>
        <w:tc>
          <w:tcPr>
            <w:tcW w:w="239" w:type="pct"/>
            <w:tcBorders>
              <w:bottom w:val="nil"/>
            </w:tcBorders>
          </w:tcPr>
          <w:p w:rsidR="00CF0EC5" w:rsidRDefault="00CF0EC5">
            <w:pPr>
              <w:pStyle w:val="ConsPlusNormal"/>
            </w:pPr>
          </w:p>
        </w:tc>
        <w:tc>
          <w:tcPr>
            <w:tcW w:w="1287" w:type="pct"/>
            <w:tcBorders>
              <w:bottom w:val="nil"/>
            </w:tcBorders>
          </w:tcPr>
          <w:p w:rsidR="00CF0EC5" w:rsidRDefault="00CF0EC5">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93" w:type="pct"/>
            <w:vMerge/>
            <w:tcBorders>
              <w:bottom w:val="nil"/>
            </w:tcBorders>
          </w:tcPr>
          <w:p w:rsidR="00CF0EC5" w:rsidRDefault="00CF0EC5"/>
        </w:tc>
        <w:tc>
          <w:tcPr>
            <w:tcW w:w="389" w:type="pct"/>
            <w:vMerge/>
            <w:tcBorders>
              <w:bottom w:val="nil"/>
            </w:tcBorders>
          </w:tcPr>
          <w:p w:rsidR="00CF0EC5" w:rsidRDefault="00CF0EC5"/>
        </w:tc>
        <w:tc>
          <w:tcPr>
            <w:tcW w:w="389" w:type="pct"/>
            <w:vMerge/>
            <w:tcBorders>
              <w:bottom w:val="nil"/>
            </w:tcBorders>
          </w:tcPr>
          <w:p w:rsidR="00CF0EC5" w:rsidRDefault="00CF0EC5"/>
        </w:tc>
        <w:tc>
          <w:tcPr>
            <w:tcW w:w="674" w:type="pct"/>
            <w:vMerge/>
            <w:tcBorders>
              <w:bottom w:val="nil"/>
            </w:tcBorders>
          </w:tcPr>
          <w:p w:rsidR="00CF0EC5" w:rsidRDefault="00CF0EC5"/>
        </w:tc>
        <w:tc>
          <w:tcPr>
            <w:tcW w:w="704" w:type="pct"/>
            <w:vMerge/>
            <w:tcBorders>
              <w:bottom w:val="nil"/>
            </w:tcBorders>
          </w:tcPr>
          <w:p w:rsidR="00CF0EC5" w:rsidRDefault="00CF0EC5"/>
        </w:tc>
        <w:tc>
          <w:tcPr>
            <w:tcW w:w="524" w:type="pct"/>
            <w:vMerge/>
            <w:tcBorders>
              <w:bottom w:val="nil"/>
            </w:tcBorders>
          </w:tcPr>
          <w:p w:rsidR="00CF0EC5" w:rsidRDefault="00CF0EC5"/>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lastRenderedPageBreak/>
              <w:t xml:space="preserve">(п. 7.F.1 введен </w:t>
            </w:r>
            <w:hyperlink r:id="rId405" w:history="1">
              <w:r>
                <w:rPr>
                  <w:color w:val="0000FF"/>
                </w:rPr>
                <w:t>Постановлением</w:t>
              </w:r>
            </w:hyperlink>
            <w:r>
              <w:t xml:space="preserve"> Правительства Камчатского края от 29.07.2019</w:t>
            </w:r>
          </w:p>
          <w:p w:rsidR="00CF0EC5" w:rsidRDefault="00CF0EC5">
            <w:pPr>
              <w:pStyle w:val="ConsPlusNormal"/>
              <w:jc w:val="both"/>
            </w:pPr>
            <w:r>
              <w:t>N 336-П)</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848" w:history="1">
              <w:r w:rsidR="00CF0EC5">
                <w:rPr>
                  <w:color w:val="0000FF"/>
                </w:rPr>
                <w:t>Подпрограмма 8</w:t>
              </w:r>
            </w:hyperlink>
            <w:r w:rsidR="00CF0EC5">
              <w:t xml:space="preserve"> "Обеспечение реализации Программы"</w:t>
            </w:r>
          </w:p>
        </w:tc>
      </w:tr>
      <w:tr w:rsidR="00CF0EC5" w:rsidTr="00CF0EC5">
        <w:tc>
          <w:tcPr>
            <w:tcW w:w="239" w:type="pct"/>
          </w:tcPr>
          <w:p w:rsidR="00CF0EC5" w:rsidRDefault="00CF0EC5">
            <w:pPr>
              <w:pStyle w:val="ConsPlusNormal"/>
              <w:jc w:val="center"/>
            </w:pPr>
            <w:r>
              <w:t>8.1.</w:t>
            </w:r>
          </w:p>
        </w:tc>
        <w:tc>
          <w:tcPr>
            <w:tcW w:w="1287" w:type="pct"/>
          </w:tcPr>
          <w:p w:rsidR="00CF0EC5" w:rsidRDefault="00CF0EC5">
            <w:pPr>
              <w:pStyle w:val="ConsPlusNormal"/>
            </w:pPr>
            <w:r>
              <w:t>Обеспечение реализации полномочий Министерства строительства Камчатского края и подведомственных ему краевых государственных учреждений</w:t>
            </w:r>
          </w:p>
        </w:tc>
        <w:tc>
          <w:tcPr>
            <w:tcW w:w="793" w:type="pct"/>
          </w:tcPr>
          <w:p w:rsidR="00CF0EC5" w:rsidRDefault="00CF0EC5">
            <w:pPr>
              <w:pStyle w:val="ConsPlusNormal"/>
            </w:pPr>
            <w:r>
              <w:t>Министерство строительства Камчатского края</w:t>
            </w:r>
          </w:p>
        </w:tc>
        <w:tc>
          <w:tcPr>
            <w:tcW w:w="389" w:type="pct"/>
          </w:tcPr>
          <w:p w:rsidR="00CF0EC5" w:rsidRDefault="00CF0EC5">
            <w:pPr>
              <w:pStyle w:val="ConsPlusNormal"/>
              <w:jc w:val="center"/>
            </w:pPr>
            <w:r>
              <w:t>01.01.2014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Реализация Программы своевременно и в полном объеме</w:t>
            </w:r>
          </w:p>
        </w:tc>
        <w:tc>
          <w:tcPr>
            <w:tcW w:w="704" w:type="pct"/>
          </w:tcPr>
          <w:p w:rsidR="00CF0EC5" w:rsidRDefault="00CF0EC5">
            <w:pPr>
              <w:pStyle w:val="ConsPlusNormal"/>
              <w:jc w:val="center"/>
            </w:pPr>
            <w:r>
              <w:t>Невозможность реализации Программы своевременно и в полном объеме</w:t>
            </w:r>
          </w:p>
        </w:tc>
        <w:tc>
          <w:tcPr>
            <w:tcW w:w="524" w:type="pct"/>
          </w:tcPr>
          <w:p w:rsidR="00CF0EC5" w:rsidRDefault="00CF0EC5">
            <w:pPr>
              <w:pStyle w:val="ConsPlusNormal"/>
              <w:jc w:val="center"/>
            </w:pPr>
            <w:r>
              <w:t>отсутствуют</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8.2.</w:t>
            </w:r>
          </w:p>
        </w:tc>
        <w:tc>
          <w:tcPr>
            <w:tcW w:w="1287" w:type="pct"/>
            <w:tcBorders>
              <w:bottom w:val="nil"/>
            </w:tcBorders>
          </w:tcPr>
          <w:p w:rsidR="00CF0EC5" w:rsidRDefault="00CF0EC5">
            <w:pPr>
              <w:pStyle w:val="ConsPlusNormal"/>
              <w:jc w:val="both"/>
            </w:pPr>
            <w:r>
              <w:t>Повышение уровня кадрового потенциала и информационного обеспечения в сфере строительства</w:t>
            </w:r>
          </w:p>
        </w:tc>
        <w:tc>
          <w:tcPr>
            <w:tcW w:w="793" w:type="pct"/>
            <w:tcBorders>
              <w:bottom w:val="nil"/>
            </w:tcBorders>
          </w:tcPr>
          <w:p w:rsidR="00CF0EC5" w:rsidRDefault="00CF0EC5">
            <w:pPr>
              <w:pStyle w:val="ConsPlusNormal"/>
              <w:jc w:val="center"/>
            </w:pPr>
            <w:r>
              <w:t>Министерство строительства Камчатского края</w:t>
            </w:r>
          </w:p>
        </w:tc>
        <w:tc>
          <w:tcPr>
            <w:tcW w:w="389" w:type="pct"/>
            <w:tcBorders>
              <w:bottom w:val="nil"/>
            </w:tcBorders>
          </w:tcPr>
          <w:p w:rsidR="00CF0EC5" w:rsidRDefault="00CF0EC5">
            <w:pPr>
              <w:pStyle w:val="ConsPlusNormal"/>
              <w:jc w:val="center"/>
            </w:pPr>
            <w:r>
              <w:t>01.01.2019</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both"/>
            </w:pPr>
            <w:r>
              <w:t xml:space="preserve">Повышение уровня осведомленности участников строительного процесса в вопросах получения разрешительных документов в сфере строительства. Выявление и устранение проблемных вопросов при осуществлении строительной деятельности. Пропаганда достижений и передового опыта путем проведения конкурсов по рабочим профессиям </w:t>
            </w:r>
            <w:r>
              <w:lastRenderedPageBreak/>
              <w:t>в сфере строительства. Содействие в привлечении молодежи для обучения и трудоустройства по рабочим профессиям в сфере строительства</w:t>
            </w:r>
          </w:p>
        </w:tc>
        <w:tc>
          <w:tcPr>
            <w:tcW w:w="704" w:type="pct"/>
            <w:tcBorders>
              <w:bottom w:val="nil"/>
            </w:tcBorders>
          </w:tcPr>
          <w:p w:rsidR="00CF0EC5" w:rsidRDefault="00CF0EC5">
            <w:pPr>
              <w:pStyle w:val="ConsPlusNormal"/>
              <w:jc w:val="both"/>
            </w:pPr>
            <w:r>
              <w:lastRenderedPageBreak/>
              <w:t>Низкий уровень осведомленности участников строительного процесса о порядке и условиях получения услуг в сере строительства. Сохранение причин, оказывающих отрицательное влияние на деятельность в строительной сфере. Нехватка квалифицированных специалистов в сфере строительства.</w:t>
            </w:r>
          </w:p>
        </w:tc>
        <w:tc>
          <w:tcPr>
            <w:tcW w:w="524" w:type="pct"/>
            <w:tcBorders>
              <w:bottom w:val="nil"/>
            </w:tcBorders>
          </w:tcPr>
          <w:p w:rsidR="00CF0EC5" w:rsidRDefault="00CF0EC5">
            <w:pPr>
              <w:pStyle w:val="ConsPlusNormal"/>
              <w:jc w:val="both"/>
            </w:pPr>
            <w:r>
              <w:t>отсутствуют</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(п. 8.2 введен </w:t>
            </w:r>
            <w:hyperlink r:id="rId406" w:history="1">
              <w:r>
                <w:rPr>
                  <w:color w:val="0000FF"/>
                </w:rPr>
                <w:t>Постановлением</w:t>
              </w:r>
            </w:hyperlink>
            <w:r>
              <w:t xml:space="preserve"> Правительства Камчатского края от 06.03.2019 N 108-П)</w:t>
            </w:r>
          </w:p>
        </w:tc>
      </w:tr>
      <w:tr w:rsidR="00CF0EC5" w:rsidTr="00CF0EC5">
        <w:tc>
          <w:tcPr>
            <w:tcW w:w="239" w:type="pct"/>
          </w:tcPr>
          <w:p w:rsidR="00CF0EC5" w:rsidRDefault="00CF0EC5">
            <w:pPr>
              <w:pStyle w:val="ConsPlusNormal"/>
            </w:pPr>
          </w:p>
        </w:tc>
        <w:tc>
          <w:tcPr>
            <w:tcW w:w="4761" w:type="pct"/>
            <w:gridSpan w:val="7"/>
          </w:tcPr>
          <w:p w:rsidR="00CF0EC5" w:rsidRDefault="003A733B">
            <w:pPr>
              <w:pStyle w:val="ConsPlusNormal"/>
              <w:jc w:val="center"/>
            </w:pPr>
            <w:hyperlink w:anchor="P910" w:history="1">
              <w:r w:rsidR="00CF0EC5">
                <w:rPr>
                  <w:color w:val="0000FF"/>
                </w:rPr>
                <w:t>Подпрограмма 9</w:t>
              </w:r>
            </w:hyperlink>
            <w:r w:rsidR="00CF0EC5">
              <w:t xml:space="preserve"> "Обеспечение жилыми помещениями отдельных категорий граждан"</w:t>
            </w:r>
          </w:p>
        </w:tc>
      </w:tr>
      <w:tr w:rsidR="00CF0EC5" w:rsidTr="00CF0EC5">
        <w:tc>
          <w:tcPr>
            <w:tcW w:w="239" w:type="pct"/>
          </w:tcPr>
          <w:p w:rsidR="00CF0EC5" w:rsidRDefault="00CF0EC5">
            <w:pPr>
              <w:pStyle w:val="ConsPlusNormal"/>
              <w:jc w:val="center"/>
            </w:pPr>
            <w:r>
              <w:t>9.1.</w:t>
            </w:r>
          </w:p>
        </w:tc>
        <w:tc>
          <w:tcPr>
            <w:tcW w:w="1287" w:type="pct"/>
          </w:tcPr>
          <w:p w:rsidR="00CF0EC5" w:rsidRDefault="00CF0EC5">
            <w:pPr>
              <w:pStyle w:val="ConsPlusNormal"/>
            </w:pPr>
            <w:r>
              <w:t xml:space="preserve">Формирование жилищного фонда в целях реализации полномочий Камчатского края по обеспечению жилыми помещениями по договорам социального найма граждан отдельных категорий в соответствии с </w:t>
            </w:r>
            <w:hyperlink r:id="rId407"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края по договорам социального найма"</w:t>
            </w:r>
          </w:p>
        </w:tc>
        <w:tc>
          <w:tcPr>
            <w:tcW w:w="793" w:type="pct"/>
          </w:tcPr>
          <w:p w:rsidR="00CF0EC5" w:rsidRDefault="00CF0EC5">
            <w:pPr>
              <w:pStyle w:val="ConsPlusNormal"/>
            </w:pPr>
            <w:r>
              <w:t>Министерство имущественных и земельных отношений Камчатского края; Министерство строительства Камчатского края</w:t>
            </w:r>
          </w:p>
        </w:tc>
        <w:tc>
          <w:tcPr>
            <w:tcW w:w="389" w:type="pct"/>
          </w:tcPr>
          <w:p w:rsidR="00CF0EC5" w:rsidRDefault="00CF0EC5">
            <w:pPr>
              <w:pStyle w:val="ConsPlusNormal"/>
              <w:jc w:val="center"/>
            </w:pPr>
            <w:r>
              <w:t>01.01.2014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Улучшение жилищных условий отдельных категорий граждан</w:t>
            </w:r>
          </w:p>
        </w:tc>
        <w:tc>
          <w:tcPr>
            <w:tcW w:w="704" w:type="pct"/>
          </w:tcPr>
          <w:p w:rsidR="00CF0EC5" w:rsidRDefault="00CF0EC5">
            <w:pPr>
              <w:pStyle w:val="ConsPlusNormal"/>
              <w:jc w:val="center"/>
            </w:pPr>
            <w:r>
              <w:t>Необеспечение отдельных категорий граждан жилыми помещениями</w:t>
            </w:r>
          </w:p>
        </w:tc>
        <w:tc>
          <w:tcPr>
            <w:tcW w:w="524" w:type="pct"/>
          </w:tcPr>
          <w:p w:rsidR="00CF0EC5" w:rsidRDefault="00CF0EC5">
            <w:pPr>
              <w:pStyle w:val="ConsPlusNormal"/>
              <w:jc w:val="center"/>
            </w:pPr>
            <w:r>
              <w:t>Показатель 9.5 таблицы приложения 1 к Программе</w:t>
            </w:r>
          </w:p>
        </w:tc>
      </w:tr>
      <w:tr w:rsidR="00CF0EC5" w:rsidTr="00CF0EC5">
        <w:tc>
          <w:tcPr>
            <w:tcW w:w="239" w:type="pct"/>
          </w:tcPr>
          <w:p w:rsidR="00CF0EC5" w:rsidRDefault="00CF0EC5">
            <w:pPr>
              <w:pStyle w:val="ConsPlusNormal"/>
              <w:jc w:val="center"/>
            </w:pPr>
            <w:r>
              <w:t>9.2.</w:t>
            </w:r>
          </w:p>
        </w:tc>
        <w:tc>
          <w:tcPr>
            <w:tcW w:w="1287" w:type="pct"/>
          </w:tcPr>
          <w:p w:rsidR="00CF0EC5" w:rsidRDefault="00CF0EC5">
            <w:pPr>
              <w:pStyle w:val="ConsPlusNormal"/>
            </w:pPr>
            <w:r>
              <w:t xml:space="preserve">Формирование жилищного фонда в целях расселения граждан, проживающих в общежитиях, в том числе строительство (участие в долевом строительстве), </w:t>
            </w:r>
            <w:r>
              <w:lastRenderedPageBreak/>
              <w:t>приобретение жилых помещений для предоставления гражданам, проживающим в общежитиях, жилых помещений для расселения общежитий</w:t>
            </w:r>
          </w:p>
        </w:tc>
        <w:tc>
          <w:tcPr>
            <w:tcW w:w="793" w:type="pct"/>
          </w:tcPr>
          <w:p w:rsidR="00CF0EC5" w:rsidRDefault="00CF0EC5">
            <w:pPr>
              <w:pStyle w:val="ConsPlusNormal"/>
            </w:pPr>
            <w:r>
              <w:lastRenderedPageBreak/>
              <w:t>Министерство имущественных и земельных отношений Камчатского края</w:t>
            </w:r>
          </w:p>
        </w:tc>
        <w:tc>
          <w:tcPr>
            <w:tcW w:w="389" w:type="pct"/>
          </w:tcPr>
          <w:p w:rsidR="00CF0EC5" w:rsidRDefault="00CF0EC5">
            <w:pPr>
              <w:pStyle w:val="ConsPlusNormal"/>
              <w:jc w:val="center"/>
            </w:pPr>
            <w:r>
              <w:t>01.07.2014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Улучшение жилищных условий отдельных категорий граждан, проживающих в общежитиях</w:t>
            </w:r>
          </w:p>
        </w:tc>
        <w:tc>
          <w:tcPr>
            <w:tcW w:w="704" w:type="pct"/>
          </w:tcPr>
          <w:p w:rsidR="00CF0EC5" w:rsidRDefault="00CF0EC5">
            <w:pPr>
              <w:pStyle w:val="ConsPlusNormal"/>
              <w:jc w:val="center"/>
            </w:pPr>
            <w:r>
              <w:t>Необеспечение граждан, проживающих в общежитиях, жилыми помещениями</w:t>
            </w:r>
          </w:p>
        </w:tc>
        <w:tc>
          <w:tcPr>
            <w:tcW w:w="524" w:type="pct"/>
          </w:tcPr>
          <w:p w:rsidR="00CF0EC5" w:rsidRDefault="00CF0EC5">
            <w:pPr>
              <w:pStyle w:val="ConsPlusNormal"/>
              <w:jc w:val="center"/>
            </w:pPr>
            <w:r>
              <w:t>Показатель 9.1 таблицы приложения 1 к Программе</w:t>
            </w:r>
          </w:p>
        </w:tc>
      </w:tr>
      <w:tr w:rsidR="00CF0EC5" w:rsidTr="00CF0EC5">
        <w:tblPrEx>
          <w:tblBorders>
            <w:insideH w:val="nil"/>
          </w:tblBorders>
        </w:tblPrEx>
        <w:tc>
          <w:tcPr>
            <w:tcW w:w="239" w:type="pct"/>
            <w:tcBorders>
              <w:bottom w:val="nil"/>
            </w:tcBorders>
          </w:tcPr>
          <w:p w:rsidR="00CF0EC5" w:rsidRDefault="00CF0EC5">
            <w:pPr>
              <w:pStyle w:val="ConsPlusNormal"/>
              <w:jc w:val="center"/>
            </w:pPr>
            <w:r>
              <w:t>9.3.</w:t>
            </w:r>
          </w:p>
        </w:tc>
        <w:tc>
          <w:tcPr>
            <w:tcW w:w="1287" w:type="pct"/>
            <w:tcBorders>
              <w:bottom w:val="nil"/>
            </w:tcBorders>
          </w:tcPr>
          <w:p w:rsidR="00CF0EC5" w:rsidRDefault="00CF0EC5">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tc>
        <w:tc>
          <w:tcPr>
            <w:tcW w:w="793" w:type="pct"/>
            <w:tcBorders>
              <w:bottom w:val="nil"/>
            </w:tcBorders>
          </w:tcPr>
          <w:p w:rsidR="00CF0EC5" w:rsidRDefault="00CF0EC5">
            <w:pPr>
              <w:pStyle w:val="ConsPlusNormal"/>
            </w:pPr>
            <w:r>
              <w:t>Министерство имущественных и земельных отношений Камчатского края; Министерство образования Камчатского края</w:t>
            </w:r>
          </w:p>
        </w:tc>
        <w:tc>
          <w:tcPr>
            <w:tcW w:w="389" w:type="pct"/>
            <w:tcBorders>
              <w:bottom w:val="nil"/>
            </w:tcBorders>
          </w:tcPr>
          <w:p w:rsidR="00CF0EC5" w:rsidRDefault="00CF0EC5">
            <w:pPr>
              <w:pStyle w:val="ConsPlusNormal"/>
              <w:jc w:val="center"/>
            </w:pPr>
            <w:r>
              <w:t>01.01.2014</w:t>
            </w:r>
          </w:p>
        </w:tc>
        <w:tc>
          <w:tcPr>
            <w:tcW w:w="389" w:type="pct"/>
            <w:tcBorders>
              <w:bottom w:val="nil"/>
            </w:tcBorders>
          </w:tcPr>
          <w:p w:rsidR="00CF0EC5" w:rsidRDefault="00CF0EC5">
            <w:pPr>
              <w:pStyle w:val="ConsPlusNormal"/>
              <w:jc w:val="center"/>
            </w:pPr>
            <w:r>
              <w:t>31.12.2025</w:t>
            </w:r>
          </w:p>
        </w:tc>
        <w:tc>
          <w:tcPr>
            <w:tcW w:w="674" w:type="pct"/>
            <w:tcBorders>
              <w:bottom w:val="nil"/>
            </w:tcBorders>
          </w:tcPr>
          <w:p w:rsidR="00CF0EC5" w:rsidRDefault="00CF0EC5">
            <w:pPr>
              <w:pStyle w:val="ConsPlusNormal"/>
              <w:jc w:val="center"/>
            </w:pPr>
            <w:r>
              <w:t>Предоставление субвенций бюджетам муниципальных образований в Камчатском крае на реализацию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4" w:type="pct"/>
            <w:tcBorders>
              <w:bottom w:val="nil"/>
            </w:tcBorders>
          </w:tcPr>
          <w:p w:rsidR="00CF0EC5" w:rsidRDefault="00CF0EC5">
            <w:pPr>
              <w:pStyle w:val="ConsPlusNormal"/>
              <w:jc w:val="center"/>
            </w:pPr>
            <w:r>
              <w:t>Необеспечение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24" w:type="pct"/>
            <w:tcBorders>
              <w:bottom w:val="nil"/>
            </w:tcBorders>
          </w:tcPr>
          <w:p w:rsidR="00CF0EC5" w:rsidRDefault="00CF0EC5">
            <w:pPr>
              <w:pStyle w:val="ConsPlusNormal"/>
              <w:jc w:val="center"/>
            </w:pPr>
            <w:r>
              <w:t>Показатель 9.2 таблицы приложения 1 к Программе</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(в ред. </w:t>
            </w:r>
            <w:hyperlink r:id="rId408" w:history="1">
              <w:r>
                <w:rPr>
                  <w:color w:val="0000FF"/>
                </w:rPr>
                <w:t>Постановления</w:t>
              </w:r>
            </w:hyperlink>
            <w:r>
              <w:t xml:space="preserve"> Правительства Камчатского края от 26.10.2020 N 433-П)</w:t>
            </w:r>
          </w:p>
        </w:tc>
      </w:tr>
      <w:tr w:rsidR="00CF0EC5" w:rsidTr="00CF0EC5">
        <w:tc>
          <w:tcPr>
            <w:tcW w:w="239" w:type="pct"/>
          </w:tcPr>
          <w:p w:rsidR="00CF0EC5" w:rsidRDefault="00CF0EC5">
            <w:pPr>
              <w:pStyle w:val="ConsPlusNormal"/>
              <w:jc w:val="center"/>
            </w:pPr>
            <w:r>
              <w:t>9.4.</w:t>
            </w:r>
          </w:p>
        </w:tc>
        <w:tc>
          <w:tcPr>
            <w:tcW w:w="1287" w:type="pct"/>
          </w:tcPr>
          <w:p w:rsidR="00CF0EC5" w:rsidRDefault="00CF0EC5">
            <w:pPr>
              <w:pStyle w:val="ConsPlusNormal"/>
            </w:pPr>
            <w:r>
              <w:t>Приобретение (строительство) жилых помещений в целях формирования специализированного жилищного фонда Камчатского края</w:t>
            </w:r>
          </w:p>
        </w:tc>
        <w:tc>
          <w:tcPr>
            <w:tcW w:w="793" w:type="pct"/>
          </w:tcPr>
          <w:p w:rsidR="00CF0EC5" w:rsidRDefault="00CF0EC5">
            <w:pPr>
              <w:pStyle w:val="ConsPlusNormal"/>
            </w:pPr>
            <w:r>
              <w:t>Министерство имущественных и земельных отношений Камчатского края; Министерство строительства Камчатского края</w:t>
            </w:r>
          </w:p>
        </w:tc>
        <w:tc>
          <w:tcPr>
            <w:tcW w:w="389" w:type="pct"/>
          </w:tcPr>
          <w:p w:rsidR="00CF0EC5" w:rsidRDefault="00CF0EC5">
            <w:pPr>
              <w:pStyle w:val="ConsPlusNormal"/>
              <w:jc w:val="center"/>
            </w:pPr>
            <w:r>
              <w:t>01.07.2014</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 xml:space="preserve">Улучшение жилищных условий специалистов исполнительных органов государственной власти Камчатского края, </w:t>
            </w:r>
            <w:r>
              <w:lastRenderedPageBreak/>
              <w:t xml:space="preserve">государственных унитарных предприятий Камчатского края, а также краевых государственных учреждений в порядке, установленном </w:t>
            </w:r>
            <w:hyperlink r:id="rId409" w:history="1">
              <w:r>
                <w:rPr>
                  <w:color w:val="0000FF"/>
                </w:rPr>
                <w:t>Постановлением</w:t>
              </w:r>
            </w:hyperlink>
            <w:r>
              <w:t xml:space="preserve"> Правительства Камчатского края от 09.11.2009 N 421-П "Об определении порядка предоставления жилых помещений специализированного жилищного фонда Камчатского края"</w:t>
            </w:r>
          </w:p>
        </w:tc>
        <w:tc>
          <w:tcPr>
            <w:tcW w:w="704" w:type="pct"/>
          </w:tcPr>
          <w:p w:rsidR="00CF0EC5" w:rsidRDefault="00CF0EC5">
            <w:pPr>
              <w:pStyle w:val="ConsPlusNormal"/>
              <w:jc w:val="center"/>
            </w:pPr>
            <w:r>
              <w:lastRenderedPageBreak/>
              <w:t xml:space="preserve">Необеспечение жилыми помещениями специализированного жилищного фонда Камчатского края специалистов исполнительных </w:t>
            </w:r>
            <w:r>
              <w:lastRenderedPageBreak/>
              <w:t xml:space="preserve">органов государственной власти Камчатского края, государственных унитарных предприятий Камчатского края, а также краевых государственных учреждений в порядке, установленном </w:t>
            </w:r>
            <w:hyperlink r:id="rId410" w:history="1">
              <w:r>
                <w:rPr>
                  <w:color w:val="0000FF"/>
                </w:rPr>
                <w:t>Постановлением</w:t>
              </w:r>
            </w:hyperlink>
            <w:r>
              <w:t xml:space="preserve"> Правительства Камчатского края от 09.11.2009 N 421-П "Об определении порядка предоставления жилых помещений специализированного жилищного фонда Камчатского края"</w:t>
            </w:r>
          </w:p>
        </w:tc>
        <w:tc>
          <w:tcPr>
            <w:tcW w:w="524" w:type="pct"/>
          </w:tcPr>
          <w:p w:rsidR="00CF0EC5" w:rsidRDefault="00CF0EC5">
            <w:pPr>
              <w:pStyle w:val="ConsPlusNormal"/>
              <w:jc w:val="center"/>
            </w:pPr>
            <w:r>
              <w:lastRenderedPageBreak/>
              <w:t>Показатель 9.4 таблицы приложения 1 к Программе</w:t>
            </w:r>
          </w:p>
        </w:tc>
      </w:tr>
      <w:tr w:rsidR="00CF0EC5" w:rsidTr="00CF0EC5">
        <w:tc>
          <w:tcPr>
            <w:tcW w:w="239" w:type="pct"/>
          </w:tcPr>
          <w:p w:rsidR="00CF0EC5" w:rsidRDefault="00CF0EC5">
            <w:pPr>
              <w:pStyle w:val="ConsPlusNormal"/>
              <w:jc w:val="center"/>
            </w:pPr>
            <w:r>
              <w:t>9.5.</w:t>
            </w:r>
          </w:p>
        </w:tc>
        <w:tc>
          <w:tcPr>
            <w:tcW w:w="1287" w:type="pct"/>
          </w:tcPr>
          <w:p w:rsidR="00CF0EC5" w:rsidRDefault="00CF0EC5">
            <w:pPr>
              <w:pStyle w:val="ConsPlusNormal"/>
            </w:pPr>
            <w:r>
              <w:t xml:space="preserve">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w:t>
            </w:r>
            <w:r>
              <w:lastRenderedPageBreak/>
              <w:t>стихийных бедствий</w:t>
            </w:r>
          </w:p>
        </w:tc>
        <w:tc>
          <w:tcPr>
            <w:tcW w:w="793" w:type="pct"/>
          </w:tcPr>
          <w:p w:rsidR="00CF0EC5" w:rsidRDefault="00CF0EC5">
            <w:pPr>
              <w:pStyle w:val="ConsPlusNormal"/>
            </w:pPr>
            <w:r>
              <w:lastRenderedPageBreak/>
              <w:t>Министерство жилищно-коммунального хозяйства и энергетики Камчатского края</w:t>
            </w:r>
          </w:p>
        </w:tc>
        <w:tc>
          <w:tcPr>
            <w:tcW w:w="389" w:type="pct"/>
          </w:tcPr>
          <w:p w:rsidR="00CF0EC5" w:rsidRDefault="00CF0EC5">
            <w:pPr>
              <w:pStyle w:val="ConsPlusNormal"/>
              <w:jc w:val="center"/>
            </w:pPr>
            <w:r>
              <w:t>01.01.2015</w:t>
            </w:r>
          </w:p>
        </w:tc>
        <w:tc>
          <w:tcPr>
            <w:tcW w:w="389" w:type="pct"/>
          </w:tcPr>
          <w:p w:rsidR="00CF0EC5" w:rsidRDefault="00CF0EC5">
            <w:pPr>
              <w:pStyle w:val="ConsPlusNormal"/>
              <w:jc w:val="center"/>
            </w:pPr>
            <w:r>
              <w:t>31.12.2015</w:t>
            </w:r>
          </w:p>
        </w:tc>
        <w:tc>
          <w:tcPr>
            <w:tcW w:w="674" w:type="pct"/>
          </w:tcPr>
          <w:p w:rsidR="00CF0EC5" w:rsidRDefault="00CF0EC5">
            <w:pPr>
              <w:pStyle w:val="ConsPlusNormal"/>
              <w:jc w:val="center"/>
            </w:pPr>
            <w:r>
              <w:t xml:space="preserve">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w:t>
            </w:r>
            <w:r>
              <w:lastRenderedPageBreak/>
              <w:t>Правительства Российской Федерации по предупреждению и ликвидации чрезвычайных ситуаций и последствий стихийных бедствий</w:t>
            </w:r>
          </w:p>
        </w:tc>
        <w:tc>
          <w:tcPr>
            <w:tcW w:w="704" w:type="pct"/>
          </w:tcPr>
          <w:p w:rsidR="00CF0EC5" w:rsidRDefault="00CF0EC5">
            <w:pPr>
              <w:pStyle w:val="ConsPlusNormal"/>
              <w:jc w:val="center"/>
            </w:pPr>
            <w:proofErr w:type="spellStart"/>
            <w:r>
              <w:lastRenderedPageBreak/>
              <w:t>Непредоставление</w:t>
            </w:r>
            <w:proofErr w:type="spellEnd"/>
            <w:r>
              <w:t xml:space="preserve"> социальных выплат на приобретение жилых помещений гражданам, в судебном порядке восстановивших свое право на получение социальных выплат за счет средств резервного фонда </w:t>
            </w:r>
            <w:r>
              <w:lastRenderedPageBreak/>
              <w:t>Правительства Российской Федерации по предупреждению и ликвидации чрезвычайных ситуаций и последствий стихийных бедствий</w:t>
            </w:r>
          </w:p>
        </w:tc>
        <w:tc>
          <w:tcPr>
            <w:tcW w:w="524" w:type="pct"/>
          </w:tcPr>
          <w:p w:rsidR="00CF0EC5" w:rsidRDefault="00CF0EC5">
            <w:pPr>
              <w:pStyle w:val="ConsPlusNormal"/>
              <w:jc w:val="center"/>
            </w:pPr>
            <w:r>
              <w:lastRenderedPageBreak/>
              <w:t>Показатель 9.6 таблицы приложения 1 к Программе</w:t>
            </w:r>
          </w:p>
        </w:tc>
      </w:tr>
      <w:tr w:rsidR="00CF0EC5" w:rsidTr="00CF0EC5">
        <w:tc>
          <w:tcPr>
            <w:tcW w:w="239" w:type="pct"/>
          </w:tcPr>
          <w:p w:rsidR="00CF0EC5" w:rsidRDefault="00CF0EC5">
            <w:pPr>
              <w:pStyle w:val="ConsPlusNormal"/>
              <w:jc w:val="center"/>
            </w:pPr>
            <w:r>
              <w:t>9.6.</w:t>
            </w:r>
          </w:p>
        </w:tc>
        <w:tc>
          <w:tcPr>
            <w:tcW w:w="1287" w:type="pct"/>
          </w:tcPr>
          <w:p w:rsidR="00CF0EC5" w:rsidRDefault="00CF0EC5">
            <w:pPr>
              <w:pStyle w:val="ConsPlusNormal"/>
            </w:pPr>
            <w:r>
              <w:t xml:space="preserve">Приобретение жилых помещений (предоставление единовременной денежной выплаты) в целях обеспечения жилыми помещениями отдельных категорий граждан в соответствии с Федеральным </w:t>
            </w:r>
            <w:hyperlink r:id="rId411"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793" w:type="pct"/>
          </w:tcPr>
          <w:p w:rsidR="00CF0EC5" w:rsidRDefault="00CF0EC5">
            <w:pPr>
              <w:pStyle w:val="ConsPlusNormal"/>
            </w:pPr>
            <w:r>
              <w:t>Министерство имущественных и земельных отношений Камчатского края; Министерство жилищно-коммунального хозяйства и энергетики Камчатского края</w:t>
            </w:r>
          </w:p>
        </w:tc>
        <w:tc>
          <w:tcPr>
            <w:tcW w:w="389" w:type="pct"/>
          </w:tcPr>
          <w:p w:rsidR="00CF0EC5" w:rsidRDefault="00CF0EC5">
            <w:pPr>
              <w:pStyle w:val="ConsPlusNormal"/>
              <w:jc w:val="center"/>
            </w:pPr>
            <w:r>
              <w:t>01.01.2016</w:t>
            </w:r>
          </w:p>
        </w:tc>
        <w:tc>
          <w:tcPr>
            <w:tcW w:w="389" w:type="pct"/>
          </w:tcPr>
          <w:p w:rsidR="00CF0EC5" w:rsidRDefault="00CF0EC5">
            <w:pPr>
              <w:pStyle w:val="ConsPlusNormal"/>
              <w:jc w:val="center"/>
            </w:pPr>
            <w:r>
              <w:t>31.12.2025</w:t>
            </w:r>
          </w:p>
        </w:tc>
        <w:tc>
          <w:tcPr>
            <w:tcW w:w="674" w:type="pct"/>
          </w:tcPr>
          <w:p w:rsidR="00CF0EC5" w:rsidRDefault="00CF0EC5">
            <w:pPr>
              <w:pStyle w:val="ConsPlusNormal"/>
              <w:jc w:val="center"/>
            </w:pPr>
            <w:r>
              <w:t>Улучшение жилищных условий отдельных категорий граждан</w:t>
            </w:r>
          </w:p>
        </w:tc>
        <w:tc>
          <w:tcPr>
            <w:tcW w:w="704" w:type="pct"/>
          </w:tcPr>
          <w:p w:rsidR="00CF0EC5" w:rsidRDefault="00CF0EC5">
            <w:pPr>
              <w:pStyle w:val="ConsPlusNormal"/>
              <w:jc w:val="center"/>
            </w:pPr>
            <w:r>
              <w:t>Необеспечение жилыми помещениями отдельных категорий граждан</w:t>
            </w:r>
          </w:p>
        </w:tc>
        <w:tc>
          <w:tcPr>
            <w:tcW w:w="524" w:type="pct"/>
          </w:tcPr>
          <w:p w:rsidR="00CF0EC5" w:rsidRDefault="00CF0EC5">
            <w:pPr>
              <w:pStyle w:val="ConsPlusNormal"/>
              <w:jc w:val="center"/>
            </w:pPr>
            <w:r>
              <w:t>Показатель 9.7 таблицы приложения 1 к Программе</w:t>
            </w:r>
          </w:p>
        </w:tc>
      </w:tr>
      <w:tr w:rsidR="00CF0EC5" w:rsidTr="00CF0EC5">
        <w:tblPrEx>
          <w:tblBorders>
            <w:insideH w:val="nil"/>
          </w:tblBorders>
        </w:tblPrEx>
        <w:tc>
          <w:tcPr>
            <w:tcW w:w="5000" w:type="pct"/>
            <w:gridSpan w:val="8"/>
            <w:tcBorders>
              <w:bottom w:val="nil"/>
            </w:tcBorders>
          </w:tcPr>
          <w:p w:rsidR="00CF0EC5" w:rsidRDefault="003A733B">
            <w:pPr>
              <w:pStyle w:val="ConsPlusNormal"/>
              <w:jc w:val="center"/>
            </w:pPr>
            <w:hyperlink w:anchor="P1005" w:history="1">
              <w:r w:rsidR="00CF0EC5">
                <w:rPr>
                  <w:color w:val="0000FF"/>
                </w:rPr>
                <w:t>Подпрограммы А</w:t>
              </w:r>
            </w:hyperlink>
            <w:r w:rsidR="00CF0EC5">
              <w:t xml:space="preserve"> "Региональная адресная программа по переселению граждан из аварийного жилищного фонда"</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(Раздел в ред. </w:t>
            </w:r>
            <w:hyperlink r:id="rId412" w:history="1">
              <w:r>
                <w:rPr>
                  <w:color w:val="0000FF"/>
                </w:rPr>
                <w:t>Постановления</w:t>
              </w:r>
            </w:hyperlink>
            <w:r>
              <w:t xml:space="preserve"> Правительства Камчатского края от 29.07.2019 N 336-П)</w:t>
            </w:r>
          </w:p>
        </w:tc>
      </w:tr>
      <w:tr w:rsidR="00CF0EC5" w:rsidTr="00CF0EC5">
        <w:tc>
          <w:tcPr>
            <w:tcW w:w="239" w:type="pct"/>
          </w:tcPr>
          <w:p w:rsidR="00CF0EC5" w:rsidRDefault="00CF0EC5">
            <w:pPr>
              <w:pStyle w:val="ConsPlusNormal"/>
              <w:jc w:val="center"/>
            </w:pPr>
            <w:r>
              <w:t>A.F3.</w:t>
            </w:r>
          </w:p>
        </w:tc>
        <w:tc>
          <w:tcPr>
            <w:tcW w:w="1287" w:type="pct"/>
            <w:vAlign w:val="bottom"/>
          </w:tcPr>
          <w:p w:rsidR="00CF0EC5" w:rsidRDefault="00CF0EC5">
            <w:pPr>
              <w:pStyle w:val="ConsPlusNormal"/>
            </w:pPr>
            <w:r>
              <w:t>Региональный проект "Обеспечение устойчивого сокращения непригодного для проживания жилищного фонда"</w:t>
            </w:r>
          </w:p>
        </w:tc>
        <w:tc>
          <w:tcPr>
            <w:tcW w:w="793" w:type="pct"/>
            <w:vMerge w:val="restart"/>
            <w:vAlign w:val="center"/>
          </w:tcPr>
          <w:p w:rsidR="00CF0EC5" w:rsidRDefault="00CF0EC5">
            <w:pPr>
              <w:pStyle w:val="ConsPlusNormal"/>
            </w:pPr>
            <w:r>
              <w:t>Министерство строительства Камчатского края</w:t>
            </w:r>
          </w:p>
        </w:tc>
        <w:tc>
          <w:tcPr>
            <w:tcW w:w="389" w:type="pct"/>
            <w:vMerge w:val="restart"/>
            <w:vAlign w:val="center"/>
          </w:tcPr>
          <w:p w:rsidR="00CF0EC5" w:rsidRDefault="00CF0EC5">
            <w:pPr>
              <w:pStyle w:val="ConsPlusNormal"/>
              <w:jc w:val="center"/>
            </w:pPr>
            <w:r>
              <w:t>01.01.2019</w:t>
            </w:r>
          </w:p>
        </w:tc>
        <w:tc>
          <w:tcPr>
            <w:tcW w:w="389" w:type="pct"/>
            <w:vMerge w:val="restart"/>
            <w:vAlign w:val="center"/>
          </w:tcPr>
          <w:p w:rsidR="00CF0EC5" w:rsidRDefault="00CF0EC5">
            <w:pPr>
              <w:pStyle w:val="ConsPlusNormal"/>
              <w:jc w:val="center"/>
            </w:pPr>
            <w:r>
              <w:t>31.12.2025</w:t>
            </w:r>
          </w:p>
        </w:tc>
        <w:tc>
          <w:tcPr>
            <w:tcW w:w="674" w:type="pct"/>
            <w:vMerge w:val="restart"/>
            <w:vAlign w:val="center"/>
          </w:tcPr>
          <w:p w:rsidR="00CF0EC5" w:rsidRDefault="00CF0EC5">
            <w:pPr>
              <w:pStyle w:val="ConsPlusNormal"/>
              <w:jc w:val="center"/>
            </w:pPr>
            <w:r>
              <w:t xml:space="preserve">Переселение граждан из аварийных многоквартирных домов, признанных таковыми до 1 января </w:t>
            </w:r>
            <w:r>
              <w:lastRenderedPageBreak/>
              <w:t>2017</w:t>
            </w:r>
          </w:p>
        </w:tc>
        <w:tc>
          <w:tcPr>
            <w:tcW w:w="704" w:type="pct"/>
            <w:vMerge w:val="restart"/>
            <w:vAlign w:val="center"/>
          </w:tcPr>
          <w:p w:rsidR="00CF0EC5" w:rsidRDefault="00CF0EC5">
            <w:pPr>
              <w:pStyle w:val="ConsPlusNormal"/>
              <w:jc w:val="center"/>
            </w:pPr>
            <w:r>
              <w:lastRenderedPageBreak/>
              <w:t>Снижение уровня жизни и безопасности граждан в жилых помещениях</w:t>
            </w:r>
          </w:p>
        </w:tc>
        <w:tc>
          <w:tcPr>
            <w:tcW w:w="524" w:type="pct"/>
            <w:vMerge w:val="restart"/>
            <w:vAlign w:val="center"/>
          </w:tcPr>
          <w:p w:rsidR="00CF0EC5" w:rsidRDefault="00CF0EC5">
            <w:pPr>
              <w:pStyle w:val="ConsPlusNormal"/>
              <w:jc w:val="center"/>
            </w:pPr>
            <w:r>
              <w:t>Показатели А.1, А.2 таблицы приложения 1 к Программе</w:t>
            </w:r>
          </w:p>
        </w:tc>
      </w:tr>
      <w:tr w:rsidR="00CF0EC5" w:rsidTr="00CF0EC5">
        <w:tc>
          <w:tcPr>
            <w:tcW w:w="239" w:type="pct"/>
          </w:tcPr>
          <w:p w:rsidR="00CF0EC5" w:rsidRDefault="00CF0EC5">
            <w:pPr>
              <w:pStyle w:val="ConsPlusNormal"/>
            </w:pPr>
          </w:p>
        </w:tc>
        <w:tc>
          <w:tcPr>
            <w:tcW w:w="1287" w:type="pct"/>
          </w:tcPr>
          <w:p w:rsidR="00CF0EC5" w:rsidRDefault="00CF0EC5">
            <w:pPr>
              <w:pStyle w:val="ConsPlusNormal"/>
            </w:pPr>
            <w:r>
              <w:t xml:space="preserve">Переселение граждан из </w:t>
            </w:r>
            <w:r>
              <w:lastRenderedPageBreak/>
              <w:t>аварийного жилищного фонда в соответствии с жилищным законодательством</w:t>
            </w:r>
          </w:p>
        </w:tc>
        <w:tc>
          <w:tcPr>
            <w:tcW w:w="793" w:type="pct"/>
            <w:vMerge/>
          </w:tcPr>
          <w:p w:rsidR="00CF0EC5" w:rsidRDefault="00CF0EC5"/>
        </w:tc>
        <w:tc>
          <w:tcPr>
            <w:tcW w:w="389" w:type="pct"/>
            <w:vMerge/>
          </w:tcPr>
          <w:p w:rsidR="00CF0EC5" w:rsidRDefault="00CF0EC5"/>
        </w:tc>
        <w:tc>
          <w:tcPr>
            <w:tcW w:w="389" w:type="pct"/>
            <w:vMerge/>
          </w:tcPr>
          <w:p w:rsidR="00CF0EC5" w:rsidRDefault="00CF0EC5"/>
        </w:tc>
        <w:tc>
          <w:tcPr>
            <w:tcW w:w="674" w:type="pct"/>
            <w:vMerge/>
          </w:tcPr>
          <w:p w:rsidR="00CF0EC5" w:rsidRDefault="00CF0EC5"/>
        </w:tc>
        <w:tc>
          <w:tcPr>
            <w:tcW w:w="704" w:type="pct"/>
            <w:vMerge/>
          </w:tcPr>
          <w:p w:rsidR="00CF0EC5" w:rsidRDefault="00CF0EC5"/>
        </w:tc>
        <w:tc>
          <w:tcPr>
            <w:tcW w:w="524" w:type="pct"/>
            <w:vMerge/>
          </w:tcPr>
          <w:p w:rsidR="00CF0EC5" w:rsidRDefault="00CF0EC5"/>
        </w:tc>
      </w:tr>
      <w:tr w:rsidR="00CF0EC5" w:rsidTr="00CF0EC5">
        <w:tblPrEx>
          <w:tblBorders>
            <w:insideH w:val="nil"/>
          </w:tblBorders>
        </w:tblPrEx>
        <w:tc>
          <w:tcPr>
            <w:tcW w:w="5000" w:type="pct"/>
            <w:gridSpan w:val="8"/>
            <w:tcBorders>
              <w:bottom w:val="nil"/>
            </w:tcBorders>
          </w:tcPr>
          <w:p w:rsidR="00CF0EC5" w:rsidRDefault="003A733B">
            <w:pPr>
              <w:pStyle w:val="ConsPlusNormal"/>
              <w:jc w:val="center"/>
            </w:pPr>
            <w:hyperlink w:anchor="P1070" w:history="1">
              <w:r w:rsidR="00CF0EC5">
                <w:rPr>
                  <w:color w:val="0000FF"/>
                </w:rPr>
                <w:t>Подпрограмма Б</w:t>
              </w:r>
            </w:hyperlink>
            <w:r w:rsidR="00CF0EC5">
              <w:t xml:space="preserve"> "Стимулирование индивидуального жилищного строительства"</w:t>
            </w:r>
          </w:p>
        </w:tc>
      </w:tr>
      <w:tr w:rsidR="00CF0EC5" w:rsidTr="00CF0EC5">
        <w:tblPrEx>
          <w:tblBorders>
            <w:insideH w:val="nil"/>
          </w:tblBorders>
        </w:tblPrEx>
        <w:tc>
          <w:tcPr>
            <w:tcW w:w="5000" w:type="pct"/>
            <w:gridSpan w:val="8"/>
            <w:tcBorders>
              <w:top w:val="nil"/>
            </w:tcBorders>
          </w:tcPr>
          <w:p w:rsidR="00CF0EC5" w:rsidRDefault="00CF0EC5">
            <w:pPr>
              <w:pStyle w:val="ConsPlusNormal"/>
              <w:jc w:val="both"/>
            </w:pPr>
            <w:r>
              <w:t xml:space="preserve">(Раздел введен </w:t>
            </w:r>
            <w:hyperlink r:id="rId413" w:history="1">
              <w:r>
                <w:rPr>
                  <w:color w:val="0000FF"/>
                </w:rPr>
                <w:t>Постановлением</w:t>
              </w:r>
            </w:hyperlink>
            <w:r>
              <w:t xml:space="preserve"> Правительства Камчатского края от 26.10.2020</w:t>
            </w:r>
          </w:p>
          <w:p w:rsidR="00CF0EC5" w:rsidRDefault="00CF0EC5">
            <w:pPr>
              <w:pStyle w:val="ConsPlusNormal"/>
              <w:jc w:val="both"/>
            </w:pPr>
            <w:r>
              <w:t>N 433-П)</w:t>
            </w:r>
          </w:p>
        </w:tc>
      </w:tr>
      <w:tr w:rsidR="00CF0EC5" w:rsidTr="00CF0EC5">
        <w:tc>
          <w:tcPr>
            <w:tcW w:w="239" w:type="pct"/>
            <w:vAlign w:val="center"/>
          </w:tcPr>
          <w:p w:rsidR="00CF0EC5" w:rsidRDefault="00CF0EC5">
            <w:pPr>
              <w:pStyle w:val="ConsPlusNormal"/>
              <w:jc w:val="center"/>
            </w:pPr>
            <w:proofErr w:type="spellStart"/>
            <w:r>
              <w:t>Б.Fl.l</w:t>
            </w:r>
            <w:proofErr w:type="spellEnd"/>
            <w:r>
              <w:t>.</w:t>
            </w:r>
          </w:p>
        </w:tc>
        <w:tc>
          <w:tcPr>
            <w:tcW w:w="1287" w:type="pct"/>
            <w:vAlign w:val="center"/>
          </w:tcPr>
          <w:p w:rsidR="00CF0EC5" w:rsidRDefault="00CF0EC5">
            <w:pPr>
              <w:pStyle w:val="ConsPlusNormal"/>
            </w:pPr>
            <w:r>
              <w:t>Предоставление отдельным категориям граждан социальной выплаты на уплату первоначального взноса по ипотечному жилищному кредиту (займу) на строительство индивидуального жилого дома</w:t>
            </w:r>
          </w:p>
        </w:tc>
        <w:tc>
          <w:tcPr>
            <w:tcW w:w="793" w:type="pct"/>
            <w:vAlign w:val="center"/>
          </w:tcPr>
          <w:p w:rsidR="00CF0EC5" w:rsidRDefault="00CF0EC5">
            <w:pPr>
              <w:pStyle w:val="ConsPlusNormal"/>
              <w:jc w:val="both"/>
            </w:pPr>
            <w:r>
              <w:t>Министерство строительства Камчатского края</w:t>
            </w:r>
          </w:p>
        </w:tc>
        <w:tc>
          <w:tcPr>
            <w:tcW w:w="389" w:type="pct"/>
            <w:vAlign w:val="center"/>
          </w:tcPr>
          <w:p w:rsidR="00CF0EC5" w:rsidRDefault="00CF0EC5">
            <w:pPr>
              <w:pStyle w:val="ConsPlusNormal"/>
              <w:jc w:val="center"/>
            </w:pPr>
            <w:r>
              <w:t>01.01.2021</w:t>
            </w:r>
          </w:p>
        </w:tc>
        <w:tc>
          <w:tcPr>
            <w:tcW w:w="389" w:type="pct"/>
            <w:vAlign w:val="center"/>
          </w:tcPr>
          <w:p w:rsidR="00CF0EC5" w:rsidRDefault="00CF0EC5">
            <w:pPr>
              <w:pStyle w:val="ConsPlusNormal"/>
              <w:jc w:val="center"/>
            </w:pPr>
            <w:r>
              <w:t>31.12.2025</w:t>
            </w:r>
          </w:p>
        </w:tc>
        <w:tc>
          <w:tcPr>
            <w:tcW w:w="674" w:type="pct"/>
            <w:vAlign w:val="center"/>
          </w:tcPr>
          <w:p w:rsidR="00CF0EC5" w:rsidRDefault="00CF0EC5">
            <w:pPr>
              <w:pStyle w:val="ConsPlusNormal"/>
              <w:jc w:val="center"/>
            </w:pPr>
            <w:r>
              <w:t>Улучшение жилищных условий граждан посредством индивидуального жилищного строительства</w:t>
            </w:r>
          </w:p>
        </w:tc>
        <w:tc>
          <w:tcPr>
            <w:tcW w:w="704" w:type="pct"/>
            <w:vAlign w:val="center"/>
          </w:tcPr>
          <w:p w:rsidR="00CF0EC5" w:rsidRDefault="00CF0EC5">
            <w:pPr>
              <w:pStyle w:val="ConsPlusNormal"/>
              <w:jc w:val="center"/>
            </w:pPr>
            <w:r>
              <w:t>Снижение объемов индивидуального жилищного строительства</w:t>
            </w:r>
          </w:p>
        </w:tc>
        <w:tc>
          <w:tcPr>
            <w:tcW w:w="524" w:type="pct"/>
            <w:vAlign w:val="center"/>
          </w:tcPr>
          <w:p w:rsidR="00CF0EC5" w:rsidRDefault="00CF0EC5">
            <w:pPr>
              <w:pStyle w:val="ConsPlusNormal"/>
              <w:jc w:val="center"/>
            </w:pPr>
            <w:r>
              <w:t xml:space="preserve">Показатель </w:t>
            </w:r>
            <w:proofErr w:type="spellStart"/>
            <w:r>
              <w:t>Б.Fl.l</w:t>
            </w:r>
            <w:proofErr w:type="spellEnd"/>
            <w:r>
              <w:t>, приложения 1 к Программе</w:t>
            </w:r>
          </w:p>
        </w:tc>
      </w:tr>
    </w:tbl>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bookmarkStart w:id="26" w:name="P2364"/>
      <w:bookmarkEnd w:id="26"/>
      <w:r>
        <w:t>Приложение 3</w:t>
      </w:r>
    </w:p>
    <w:p w:rsidR="00CF0EC5" w:rsidRDefault="00CF0EC5">
      <w:pPr>
        <w:pStyle w:val="ConsPlusNormal"/>
        <w:jc w:val="right"/>
      </w:pPr>
      <w:r>
        <w:t>к Программе</w:t>
      </w:r>
    </w:p>
    <w:p w:rsidR="00CF0EC5" w:rsidRDefault="00CF0EC5">
      <w:pPr>
        <w:pStyle w:val="ConsPlusNormal"/>
        <w:ind w:firstLine="540"/>
        <w:jc w:val="both"/>
      </w:pPr>
    </w:p>
    <w:p w:rsidR="00CF0EC5" w:rsidRDefault="00CF0EC5">
      <w:pPr>
        <w:pStyle w:val="ConsPlusTitle"/>
        <w:jc w:val="center"/>
      </w:pPr>
      <w:r>
        <w:t>ФИНАНСОВОЕ ОБЕСПЕЧЕНИЕ РЕАЛИЗАЦИИ</w:t>
      </w:r>
    </w:p>
    <w:p w:rsidR="00CF0EC5" w:rsidRDefault="00CF0EC5">
      <w:pPr>
        <w:pStyle w:val="ConsPlusTitle"/>
        <w:jc w:val="center"/>
      </w:pPr>
      <w:r>
        <w:t>ГОСУДАРСТВЕННОЙ ПРОГРАММЫ КАМЧАТСКОГО КРАЯ</w:t>
      </w:r>
    </w:p>
    <w:p w:rsidR="00CF0EC5" w:rsidRDefault="00CF0EC5">
      <w:pPr>
        <w:pStyle w:val="ConsPlusTitle"/>
        <w:jc w:val="center"/>
      </w:pPr>
      <w:r>
        <w:t>"ОБЕСПЕЧЕНИЕ ДОСТУПНЫМ И КОМФОРТНЫМ ЖИЛЬЕМ</w:t>
      </w:r>
    </w:p>
    <w:p w:rsidR="00CF0EC5" w:rsidRDefault="00CF0EC5">
      <w:pPr>
        <w:pStyle w:val="ConsPlusTitle"/>
        <w:jc w:val="center"/>
      </w:pPr>
      <w:r>
        <w:t>ЖИТЕЛЕЙ КАМЧАТСКОГО КРАЯ"</w:t>
      </w:r>
    </w:p>
    <w:p w:rsidR="00CF0EC5" w:rsidRDefault="00CF0EC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414" w:history="1">
              <w:r>
                <w:rPr>
                  <w:color w:val="0000FF"/>
                </w:rPr>
                <w:t>Постановления</w:t>
              </w:r>
            </w:hyperlink>
            <w:r>
              <w:rPr>
                <w:color w:val="392C69"/>
              </w:rPr>
              <w:t xml:space="preserve"> Правительства Камчатского края</w:t>
            </w:r>
          </w:p>
          <w:p w:rsidR="00CF0EC5" w:rsidRDefault="00CF0EC5">
            <w:pPr>
              <w:pStyle w:val="ConsPlusNormal"/>
              <w:jc w:val="center"/>
            </w:pPr>
            <w:r>
              <w:rPr>
                <w:color w:val="392C69"/>
              </w:rPr>
              <w:t>от 26.10.2020 N 433-П)</w:t>
            </w:r>
          </w:p>
        </w:tc>
      </w:tr>
    </w:tbl>
    <w:p w:rsidR="00CF0EC5" w:rsidRDefault="00CF0E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5"/>
        <w:gridCol w:w="2017"/>
        <w:gridCol w:w="1618"/>
        <w:gridCol w:w="1395"/>
        <w:gridCol w:w="1299"/>
        <w:gridCol w:w="1299"/>
        <w:gridCol w:w="956"/>
        <w:gridCol w:w="956"/>
        <w:gridCol w:w="956"/>
        <w:gridCol w:w="1055"/>
        <w:gridCol w:w="1299"/>
        <w:gridCol w:w="1055"/>
      </w:tblGrid>
      <w:tr w:rsidR="00CF0EC5" w:rsidTr="00CF0EC5">
        <w:tc>
          <w:tcPr>
            <w:tcW w:w="0" w:type="auto"/>
            <w:vMerge w:val="restart"/>
            <w:vAlign w:val="center"/>
          </w:tcPr>
          <w:p w:rsidR="00CF0EC5" w:rsidRDefault="00CF0EC5">
            <w:pPr>
              <w:pStyle w:val="ConsPlusNormal"/>
              <w:jc w:val="center"/>
            </w:pPr>
            <w:r>
              <w:lastRenderedPageBreak/>
              <w:t>N п/п</w:t>
            </w:r>
          </w:p>
        </w:tc>
        <w:tc>
          <w:tcPr>
            <w:tcW w:w="0" w:type="auto"/>
            <w:vMerge w:val="restart"/>
            <w:vAlign w:val="center"/>
          </w:tcPr>
          <w:p w:rsidR="00CF0EC5" w:rsidRDefault="00CF0EC5">
            <w:pPr>
              <w:pStyle w:val="ConsPlusNormal"/>
              <w:jc w:val="center"/>
            </w:pPr>
            <w:r>
              <w:t>Наименование Программы/ подпрограммы/ мероприятия</w:t>
            </w:r>
          </w:p>
        </w:tc>
        <w:tc>
          <w:tcPr>
            <w:tcW w:w="0" w:type="auto"/>
            <w:vMerge w:val="restart"/>
            <w:vAlign w:val="center"/>
          </w:tcPr>
          <w:p w:rsidR="00CF0EC5" w:rsidRDefault="00CF0EC5">
            <w:pPr>
              <w:pStyle w:val="ConsPlusNormal"/>
              <w:jc w:val="center"/>
            </w:pPr>
          </w:p>
        </w:tc>
        <w:tc>
          <w:tcPr>
            <w:tcW w:w="0" w:type="auto"/>
            <w:vAlign w:val="center"/>
          </w:tcPr>
          <w:p w:rsidR="00CF0EC5" w:rsidRDefault="00CF0EC5">
            <w:pPr>
              <w:pStyle w:val="ConsPlusNormal"/>
              <w:jc w:val="center"/>
            </w:pPr>
            <w:r>
              <w:t>Код бюджетной классификации</w:t>
            </w:r>
          </w:p>
        </w:tc>
        <w:tc>
          <w:tcPr>
            <w:tcW w:w="0" w:type="auto"/>
            <w:gridSpan w:val="8"/>
            <w:vAlign w:val="center"/>
          </w:tcPr>
          <w:p w:rsidR="00CF0EC5" w:rsidRDefault="00CF0EC5">
            <w:pPr>
              <w:pStyle w:val="ConsPlusNormal"/>
              <w:jc w:val="center"/>
            </w:pPr>
          </w:p>
        </w:tc>
      </w:tr>
      <w:tr w:rsidR="00CF0EC5" w:rsidTr="00CF0EC5">
        <w:tc>
          <w:tcPr>
            <w:tcW w:w="0" w:type="auto"/>
            <w:vMerge/>
          </w:tcPr>
          <w:p w:rsidR="00CF0EC5" w:rsidRDefault="00CF0EC5"/>
        </w:tc>
        <w:tc>
          <w:tcPr>
            <w:tcW w:w="0" w:type="auto"/>
            <w:vMerge/>
          </w:tcPr>
          <w:p w:rsidR="00CF0EC5" w:rsidRDefault="00CF0EC5"/>
        </w:tc>
        <w:tc>
          <w:tcPr>
            <w:tcW w:w="0" w:type="auto"/>
            <w:vMerge/>
          </w:tcPr>
          <w:p w:rsidR="00CF0EC5" w:rsidRDefault="00CF0EC5"/>
        </w:tc>
        <w:tc>
          <w:tcPr>
            <w:tcW w:w="0" w:type="auto"/>
            <w:vAlign w:val="center"/>
          </w:tcPr>
          <w:p w:rsidR="00CF0EC5" w:rsidRDefault="00CF0EC5">
            <w:pPr>
              <w:pStyle w:val="ConsPlusNormal"/>
              <w:jc w:val="center"/>
            </w:pPr>
            <w:r>
              <w:t>ГРБС</w:t>
            </w:r>
          </w:p>
        </w:tc>
        <w:tc>
          <w:tcPr>
            <w:tcW w:w="0" w:type="auto"/>
            <w:vAlign w:val="center"/>
          </w:tcPr>
          <w:p w:rsidR="00CF0EC5" w:rsidRDefault="00CF0EC5">
            <w:pPr>
              <w:pStyle w:val="ConsPlusNormal"/>
              <w:jc w:val="center"/>
            </w:pPr>
            <w:r>
              <w:t>ВСЕГО</w:t>
            </w:r>
          </w:p>
        </w:tc>
        <w:tc>
          <w:tcPr>
            <w:tcW w:w="0" w:type="auto"/>
            <w:vAlign w:val="center"/>
          </w:tcPr>
          <w:p w:rsidR="00CF0EC5" w:rsidRDefault="00CF0EC5">
            <w:pPr>
              <w:pStyle w:val="ConsPlusNormal"/>
              <w:jc w:val="center"/>
            </w:pPr>
            <w:r>
              <w:t>2014</w:t>
            </w:r>
          </w:p>
        </w:tc>
        <w:tc>
          <w:tcPr>
            <w:tcW w:w="0" w:type="auto"/>
            <w:vAlign w:val="center"/>
          </w:tcPr>
          <w:p w:rsidR="00CF0EC5" w:rsidRDefault="00CF0EC5">
            <w:pPr>
              <w:pStyle w:val="ConsPlusNormal"/>
              <w:jc w:val="center"/>
            </w:pPr>
            <w:r>
              <w:t>2015</w:t>
            </w:r>
          </w:p>
        </w:tc>
        <w:tc>
          <w:tcPr>
            <w:tcW w:w="0" w:type="auto"/>
            <w:vAlign w:val="center"/>
          </w:tcPr>
          <w:p w:rsidR="00CF0EC5" w:rsidRDefault="00CF0EC5">
            <w:pPr>
              <w:pStyle w:val="ConsPlusNormal"/>
              <w:jc w:val="center"/>
            </w:pPr>
            <w:r>
              <w:t>2016</w:t>
            </w:r>
          </w:p>
        </w:tc>
        <w:tc>
          <w:tcPr>
            <w:tcW w:w="0" w:type="auto"/>
            <w:vAlign w:val="center"/>
          </w:tcPr>
          <w:p w:rsidR="00CF0EC5" w:rsidRDefault="00CF0EC5">
            <w:pPr>
              <w:pStyle w:val="ConsPlusNormal"/>
              <w:jc w:val="center"/>
            </w:pPr>
            <w:r>
              <w:t>2017</w:t>
            </w:r>
          </w:p>
        </w:tc>
        <w:tc>
          <w:tcPr>
            <w:tcW w:w="0" w:type="auto"/>
            <w:vAlign w:val="center"/>
          </w:tcPr>
          <w:p w:rsidR="00CF0EC5" w:rsidRDefault="00CF0EC5">
            <w:pPr>
              <w:pStyle w:val="ConsPlusNormal"/>
              <w:jc w:val="center"/>
            </w:pPr>
            <w:r>
              <w:t>2018</w:t>
            </w:r>
          </w:p>
        </w:tc>
        <w:tc>
          <w:tcPr>
            <w:tcW w:w="0" w:type="auto"/>
            <w:vAlign w:val="center"/>
          </w:tcPr>
          <w:p w:rsidR="00CF0EC5" w:rsidRDefault="00CF0EC5">
            <w:pPr>
              <w:pStyle w:val="ConsPlusNormal"/>
              <w:jc w:val="center"/>
            </w:pPr>
            <w:r>
              <w:t>2019</w:t>
            </w:r>
          </w:p>
        </w:tc>
        <w:tc>
          <w:tcPr>
            <w:tcW w:w="0" w:type="auto"/>
            <w:vAlign w:val="center"/>
          </w:tcPr>
          <w:p w:rsidR="00CF0EC5" w:rsidRDefault="00CF0EC5">
            <w:pPr>
              <w:pStyle w:val="ConsPlusNormal"/>
              <w:jc w:val="center"/>
            </w:pPr>
            <w:r>
              <w:t>2020</w:t>
            </w:r>
          </w:p>
        </w:tc>
      </w:tr>
      <w:tr w:rsidR="00CF0EC5" w:rsidTr="00CF0EC5">
        <w:tc>
          <w:tcPr>
            <w:tcW w:w="0" w:type="auto"/>
            <w:vAlign w:val="center"/>
          </w:tcPr>
          <w:p w:rsidR="00CF0EC5" w:rsidRDefault="00CF0EC5">
            <w:pPr>
              <w:pStyle w:val="ConsPlusNormal"/>
              <w:jc w:val="center"/>
            </w:pPr>
            <w:r>
              <w:t>1</w:t>
            </w:r>
          </w:p>
        </w:tc>
        <w:tc>
          <w:tcPr>
            <w:tcW w:w="0" w:type="auto"/>
            <w:vAlign w:val="center"/>
          </w:tcPr>
          <w:p w:rsidR="00CF0EC5" w:rsidRDefault="00CF0EC5">
            <w:pPr>
              <w:pStyle w:val="ConsPlusNormal"/>
              <w:jc w:val="center"/>
            </w:pPr>
            <w:r>
              <w:t>2</w:t>
            </w:r>
          </w:p>
        </w:tc>
        <w:tc>
          <w:tcPr>
            <w:tcW w:w="0" w:type="auto"/>
            <w:vAlign w:val="center"/>
          </w:tcPr>
          <w:p w:rsidR="00CF0EC5" w:rsidRDefault="00CF0EC5">
            <w:pPr>
              <w:pStyle w:val="ConsPlusNormal"/>
              <w:jc w:val="center"/>
            </w:pPr>
            <w:r>
              <w:t>3</w:t>
            </w:r>
          </w:p>
        </w:tc>
        <w:tc>
          <w:tcPr>
            <w:tcW w:w="0" w:type="auto"/>
            <w:vAlign w:val="center"/>
          </w:tcPr>
          <w:p w:rsidR="00CF0EC5" w:rsidRDefault="00CF0EC5">
            <w:pPr>
              <w:pStyle w:val="ConsPlusNormal"/>
              <w:jc w:val="center"/>
            </w:pPr>
            <w:r>
              <w:t>4</w:t>
            </w:r>
          </w:p>
        </w:tc>
        <w:tc>
          <w:tcPr>
            <w:tcW w:w="0" w:type="auto"/>
            <w:vAlign w:val="center"/>
          </w:tcPr>
          <w:p w:rsidR="00CF0EC5" w:rsidRDefault="00CF0EC5">
            <w:pPr>
              <w:pStyle w:val="ConsPlusNormal"/>
              <w:jc w:val="center"/>
            </w:pPr>
            <w:r>
              <w:t>5</w:t>
            </w:r>
          </w:p>
        </w:tc>
        <w:tc>
          <w:tcPr>
            <w:tcW w:w="0" w:type="auto"/>
            <w:vAlign w:val="center"/>
          </w:tcPr>
          <w:p w:rsidR="00CF0EC5" w:rsidRDefault="00CF0EC5">
            <w:pPr>
              <w:pStyle w:val="ConsPlusNormal"/>
              <w:jc w:val="center"/>
            </w:pPr>
            <w:r>
              <w:t>6</w:t>
            </w:r>
          </w:p>
        </w:tc>
        <w:tc>
          <w:tcPr>
            <w:tcW w:w="0" w:type="auto"/>
            <w:vAlign w:val="center"/>
          </w:tcPr>
          <w:p w:rsidR="00CF0EC5" w:rsidRDefault="00CF0EC5">
            <w:pPr>
              <w:pStyle w:val="ConsPlusNormal"/>
              <w:jc w:val="center"/>
            </w:pPr>
            <w:r>
              <w:t>7</w:t>
            </w:r>
          </w:p>
        </w:tc>
        <w:tc>
          <w:tcPr>
            <w:tcW w:w="0" w:type="auto"/>
            <w:vAlign w:val="center"/>
          </w:tcPr>
          <w:p w:rsidR="00CF0EC5" w:rsidRDefault="00CF0EC5">
            <w:pPr>
              <w:pStyle w:val="ConsPlusNormal"/>
              <w:jc w:val="center"/>
            </w:pPr>
            <w:r>
              <w:t>8</w:t>
            </w:r>
          </w:p>
        </w:tc>
        <w:tc>
          <w:tcPr>
            <w:tcW w:w="0" w:type="auto"/>
            <w:vAlign w:val="center"/>
          </w:tcPr>
          <w:p w:rsidR="00CF0EC5" w:rsidRDefault="00CF0EC5">
            <w:pPr>
              <w:pStyle w:val="ConsPlusNormal"/>
              <w:jc w:val="center"/>
            </w:pPr>
            <w:r>
              <w:t>9</w:t>
            </w:r>
          </w:p>
        </w:tc>
        <w:tc>
          <w:tcPr>
            <w:tcW w:w="0" w:type="auto"/>
            <w:vAlign w:val="center"/>
          </w:tcPr>
          <w:p w:rsidR="00CF0EC5" w:rsidRDefault="00CF0EC5">
            <w:pPr>
              <w:pStyle w:val="ConsPlusNormal"/>
              <w:jc w:val="center"/>
            </w:pPr>
            <w:r>
              <w:t>10</w:t>
            </w:r>
          </w:p>
        </w:tc>
        <w:tc>
          <w:tcPr>
            <w:tcW w:w="0" w:type="auto"/>
            <w:vAlign w:val="center"/>
          </w:tcPr>
          <w:p w:rsidR="00CF0EC5" w:rsidRDefault="00CF0EC5">
            <w:pPr>
              <w:pStyle w:val="ConsPlusNormal"/>
              <w:jc w:val="center"/>
            </w:pPr>
            <w:r>
              <w:t>11</w:t>
            </w:r>
          </w:p>
        </w:tc>
        <w:tc>
          <w:tcPr>
            <w:tcW w:w="0" w:type="auto"/>
            <w:vAlign w:val="center"/>
          </w:tcPr>
          <w:p w:rsidR="00CF0EC5" w:rsidRDefault="00CF0EC5">
            <w:pPr>
              <w:pStyle w:val="ConsPlusNormal"/>
              <w:jc w:val="center"/>
            </w:pPr>
            <w:r>
              <w:t>12</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Государственная программа Камчатского края "Обеспечение доступным и комфортным жильем жителей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26 903 031,83300</w:t>
            </w:r>
          </w:p>
        </w:tc>
        <w:tc>
          <w:tcPr>
            <w:tcW w:w="0" w:type="auto"/>
            <w:vAlign w:val="center"/>
          </w:tcPr>
          <w:p w:rsidR="00CF0EC5" w:rsidRDefault="00CF0EC5">
            <w:pPr>
              <w:pStyle w:val="ConsPlusNormal"/>
              <w:jc w:val="center"/>
            </w:pPr>
            <w:r>
              <w:t>3 610 667,71940</w:t>
            </w:r>
          </w:p>
        </w:tc>
        <w:tc>
          <w:tcPr>
            <w:tcW w:w="0" w:type="auto"/>
            <w:vAlign w:val="center"/>
          </w:tcPr>
          <w:p w:rsidR="00CF0EC5" w:rsidRDefault="00CF0EC5">
            <w:pPr>
              <w:pStyle w:val="ConsPlusNormal"/>
              <w:jc w:val="center"/>
            </w:pPr>
            <w:r>
              <w:t xml:space="preserve">3 401 027,45347 </w:t>
            </w:r>
            <w:hyperlink w:anchor="P2463" w:history="1">
              <w:r>
                <w:rPr>
                  <w:color w:val="0000FF"/>
                </w:rPr>
                <w:t>&lt;*&gt;</w:t>
              </w:r>
            </w:hyperlink>
          </w:p>
        </w:tc>
        <w:tc>
          <w:tcPr>
            <w:tcW w:w="0" w:type="auto"/>
            <w:vAlign w:val="center"/>
          </w:tcPr>
          <w:p w:rsidR="00CF0EC5" w:rsidRDefault="00CF0EC5">
            <w:pPr>
              <w:pStyle w:val="ConsPlusNormal"/>
              <w:jc w:val="center"/>
            </w:pPr>
            <w:r>
              <w:t>2 720 659,52675</w:t>
            </w:r>
          </w:p>
        </w:tc>
        <w:tc>
          <w:tcPr>
            <w:tcW w:w="0" w:type="auto"/>
            <w:vAlign w:val="center"/>
          </w:tcPr>
          <w:p w:rsidR="00CF0EC5" w:rsidRDefault="00CF0EC5">
            <w:pPr>
              <w:pStyle w:val="ConsPlusNormal"/>
              <w:jc w:val="center"/>
            </w:pPr>
            <w:r>
              <w:t>2 203 532,81961</w:t>
            </w:r>
          </w:p>
        </w:tc>
        <w:tc>
          <w:tcPr>
            <w:tcW w:w="0" w:type="auto"/>
            <w:vAlign w:val="center"/>
          </w:tcPr>
          <w:p w:rsidR="00CF0EC5" w:rsidRDefault="00CF0EC5">
            <w:pPr>
              <w:pStyle w:val="ConsPlusNormal"/>
              <w:jc w:val="center"/>
            </w:pPr>
            <w:r>
              <w:t>2 489 352,31531</w:t>
            </w:r>
          </w:p>
        </w:tc>
        <w:tc>
          <w:tcPr>
            <w:tcW w:w="0" w:type="auto"/>
            <w:vAlign w:val="center"/>
          </w:tcPr>
          <w:p w:rsidR="00CF0EC5" w:rsidRDefault="00CF0EC5">
            <w:pPr>
              <w:pStyle w:val="ConsPlusNormal"/>
              <w:jc w:val="center"/>
            </w:pPr>
            <w:r>
              <w:t>3 117 111,92102</w:t>
            </w:r>
          </w:p>
        </w:tc>
        <w:tc>
          <w:tcPr>
            <w:tcW w:w="0" w:type="auto"/>
            <w:vAlign w:val="center"/>
          </w:tcPr>
          <w:p w:rsidR="00CF0EC5" w:rsidRDefault="00CF0EC5">
            <w:pPr>
              <w:pStyle w:val="ConsPlusNormal"/>
              <w:jc w:val="center"/>
            </w:pPr>
            <w:r>
              <w:t>2 301 997,79072</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6 070 688, 13923</w:t>
            </w:r>
          </w:p>
        </w:tc>
        <w:tc>
          <w:tcPr>
            <w:tcW w:w="0" w:type="auto"/>
            <w:vAlign w:val="center"/>
          </w:tcPr>
          <w:p w:rsidR="00CF0EC5" w:rsidRDefault="00CF0EC5">
            <w:pPr>
              <w:pStyle w:val="ConsPlusNormal"/>
              <w:jc w:val="center"/>
            </w:pPr>
            <w:r>
              <w:t>1 470 827,86540</w:t>
            </w:r>
          </w:p>
        </w:tc>
        <w:tc>
          <w:tcPr>
            <w:tcW w:w="0" w:type="auto"/>
            <w:vAlign w:val="center"/>
          </w:tcPr>
          <w:p w:rsidR="00CF0EC5" w:rsidRDefault="00CF0EC5">
            <w:pPr>
              <w:pStyle w:val="ConsPlusNormal"/>
              <w:jc w:val="center"/>
            </w:pPr>
            <w:r>
              <w:t xml:space="preserve">183 393,27628 </w:t>
            </w:r>
            <w:hyperlink w:anchor="P2464" w:history="1">
              <w:r>
                <w:rPr>
                  <w:color w:val="0000FF"/>
                </w:rPr>
                <w:t>&lt;**&gt;</w:t>
              </w:r>
            </w:hyperlink>
          </w:p>
        </w:tc>
        <w:tc>
          <w:tcPr>
            <w:tcW w:w="0" w:type="auto"/>
            <w:vAlign w:val="center"/>
          </w:tcPr>
          <w:p w:rsidR="00CF0EC5" w:rsidRDefault="00CF0EC5">
            <w:pPr>
              <w:pStyle w:val="ConsPlusNormal"/>
              <w:jc w:val="center"/>
            </w:pPr>
            <w:r>
              <w:t>117 636,29755</w:t>
            </w:r>
          </w:p>
        </w:tc>
        <w:tc>
          <w:tcPr>
            <w:tcW w:w="0" w:type="auto"/>
            <w:vAlign w:val="center"/>
          </w:tcPr>
          <w:p w:rsidR="00CF0EC5" w:rsidRDefault="00CF0EC5">
            <w:pPr>
              <w:pStyle w:val="ConsPlusNormal"/>
              <w:jc w:val="center"/>
            </w:pPr>
            <w:r>
              <w:t>269 758,60000</w:t>
            </w:r>
          </w:p>
        </w:tc>
        <w:tc>
          <w:tcPr>
            <w:tcW w:w="0" w:type="auto"/>
            <w:vAlign w:val="center"/>
          </w:tcPr>
          <w:p w:rsidR="00CF0EC5" w:rsidRDefault="00CF0EC5">
            <w:pPr>
              <w:pStyle w:val="ConsPlusNormal"/>
              <w:jc w:val="center"/>
            </w:pPr>
            <w:r>
              <w:t>631 831,80000</w:t>
            </w:r>
          </w:p>
        </w:tc>
        <w:tc>
          <w:tcPr>
            <w:tcW w:w="0" w:type="auto"/>
            <w:vAlign w:val="center"/>
          </w:tcPr>
          <w:p w:rsidR="00CF0EC5" w:rsidRDefault="00CF0EC5">
            <w:pPr>
              <w:pStyle w:val="ConsPlusNormal"/>
              <w:jc w:val="center"/>
            </w:pPr>
            <w:r>
              <w:t>1 160 862,10000</w:t>
            </w:r>
          </w:p>
        </w:tc>
        <w:tc>
          <w:tcPr>
            <w:tcW w:w="0" w:type="auto"/>
            <w:vAlign w:val="center"/>
          </w:tcPr>
          <w:p w:rsidR="00CF0EC5" w:rsidRDefault="00CF0EC5">
            <w:pPr>
              <w:pStyle w:val="ConsPlusNormal"/>
              <w:jc w:val="center"/>
            </w:pPr>
            <w:r>
              <w:t>535 052,20000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16 596 942,72020</w:t>
            </w:r>
          </w:p>
        </w:tc>
        <w:tc>
          <w:tcPr>
            <w:tcW w:w="0" w:type="auto"/>
            <w:vAlign w:val="center"/>
          </w:tcPr>
          <w:p w:rsidR="00CF0EC5" w:rsidRDefault="00CF0EC5">
            <w:pPr>
              <w:pStyle w:val="ConsPlusNormal"/>
              <w:jc w:val="center"/>
            </w:pPr>
            <w:r>
              <w:t>1 854 926,54687</w:t>
            </w:r>
          </w:p>
        </w:tc>
        <w:tc>
          <w:tcPr>
            <w:tcW w:w="0" w:type="auto"/>
            <w:vAlign w:val="center"/>
          </w:tcPr>
          <w:p w:rsidR="00CF0EC5" w:rsidRDefault="00CF0EC5">
            <w:pPr>
              <w:pStyle w:val="ConsPlusNormal"/>
              <w:jc w:val="center"/>
            </w:pPr>
            <w:r>
              <w:t>1 677 753,38244</w:t>
            </w:r>
          </w:p>
        </w:tc>
        <w:tc>
          <w:tcPr>
            <w:tcW w:w="0" w:type="auto"/>
            <w:vAlign w:val="center"/>
          </w:tcPr>
          <w:p w:rsidR="00CF0EC5" w:rsidRDefault="00CF0EC5">
            <w:pPr>
              <w:pStyle w:val="ConsPlusNormal"/>
              <w:jc w:val="center"/>
            </w:pPr>
            <w:r>
              <w:t>2 037 366,65043</w:t>
            </w:r>
          </w:p>
        </w:tc>
        <w:tc>
          <w:tcPr>
            <w:tcW w:w="0" w:type="auto"/>
            <w:vAlign w:val="center"/>
          </w:tcPr>
          <w:p w:rsidR="00CF0EC5" w:rsidRDefault="00CF0EC5">
            <w:pPr>
              <w:pStyle w:val="ConsPlusNormal"/>
              <w:jc w:val="center"/>
            </w:pPr>
            <w:r>
              <w:t>1 396 310,22613</w:t>
            </w:r>
          </w:p>
        </w:tc>
        <w:tc>
          <w:tcPr>
            <w:tcW w:w="0" w:type="auto"/>
            <w:vAlign w:val="center"/>
          </w:tcPr>
          <w:p w:rsidR="00CF0EC5" w:rsidRDefault="00CF0EC5">
            <w:pPr>
              <w:pStyle w:val="ConsPlusNormal"/>
              <w:jc w:val="center"/>
            </w:pPr>
            <w:r>
              <w:t>1 541 551,21597</w:t>
            </w:r>
          </w:p>
        </w:tc>
        <w:tc>
          <w:tcPr>
            <w:tcW w:w="0" w:type="auto"/>
            <w:vAlign w:val="center"/>
          </w:tcPr>
          <w:p w:rsidR="00CF0EC5" w:rsidRDefault="00CF0EC5">
            <w:pPr>
              <w:pStyle w:val="ConsPlusNormal"/>
              <w:jc w:val="center"/>
            </w:pPr>
            <w:r>
              <w:t>1 465 864,49299</w:t>
            </w:r>
          </w:p>
        </w:tc>
        <w:tc>
          <w:tcPr>
            <w:tcW w:w="0" w:type="auto"/>
            <w:vAlign w:val="center"/>
          </w:tcPr>
          <w:p w:rsidR="00CF0EC5" w:rsidRDefault="00CF0EC5">
            <w:pPr>
              <w:pStyle w:val="ConsPlusNormal"/>
              <w:jc w:val="center"/>
            </w:pPr>
            <w:r>
              <w:t>1 310 571,94489</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177 130,88510</w:t>
            </w:r>
          </w:p>
        </w:tc>
        <w:tc>
          <w:tcPr>
            <w:tcW w:w="0" w:type="auto"/>
            <w:vAlign w:val="center"/>
          </w:tcPr>
          <w:p w:rsidR="00CF0EC5" w:rsidRDefault="00CF0EC5">
            <w:pPr>
              <w:pStyle w:val="ConsPlusNormal"/>
              <w:jc w:val="center"/>
            </w:pPr>
            <w:r>
              <w:t>26 742,31209</w:t>
            </w:r>
          </w:p>
        </w:tc>
        <w:tc>
          <w:tcPr>
            <w:tcW w:w="0" w:type="auto"/>
            <w:vAlign w:val="center"/>
          </w:tcPr>
          <w:p w:rsidR="00CF0EC5" w:rsidRDefault="00CF0EC5">
            <w:pPr>
              <w:pStyle w:val="ConsPlusNormal"/>
              <w:jc w:val="center"/>
            </w:pPr>
            <w:r>
              <w:t>32 537,09568</w:t>
            </w:r>
          </w:p>
        </w:tc>
        <w:tc>
          <w:tcPr>
            <w:tcW w:w="0" w:type="auto"/>
            <w:vAlign w:val="center"/>
          </w:tcPr>
          <w:p w:rsidR="00CF0EC5" w:rsidRDefault="00CF0EC5">
            <w:pPr>
              <w:pStyle w:val="ConsPlusNormal"/>
              <w:jc w:val="center"/>
            </w:pPr>
            <w:r>
              <w:t>27 186,78193</w:t>
            </w:r>
          </w:p>
        </w:tc>
        <w:tc>
          <w:tcPr>
            <w:tcW w:w="0" w:type="auto"/>
            <w:vAlign w:val="center"/>
          </w:tcPr>
          <w:p w:rsidR="00CF0EC5" w:rsidRDefault="00CF0EC5">
            <w:pPr>
              <w:pStyle w:val="ConsPlusNormal"/>
              <w:jc w:val="center"/>
            </w:pPr>
            <w:r>
              <w:t>23 716,61704</w:t>
            </w:r>
          </w:p>
        </w:tc>
        <w:tc>
          <w:tcPr>
            <w:tcW w:w="0" w:type="auto"/>
            <w:vAlign w:val="center"/>
          </w:tcPr>
          <w:p w:rsidR="00CF0EC5" w:rsidRDefault="00CF0EC5">
            <w:pPr>
              <w:pStyle w:val="ConsPlusNormal"/>
              <w:jc w:val="center"/>
            </w:pPr>
            <w:r>
              <w:t>23 263,28101</w:t>
            </w:r>
          </w:p>
        </w:tc>
        <w:tc>
          <w:tcPr>
            <w:tcW w:w="0" w:type="auto"/>
            <w:vAlign w:val="center"/>
          </w:tcPr>
          <w:p w:rsidR="00CF0EC5" w:rsidRDefault="00CF0EC5">
            <w:pPr>
              <w:pStyle w:val="ConsPlusNormal"/>
              <w:jc w:val="center"/>
            </w:pPr>
            <w:r>
              <w:t>16 475,35660</w:t>
            </w:r>
          </w:p>
        </w:tc>
        <w:tc>
          <w:tcPr>
            <w:tcW w:w="0" w:type="auto"/>
            <w:vAlign w:val="center"/>
          </w:tcPr>
          <w:p w:rsidR="00CF0EC5" w:rsidRDefault="00CF0EC5">
            <w:pPr>
              <w:pStyle w:val="ConsPlusNormal"/>
              <w:jc w:val="center"/>
            </w:pPr>
            <w:r>
              <w:t>18 789,15736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1 837 364,78976</w:t>
            </w:r>
          </w:p>
        </w:tc>
        <w:tc>
          <w:tcPr>
            <w:tcW w:w="0" w:type="auto"/>
            <w:vAlign w:val="center"/>
          </w:tcPr>
          <w:p w:rsidR="00CF0EC5" w:rsidRDefault="00CF0EC5">
            <w:pPr>
              <w:pStyle w:val="ConsPlusNormal"/>
              <w:jc w:val="center"/>
            </w:pPr>
            <w:r>
              <w:t>237 559,00000</w:t>
            </w:r>
          </w:p>
        </w:tc>
        <w:tc>
          <w:tcPr>
            <w:tcW w:w="0" w:type="auto"/>
            <w:vAlign w:val="center"/>
          </w:tcPr>
          <w:p w:rsidR="00CF0EC5" w:rsidRDefault="00CF0EC5">
            <w:pPr>
              <w:pStyle w:val="ConsPlusNormal"/>
              <w:jc w:val="center"/>
            </w:pPr>
            <w:r>
              <w:t>256 951,00000</w:t>
            </w:r>
          </w:p>
        </w:tc>
        <w:tc>
          <w:tcPr>
            <w:tcW w:w="0" w:type="auto"/>
            <w:vAlign w:val="center"/>
          </w:tcPr>
          <w:p w:rsidR="00CF0EC5" w:rsidRDefault="00CF0EC5">
            <w:pPr>
              <w:pStyle w:val="ConsPlusNormal"/>
              <w:jc w:val="center"/>
            </w:pPr>
            <w:r>
              <w:t>276 343,00000</w:t>
            </w:r>
          </w:p>
        </w:tc>
        <w:tc>
          <w:tcPr>
            <w:tcW w:w="0" w:type="auto"/>
            <w:vAlign w:val="center"/>
          </w:tcPr>
          <w:p w:rsidR="00CF0EC5" w:rsidRDefault="00CF0EC5">
            <w:pPr>
              <w:pStyle w:val="ConsPlusNormal"/>
              <w:jc w:val="center"/>
            </w:pPr>
            <w:r>
              <w:t>280 000,00000</w:t>
            </w:r>
          </w:p>
        </w:tc>
        <w:tc>
          <w:tcPr>
            <w:tcW w:w="0" w:type="auto"/>
            <w:vAlign w:val="center"/>
          </w:tcPr>
          <w:p w:rsidR="00CF0EC5" w:rsidRDefault="00CF0EC5">
            <w:pPr>
              <w:pStyle w:val="ConsPlusNormal"/>
              <w:jc w:val="center"/>
            </w:pPr>
            <w:r>
              <w:t>292 706,01833</w:t>
            </w:r>
          </w:p>
        </w:tc>
        <w:tc>
          <w:tcPr>
            <w:tcW w:w="0" w:type="auto"/>
            <w:vAlign w:val="center"/>
          </w:tcPr>
          <w:p w:rsidR="00CF0EC5" w:rsidRDefault="00CF0EC5">
            <w:pPr>
              <w:pStyle w:val="ConsPlusNormal"/>
              <w:jc w:val="center"/>
            </w:pPr>
            <w:r>
              <w:t>193 805,77143</w:t>
            </w:r>
          </w:p>
        </w:tc>
        <w:tc>
          <w:tcPr>
            <w:tcW w:w="0" w:type="auto"/>
            <w:vAlign w:val="center"/>
          </w:tcPr>
          <w:p w:rsidR="00CF0EC5" w:rsidRDefault="00CF0EC5">
            <w:pPr>
              <w:pStyle w:val="ConsPlusNormal"/>
              <w:jc w:val="center"/>
            </w:pPr>
            <w:r>
              <w:t>100 000,00000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Фонд содействия реформированию жилищно-коммунального хозяйства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2 220 925,29870</w:t>
            </w:r>
          </w:p>
        </w:tc>
        <w:tc>
          <w:tcPr>
            <w:tcW w:w="0" w:type="auto"/>
            <w:vAlign w:val="center"/>
          </w:tcPr>
          <w:p w:rsidR="00CF0EC5" w:rsidRDefault="00CF0EC5">
            <w:pPr>
              <w:pStyle w:val="ConsPlusNormal"/>
              <w:jc w:val="center"/>
            </w:pPr>
            <w:r>
              <w:t>20 611,99504</w:t>
            </w:r>
          </w:p>
        </w:tc>
        <w:tc>
          <w:tcPr>
            <w:tcW w:w="0" w:type="auto"/>
            <w:vAlign w:val="center"/>
          </w:tcPr>
          <w:p w:rsidR="00CF0EC5" w:rsidRDefault="00CF0EC5">
            <w:pPr>
              <w:pStyle w:val="ConsPlusNormal"/>
              <w:jc w:val="center"/>
            </w:pPr>
            <w:r>
              <w:t>350 392,69907</w:t>
            </w:r>
          </w:p>
        </w:tc>
        <w:tc>
          <w:tcPr>
            <w:tcW w:w="0" w:type="auto"/>
            <w:vAlign w:val="center"/>
          </w:tcPr>
          <w:p w:rsidR="00CF0EC5" w:rsidRDefault="00CF0EC5">
            <w:pPr>
              <w:pStyle w:val="ConsPlusNormal"/>
              <w:jc w:val="center"/>
            </w:pPr>
            <w:r>
              <w:t>262 126,79684</w:t>
            </w:r>
          </w:p>
        </w:tc>
        <w:tc>
          <w:tcPr>
            <w:tcW w:w="0" w:type="auto"/>
            <w:vAlign w:val="center"/>
          </w:tcPr>
          <w:p w:rsidR="00CF0EC5" w:rsidRDefault="00CF0EC5">
            <w:pPr>
              <w:pStyle w:val="ConsPlusNormal"/>
              <w:jc w:val="center"/>
            </w:pPr>
            <w:r>
              <w:t>233 747,37644</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280 104,20000</w:t>
            </w:r>
          </w:p>
        </w:tc>
        <w:tc>
          <w:tcPr>
            <w:tcW w:w="0" w:type="auto"/>
            <w:vAlign w:val="center"/>
          </w:tcPr>
          <w:p w:rsidR="00CF0EC5" w:rsidRDefault="00CF0EC5">
            <w:pPr>
              <w:pStyle w:val="ConsPlusNormal"/>
              <w:jc w:val="center"/>
            </w:pPr>
            <w:r>
              <w:t>337 584,48847</w:t>
            </w:r>
          </w:p>
        </w:tc>
      </w:tr>
      <w:tr w:rsidR="00CF0EC5" w:rsidTr="00CF0EC5">
        <w:tc>
          <w:tcPr>
            <w:tcW w:w="0" w:type="auto"/>
            <w:vMerge/>
          </w:tcPr>
          <w:p w:rsidR="00CF0EC5" w:rsidRDefault="00CF0EC5"/>
        </w:tc>
        <w:tc>
          <w:tcPr>
            <w:tcW w:w="0" w:type="auto"/>
            <w:vMerge/>
          </w:tcPr>
          <w:p w:rsidR="00CF0EC5" w:rsidRDefault="00CF0EC5"/>
        </w:tc>
        <w:tc>
          <w:tcPr>
            <w:tcW w:w="0" w:type="auto"/>
            <w:gridSpan w:val="10"/>
            <w:vAlign w:val="center"/>
          </w:tcPr>
          <w:p w:rsidR="00CF0EC5" w:rsidRDefault="00CF0EC5">
            <w:pPr>
              <w:pStyle w:val="ConsPlusNormal"/>
            </w:pPr>
            <w:bookmarkStart w:id="27" w:name="P2463"/>
            <w:bookmarkEnd w:id="27"/>
            <w:r>
              <w:t>&lt;*&gt; Расходные обязательства 2015 года не соответствуют бюджетным обязательствам 2015 года на сумму средств, не использованных в 2015 году по Подпрограмме 3</w:t>
            </w:r>
          </w:p>
        </w:tc>
      </w:tr>
      <w:tr w:rsidR="00CF0EC5" w:rsidTr="00CF0EC5">
        <w:tc>
          <w:tcPr>
            <w:tcW w:w="0" w:type="auto"/>
            <w:vMerge/>
          </w:tcPr>
          <w:p w:rsidR="00CF0EC5" w:rsidRDefault="00CF0EC5"/>
        </w:tc>
        <w:tc>
          <w:tcPr>
            <w:tcW w:w="0" w:type="auto"/>
            <w:vMerge/>
          </w:tcPr>
          <w:p w:rsidR="00CF0EC5" w:rsidRDefault="00CF0EC5"/>
        </w:tc>
        <w:tc>
          <w:tcPr>
            <w:tcW w:w="0" w:type="auto"/>
            <w:gridSpan w:val="6"/>
            <w:vAlign w:val="center"/>
          </w:tcPr>
          <w:p w:rsidR="00CF0EC5" w:rsidRDefault="00CF0EC5">
            <w:pPr>
              <w:pStyle w:val="ConsPlusNormal"/>
            </w:pPr>
            <w:bookmarkStart w:id="28" w:name="P2464"/>
            <w:bookmarkEnd w:id="28"/>
            <w:r>
              <w:t>&lt;**&gt; С учетом переходящих остатков 2014-2015 годов</w:t>
            </w: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tcPr>
          <w:p w:rsidR="00CF0EC5" w:rsidRDefault="00CF0EC5">
            <w:pPr>
              <w:pStyle w:val="ConsPlusNormal"/>
              <w:jc w:val="center"/>
            </w:pPr>
          </w:p>
        </w:tc>
        <w:tc>
          <w:tcPr>
            <w:tcW w:w="0" w:type="auto"/>
          </w:tcPr>
          <w:p w:rsidR="00CF0EC5" w:rsidRDefault="00CF0EC5">
            <w:pPr>
              <w:pStyle w:val="ConsPlusNormal"/>
              <w:jc w:val="center"/>
            </w:pP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строительства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tcPr>
          <w:p w:rsidR="00CF0EC5" w:rsidRDefault="00CF0EC5">
            <w:pPr>
              <w:pStyle w:val="ConsPlusNormal"/>
              <w:jc w:val="center"/>
            </w:pPr>
            <w:r>
              <w:t>21 519 993,83981</w:t>
            </w:r>
          </w:p>
        </w:tc>
        <w:tc>
          <w:tcPr>
            <w:tcW w:w="0" w:type="auto"/>
          </w:tcPr>
          <w:p w:rsidR="00CF0EC5" w:rsidRDefault="00CF0EC5">
            <w:pPr>
              <w:pStyle w:val="ConsPlusNormal"/>
              <w:jc w:val="center"/>
            </w:pPr>
            <w:r>
              <w:t>3 019 507,05098</w:t>
            </w:r>
          </w:p>
        </w:tc>
        <w:tc>
          <w:tcPr>
            <w:tcW w:w="0" w:type="auto"/>
          </w:tcPr>
          <w:p w:rsidR="00CF0EC5" w:rsidRDefault="00CF0EC5">
            <w:pPr>
              <w:pStyle w:val="ConsPlusNormal"/>
              <w:jc w:val="center"/>
            </w:pPr>
            <w:r>
              <w:t>2 700 427,54727</w:t>
            </w:r>
          </w:p>
        </w:tc>
        <w:tc>
          <w:tcPr>
            <w:tcW w:w="0" w:type="auto"/>
          </w:tcPr>
          <w:p w:rsidR="00CF0EC5" w:rsidRDefault="00CF0EC5">
            <w:pPr>
              <w:pStyle w:val="ConsPlusNormal"/>
              <w:jc w:val="center"/>
            </w:pPr>
            <w:r>
              <w:t>2 064 348,41618</w:t>
            </w:r>
          </w:p>
        </w:tc>
        <w:tc>
          <w:tcPr>
            <w:tcW w:w="0" w:type="auto"/>
          </w:tcPr>
          <w:p w:rsidR="00CF0EC5" w:rsidRDefault="00CF0EC5">
            <w:pPr>
              <w:pStyle w:val="ConsPlusNormal"/>
              <w:jc w:val="center"/>
            </w:pPr>
            <w:r>
              <w:t>1 539 218,73225</w:t>
            </w:r>
          </w:p>
        </w:tc>
        <w:tc>
          <w:tcPr>
            <w:tcW w:w="0" w:type="auto"/>
          </w:tcPr>
          <w:p w:rsidR="00CF0EC5" w:rsidRDefault="00CF0EC5">
            <w:pPr>
              <w:pStyle w:val="ConsPlusNormal"/>
              <w:jc w:val="center"/>
            </w:pPr>
            <w:r>
              <w:t>1 778 483,48542</w:t>
            </w:r>
          </w:p>
        </w:tc>
        <w:tc>
          <w:tcPr>
            <w:tcW w:w="0" w:type="auto"/>
          </w:tcPr>
          <w:p w:rsidR="00CF0EC5" w:rsidRDefault="00CF0EC5">
            <w:pPr>
              <w:pStyle w:val="ConsPlusNormal"/>
              <w:jc w:val="center"/>
            </w:pPr>
            <w:r>
              <w:t>2 570 278,93458</w:t>
            </w:r>
          </w:p>
        </w:tc>
        <w:tc>
          <w:tcPr>
            <w:tcW w:w="0" w:type="auto"/>
          </w:tcPr>
          <w:p w:rsidR="00CF0EC5" w:rsidRDefault="00CF0EC5">
            <w:pPr>
              <w:pStyle w:val="ConsPlusNormal"/>
              <w:jc w:val="center"/>
            </w:pPr>
            <w:r>
              <w:t>1 837 655,37755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5 637 971,14023</w:t>
            </w:r>
          </w:p>
        </w:tc>
        <w:tc>
          <w:tcPr>
            <w:tcW w:w="0" w:type="auto"/>
          </w:tcPr>
          <w:p w:rsidR="00CF0EC5" w:rsidRDefault="00CF0EC5">
            <w:pPr>
              <w:pStyle w:val="ConsPlusNormal"/>
              <w:jc w:val="center"/>
            </w:pPr>
            <w:r>
              <w:t>1 416 185,21640</w:t>
            </w:r>
          </w:p>
        </w:tc>
        <w:tc>
          <w:tcPr>
            <w:tcW w:w="0" w:type="auto"/>
          </w:tcPr>
          <w:p w:rsidR="00CF0EC5" w:rsidRDefault="00CF0EC5">
            <w:pPr>
              <w:pStyle w:val="ConsPlusNormal"/>
              <w:jc w:val="center"/>
            </w:pPr>
            <w:r>
              <w:t>1 026 214,46628</w:t>
            </w:r>
          </w:p>
        </w:tc>
        <w:tc>
          <w:tcPr>
            <w:tcW w:w="0" w:type="auto"/>
          </w:tcPr>
          <w:p w:rsidR="00CF0EC5" w:rsidRDefault="00CF0EC5">
            <w:pPr>
              <w:pStyle w:val="ConsPlusNormal"/>
              <w:jc w:val="center"/>
            </w:pPr>
            <w:r>
              <w:t>62 974,05755</w:t>
            </w:r>
          </w:p>
        </w:tc>
        <w:tc>
          <w:tcPr>
            <w:tcW w:w="0" w:type="auto"/>
          </w:tcPr>
          <w:p w:rsidR="00CF0EC5" w:rsidRDefault="00CF0EC5">
            <w:pPr>
              <w:pStyle w:val="ConsPlusNormal"/>
              <w:jc w:val="center"/>
            </w:pPr>
            <w:r>
              <w:t>238 819,80000</w:t>
            </w:r>
          </w:p>
        </w:tc>
        <w:tc>
          <w:tcPr>
            <w:tcW w:w="0" w:type="auto"/>
          </w:tcPr>
          <w:p w:rsidR="00CF0EC5" w:rsidRDefault="00CF0EC5">
            <w:pPr>
              <w:pStyle w:val="ConsPlusNormal"/>
              <w:jc w:val="center"/>
            </w:pPr>
            <w:r>
              <w:t>598 367,50000</w:t>
            </w:r>
          </w:p>
        </w:tc>
        <w:tc>
          <w:tcPr>
            <w:tcW w:w="0" w:type="auto"/>
          </w:tcPr>
          <w:p w:rsidR="00CF0EC5" w:rsidRDefault="00CF0EC5">
            <w:pPr>
              <w:pStyle w:val="ConsPlusNormal"/>
              <w:jc w:val="center"/>
            </w:pPr>
            <w:r>
              <w:t>1 100 749,60000</w:t>
            </w:r>
          </w:p>
        </w:tc>
        <w:tc>
          <w:tcPr>
            <w:tcW w:w="0" w:type="auto"/>
          </w:tcPr>
          <w:p w:rsidR="00CF0EC5" w:rsidRDefault="00CF0EC5">
            <w:pPr>
              <w:pStyle w:val="ConsPlusNormal"/>
              <w:jc w:val="center"/>
            </w:pPr>
            <w:r>
              <w:t>484 084,30000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12 691 923,14811</w:t>
            </w:r>
          </w:p>
        </w:tc>
        <w:tc>
          <w:tcPr>
            <w:tcW w:w="0" w:type="auto"/>
          </w:tcPr>
          <w:p w:rsidR="00CF0EC5" w:rsidRDefault="00CF0EC5">
            <w:pPr>
              <w:pStyle w:val="ConsPlusNormal"/>
              <w:jc w:val="center"/>
            </w:pPr>
            <w:r>
              <w:t>1 471 463,24845</w:t>
            </w:r>
          </w:p>
        </w:tc>
        <w:tc>
          <w:tcPr>
            <w:tcW w:w="0" w:type="auto"/>
          </w:tcPr>
          <w:p w:rsidR="00CF0EC5" w:rsidRDefault="00CF0EC5">
            <w:pPr>
              <w:pStyle w:val="ConsPlusNormal"/>
              <w:jc w:val="center"/>
            </w:pPr>
            <w:r>
              <w:t>1 205 958,85124</w:t>
            </w:r>
          </w:p>
        </w:tc>
        <w:tc>
          <w:tcPr>
            <w:tcW w:w="0" w:type="auto"/>
          </w:tcPr>
          <w:p w:rsidR="00CF0EC5" w:rsidRDefault="00CF0EC5">
            <w:pPr>
              <w:pStyle w:val="ConsPlusNormal"/>
              <w:jc w:val="center"/>
            </w:pPr>
            <w:r>
              <w:t>1 626 890,77986</w:t>
            </w:r>
          </w:p>
        </w:tc>
        <w:tc>
          <w:tcPr>
            <w:tcW w:w="0" w:type="auto"/>
          </w:tcPr>
          <w:p w:rsidR="00CF0EC5" w:rsidRDefault="00CF0EC5">
            <w:pPr>
              <w:pStyle w:val="ConsPlusNormal"/>
              <w:jc w:val="center"/>
            </w:pPr>
            <w:r>
              <w:t>958 964,93877</w:t>
            </w:r>
          </w:p>
        </w:tc>
        <w:tc>
          <w:tcPr>
            <w:tcW w:w="0" w:type="auto"/>
          </w:tcPr>
          <w:p w:rsidR="00CF0EC5" w:rsidRDefault="00CF0EC5">
            <w:pPr>
              <w:pStyle w:val="ConsPlusNormal"/>
              <w:jc w:val="center"/>
            </w:pPr>
            <w:r>
              <w:t>1 074 099,61874</w:t>
            </w:r>
          </w:p>
        </w:tc>
        <w:tc>
          <w:tcPr>
            <w:tcW w:w="0" w:type="auto"/>
          </w:tcPr>
          <w:p w:rsidR="00CF0EC5" w:rsidRDefault="00CF0EC5">
            <w:pPr>
              <w:pStyle w:val="ConsPlusNormal"/>
              <w:jc w:val="center"/>
            </w:pPr>
            <w:r>
              <w:t>1 088 249,77798</w:t>
            </w:r>
          </w:p>
        </w:tc>
        <w:tc>
          <w:tcPr>
            <w:tcW w:w="0" w:type="auto"/>
          </w:tcPr>
          <w:p w:rsidR="00CF0EC5" w:rsidRDefault="00CF0EC5">
            <w:pPr>
              <w:pStyle w:val="ConsPlusNormal"/>
              <w:jc w:val="center"/>
            </w:pPr>
            <w:r>
              <w:t>908 275,86372</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69 174,25277</w:t>
            </w:r>
          </w:p>
        </w:tc>
        <w:tc>
          <w:tcPr>
            <w:tcW w:w="0" w:type="auto"/>
          </w:tcPr>
          <w:p w:rsidR="00CF0EC5" w:rsidRDefault="00CF0EC5">
            <w:pPr>
              <w:pStyle w:val="ConsPlusNormal"/>
              <w:jc w:val="center"/>
            </w:pPr>
            <w:r>
              <w:t>11 246,59109</w:t>
            </w:r>
          </w:p>
        </w:tc>
        <w:tc>
          <w:tcPr>
            <w:tcW w:w="0" w:type="auto"/>
          </w:tcPr>
          <w:p w:rsidR="00CF0EC5" w:rsidRDefault="00CF0EC5">
            <w:pPr>
              <w:pStyle w:val="ConsPlusNormal"/>
              <w:jc w:val="center"/>
            </w:pPr>
            <w:r>
              <w:t>17 861,53068</w:t>
            </w:r>
          </w:p>
        </w:tc>
        <w:tc>
          <w:tcPr>
            <w:tcW w:w="0" w:type="auto"/>
          </w:tcPr>
          <w:p w:rsidR="00CF0EC5" w:rsidRDefault="00CF0EC5">
            <w:pPr>
              <w:pStyle w:val="ConsPlusNormal"/>
              <w:jc w:val="center"/>
            </w:pPr>
            <w:r>
              <w:t>12 356,78193</w:t>
            </w:r>
          </w:p>
        </w:tc>
        <w:tc>
          <w:tcPr>
            <w:tcW w:w="0" w:type="auto"/>
          </w:tcPr>
          <w:p w:rsidR="00CF0EC5" w:rsidRDefault="00CF0EC5">
            <w:pPr>
              <w:pStyle w:val="ConsPlusNormal"/>
              <w:jc w:val="center"/>
            </w:pPr>
            <w:r>
              <w:t>8 386,61704</w:t>
            </w:r>
          </w:p>
        </w:tc>
        <w:tc>
          <w:tcPr>
            <w:tcW w:w="0" w:type="auto"/>
          </w:tcPr>
          <w:p w:rsidR="00CF0EC5" w:rsidRDefault="00CF0EC5">
            <w:pPr>
              <w:pStyle w:val="ConsPlusNormal"/>
              <w:jc w:val="center"/>
            </w:pPr>
            <w:r>
              <w:t>6 016,36668</w:t>
            </w:r>
          </w:p>
        </w:tc>
        <w:tc>
          <w:tcPr>
            <w:tcW w:w="0" w:type="auto"/>
          </w:tcPr>
          <w:p w:rsidR="00CF0EC5" w:rsidRDefault="00CF0EC5">
            <w:pPr>
              <w:pStyle w:val="ConsPlusNormal"/>
              <w:jc w:val="center"/>
            </w:pPr>
            <w:r>
              <w:t>1 175,35660</w:t>
            </w:r>
          </w:p>
        </w:tc>
        <w:tc>
          <w:tcPr>
            <w:tcW w:w="0" w:type="auto"/>
          </w:tcPr>
          <w:p w:rsidR="00CF0EC5" w:rsidRDefault="00CF0EC5">
            <w:pPr>
              <w:pStyle w:val="ConsPlusNormal"/>
              <w:jc w:val="center"/>
            </w:pPr>
            <w:r>
              <w:t>3 710,72536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Фонда содействия реформированию жилищно-коммунального хозяйства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2 220 925,29870</w:t>
            </w:r>
          </w:p>
        </w:tc>
        <w:tc>
          <w:tcPr>
            <w:tcW w:w="0" w:type="auto"/>
          </w:tcPr>
          <w:p w:rsidR="00CF0EC5" w:rsidRDefault="00CF0EC5">
            <w:pPr>
              <w:pStyle w:val="ConsPlusNormal"/>
              <w:jc w:val="center"/>
            </w:pPr>
            <w:r>
              <w:t>20 611,99504</w:t>
            </w:r>
          </w:p>
        </w:tc>
        <w:tc>
          <w:tcPr>
            <w:tcW w:w="0" w:type="auto"/>
          </w:tcPr>
          <w:p w:rsidR="00CF0EC5" w:rsidRDefault="00CF0EC5">
            <w:pPr>
              <w:pStyle w:val="ConsPlusNormal"/>
              <w:jc w:val="center"/>
            </w:pPr>
            <w:r>
              <w:t>350 392,69907</w:t>
            </w:r>
          </w:p>
        </w:tc>
        <w:tc>
          <w:tcPr>
            <w:tcW w:w="0" w:type="auto"/>
          </w:tcPr>
          <w:p w:rsidR="00CF0EC5" w:rsidRDefault="00CF0EC5">
            <w:pPr>
              <w:pStyle w:val="ConsPlusNormal"/>
              <w:jc w:val="center"/>
            </w:pPr>
            <w:r>
              <w:t>262 126,79684</w:t>
            </w:r>
          </w:p>
        </w:tc>
        <w:tc>
          <w:tcPr>
            <w:tcW w:w="0" w:type="auto"/>
          </w:tcPr>
          <w:p w:rsidR="00CF0EC5" w:rsidRDefault="00CF0EC5">
            <w:pPr>
              <w:pStyle w:val="ConsPlusNormal"/>
              <w:jc w:val="center"/>
            </w:pPr>
            <w:r>
              <w:t>233 747,37644</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280 104,20000</w:t>
            </w:r>
          </w:p>
        </w:tc>
        <w:tc>
          <w:tcPr>
            <w:tcW w:w="0" w:type="auto"/>
          </w:tcPr>
          <w:p w:rsidR="00CF0EC5" w:rsidRDefault="00CF0EC5">
            <w:pPr>
              <w:pStyle w:val="ConsPlusNormal"/>
              <w:jc w:val="center"/>
            </w:pPr>
            <w:r>
              <w:t>262 009,24183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800 000,00000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100 000,00003</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w:t>
            </w:r>
            <w:r>
              <w:lastRenderedPageBreak/>
              <w:t>объемы обязательств федерального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0,00003</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образования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1 616 476,93708</w:t>
            </w:r>
          </w:p>
        </w:tc>
        <w:tc>
          <w:tcPr>
            <w:tcW w:w="0" w:type="auto"/>
            <w:vAlign w:val="center"/>
          </w:tcPr>
          <w:p w:rsidR="00CF0EC5" w:rsidRDefault="00CF0EC5">
            <w:pPr>
              <w:pStyle w:val="ConsPlusNormal"/>
              <w:jc w:val="center"/>
            </w:pPr>
            <w:r>
              <w:t>233 920,49800</w:t>
            </w:r>
          </w:p>
        </w:tc>
        <w:tc>
          <w:tcPr>
            <w:tcW w:w="0" w:type="auto"/>
            <w:vAlign w:val="center"/>
          </w:tcPr>
          <w:p w:rsidR="00CF0EC5" w:rsidRDefault="00CF0EC5">
            <w:pPr>
              <w:pStyle w:val="ConsPlusNormal"/>
              <w:jc w:val="center"/>
            </w:pPr>
            <w:r>
              <w:t>262 767,01820</w:t>
            </w:r>
          </w:p>
        </w:tc>
        <w:tc>
          <w:tcPr>
            <w:tcW w:w="0" w:type="auto"/>
            <w:vAlign w:val="center"/>
          </w:tcPr>
          <w:p w:rsidR="00CF0EC5" w:rsidRDefault="00CF0EC5">
            <w:pPr>
              <w:pStyle w:val="ConsPlusNormal"/>
              <w:jc w:val="center"/>
            </w:pPr>
            <w:r>
              <w:t>285 906,85000</w:t>
            </w:r>
          </w:p>
        </w:tc>
        <w:tc>
          <w:tcPr>
            <w:tcW w:w="0" w:type="auto"/>
            <w:vAlign w:val="center"/>
          </w:tcPr>
          <w:p w:rsidR="00CF0EC5" w:rsidRDefault="00CF0EC5">
            <w:pPr>
              <w:pStyle w:val="ConsPlusNormal"/>
              <w:jc w:val="center"/>
            </w:pPr>
            <w:r>
              <w:t>270 650,47920</w:t>
            </w:r>
          </w:p>
        </w:tc>
        <w:tc>
          <w:tcPr>
            <w:tcW w:w="0" w:type="auto"/>
            <w:vAlign w:val="center"/>
          </w:tcPr>
          <w:p w:rsidR="00CF0EC5" w:rsidRDefault="00CF0EC5">
            <w:pPr>
              <w:pStyle w:val="ConsPlusNormal"/>
              <w:jc w:val="center"/>
            </w:pPr>
            <w:r>
              <w:t>305 273,29746</w:t>
            </w:r>
          </w:p>
        </w:tc>
        <w:tc>
          <w:tcPr>
            <w:tcW w:w="0" w:type="auto"/>
            <w:vAlign w:val="center"/>
          </w:tcPr>
          <w:p w:rsidR="00CF0EC5" w:rsidRDefault="00CF0EC5">
            <w:pPr>
              <w:pStyle w:val="ConsPlusNormal"/>
              <w:jc w:val="center"/>
            </w:pPr>
            <w:r>
              <w:t>207 739,37143</w:t>
            </w:r>
          </w:p>
        </w:tc>
        <w:tc>
          <w:tcPr>
            <w:tcW w:w="0" w:type="auto"/>
            <w:vAlign w:val="center"/>
          </w:tcPr>
          <w:p w:rsidR="00CF0EC5" w:rsidRDefault="00CF0EC5">
            <w:pPr>
              <w:pStyle w:val="ConsPlusNormal"/>
              <w:jc w:val="center"/>
            </w:pPr>
            <w:r>
              <w:t>7 571,20033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214 687,40100</w:t>
            </w:r>
          </w:p>
        </w:tc>
        <w:tc>
          <w:tcPr>
            <w:tcW w:w="0" w:type="auto"/>
            <w:vAlign w:val="center"/>
          </w:tcPr>
          <w:p w:rsidR="00CF0EC5" w:rsidRDefault="00CF0EC5">
            <w:pPr>
              <w:pStyle w:val="ConsPlusNormal"/>
              <w:jc w:val="center"/>
            </w:pPr>
            <w:r>
              <w:t>40 116,04900</w:t>
            </w:r>
          </w:p>
        </w:tc>
        <w:tc>
          <w:tcPr>
            <w:tcW w:w="0" w:type="auto"/>
            <w:vAlign w:val="center"/>
          </w:tcPr>
          <w:p w:rsidR="00CF0EC5" w:rsidRDefault="00CF0EC5">
            <w:pPr>
              <w:pStyle w:val="ConsPlusNormal"/>
              <w:jc w:val="center"/>
            </w:pPr>
            <w:r>
              <w:t>43 273,81200</w:t>
            </w:r>
          </w:p>
        </w:tc>
        <w:tc>
          <w:tcPr>
            <w:tcW w:w="0" w:type="auto"/>
            <w:vAlign w:val="center"/>
          </w:tcPr>
          <w:p w:rsidR="00CF0EC5" w:rsidRDefault="00CF0EC5">
            <w:pPr>
              <w:pStyle w:val="ConsPlusNormal"/>
              <w:jc w:val="center"/>
            </w:pPr>
            <w:r>
              <w:t>43 100,94000</w:t>
            </w:r>
          </w:p>
        </w:tc>
        <w:tc>
          <w:tcPr>
            <w:tcW w:w="0" w:type="auto"/>
            <w:vAlign w:val="center"/>
          </w:tcPr>
          <w:p w:rsidR="00CF0EC5" w:rsidRDefault="00CF0EC5">
            <w:pPr>
              <w:pStyle w:val="ConsPlusNormal"/>
              <w:jc w:val="center"/>
            </w:pPr>
            <w:r>
              <w:t>21 212,20000</w:t>
            </w:r>
          </w:p>
        </w:tc>
        <w:tc>
          <w:tcPr>
            <w:tcW w:w="0" w:type="auto"/>
            <w:vAlign w:val="center"/>
          </w:tcPr>
          <w:p w:rsidR="00CF0EC5" w:rsidRDefault="00CF0EC5">
            <w:pPr>
              <w:pStyle w:val="ConsPlusNormal"/>
              <w:jc w:val="center"/>
            </w:pPr>
            <w:r>
              <w:t>16 473,60000</w:t>
            </w:r>
          </w:p>
        </w:tc>
        <w:tc>
          <w:tcPr>
            <w:tcW w:w="0" w:type="auto"/>
            <w:vAlign w:val="center"/>
          </w:tcPr>
          <w:p w:rsidR="00CF0EC5" w:rsidRDefault="00CF0EC5">
            <w:pPr>
              <w:pStyle w:val="ConsPlusNormal"/>
              <w:jc w:val="center"/>
            </w:pPr>
            <w:r>
              <w:t>50 510,80000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4 303,33100</w:t>
            </w:r>
          </w:p>
        </w:tc>
        <w:tc>
          <w:tcPr>
            <w:tcW w:w="0" w:type="auto"/>
            <w:vAlign w:val="center"/>
          </w:tcPr>
          <w:p w:rsidR="00CF0EC5" w:rsidRDefault="00CF0EC5">
            <w:pPr>
              <w:pStyle w:val="ConsPlusNormal"/>
              <w:jc w:val="center"/>
            </w:pPr>
            <w:r>
              <w:t>3 864,41900</w:t>
            </w:r>
          </w:p>
        </w:tc>
        <w:tc>
          <w:tcPr>
            <w:tcW w:w="0" w:type="auto"/>
            <w:vAlign w:val="center"/>
          </w:tcPr>
          <w:p w:rsidR="00CF0EC5" w:rsidRDefault="00CF0EC5">
            <w:pPr>
              <w:pStyle w:val="ConsPlusNormal"/>
              <w:jc w:val="center"/>
            </w:pPr>
            <w:r>
              <w:t>438,91200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371 546,54599</w:t>
            </w:r>
          </w:p>
        </w:tc>
        <w:tc>
          <w:tcPr>
            <w:tcW w:w="0" w:type="auto"/>
            <w:vAlign w:val="center"/>
          </w:tcPr>
          <w:p w:rsidR="00CF0EC5" w:rsidRDefault="00CF0EC5">
            <w:pPr>
              <w:pStyle w:val="ConsPlusNormal"/>
              <w:jc w:val="center"/>
            </w:pPr>
            <w:r>
              <w:t>40 749,72800</w:t>
            </w:r>
          </w:p>
        </w:tc>
        <w:tc>
          <w:tcPr>
            <w:tcW w:w="0" w:type="auto"/>
            <w:vAlign w:val="center"/>
          </w:tcPr>
          <w:p w:rsidR="00CF0EC5" w:rsidRDefault="00CF0EC5">
            <w:pPr>
              <w:pStyle w:val="ConsPlusNormal"/>
              <w:jc w:val="center"/>
            </w:pPr>
            <w:r>
              <w:t>47 866,64120</w:t>
            </w:r>
          </w:p>
        </w:tc>
        <w:tc>
          <w:tcPr>
            <w:tcW w:w="0" w:type="auto"/>
            <w:vAlign w:val="center"/>
          </w:tcPr>
          <w:p w:rsidR="00CF0EC5" w:rsidRDefault="00CF0EC5">
            <w:pPr>
              <w:pStyle w:val="ConsPlusNormal"/>
              <w:jc w:val="center"/>
            </w:pPr>
            <w:r>
              <w:t>51 632,91000</w:t>
            </w:r>
          </w:p>
        </w:tc>
        <w:tc>
          <w:tcPr>
            <w:tcW w:w="0" w:type="auto"/>
            <w:vAlign w:val="center"/>
          </w:tcPr>
          <w:p w:rsidR="00CF0EC5" w:rsidRDefault="00CF0EC5">
            <w:pPr>
              <w:pStyle w:val="ConsPlusNormal"/>
              <w:jc w:val="center"/>
            </w:pPr>
            <w:r>
              <w:t>54 108,27920</w:t>
            </w:r>
          </w:p>
        </w:tc>
        <w:tc>
          <w:tcPr>
            <w:tcW w:w="0" w:type="auto"/>
            <w:vAlign w:val="center"/>
          </w:tcPr>
          <w:p w:rsidR="00CF0EC5" w:rsidRDefault="00CF0EC5">
            <w:pPr>
              <w:pStyle w:val="ConsPlusNormal"/>
              <w:jc w:val="center"/>
            </w:pPr>
            <w:r>
              <w:t>78 846,76480</w:t>
            </w:r>
          </w:p>
        </w:tc>
        <w:tc>
          <w:tcPr>
            <w:tcW w:w="0" w:type="auto"/>
            <w:vAlign w:val="center"/>
          </w:tcPr>
          <w:p w:rsidR="00CF0EC5" w:rsidRDefault="00CF0EC5">
            <w:pPr>
              <w:pStyle w:val="ConsPlusNormal"/>
              <w:jc w:val="center"/>
            </w:pPr>
            <w:r>
              <w:t>48 122,80000</w:t>
            </w:r>
          </w:p>
        </w:tc>
        <w:tc>
          <w:tcPr>
            <w:tcW w:w="0" w:type="auto"/>
            <w:vAlign w:val="center"/>
          </w:tcPr>
          <w:p w:rsidR="00CF0EC5" w:rsidRDefault="00CF0EC5">
            <w:pPr>
              <w:pStyle w:val="ConsPlusNormal"/>
              <w:jc w:val="center"/>
            </w:pPr>
            <w:r>
              <w:t>7 571,20033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6 901,12300</w:t>
            </w:r>
          </w:p>
        </w:tc>
        <w:tc>
          <w:tcPr>
            <w:tcW w:w="0" w:type="auto"/>
            <w:vAlign w:val="center"/>
          </w:tcPr>
          <w:p w:rsidR="00CF0EC5" w:rsidRDefault="00CF0EC5">
            <w:pPr>
              <w:pStyle w:val="ConsPlusNormal"/>
              <w:jc w:val="center"/>
            </w:pPr>
            <w:r>
              <w:t>6 491,47200</w:t>
            </w:r>
          </w:p>
        </w:tc>
        <w:tc>
          <w:tcPr>
            <w:tcW w:w="0" w:type="auto"/>
            <w:vAlign w:val="center"/>
          </w:tcPr>
          <w:p w:rsidR="00CF0EC5" w:rsidRDefault="00CF0EC5">
            <w:pPr>
              <w:pStyle w:val="ConsPlusNormal"/>
              <w:jc w:val="center"/>
            </w:pPr>
            <w:r>
              <w:t>409,65100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92 878,20033</w:t>
            </w:r>
          </w:p>
        </w:tc>
        <w:tc>
          <w:tcPr>
            <w:tcW w:w="0" w:type="auto"/>
            <w:vAlign w:val="center"/>
          </w:tcPr>
          <w:p w:rsidR="00CF0EC5" w:rsidRDefault="00CF0EC5">
            <w:pPr>
              <w:pStyle w:val="ConsPlusNormal"/>
              <w:jc w:val="center"/>
            </w:pPr>
            <w:r>
              <w:t>15 495,72100</w:t>
            </w:r>
          </w:p>
        </w:tc>
        <w:tc>
          <w:tcPr>
            <w:tcW w:w="0" w:type="auto"/>
            <w:vAlign w:val="center"/>
          </w:tcPr>
          <w:p w:rsidR="00CF0EC5" w:rsidRDefault="00CF0EC5">
            <w:pPr>
              <w:pStyle w:val="ConsPlusNormal"/>
              <w:jc w:val="center"/>
            </w:pPr>
            <w:r>
              <w:t>14 675,56500</w:t>
            </w:r>
          </w:p>
        </w:tc>
        <w:tc>
          <w:tcPr>
            <w:tcW w:w="0" w:type="auto"/>
            <w:vAlign w:val="center"/>
          </w:tcPr>
          <w:p w:rsidR="00CF0EC5" w:rsidRDefault="00CF0EC5">
            <w:pPr>
              <w:pStyle w:val="ConsPlusNormal"/>
              <w:jc w:val="center"/>
            </w:pPr>
            <w:r>
              <w:t>14 830,00000</w:t>
            </w:r>
          </w:p>
        </w:tc>
        <w:tc>
          <w:tcPr>
            <w:tcW w:w="0" w:type="auto"/>
            <w:vAlign w:val="center"/>
          </w:tcPr>
          <w:p w:rsidR="00CF0EC5" w:rsidRDefault="00CF0EC5">
            <w:pPr>
              <w:pStyle w:val="ConsPlusNormal"/>
              <w:jc w:val="center"/>
            </w:pPr>
            <w:r>
              <w:t>15 330,00000</w:t>
            </w:r>
          </w:p>
        </w:tc>
        <w:tc>
          <w:tcPr>
            <w:tcW w:w="0" w:type="auto"/>
            <w:vAlign w:val="center"/>
          </w:tcPr>
          <w:p w:rsidR="00CF0EC5" w:rsidRDefault="00CF0EC5">
            <w:pPr>
              <w:pStyle w:val="ConsPlusNormal"/>
              <w:jc w:val="center"/>
            </w:pPr>
            <w:r>
              <w:t>17 246,91433</w:t>
            </w:r>
          </w:p>
        </w:tc>
        <w:tc>
          <w:tcPr>
            <w:tcW w:w="0" w:type="auto"/>
            <w:vAlign w:val="center"/>
          </w:tcPr>
          <w:p w:rsidR="00CF0EC5" w:rsidRDefault="00CF0EC5">
            <w:pPr>
              <w:pStyle w:val="ConsPlusNormal"/>
              <w:jc w:val="center"/>
            </w:pPr>
            <w:r>
              <w:t>15 300,00000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2 880,18600</w:t>
            </w:r>
          </w:p>
        </w:tc>
        <w:tc>
          <w:tcPr>
            <w:tcW w:w="0" w:type="auto"/>
            <w:vAlign w:val="center"/>
          </w:tcPr>
          <w:p w:rsidR="00CF0EC5" w:rsidRDefault="00CF0EC5">
            <w:pPr>
              <w:pStyle w:val="ConsPlusNormal"/>
              <w:jc w:val="center"/>
            </w:pPr>
            <w:r>
              <w:t>2 704,62100</w:t>
            </w:r>
          </w:p>
        </w:tc>
        <w:tc>
          <w:tcPr>
            <w:tcW w:w="0" w:type="auto"/>
            <w:vAlign w:val="center"/>
          </w:tcPr>
          <w:p w:rsidR="00CF0EC5" w:rsidRDefault="00CF0EC5">
            <w:pPr>
              <w:pStyle w:val="ConsPlusNormal"/>
              <w:jc w:val="center"/>
            </w:pPr>
            <w:r>
              <w:t>175,56500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937 364,78976</w:t>
            </w:r>
          </w:p>
        </w:tc>
        <w:tc>
          <w:tcPr>
            <w:tcW w:w="0" w:type="auto"/>
            <w:vAlign w:val="center"/>
          </w:tcPr>
          <w:p w:rsidR="00CF0EC5" w:rsidRDefault="00CF0EC5">
            <w:pPr>
              <w:pStyle w:val="ConsPlusNormal"/>
              <w:jc w:val="center"/>
            </w:pPr>
            <w:r>
              <w:t>137 559,00000</w:t>
            </w:r>
          </w:p>
        </w:tc>
        <w:tc>
          <w:tcPr>
            <w:tcW w:w="0" w:type="auto"/>
            <w:vAlign w:val="center"/>
          </w:tcPr>
          <w:p w:rsidR="00CF0EC5" w:rsidRDefault="00CF0EC5">
            <w:pPr>
              <w:pStyle w:val="ConsPlusNormal"/>
              <w:jc w:val="center"/>
            </w:pPr>
            <w:r>
              <w:t>156 951,00000</w:t>
            </w:r>
          </w:p>
        </w:tc>
        <w:tc>
          <w:tcPr>
            <w:tcW w:w="0" w:type="auto"/>
            <w:vAlign w:val="center"/>
          </w:tcPr>
          <w:p w:rsidR="00CF0EC5" w:rsidRDefault="00CF0EC5">
            <w:pPr>
              <w:pStyle w:val="ConsPlusNormal"/>
              <w:jc w:val="center"/>
            </w:pPr>
            <w:r>
              <w:t>176 343,00000</w:t>
            </w:r>
          </w:p>
        </w:tc>
        <w:tc>
          <w:tcPr>
            <w:tcW w:w="0" w:type="auto"/>
            <w:vAlign w:val="center"/>
          </w:tcPr>
          <w:p w:rsidR="00CF0EC5" w:rsidRDefault="00CF0EC5">
            <w:pPr>
              <w:pStyle w:val="ConsPlusNormal"/>
              <w:jc w:val="center"/>
            </w:pPr>
            <w:r>
              <w:t>180 000,00000</w:t>
            </w:r>
          </w:p>
        </w:tc>
        <w:tc>
          <w:tcPr>
            <w:tcW w:w="0" w:type="auto"/>
            <w:vAlign w:val="center"/>
          </w:tcPr>
          <w:p w:rsidR="00CF0EC5" w:rsidRDefault="00CF0EC5">
            <w:pPr>
              <w:pStyle w:val="ConsPlusNormal"/>
              <w:jc w:val="center"/>
            </w:pPr>
            <w:r>
              <w:t>192 706,01833</w:t>
            </w:r>
          </w:p>
        </w:tc>
        <w:tc>
          <w:tcPr>
            <w:tcW w:w="0" w:type="auto"/>
            <w:vAlign w:val="center"/>
          </w:tcPr>
          <w:p w:rsidR="00CF0EC5" w:rsidRDefault="00CF0EC5">
            <w:pPr>
              <w:pStyle w:val="ConsPlusNormal"/>
              <w:jc w:val="center"/>
            </w:pPr>
            <w:r>
              <w:t>93 805,77143</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имущественных и земельных отношений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3 157 174,77776</w:t>
            </w:r>
          </w:p>
        </w:tc>
        <w:tc>
          <w:tcPr>
            <w:tcW w:w="0" w:type="auto"/>
          </w:tcPr>
          <w:p w:rsidR="00CF0EC5" w:rsidRDefault="00CF0EC5">
            <w:pPr>
              <w:pStyle w:val="ConsPlusNormal"/>
              <w:jc w:val="center"/>
            </w:pPr>
            <w:r>
              <w:t>357 240,17042</w:t>
            </w:r>
          </w:p>
        </w:tc>
        <w:tc>
          <w:tcPr>
            <w:tcW w:w="0" w:type="auto"/>
          </w:tcPr>
          <w:p w:rsidR="00CF0EC5" w:rsidRDefault="00CF0EC5">
            <w:pPr>
              <w:pStyle w:val="ConsPlusNormal"/>
              <w:jc w:val="center"/>
            </w:pPr>
            <w:r>
              <w:t>435 067,29000</w:t>
            </w:r>
          </w:p>
        </w:tc>
        <w:tc>
          <w:tcPr>
            <w:tcW w:w="0" w:type="auto"/>
          </w:tcPr>
          <w:p w:rsidR="00CF0EC5" w:rsidRDefault="00CF0EC5">
            <w:pPr>
              <w:pStyle w:val="ConsPlusNormal"/>
              <w:jc w:val="center"/>
            </w:pPr>
            <w:r>
              <w:t>370 404,26057</w:t>
            </w:r>
          </w:p>
        </w:tc>
        <w:tc>
          <w:tcPr>
            <w:tcW w:w="0" w:type="auto"/>
          </w:tcPr>
          <w:p w:rsidR="00CF0EC5" w:rsidRDefault="00CF0EC5">
            <w:pPr>
              <w:pStyle w:val="ConsPlusNormal"/>
              <w:jc w:val="center"/>
            </w:pPr>
            <w:r>
              <w:t>389 709,40816</w:t>
            </w:r>
          </w:p>
        </w:tc>
        <w:tc>
          <w:tcPr>
            <w:tcW w:w="0" w:type="auto"/>
          </w:tcPr>
          <w:p w:rsidR="00CF0EC5" w:rsidRDefault="00CF0EC5">
            <w:pPr>
              <w:pStyle w:val="ConsPlusNormal"/>
              <w:jc w:val="center"/>
            </w:pPr>
            <w:r>
              <w:t>388 544,33243</w:t>
            </w:r>
          </w:p>
        </w:tc>
        <w:tc>
          <w:tcPr>
            <w:tcW w:w="0" w:type="auto"/>
          </w:tcPr>
          <w:p w:rsidR="00CF0EC5" w:rsidRDefault="00CF0EC5">
            <w:pPr>
              <w:pStyle w:val="ConsPlusNormal"/>
              <w:jc w:val="center"/>
            </w:pPr>
            <w:r>
              <w:t>329 093,61501</w:t>
            </w:r>
          </w:p>
        </w:tc>
        <w:tc>
          <w:tcPr>
            <w:tcW w:w="0" w:type="auto"/>
          </w:tcPr>
          <w:p w:rsidR="00CF0EC5" w:rsidRDefault="00CF0EC5">
            <w:pPr>
              <w:pStyle w:val="ConsPlusNormal"/>
              <w:jc w:val="center"/>
            </w:pPr>
            <w:r>
              <w:t>347 766,40117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101 865,90000</w:t>
            </w:r>
          </w:p>
        </w:tc>
        <w:tc>
          <w:tcPr>
            <w:tcW w:w="0" w:type="auto"/>
            <w:vAlign w:val="center"/>
          </w:tcPr>
          <w:p w:rsidR="00CF0EC5" w:rsidRDefault="00CF0EC5">
            <w:pPr>
              <w:pStyle w:val="ConsPlusNormal"/>
              <w:jc w:val="center"/>
            </w:pPr>
            <w:r>
              <w:t>14 526,60000</w:t>
            </w:r>
          </w:p>
        </w:tc>
        <w:tc>
          <w:tcPr>
            <w:tcW w:w="0" w:type="auto"/>
            <w:vAlign w:val="center"/>
          </w:tcPr>
          <w:p w:rsidR="00CF0EC5" w:rsidRDefault="00CF0EC5">
            <w:pPr>
              <w:pStyle w:val="ConsPlusNormal"/>
              <w:jc w:val="center"/>
            </w:pPr>
            <w:r>
              <w:t>11 139,40000</w:t>
            </w:r>
          </w:p>
        </w:tc>
        <w:tc>
          <w:tcPr>
            <w:tcW w:w="0" w:type="auto"/>
            <w:vAlign w:val="center"/>
          </w:tcPr>
          <w:p w:rsidR="00CF0EC5" w:rsidRDefault="00CF0EC5">
            <w:pPr>
              <w:pStyle w:val="ConsPlusNormal"/>
              <w:jc w:val="center"/>
            </w:pPr>
            <w:r>
              <w:t>11 561,30000</w:t>
            </w:r>
          </w:p>
        </w:tc>
        <w:tc>
          <w:tcPr>
            <w:tcW w:w="0" w:type="auto"/>
            <w:vAlign w:val="center"/>
          </w:tcPr>
          <w:p w:rsidR="00CF0EC5" w:rsidRDefault="00CF0EC5">
            <w:pPr>
              <w:pStyle w:val="ConsPlusNormal"/>
              <w:jc w:val="center"/>
            </w:pPr>
            <w:r>
              <w:t>6 471,40000</w:t>
            </w:r>
          </w:p>
        </w:tc>
        <w:tc>
          <w:tcPr>
            <w:tcW w:w="0" w:type="auto"/>
            <w:vAlign w:val="center"/>
          </w:tcPr>
          <w:p w:rsidR="00CF0EC5" w:rsidRDefault="00CF0EC5">
            <w:pPr>
              <w:pStyle w:val="ConsPlusNormal"/>
              <w:jc w:val="center"/>
            </w:pPr>
            <w:r>
              <w:t>9 939,50000</w:t>
            </w:r>
          </w:p>
        </w:tc>
        <w:tc>
          <w:tcPr>
            <w:tcW w:w="0" w:type="auto"/>
            <w:vAlign w:val="center"/>
          </w:tcPr>
          <w:p w:rsidR="00CF0EC5" w:rsidRDefault="00CF0EC5">
            <w:pPr>
              <w:pStyle w:val="ConsPlusNormal"/>
              <w:jc w:val="center"/>
            </w:pPr>
            <w:r>
              <w:t>9 601,70000</w:t>
            </w:r>
          </w:p>
        </w:tc>
        <w:tc>
          <w:tcPr>
            <w:tcW w:w="0" w:type="auto"/>
            <w:vAlign w:val="center"/>
          </w:tcPr>
          <w:p w:rsidR="00CF0EC5" w:rsidRDefault="00CF0EC5">
            <w:pPr>
              <w:pStyle w:val="ConsPlusNormal"/>
              <w:jc w:val="center"/>
            </w:pPr>
            <w:r>
              <w:t>11 855,30000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3 055 308,87776</w:t>
            </w:r>
          </w:p>
        </w:tc>
        <w:tc>
          <w:tcPr>
            <w:tcW w:w="0" w:type="auto"/>
            <w:vAlign w:val="center"/>
          </w:tcPr>
          <w:p w:rsidR="00CF0EC5" w:rsidRDefault="00CF0EC5">
            <w:pPr>
              <w:pStyle w:val="ConsPlusNormal"/>
              <w:jc w:val="center"/>
            </w:pPr>
            <w:r>
              <w:t>342 713,57042</w:t>
            </w:r>
          </w:p>
        </w:tc>
        <w:tc>
          <w:tcPr>
            <w:tcW w:w="0" w:type="auto"/>
            <w:vAlign w:val="center"/>
          </w:tcPr>
          <w:p w:rsidR="00CF0EC5" w:rsidRDefault="00CF0EC5">
            <w:pPr>
              <w:pStyle w:val="ConsPlusNormal"/>
              <w:jc w:val="center"/>
            </w:pPr>
            <w:r>
              <w:t>423 927,89000</w:t>
            </w:r>
          </w:p>
        </w:tc>
        <w:tc>
          <w:tcPr>
            <w:tcW w:w="0" w:type="auto"/>
            <w:vAlign w:val="center"/>
          </w:tcPr>
          <w:p w:rsidR="00CF0EC5" w:rsidRDefault="00CF0EC5">
            <w:pPr>
              <w:pStyle w:val="ConsPlusNormal"/>
              <w:jc w:val="center"/>
            </w:pPr>
            <w:r>
              <w:t>358 842,96057</w:t>
            </w:r>
          </w:p>
        </w:tc>
        <w:tc>
          <w:tcPr>
            <w:tcW w:w="0" w:type="auto"/>
            <w:vAlign w:val="center"/>
          </w:tcPr>
          <w:p w:rsidR="00CF0EC5" w:rsidRDefault="00CF0EC5">
            <w:pPr>
              <w:pStyle w:val="ConsPlusNormal"/>
              <w:jc w:val="center"/>
            </w:pPr>
            <w:r>
              <w:t>383 238,00816</w:t>
            </w:r>
          </w:p>
        </w:tc>
        <w:tc>
          <w:tcPr>
            <w:tcW w:w="0" w:type="auto"/>
            <w:vAlign w:val="center"/>
          </w:tcPr>
          <w:p w:rsidR="00CF0EC5" w:rsidRDefault="00CF0EC5">
            <w:pPr>
              <w:pStyle w:val="ConsPlusNormal"/>
              <w:jc w:val="center"/>
            </w:pPr>
            <w:r>
              <w:t>378 604,83243</w:t>
            </w:r>
          </w:p>
        </w:tc>
        <w:tc>
          <w:tcPr>
            <w:tcW w:w="0" w:type="auto"/>
            <w:vAlign w:val="center"/>
          </w:tcPr>
          <w:p w:rsidR="00CF0EC5" w:rsidRDefault="00CF0EC5">
            <w:pPr>
              <w:pStyle w:val="ConsPlusNormal"/>
              <w:jc w:val="center"/>
            </w:pPr>
            <w:r>
              <w:t>319 491,91501</w:t>
            </w:r>
          </w:p>
        </w:tc>
        <w:tc>
          <w:tcPr>
            <w:tcW w:w="0" w:type="auto"/>
            <w:vAlign w:val="center"/>
          </w:tcPr>
          <w:p w:rsidR="00CF0EC5" w:rsidRDefault="00CF0EC5">
            <w:pPr>
              <w:pStyle w:val="ConsPlusNormal"/>
              <w:jc w:val="center"/>
            </w:pPr>
            <w:r>
              <w:t>335 911,10117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объемы обязательств </w:t>
            </w:r>
            <w:r>
              <w:lastRenderedPageBreak/>
              <w:t>федерального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жилищно-коммунального хозяйства и энергетики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13 071,99800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3 255,20000</w:t>
            </w:r>
          </w:p>
        </w:tc>
        <w:tc>
          <w:tcPr>
            <w:tcW w:w="0" w:type="auto"/>
            <w:vAlign w:val="center"/>
          </w:tcPr>
          <w:p w:rsidR="00CF0EC5" w:rsidRDefault="00CF0EC5">
            <w:pPr>
              <w:pStyle w:val="ConsPlusNormal"/>
              <w:jc w:val="center"/>
            </w:pPr>
            <w:r>
              <w:t>7 051,20000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810</w:t>
            </w:r>
          </w:p>
        </w:tc>
        <w:tc>
          <w:tcPr>
            <w:tcW w:w="0" w:type="auto"/>
            <w:vAlign w:val="center"/>
          </w:tcPr>
          <w:p w:rsidR="00CF0EC5" w:rsidRDefault="00CF0EC5">
            <w:pPr>
              <w:pStyle w:val="ConsPlusNormal"/>
              <w:jc w:val="center"/>
            </w:pPr>
            <w:r>
              <w:t>13 071,99800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3 255,20000</w:t>
            </w:r>
          </w:p>
        </w:tc>
        <w:tc>
          <w:tcPr>
            <w:tcW w:w="0" w:type="auto"/>
            <w:vAlign w:val="center"/>
          </w:tcPr>
          <w:p w:rsidR="00CF0EC5" w:rsidRDefault="00CF0EC5">
            <w:pPr>
              <w:pStyle w:val="ConsPlusNormal"/>
              <w:jc w:val="center"/>
            </w:pPr>
            <w:r>
              <w:t>7 051,20000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культуры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816</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федерального </w:t>
            </w:r>
            <w:r>
              <w:lastRenderedPageBreak/>
              <w:t>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816</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Министерству здравоохранения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814</w:t>
            </w:r>
          </w:p>
        </w:tc>
        <w:tc>
          <w:tcPr>
            <w:tcW w:w="0" w:type="auto"/>
            <w:vAlign w:val="center"/>
          </w:tcPr>
          <w:p w:rsidR="00CF0EC5" w:rsidRDefault="00CF0EC5">
            <w:pPr>
              <w:pStyle w:val="ConsPlusNormal"/>
              <w:jc w:val="center"/>
            </w:pPr>
            <w:r>
              <w:t>20 000,00000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814</w:t>
            </w:r>
          </w:p>
        </w:tc>
        <w:tc>
          <w:tcPr>
            <w:tcW w:w="0" w:type="auto"/>
            <w:vAlign w:val="center"/>
          </w:tcPr>
          <w:p w:rsidR="00CF0EC5" w:rsidRDefault="00CF0EC5">
            <w:pPr>
              <w:pStyle w:val="ConsPlusNormal"/>
              <w:jc w:val="center"/>
            </w:pPr>
            <w:r>
              <w:t>20 000,00000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местных </w:t>
            </w:r>
            <w:r>
              <w:lastRenderedPageBreak/>
              <w:t>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pPr>
          </w:p>
        </w:tc>
        <w:tc>
          <w:tcPr>
            <w:tcW w:w="0" w:type="auto"/>
            <w:vMerge w:val="restart"/>
          </w:tcPr>
          <w:p w:rsidR="00CF0EC5" w:rsidRDefault="00CF0EC5">
            <w:pPr>
              <w:pStyle w:val="ConsPlusNormal"/>
              <w:jc w:val="both"/>
            </w:pPr>
            <w:r>
              <w:t>Всего по Агентству по делам молодежи Камчатского края</w:t>
            </w:r>
          </w:p>
        </w:tc>
        <w:tc>
          <w:tcPr>
            <w:tcW w:w="0" w:type="auto"/>
          </w:tcPr>
          <w:p w:rsidR="00CF0EC5" w:rsidRDefault="00CF0EC5">
            <w:pPr>
              <w:pStyle w:val="ConsPlusNormal"/>
            </w:pPr>
            <w:r>
              <w:t>Всего, в том числе:</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575 615,28035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109 004,81167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103 071,70000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35 112,60000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457 465,14835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58 813,77967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15 078,43200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15 078,43200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w:t>
            </w:r>
            <w:r>
              <w:lastRenderedPageBreak/>
              <w:t>объемы обязательств федерального бюджета</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w:t>
            </w:r>
          </w:p>
        </w:tc>
        <w:tc>
          <w:tcPr>
            <w:tcW w:w="0" w:type="auto"/>
            <w:vMerge w:val="restart"/>
          </w:tcPr>
          <w:p w:rsidR="00CF0EC5" w:rsidRDefault="003A733B">
            <w:pPr>
              <w:pStyle w:val="ConsPlusNormal"/>
              <w:jc w:val="both"/>
            </w:pPr>
            <w:hyperlink w:anchor="P218" w:history="1">
              <w:r w:rsidR="00CF0EC5">
                <w:rPr>
                  <w:color w:val="0000FF"/>
                </w:rPr>
                <w:t>Подпрограмма 1</w:t>
              </w:r>
            </w:hyperlink>
            <w:r w:rsidR="00CF0EC5">
              <w:t xml:space="preserve"> "Стимулирование развития жилищного строительства"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1 803 573,83037</w:t>
            </w:r>
          </w:p>
        </w:tc>
        <w:tc>
          <w:tcPr>
            <w:tcW w:w="0" w:type="auto"/>
            <w:vAlign w:val="center"/>
          </w:tcPr>
          <w:p w:rsidR="00CF0EC5" w:rsidRDefault="00CF0EC5">
            <w:pPr>
              <w:pStyle w:val="ConsPlusNormal"/>
              <w:jc w:val="center"/>
            </w:pPr>
            <w:r>
              <w:t>679 262,08976</w:t>
            </w:r>
          </w:p>
        </w:tc>
        <w:tc>
          <w:tcPr>
            <w:tcW w:w="0" w:type="auto"/>
            <w:vAlign w:val="center"/>
          </w:tcPr>
          <w:p w:rsidR="00CF0EC5" w:rsidRDefault="00CF0EC5">
            <w:pPr>
              <w:pStyle w:val="ConsPlusNormal"/>
              <w:jc w:val="center"/>
            </w:pPr>
            <w:r>
              <w:t>350 352,96348</w:t>
            </w:r>
          </w:p>
        </w:tc>
        <w:tc>
          <w:tcPr>
            <w:tcW w:w="0" w:type="auto"/>
            <w:vAlign w:val="center"/>
          </w:tcPr>
          <w:p w:rsidR="00CF0EC5" w:rsidRDefault="00CF0EC5">
            <w:pPr>
              <w:pStyle w:val="ConsPlusNormal"/>
              <w:jc w:val="center"/>
            </w:pPr>
            <w:r>
              <w:t>180 386,17820</w:t>
            </w:r>
          </w:p>
        </w:tc>
        <w:tc>
          <w:tcPr>
            <w:tcW w:w="0" w:type="auto"/>
            <w:vAlign w:val="center"/>
          </w:tcPr>
          <w:p w:rsidR="00CF0EC5" w:rsidRDefault="00CF0EC5">
            <w:pPr>
              <w:pStyle w:val="ConsPlusNormal"/>
              <w:jc w:val="center"/>
            </w:pPr>
            <w:r>
              <w:t>87 903,30944</w:t>
            </w:r>
          </w:p>
        </w:tc>
        <w:tc>
          <w:tcPr>
            <w:tcW w:w="0" w:type="auto"/>
            <w:vAlign w:val="center"/>
          </w:tcPr>
          <w:p w:rsidR="00CF0EC5" w:rsidRDefault="00CF0EC5">
            <w:pPr>
              <w:pStyle w:val="ConsPlusNormal"/>
              <w:jc w:val="center"/>
            </w:pPr>
            <w:r>
              <w:t>27 389,06410</w:t>
            </w:r>
          </w:p>
        </w:tc>
        <w:tc>
          <w:tcPr>
            <w:tcW w:w="0" w:type="auto"/>
            <w:vAlign w:val="center"/>
          </w:tcPr>
          <w:p w:rsidR="00CF0EC5" w:rsidRDefault="00CF0EC5">
            <w:pPr>
              <w:pStyle w:val="ConsPlusNormal"/>
              <w:jc w:val="center"/>
            </w:pPr>
            <w:r>
              <w:t>53 604,01206</w:t>
            </w:r>
          </w:p>
        </w:tc>
        <w:tc>
          <w:tcPr>
            <w:tcW w:w="0" w:type="auto"/>
            <w:vAlign w:val="center"/>
          </w:tcPr>
          <w:p w:rsidR="00CF0EC5" w:rsidRDefault="00CF0EC5">
            <w:pPr>
              <w:pStyle w:val="ConsPlusNormal"/>
              <w:jc w:val="center"/>
            </w:pPr>
            <w:r>
              <w:t>37 571,12464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1 738 308,34678</w:t>
            </w:r>
          </w:p>
        </w:tc>
        <w:tc>
          <w:tcPr>
            <w:tcW w:w="0" w:type="auto"/>
            <w:vAlign w:val="center"/>
          </w:tcPr>
          <w:p w:rsidR="00CF0EC5" w:rsidRDefault="00CF0EC5">
            <w:pPr>
              <w:pStyle w:val="ConsPlusNormal"/>
              <w:jc w:val="center"/>
            </w:pPr>
            <w:r>
              <w:t>674 665,86809</w:t>
            </w:r>
          </w:p>
        </w:tc>
        <w:tc>
          <w:tcPr>
            <w:tcW w:w="0" w:type="auto"/>
            <w:vAlign w:val="center"/>
          </w:tcPr>
          <w:p w:rsidR="00CF0EC5" w:rsidRDefault="00CF0EC5">
            <w:pPr>
              <w:pStyle w:val="ConsPlusNormal"/>
              <w:jc w:val="center"/>
            </w:pPr>
            <w:r>
              <w:t>347 658,45467</w:t>
            </w:r>
          </w:p>
        </w:tc>
        <w:tc>
          <w:tcPr>
            <w:tcW w:w="0" w:type="auto"/>
            <w:vAlign w:val="center"/>
          </w:tcPr>
          <w:p w:rsidR="00CF0EC5" w:rsidRDefault="00CF0EC5">
            <w:pPr>
              <w:pStyle w:val="ConsPlusNormal"/>
              <w:jc w:val="center"/>
            </w:pPr>
            <w:r>
              <w:t>178 626,56298</w:t>
            </w:r>
          </w:p>
        </w:tc>
        <w:tc>
          <w:tcPr>
            <w:tcW w:w="0" w:type="auto"/>
            <w:vAlign w:val="center"/>
          </w:tcPr>
          <w:p w:rsidR="00CF0EC5" w:rsidRDefault="00CF0EC5">
            <w:pPr>
              <w:pStyle w:val="ConsPlusNormal"/>
              <w:jc w:val="center"/>
            </w:pPr>
            <w:r>
              <w:t>86 654,86160</w:t>
            </w:r>
          </w:p>
        </w:tc>
        <w:tc>
          <w:tcPr>
            <w:tcW w:w="0" w:type="auto"/>
            <w:vAlign w:val="center"/>
          </w:tcPr>
          <w:p w:rsidR="00CF0EC5" w:rsidRDefault="00CF0EC5">
            <w:pPr>
              <w:pStyle w:val="ConsPlusNormal"/>
              <w:jc w:val="center"/>
            </w:pPr>
            <w:r>
              <w:t>27 117,22230</w:t>
            </w:r>
          </w:p>
        </w:tc>
        <w:tc>
          <w:tcPr>
            <w:tcW w:w="0" w:type="auto"/>
            <w:vAlign w:val="center"/>
          </w:tcPr>
          <w:p w:rsidR="00CF0EC5" w:rsidRDefault="00CF0EC5">
            <w:pPr>
              <w:pStyle w:val="ConsPlusNormal"/>
              <w:jc w:val="center"/>
            </w:pPr>
            <w:r>
              <w:t>53 258,92594</w:t>
            </w:r>
          </w:p>
        </w:tc>
        <w:tc>
          <w:tcPr>
            <w:tcW w:w="0" w:type="auto"/>
            <w:vAlign w:val="center"/>
          </w:tcPr>
          <w:p w:rsidR="00CF0EC5" w:rsidRDefault="00CF0EC5">
            <w:pPr>
              <w:pStyle w:val="ConsPlusNormal"/>
              <w:jc w:val="center"/>
            </w:pPr>
            <w:r>
              <w:t>37 571,12464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13 716,84723</w:t>
            </w:r>
          </w:p>
        </w:tc>
        <w:tc>
          <w:tcPr>
            <w:tcW w:w="0" w:type="auto"/>
            <w:vAlign w:val="center"/>
          </w:tcPr>
          <w:p w:rsidR="00CF0EC5" w:rsidRDefault="00CF0EC5">
            <w:pPr>
              <w:pStyle w:val="ConsPlusNormal"/>
              <w:jc w:val="center"/>
            </w:pPr>
            <w:r>
              <w:t>4 596,22167</w:t>
            </w:r>
          </w:p>
        </w:tc>
        <w:tc>
          <w:tcPr>
            <w:tcW w:w="0" w:type="auto"/>
            <w:vAlign w:val="center"/>
          </w:tcPr>
          <w:p w:rsidR="00CF0EC5" w:rsidRDefault="00CF0EC5">
            <w:pPr>
              <w:pStyle w:val="ConsPlusNormal"/>
              <w:jc w:val="center"/>
            </w:pPr>
            <w:r>
              <w:t>2 694,50881</w:t>
            </w:r>
          </w:p>
        </w:tc>
        <w:tc>
          <w:tcPr>
            <w:tcW w:w="0" w:type="auto"/>
            <w:vAlign w:val="center"/>
          </w:tcPr>
          <w:p w:rsidR="00CF0EC5" w:rsidRDefault="00CF0EC5">
            <w:pPr>
              <w:pStyle w:val="ConsPlusNormal"/>
              <w:jc w:val="center"/>
            </w:pPr>
            <w:r>
              <w:t>1 759,61522</w:t>
            </w:r>
          </w:p>
        </w:tc>
        <w:tc>
          <w:tcPr>
            <w:tcW w:w="0" w:type="auto"/>
            <w:vAlign w:val="center"/>
          </w:tcPr>
          <w:p w:rsidR="00CF0EC5" w:rsidRDefault="00CF0EC5">
            <w:pPr>
              <w:pStyle w:val="ConsPlusNormal"/>
              <w:jc w:val="center"/>
            </w:pPr>
            <w:r>
              <w:t>1 248,44784</w:t>
            </w:r>
          </w:p>
        </w:tc>
        <w:tc>
          <w:tcPr>
            <w:tcW w:w="0" w:type="auto"/>
            <w:vAlign w:val="center"/>
          </w:tcPr>
          <w:p w:rsidR="00CF0EC5" w:rsidRDefault="00CF0EC5">
            <w:pPr>
              <w:pStyle w:val="ConsPlusNormal"/>
              <w:jc w:val="center"/>
            </w:pPr>
            <w:r>
              <w:t>271,84180</w:t>
            </w:r>
          </w:p>
        </w:tc>
        <w:tc>
          <w:tcPr>
            <w:tcW w:w="0" w:type="auto"/>
            <w:vAlign w:val="center"/>
          </w:tcPr>
          <w:p w:rsidR="00CF0EC5" w:rsidRDefault="00CF0EC5">
            <w:pPr>
              <w:pStyle w:val="ConsPlusNormal"/>
              <w:jc w:val="center"/>
            </w:pPr>
            <w:r>
              <w:t>345,08612</w:t>
            </w:r>
          </w:p>
        </w:tc>
        <w:tc>
          <w:tcPr>
            <w:tcW w:w="0" w:type="auto"/>
            <w:vAlign w:val="center"/>
          </w:tcPr>
          <w:p w:rsidR="00CF0EC5" w:rsidRDefault="00CF0EC5">
            <w:pPr>
              <w:pStyle w:val="ConsPlusNormal"/>
              <w:jc w:val="center"/>
            </w:pPr>
            <w:r>
              <w:t>146,37791</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1.1.</w:t>
            </w:r>
          </w:p>
        </w:tc>
        <w:tc>
          <w:tcPr>
            <w:tcW w:w="0" w:type="auto"/>
            <w:vMerge w:val="restart"/>
          </w:tcPr>
          <w:p w:rsidR="00CF0EC5" w:rsidRDefault="00CF0EC5">
            <w:pPr>
              <w:pStyle w:val="ConsPlusNormal"/>
              <w:jc w:val="both"/>
            </w:pPr>
            <w:r>
              <w:t xml:space="preserve">Разработка проектов планировки и </w:t>
            </w:r>
            <w:r>
              <w:lastRenderedPageBreak/>
              <w:t>проектов межевания территорий городских округов и поселений в Камчатском крае</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175 337,35127</w:t>
            </w:r>
          </w:p>
        </w:tc>
        <w:tc>
          <w:tcPr>
            <w:tcW w:w="0" w:type="auto"/>
            <w:vAlign w:val="center"/>
          </w:tcPr>
          <w:p w:rsidR="00CF0EC5" w:rsidRDefault="00CF0EC5">
            <w:pPr>
              <w:pStyle w:val="ConsPlusNormal"/>
              <w:jc w:val="center"/>
            </w:pPr>
            <w:r>
              <w:t>89 996,49653</w:t>
            </w:r>
          </w:p>
        </w:tc>
        <w:tc>
          <w:tcPr>
            <w:tcW w:w="0" w:type="auto"/>
            <w:vAlign w:val="center"/>
          </w:tcPr>
          <w:p w:rsidR="00CF0EC5" w:rsidRDefault="00CF0EC5">
            <w:pPr>
              <w:pStyle w:val="ConsPlusNormal"/>
              <w:jc w:val="center"/>
            </w:pPr>
            <w:r>
              <w:t>23 976,08337</w:t>
            </w:r>
          </w:p>
        </w:tc>
        <w:tc>
          <w:tcPr>
            <w:tcW w:w="0" w:type="auto"/>
            <w:vAlign w:val="center"/>
          </w:tcPr>
          <w:p w:rsidR="00CF0EC5" w:rsidRDefault="00CF0EC5">
            <w:pPr>
              <w:pStyle w:val="ConsPlusNormal"/>
              <w:jc w:val="center"/>
            </w:pPr>
            <w:r>
              <w:t>19 803,61702</w:t>
            </w:r>
          </w:p>
        </w:tc>
        <w:tc>
          <w:tcPr>
            <w:tcW w:w="0" w:type="auto"/>
            <w:vAlign w:val="center"/>
          </w:tcPr>
          <w:p w:rsidR="00CF0EC5" w:rsidRDefault="00CF0EC5">
            <w:pPr>
              <w:pStyle w:val="ConsPlusNormal"/>
              <w:jc w:val="center"/>
            </w:pPr>
            <w:r>
              <w:t>7 576,87786</w:t>
            </w:r>
          </w:p>
        </w:tc>
        <w:tc>
          <w:tcPr>
            <w:tcW w:w="0" w:type="auto"/>
            <w:vAlign w:val="center"/>
          </w:tcPr>
          <w:p w:rsidR="00CF0EC5" w:rsidRDefault="00CF0EC5">
            <w:pPr>
              <w:pStyle w:val="ConsPlusNormal"/>
              <w:jc w:val="center"/>
            </w:pPr>
            <w:r>
              <w:t>13 545,70950</w:t>
            </w:r>
          </w:p>
        </w:tc>
        <w:tc>
          <w:tcPr>
            <w:tcW w:w="0" w:type="auto"/>
            <w:vAlign w:val="center"/>
          </w:tcPr>
          <w:p w:rsidR="00CF0EC5" w:rsidRDefault="00CF0EC5">
            <w:pPr>
              <w:pStyle w:val="ConsPlusNormal"/>
              <w:jc w:val="center"/>
            </w:pPr>
            <w:r>
              <w:t>2 438,56700</w:t>
            </w:r>
          </w:p>
        </w:tc>
        <w:tc>
          <w:tcPr>
            <w:tcW w:w="0" w:type="auto"/>
            <w:vAlign w:val="center"/>
          </w:tcPr>
          <w:p w:rsidR="00CF0EC5" w:rsidRDefault="00CF0EC5">
            <w:pPr>
              <w:pStyle w:val="ConsPlusNormal"/>
              <w:jc w:val="center"/>
            </w:pPr>
            <w:r>
              <w:t>1 000,00000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173 808,90234</w:t>
            </w:r>
          </w:p>
        </w:tc>
        <w:tc>
          <w:tcPr>
            <w:tcW w:w="0" w:type="auto"/>
            <w:vAlign w:val="center"/>
          </w:tcPr>
          <w:p w:rsidR="00CF0EC5" w:rsidRDefault="00CF0EC5">
            <w:pPr>
              <w:pStyle w:val="ConsPlusNormal"/>
              <w:jc w:val="center"/>
            </w:pPr>
            <w:r>
              <w:t>89 140,01966</w:t>
            </w:r>
          </w:p>
        </w:tc>
        <w:tc>
          <w:tcPr>
            <w:tcW w:w="0" w:type="auto"/>
            <w:vAlign w:val="center"/>
          </w:tcPr>
          <w:p w:rsidR="00CF0EC5" w:rsidRDefault="00CF0EC5">
            <w:pPr>
              <w:pStyle w:val="ConsPlusNormal"/>
              <w:jc w:val="center"/>
            </w:pPr>
            <w:r>
              <w:t>23 686,15076</w:t>
            </w:r>
          </w:p>
        </w:tc>
        <w:tc>
          <w:tcPr>
            <w:tcW w:w="0" w:type="auto"/>
            <w:vAlign w:val="center"/>
          </w:tcPr>
          <w:p w:rsidR="00CF0EC5" w:rsidRDefault="00CF0EC5">
            <w:pPr>
              <w:pStyle w:val="ConsPlusNormal"/>
              <w:jc w:val="center"/>
            </w:pPr>
            <w:r>
              <w:t>19 605,58085</w:t>
            </w:r>
          </w:p>
        </w:tc>
        <w:tc>
          <w:tcPr>
            <w:tcW w:w="0" w:type="auto"/>
            <w:vAlign w:val="center"/>
          </w:tcPr>
          <w:p w:rsidR="00CF0EC5" w:rsidRDefault="00CF0EC5">
            <w:pPr>
              <w:pStyle w:val="ConsPlusNormal"/>
              <w:jc w:val="center"/>
            </w:pPr>
            <w:r>
              <w:t>7 526,99051</w:t>
            </w:r>
          </w:p>
        </w:tc>
        <w:tc>
          <w:tcPr>
            <w:tcW w:w="0" w:type="auto"/>
            <w:vAlign w:val="center"/>
          </w:tcPr>
          <w:p w:rsidR="00CF0EC5" w:rsidRDefault="00CF0EC5">
            <w:pPr>
              <w:pStyle w:val="ConsPlusNormal"/>
              <w:jc w:val="center"/>
            </w:pPr>
            <w:r>
              <w:t>13 411,59356</w:t>
            </w:r>
          </w:p>
        </w:tc>
        <w:tc>
          <w:tcPr>
            <w:tcW w:w="0" w:type="auto"/>
            <w:vAlign w:val="center"/>
          </w:tcPr>
          <w:p w:rsidR="00CF0EC5" w:rsidRDefault="00CF0EC5">
            <w:pPr>
              <w:pStyle w:val="ConsPlusNormal"/>
              <w:jc w:val="center"/>
            </w:pPr>
            <w:r>
              <w:t>2 438,56700</w:t>
            </w:r>
          </w:p>
        </w:tc>
        <w:tc>
          <w:tcPr>
            <w:tcW w:w="0" w:type="auto"/>
            <w:vAlign w:val="center"/>
          </w:tcPr>
          <w:p w:rsidR="00CF0EC5" w:rsidRDefault="00CF0EC5">
            <w:pPr>
              <w:pStyle w:val="ConsPlusNormal"/>
              <w:jc w:val="center"/>
            </w:pPr>
            <w:r>
              <w:t>1 000,00000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1 528,44893</w:t>
            </w:r>
          </w:p>
        </w:tc>
        <w:tc>
          <w:tcPr>
            <w:tcW w:w="0" w:type="auto"/>
            <w:vAlign w:val="center"/>
          </w:tcPr>
          <w:p w:rsidR="00CF0EC5" w:rsidRDefault="00CF0EC5">
            <w:pPr>
              <w:pStyle w:val="ConsPlusNormal"/>
              <w:jc w:val="center"/>
            </w:pPr>
            <w:r>
              <w:t>856,47687</w:t>
            </w:r>
          </w:p>
        </w:tc>
        <w:tc>
          <w:tcPr>
            <w:tcW w:w="0" w:type="auto"/>
            <w:vAlign w:val="center"/>
          </w:tcPr>
          <w:p w:rsidR="00CF0EC5" w:rsidRDefault="00CF0EC5">
            <w:pPr>
              <w:pStyle w:val="ConsPlusNormal"/>
              <w:jc w:val="center"/>
            </w:pPr>
            <w:r>
              <w:t>289,93261</w:t>
            </w:r>
          </w:p>
        </w:tc>
        <w:tc>
          <w:tcPr>
            <w:tcW w:w="0" w:type="auto"/>
            <w:vAlign w:val="center"/>
          </w:tcPr>
          <w:p w:rsidR="00CF0EC5" w:rsidRDefault="00CF0EC5">
            <w:pPr>
              <w:pStyle w:val="ConsPlusNormal"/>
              <w:jc w:val="center"/>
            </w:pPr>
            <w:r>
              <w:t>198,03617</w:t>
            </w:r>
          </w:p>
        </w:tc>
        <w:tc>
          <w:tcPr>
            <w:tcW w:w="0" w:type="auto"/>
            <w:vAlign w:val="center"/>
          </w:tcPr>
          <w:p w:rsidR="00CF0EC5" w:rsidRDefault="00CF0EC5">
            <w:pPr>
              <w:pStyle w:val="ConsPlusNormal"/>
              <w:jc w:val="center"/>
            </w:pPr>
            <w:r>
              <w:t>49,88735</w:t>
            </w:r>
          </w:p>
        </w:tc>
        <w:tc>
          <w:tcPr>
            <w:tcW w:w="0" w:type="auto"/>
            <w:vAlign w:val="center"/>
          </w:tcPr>
          <w:p w:rsidR="00CF0EC5" w:rsidRDefault="00CF0EC5">
            <w:pPr>
              <w:pStyle w:val="ConsPlusNormal"/>
              <w:jc w:val="center"/>
            </w:pPr>
            <w:r>
              <w:t>134,11594</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1.2.</w:t>
            </w:r>
          </w:p>
        </w:tc>
        <w:tc>
          <w:tcPr>
            <w:tcW w:w="0" w:type="auto"/>
            <w:vMerge w:val="restart"/>
          </w:tcPr>
          <w:p w:rsidR="00CF0EC5" w:rsidRDefault="00CF0EC5">
            <w:pPr>
              <w:pStyle w:val="ConsPlusNormal"/>
              <w:jc w:val="both"/>
            </w:pPr>
            <w:r>
              <w:t xml:space="preserve">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w:t>
            </w:r>
            <w:r>
              <w:lastRenderedPageBreak/>
              <w:t>городских округов и поселений в Камчатском крае</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37 682,27907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4 422,44262</w:t>
            </w:r>
          </w:p>
        </w:tc>
        <w:tc>
          <w:tcPr>
            <w:tcW w:w="0" w:type="auto"/>
            <w:vAlign w:val="center"/>
          </w:tcPr>
          <w:p w:rsidR="00CF0EC5" w:rsidRDefault="00CF0EC5">
            <w:pPr>
              <w:pStyle w:val="ConsPlusNormal"/>
              <w:jc w:val="center"/>
            </w:pPr>
            <w:r>
              <w:t>25 470,73148</w:t>
            </w:r>
          </w:p>
        </w:tc>
        <w:tc>
          <w:tcPr>
            <w:tcW w:w="0" w:type="auto"/>
            <w:vAlign w:val="center"/>
          </w:tcPr>
          <w:p w:rsidR="00CF0EC5" w:rsidRDefault="00CF0EC5">
            <w:pPr>
              <w:pStyle w:val="ConsPlusNormal"/>
              <w:jc w:val="center"/>
            </w:pPr>
            <w:r>
              <w:t>7 147,60497</w:t>
            </w:r>
          </w:p>
        </w:tc>
        <w:tc>
          <w:tcPr>
            <w:tcW w:w="0" w:type="auto"/>
            <w:vAlign w:val="center"/>
          </w:tcPr>
          <w:p w:rsidR="00CF0EC5" w:rsidRDefault="00CF0EC5">
            <w:pPr>
              <w:pStyle w:val="ConsPlusNormal"/>
              <w:jc w:val="center"/>
            </w:pPr>
            <w:r>
              <w:t>641,50000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36 785,56709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3 844,86357</w:t>
            </w:r>
          </w:p>
        </w:tc>
        <w:tc>
          <w:tcPr>
            <w:tcW w:w="0" w:type="auto"/>
            <w:vAlign w:val="center"/>
          </w:tcPr>
          <w:p w:rsidR="00CF0EC5" w:rsidRDefault="00CF0EC5">
            <w:pPr>
              <w:pStyle w:val="ConsPlusNormal"/>
              <w:jc w:val="center"/>
            </w:pPr>
            <w:r>
              <w:t>25 222,36692</w:t>
            </w:r>
          </w:p>
        </w:tc>
        <w:tc>
          <w:tcPr>
            <w:tcW w:w="0" w:type="auto"/>
            <w:vAlign w:val="center"/>
          </w:tcPr>
          <w:p w:rsidR="00CF0EC5" w:rsidRDefault="00CF0EC5">
            <w:pPr>
              <w:pStyle w:val="ConsPlusNormal"/>
              <w:jc w:val="center"/>
            </w:pPr>
            <w:r>
              <w:t>7 076,83660</w:t>
            </w:r>
          </w:p>
        </w:tc>
        <w:tc>
          <w:tcPr>
            <w:tcW w:w="0" w:type="auto"/>
            <w:vAlign w:val="center"/>
          </w:tcPr>
          <w:p w:rsidR="00CF0EC5" w:rsidRDefault="00CF0EC5">
            <w:pPr>
              <w:pStyle w:val="ConsPlusNormal"/>
              <w:jc w:val="center"/>
            </w:pPr>
            <w:r>
              <w:t>641,50000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911,71198</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577,57905</w:t>
            </w:r>
          </w:p>
        </w:tc>
        <w:tc>
          <w:tcPr>
            <w:tcW w:w="0" w:type="auto"/>
            <w:vAlign w:val="center"/>
          </w:tcPr>
          <w:p w:rsidR="00CF0EC5" w:rsidRDefault="00CF0EC5">
            <w:pPr>
              <w:pStyle w:val="ConsPlusNormal"/>
              <w:jc w:val="center"/>
            </w:pPr>
            <w:r>
              <w:t>248,36456</w:t>
            </w:r>
          </w:p>
        </w:tc>
        <w:tc>
          <w:tcPr>
            <w:tcW w:w="0" w:type="auto"/>
            <w:vAlign w:val="center"/>
          </w:tcPr>
          <w:p w:rsidR="00CF0EC5" w:rsidRDefault="00CF0EC5">
            <w:pPr>
              <w:pStyle w:val="ConsPlusNormal"/>
              <w:jc w:val="center"/>
            </w:pPr>
            <w:r>
              <w:t>70,76837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1.3.</w:t>
            </w:r>
          </w:p>
        </w:tc>
        <w:tc>
          <w:tcPr>
            <w:tcW w:w="0" w:type="auto"/>
            <w:vMerge w:val="restart"/>
          </w:tcPr>
          <w:p w:rsidR="00CF0EC5" w:rsidRDefault="00CF0EC5">
            <w:pPr>
              <w:pStyle w:val="ConsPlusNormal"/>
              <w:jc w:val="both"/>
            </w:pPr>
            <w:r>
              <w:t>Строительство инженерной инфраструктуры до границ земельных участков, предоставленных для строительства жилья экономического класса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708 301,93691</w:t>
            </w:r>
          </w:p>
        </w:tc>
        <w:tc>
          <w:tcPr>
            <w:tcW w:w="0" w:type="auto"/>
            <w:vAlign w:val="center"/>
          </w:tcPr>
          <w:p w:rsidR="00CF0EC5" w:rsidRDefault="00CF0EC5">
            <w:pPr>
              <w:pStyle w:val="ConsPlusNormal"/>
              <w:jc w:val="center"/>
            </w:pPr>
            <w:r>
              <w:t>351 019,22951</w:t>
            </w:r>
          </w:p>
        </w:tc>
        <w:tc>
          <w:tcPr>
            <w:tcW w:w="0" w:type="auto"/>
            <w:vAlign w:val="center"/>
          </w:tcPr>
          <w:p w:rsidR="00CF0EC5" w:rsidRDefault="00CF0EC5">
            <w:pPr>
              <w:pStyle w:val="ConsPlusNormal"/>
              <w:jc w:val="center"/>
            </w:pPr>
            <w:r>
              <w:t>223 957,78325</w:t>
            </w:r>
          </w:p>
        </w:tc>
        <w:tc>
          <w:tcPr>
            <w:tcW w:w="0" w:type="auto"/>
            <w:vAlign w:val="center"/>
          </w:tcPr>
          <w:p w:rsidR="00CF0EC5" w:rsidRDefault="00CF0EC5">
            <w:pPr>
              <w:pStyle w:val="ConsPlusNormal"/>
              <w:jc w:val="center"/>
            </w:pPr>
            <w:r>
              <w:t>118 733,69806</w:t>
            </w:r>
          </w:p>
        </w:tc>
        <w:tc>
          <w:tcPr>
            <w:tcW w:w="0" w:type="auto"/>
            <w:vAlign w:val="center"/>
          </w:tcPr>
          <w:p w:rsidR="00CF0EC5" w:rsidRDefault="00CF0EC5">
            <w:pPr>
              <w:pStyle w:val="ConsPlusNormal"/>
              <w:jc w:val="center"/>
            </w:pPr>
            <w:r>
              <w:t>14 591,22609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701 202,90792</w:t>
            </w:r>
          </w:p>
        </w:tc>
        <w:tc>
          <w:tcPr>
            <w:tcW w:w="0" w:type="auto"/>
            <w:vAlign w:val="center"/>
          </w:tcPr>
          <w:p w:rsidR="00CF0EC5" w:rsidRDefault="00CF0EC5">
            <w:pPr>
              <w:pStyle w:val="ConsPlusNormal"/>
              <w:jc w:val="center"/>
            </w:pPr>
            <w:r>
              <w:t>347 454,28853</w:t>
            </w:r>
          </w:p>
        </w:tc>
        <w:tc>
          <w:tcPr>
            <w:tcW w:w="0" w:type="auto"/>
            <w:vAlign w:val="center"/>
          </w:tcPr>
          <w:p w:rsidR="00CF0EC5" w:rsidRDefault="00CF0EC5">
            <w:pPr>
              <w:pStyle w:val="ConsPlusNormal"/>
              <w:jc w:val="center"/>
            </w:pPr>
            <w:r>
              <w:t>221 568,17405</w:t>
            </w:r>
          </w:p>
        </w:tc>
        <w:tc>
          <w:tcPr>
            <w:tcW w:w="0" w:type="auto"/>
            <w:vAlign w:val="center"/>
          </w:tcPr>
          <w:p w:rsidR="00CF0EC5" w:rsidRDefault="00CF0EC5">
            <w:pPr>
              <w:pStyle w:val="ConsPlusNormal"/>
              <w:jc w:val="center"/>
            </w:pPr>
            <w:r>
              <w:t>117 829,69806</w:t>
            </w:r>
          </w:p>
        </w:tc>
        <w:tc>
          <w:tcPr>
            <w:tcW w:w="0" w:type="auto"/>
            <w:vAlign w:val="center"/>
          </w:tcPr>
          <w:p w:rsidR="00CF0EC5" w:rsidRDefault="00CF0EC5">
            <w:pPr>
              <w:pStyle w:val="ConsPlusNormal"/>
              <w:jc w:val="center"/>
            </w:pPr>
            <w:r>
              <w:t>14 350,74728</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7 099,02899</w:t>
            </w:r>
          </w:p>
        </w:tc>
        <w:tc>
          <w:tcPr>
            <w:tcW w:w="0" w:type="auto"/>
            <w:vAlign w:val="center"/>
          </w:tcPr>
          <w:p w:rsidR="00CF0EC5" w:rsidRDefault="00CF0EC5">
            <w:pPr>
              <w:pStyle w:val="ConsPlusNormal"/>
              <w:jc w:val="center"/>
            </w:pPr>
            <w:r>
              <w:t>3 564,94098</w:t>
            </w:r>
          </w:p>
        </w:tc>
        <w:tc>
          <w:tcPr>
            <w:tcW w:w="0" w:type="auto"/>
            <w:vAlign w:val="center"/>
          </w:tcPr>
          <w:p w:rsidR="00CF0EC5" w:rsidRDefault="00CF0EC5">
            <w:pPr>
              <w:pStyle w:val="ConsPlusNormal"/>
              <w:jc w:val="center"/>
            </w:pPr>
            <w:r>
              <w:t>2 389,60920</w:t>
            </w:r>
          </w:p>
        </w:tc>
        <w:tc>
          <w:tcPr>
            <w:tcW w:w="0" w:type="auto"/>
            <w:vAlign w:val="center"/>
          </w:tcPr>
          <w:p w:rsidR="00CF0EC5" w:rsidRDefault="00CF0EC5">
            <w:pPr>
              <w:pStyle w:val="ConsPlusNormal"/>
              <w:jc w:val="center"/>
            </w:pPr>
            <w:r>
              <w:t>904,00000</w:t>
            </w:r>
          </w:p>
        </w:tc>
        <w:tc>
          <w:tcPr>
            <w:tcW w:w="0" w:type="auto"/>
            <w:vAlign w:val="center"/>
          </w:tcPr>
          <w:p w:rsidR="00CF0EC5" w:rsidRDefault="00CF0EC5">
            <w:pPr>
              <w:pStyle w:val="ConsPlusNormal"/>
              <w:jc w:val="center"/>
            </w:pPr>
            <w:r>
              <w:t>240,47881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1.4.</w:t>
            </w:r>
          </w:p>
        </w:tc>
        <w:tc>
          <w:tcPr>
            <w:tcW w:w="0" w:type="auto"/>
            <w:vMerge w:val="restart"/>
          </w:tcPr>
          <w:p w:rsidR="00CF0EC5" w:rsidRDefault="00CF0EC5">
            <w:pPr>
              <w:pStyle w:val="ConsPlusNormal"/>
              <w:jc w:val="both"/>
            </w:pPr>
            <w:r>
              <w:t>Строительство линейных, коммунальных и энергетических объектов в границах городских округов и поселений в Камчатском крае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396 216,88320</w:t>
            </w:r>
          </w:p>
        </w:tc>
        <w:tc>
          <w:tcPr>
            <w:tcW w:w="0" w:type="auto"/>
            <w:vAlign w:val="center"/>
          </w:tcPr>
          <w:p w:rsidR="00CF0EC5" w:rsidRDefault="00CF0EC5">
            <w:pPr>
              <w:pStyle w:val="ConsPlusNormal"/>
              <w:jc w:val="center"/>
            </w:pPr>
            <w:r>
              <w:t>238 246,36372</w:t>
            </w:r>
          </w:p>
        </w:tc>
        <w:tc>
          <w:tcPr>
            <w:tcW w:w="0" w:type="auto"/>
            <w:vAlign w:val="center"/>
          </w:tcPr>
          <w:p w:rsidR="00CF0EC5" w:rsidRDefault="00CF0EC5">
            <w:pPr>
              <w:pStyle w:val="ConsPlusNormal"/>
              <w:jc w:val="center"/>
            </w:pPr>
            <w:r>
              <w:t>102 419,09686</w:t>
            </w:r>
          </w:p>
        </w:tc>
        <w:tc>
          <w:tcPr>
            <w:tcW w:w="0" w:type="auto"/>
            <w:vAlign w:val="center"/>
          </w:tcPr>
          <w:p w:rsidR="00CF0EC5" w:rsidRDefault="00CF0EC5">
            <w:pPr>
              <w:pStyle w:val="ConsPlusNormal"/>
              <w:jc w:val="center"/>
            </w:pPr>
            <w:r>
              <w:t>37 426,42050</w:t>
            </w:r>
          </w:p>
        </w:tc>
        <w:tc>
          <w:tcPr>
            <w:tcW w:w="0" w:type="auto"/>
            <w:vAlign w:val="center"/>
          </w:tcPr>
          <w:p w:rsidR="00CF0EC5" w:rsidRDefault="00CF0EC5">
            <w:pPr>
              <w:pStyle w:val="ConsPlusNormal"/>
              <w:jc w:val="center"/>
            </w:pPr>
            <w:r>
              <w:t>18 125,00212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395 932,16226</w:t>
            </w:r>
          </w:p>
        </w:tc>
        <w:tc>
          <w:tcPr>
            <w:tcW w:w="0" w:type="auto"/>
            <w:vAlign w:val="center"/>
          </w:tcPr>
          <w:p w:rsidR="00CF0EC5" w:rsidRDefault="00CF0EC5">
            <w:pPr>
              <w:pStyle w:val="ConsPlusNormal"/>
              <w:jc w:val="center"/>
            </w:pPr>
            <w:r>
              <w:t>238 071,55990</w:t>
            </w:r>
          </w:p>
        </w:tc>
        <w:tc>
          <w:tcPr>
            <w:tcW w:w="0" w:type="auto"/>
            <w:vAlign w:val="center"/>
          </w:tcPr>
          <w:p w:rsidR="00CF0EC5" w:rsidRDefault="00CF0EC5">
            <w:pPr>
              <w:pStyle w:val="ConsPlusNormal"/>
              <w:jc w:val="center"/>
            </w:pPr>
            <w:r>
              <w:t>102 401,12986</w:t>
            </w:r>
          </w:p>
        </w:tc>
        <w:tc>
          <w:tcPr>
            <w:tcW w:w="0" w:type="auto"/>
            <w:vAlign w:val="center"/>
          </w:tcPr>
          <w:p w:rsidR="00CF0EC5" w:rsidRDefault="00CF0EC5">
            <w:pPr>
              <w:pStyle w:val="ConsPlusNormal"/>
              <w:jc w:val="center"/>
            </w:pPr>
            <w:r>
              <w:t>37 346,42050</w:t>
            </w:r>
          </w:p>
        </w:tc>
        <w:tc>
          <w:tcPr>
            <w:tcW w:w="0" w:type="auto"/>
            <w:vAlign w:val="center"/>
          </w:tcPr>
          <w:p w:rsidR="00CF0EC5" w:rsidRDefault="00CF0EC5">
            <w:pPr>
              <w:pStyle w:val="ConsPlusNormal"/>
              <w:jc w:val="center"/>
            </w:pPr>
            <w:r>
              <w:t>18 110,05200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284,72094</w:t>
            </w:r>
          </w:p>
        </w:tc>
        <w:tc>
          <w:tcPr>
            <w:tcW w:w="0" w:type="auto"/>
            <w:vAlign w:val="center"/>
          </w:tcPr>
          <w:p w:rsidR="00CF0EC5" w:rsidRDefault="00CF0EC5">
            <w:pPr>
              <w:pStyle w:val="ConsPlusNormal"/>
              <w:jc w:val="center"/>
            </w:pPr>
            <w:r>
              <w:t>174,80382</w:t>
            </w:r>
          </w:p>
        </w:tc>
        <w:tc>
          <w:tcPr>
            <w:tcW w:w="0" w:type="auto"/>
            <w:vAlign w:val="center"/>
          </w:tcPr>
          <w:p w:rsidR="00CF0EC5" w:rsidRDefault="00CF0EC5">
            <w:pPr>
              <w:pStyle w:val="ConsPlusNormal"/>
              <w:jc w:val="center"/>
            </w:pPr>
            <w:r>
              <w:t>14,96700</w:t>
            </w:r>
          </w:p>
        </w:tc>
        <w:tc>
          <w:tcPr>
            <w:tcW w:w="0" w:type="auto"/>
            <w:vAlign w:val="center"/>
          </w:tcPr>
          <w:p w:rsidR="00CF0EC5" w:rsidRDefault="00CF0EC5">
            <w:pPr>
              <w:pStyle w:val="ConsPlusNormal"/>
              <w:jc w:val="center"/>
            </w:pPr>
            <w:r>
              <w:t>80,00000</w:t>
            </w:r>
          </w:p>
        </w:tc>
        <w:tc>
          <w:tcPr>
            <w:tcW w:w="0" w:type="auto"/>
            <w:vAlign w:val="center"/>
          </w:tcPr>
          <w:p w:rsidR="00CF0EC5" w:rsidRDefault="00CF0EC5">
            <w:pPr>
              <w:pStyle w:val="ConsPlusNormal"/>
              <w:jc w:val="center"/>
            </w:pPr>
            <w:r>
              <w:t>14,95012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1.5.</w:t>
            </w:r>
          </w:p>
        </w:tc>
        <w:tc>
          <w:tcPr>
            <w:tcW w:w="0" w:type="auto"/>
            <w:vMerge w:val="restart"/>
          </w:tcPr>
          <w:p w:rsidR="00CF0EC5" w:rsidRDefault="00CF0EC5">
            <w:pPr>
              <w:pStyle w:val="ConsPlusNormal"/>
              <w:jc w:val="both"/>
            </w:pPr>
            <w:r>
              <w:t xml:space="preserve">Разработка </w:t>
            </w:r>
            <w:r>
              <w:lastRenderedPageBreak/>
              <w:t>проектов жилой застройки для перспективного строительства</w:t>
            </w:r>
          </w:p>
        </w:tc>
        <w:tc>
          <w:tcPr>
            <w:tcW w:w="0" w:type="auto"/>
          </w:tcPr>
          <w:p w:rsidR="00CF0EC5" w:rsidRDefault="00CF0EC5">
            <w:pPr>
              <w:pStyle w:val="ConsPlusNormal"/>
            </w:pPr>
            <w:r>
              <w:lastRenderedPageBreak/>
              <w:t xml:space="preserve">Всего, в том </w:t>
            </w:r>
            <w:r>
              <w:lastRenderedPageBreak/>
              <w:t>числе:</w:t>
            </w:r>
          </w:p>
        </w:tc>
        <w:tc>
          <w:tcPr>
            <w:tcW w:w="0" w:type="auto"/>
            <w:vAlign w:val="center"/>
          </w:tcPr>
          <w:p w:rsidR="00CF0EC5" w:rsidRDefault="00CF0EC5">
            <w:pPr>
              <w:pStyle w:val="ConsPlusNormal"/>
              <w:jc w:val="center"/>
            </w:pPr>
            <w:r>
              <w:lastRenderedPageBreak/>
              <w:t>812</w:t>
            </w:r>
          </w:p>
        </w:tc>
        <w:tc>
          <w:tcPr>
            <w:tcW w:w="0" w:type="auto"/>
            <w:vAlign w:val="center"/>
          </w:tcPr>
          <w:p w:rsidR="00CF0EC5" w:rsidRDefault="00CF0EC5">
            <w:pPr>
              <w:pStyle w:val="ConsPlusNormal"/>
              <w:jc w:val="center"/>
            </w:pPr>
            <w:r>
              <w:t xml:space="preserve">194 </w:t>
            </w:r>
            <w:r>
              <w:lastRenderedPageBreak/>
              <w:t>724,41630</w:t>
            </w:r>
          </w:p>
        </w:tc>
        <w:tc>
          <w:tcPr>
            <w:tcW w:w="0" w:type="auto"/>
            <w:vAlign w:val="center"/>
          </w:tcPr>
          <w:p w:rsidR="00CF0EC5" w:rsidRDefault="00CF0EC5">
            <w:pPr>
              <w:pStyle w:val="ConsPlusNormal"/>
              <w:jc w:val="center"/>
            </w:pPr>
            <w:r>
              <w:lastRenderedPageBreak/>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 xml:space="preserve">1 </w:t>
            </w:r>
            <w:r>
              <w:lastRenderedPageBreak/>
              <w:t>180,00000</w:t>
            </w:r>
          </w:p>
        </w:tc>
        <w:tc>
          <w:tcPr>
            <w:tcW w:w="0" w:type="auto"/>
            <w:vAlign w:val="center"/>
          </w:tcPr>
          <w:p w:rsidR="00CF0EC5" w:rsidRDefault="00CF0EC5">
            <w:pPr>
              <w:pStyle w:val="ConsPlusNormal"/>
              <w:jc w:val="center"/>
            </w:pPr>
            <w:r>
              <w:lastRenderedPageBreak/>
              <w:t xml:space="preserve">6 </w:t>
            </w:r>
            <w:r>
              <w:lastRenderedPageBreak/>
              <w:t>695,74964</w:t>
            </w:r>
          </w:p>
        </w:tc>
        <w:tc>
          <w:tcPr>
            <w:tcW w:w="0" w:type="auto"/>
            <w:vAlign w:val="center"/>
          </w:tcPr>
          <w:p w:rsidR="00CF0EC5" w:rsidRDefault="00CF0EC5">
            <w:pPr>
              <w:pStyle w:val="ConsPlusNormal"/>
              <w:jc w:val="center"/>
            </w:pPr>
            <w:r>
              <w:lastRenderedPageBreak/>
              <w:t xml:space="preserve">15 </w:t>
            </w:r>
            <w:r>
              <w:lastRenderedPageBreak/>
              <w:t>915,33333</w:t>
            </w:r>
          </w:p>
        </w:tc>
        <w:tc>
          <w:tcPr>
            <w:tcW w:w="0" w:type="auto"/>
            <w:vAlign w:val="center"/>
          </w:tcPr>
          <w:p w:rsidR="00CF0EC5" w:rsidRDefault="00CF0EC5">
            <w:pPr>
              <w:pStyle w:val="ConsPlusNormal"/>
              <w:jc w:val="center"/>
            </w:pPr>
            <w:r>
              <w:lastRenderedPageBreak/>
              <w:t xml:space="preserve">21 </w:t>
            </w:r>
            <w:r>
              <w:lastRenderedPageBreak/>
              <w:t>933,33333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194 657,45880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1 180,00000</w:t>
            </w:r>
          </w:p>
        </w:tc>
        <w:tc>
          <w:tcPr>
            <w:tcW w:w="0" w:type="auto"/>
            <w:vAlign w:val="center"/>
          </w:tcPr>
          <w:p w:rsidR="00CF0EC5" w:rsidRDefault="00CF0EC5">
            <w:pPr>
              <w:pStyle w:val="ConsPlusNormal"/>
              <w:jc w:val="center"/>
            </w:pPr>
            <w:r>
              <w:t>6 628,79214</w:t>
            </w:r>
          </w:p>
        </w:tc>
        <w:tc>
          <w:tcPr>
            <w:tcW w:w="0" w:type="auto"/>
            <w:vAlign w:val="center"/>
          </w:tcPr>
          <w:p w:rsidR="00CF0EC5" w:rsidRDefault="00CF0EC5">
            <w:pPr>
              <w:pStyle w:val="ConsPlusNormal"/>
              <w:jc w:val="center"/>
            </w:pPr>
            <w:r>
              <w:t>15 915,33333</w:t>
            </w:r>
          </w:p>
        </w:tc>
        <w:tc>
          <w:tcPr>
            <w:tcW w:w="0" w:type="auto"/>
            <w:vAlign w:val="center"/>
          </w:tcPr>
          <w:p w:rsidR="00CF0EC5" w:rsidRDefault="00CF0EC5">
            <w:pPr>
              <w:pStyle w:val="ConsPlusNormal"/>
              <w:jc w:val="center"/>
            </w:pPr>
            <w:r>
              <w:t>21 933,33333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66,95750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66,95750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1.6.</w:t>
            </w:r>
          </w:p>
        </w:tc>
        <w:tc>
          <w:tcPr>
            <w:tcW w:w="0" w:type="auto"/>
            <w:vMerge w:val="restart"/>
          </w:tcPr>
          <w:p w:rsidR="00CF0EC5" w:rsidRDefault="00CF0EC5">
            <w:pPr>
              <w:pStyle w:val="ConsPlusNormal"/>
              <w:jc w:val="both"/>
            </w:pPr>
            <w:r>
              <w:t xml:space="preserve">Доведение параметров инженерных коммуникаций до нормативных значений с целью обеспечения инженерной </w:t>
            </w:r>
            <w:r>
              <w:lastRenderedPageBreak/>
              <w:t>инфраструктурой вновь вводимых жилых домов</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20 915,64400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20 915,64400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краевого бюджета</w:t>
            </w:r>
          </w:p>
        </w:tc>
        <w:tc>
          <w:tcPr>
            <w:tcW w:w="0" w:type="auto"/>
            <w:vAlign w:val="center"/>
          </w:tcPr>
          <w:p w:rsidR="00CF0EC5" w:rsidRDefault="00CF0EC5">
            <w:pPr>
              <w:pStyle w:val="ConsPlusNormal"/>
              <w:jc w:val="center"/>
            </w:pPr>
            <w:r>
              <w:lastRenderedPageBreak/>
              <w:t>812</w:t>
            </w:r>
          </w:p>
        </w:tc>
        <w:tc>
          <w:tcPr>
            <w:tcW w:w="0" w:type="auto"/>
            <w:vAlign w:val="center"/>
          </w:tcPr>
          <w:p w:rsidR="00CF0EC5" w:rsidRDefault="00CF0EC5">
            <w:pPr>
              <w:pStyle w:val="ConsPlusNormal"/>
              <w:jc w:val="center"/>
            </w:pPr>
            <w:r>
              <w:t xml:space="preserve">20 </w:t>
            </w:r>
            <w:r>
              <w:lastRenderedPageBreak/>
              <w:t>220,87700</w:t>
            </w:r>
          </w:p>
        </w:tc>
        <w:tc>
          <w:tcPr>
            <w:tcW w:w="0" w:type="auto"/>
            <w:vAlign w:val="center"/>
          </w:tcPr>
          <w:p w:rsidR="00CF0EC5" w:rsidRDefault="00CF0EC5">
            <w:pPr>
              <w:pStyle w:val="ConsPlusNormal"/>
              <w:jc w:val="center"/>
            </w:pPr>
            <w:r>
              <w:lastRenderedPageBreak/>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 xml:space="preserve">20 </w:t>
            </w:r>
            <w:r>
              <w:lastRenderedPageBreak/>
              <w:t>220,87700</w:t>
            </w:r>
          </w:p>
        </w:tc>
        <w:tc>
          <w:tcPr>
            <w:tcW w:w="0" w:type="auto"/>
            <w:vAlign w:val="center"/>
          </w:tcPr>
          <w:p w:rsidR="00CF0EC5" w:rsidRDefault="00CF0EC5">
            <w:pPr>
              <w:pStyle w:val="ConsPlusNormal"/>
              <w:jc w:val="center"/>
            </w:pPr>
            <w:r>
              <w:lastRenderedPageBreak/>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694,76700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694,76700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1.7.</w:t>
            </w:r>
          </w:p>
        </w:tc>
        <w:tc>
          <w:tcPr>
            <w:tcW w:w="0" w:type="auto"/>
            <w:vMerge w:val="restart"/>
          </w:tcPr>
          <w:p w:rsidR="00CF0EC5" w:rsidRDefault="00CF0EC5">
            <w:pPr>
              <w:pStyle w:val="ConsPlusNormal"/>
              <w:jc w:val="both"/>
            </w:pPr>
            <w:r>
              <w:t>Разработка методических пособий для органов местного самоуправления муниципальных образований в Камчатском крае в сфере градостроительства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1 143,82789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43,82789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1 143,82789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43,82789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внебюджетных </w:t>
            </w:r>
            <w:r>
              <w:lastRenderedPageBreak/>
              <w:t>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1.8.</w:t>
            </w:r>
          </w:p>
        </w:tc>
        <w:tc>
          <w:tcPr>
            <w:tcW w:w="0" w:type="auto"/>
            <w:vMerge w:val="restart"/>
          </w:tcPr>
          <w:p w:rsidR="00CF0EC5" w:rsidRDefault="00CF0EC5">
            <w:pPr>
              <w:pStyle w:val="ConsPlusNormal"/>
              <w:jc w:val="both"/>
            </w:pPr>
            <w:r>
              <w:t>Строительство инженерной инфраструктуры до границ земельных участков, предоставленных для строительства стандартного жилья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496,37716</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496,37716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491,41339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491,41339</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4,96377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4,96377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lastRenderedPageBreak/>
              <w:t>1.F1.</w:t>
            </w:r>
          </w:p>
        </w:tc>
        <w:tc>
          <w:tcPr>
            <w:tcW w:w="0" w:type="auto"/>
            <w:vMerge w:val="restart"/>
          </w:tcPr>
          <w:p w:rsidR="00CF0EC5" w:rsidRDefault="00CF0EC5">
            <w:pPr>
              <w:pStyle w:val="ConsPlusNormal"/>
              <w:jc w:val="both"/>
            </w:pPr>
            <w:r>
              <w:t>Региональный проект "Жилье"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1 738 398,65283</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30 468,20769</w:t>
            </w:r>
          </w:p>
        </w:tc>
        <w:tc>
          <w:tcPr>
            <w:tcW w:w="0" w:type="auto"/>
            <w:vAlign w:val="center"/>
          </w:tcPr>
          <w:p w:rsidR="00CF0EC5" w:rsidRDefault="00CF0EC5">
            <w:pPr>
              <w:pStyle w:val="ConsPlusNormal"/>
              <w:jc w:val="center"/>
            </w:pPr>
            <w:r>
              <w:t>14 141,41414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1 518 046,15100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218 148,97681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30 163,52561</w:t>
            </w:r>
          </w:p>
        </w:tc>
        <w:tc>
          <w:tcPr>
            <w:tcW w:w="0" w:type="auto"/>
            <w:vAlign w:val="center"/>
          </w:tcPr>
          <w:p w:rsidR="00CF0EC5" w:rsidRDefault="00CF0EC5">
            <w:pPr>
              <w:pStyle w:val="ConsPlusNormal"/>
              <w:jc w:val="center"/>
            </w:pPr>
            <w:r>
              <w:t>14 000,00000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2 203,52502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304,68208</w:t>
            </w:r>
          </w:p>
        </w:tc>
        <w:tc>
          <w:tcPr>
            <w:tcW w:w="0" w:type="auto"/>
            <w:vAlign w:val="center"/>
          </w:tcPr>
          <w:p w:rsidR="00CF0EC5" w:rsidRDefault="00CF0EC5">
            <w:pPr>
              <w:pStyle w:val="ConsPlusNormal"/>
              <w:jc w:val="center"/>
            </w:pPr>
            <w:r>
              <w:t>141,41414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1.F1.1</w:t>
            </w:r>
          </w:p>
        </w:tc>
        <w:tc>
          <w:tcPr>
            <w:tcW w:w="0" w:type="auto"/>
            <w:vMerge w:val="restart"/>
          </w:tcPr>
          <w:p w:rsidR="00CF0EC5" w:rsidRDefault="00CF0EC5">
            <w:pPr>
              <w:pStyle w:val="ConsPlusNormal"/>
              <w:jc w:val="both"/>
            </w:pPr>
            <w:r>
              <w:t xml:space="preserve">Разработка органами местного самоуправления муниципальных образований в Камчатском крае </w:t>
            </w:r>
            <w:r>
              <w:lastRenderedPageBreak/>
              <w:t>документации по планировке и межеванию территорий городских округов и поселений</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117 908,08081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13 838,38384</w:t>
            </w:r>
          </w:p>
        </w:tc>
        <w:tc>
          <w:tcPr>
            <w:tcW w:w="0" w:type="auto"/>
            <w:vAlign w:val="center"/>
          </w:tcPr>
          <w:p w:rsidR="00CF0EC5" w:rsidRDefault="00CF0EC5">
            <w:pPr>
              <w:pStyle w:val="ConsPlusNormal"/>
              <w:jc w:val="center"/>
            </w:pPr>
            <w:r>
              <w:t>6 363,63636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116 729,00000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13 700,00000</w:t>
            </w:r>
          </w:p>
        </w:tc>
        <w:tc>
          <w:tcPr>
            <w:tcW w:w="0" w:type="auto"/>
            <w:vAlign w:val="center"/>
          </w:tcPr>
          <w:p w:rsidR="00CF0EC5" w:rsidRDefault="00CF0EC5">
            <w:pPr>
              <w:pStyle w:val="ConsPlusNormal"/>
              <w:jc w:val="center"/>
            </w:pPr>
            <w:r>
              <w:t>6 300,00000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1 179,08081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138,38384</w:t>
            </w:r>
          </w:p>
        </w:tc>
        <w:tc>
          <w:tcPr>
            <w:tcW w:w="0" w:type="auto"/>
            <w:vAlign w:val="center"/>
          </w:tcPr>
          <w:p w:rsidR="00CF0EC5" w:rsidRDefault="00CF0EC5">
            <w:pPr>
              <w:pStyle w:val="ConsPlusNormal"/>
              <w:jc w:val="center"/>
            </w:pPr>
            <w:r>
              <w:t>63,63636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1.F1.2</w:t>
            </w:r>
          </w:p>
        </w:tc>
        <w:tc>
          <w:tcPr>
            <w:tcW w:w="0" w:type="auto"/>
            <w:vMerge w:val="restart"/>
          </w:tcPr>
          <w:p w:rsidR="00CF0EC5" w:rsidRDefault="00CF0EC5">
            <w:pPr>
              <w:pStyle w:val="ConsPlusNormal"/>
              <w:jc w:val="both"/>
            </w:pPr>
            <w:r>
              <w:t>Актуализация документов территориального планирования и градостроительного зонирования муниципальных образований в Камчатском крае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102 444,42102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16 629,82385</w:t>
            </w:r>
          </w:p>
        </w:tc>
        <w:tc>
          <w:tcPr>
            <w:tcW w:w="0" w:type="auto"/>
            <w:vAlign w:val="center"/>
          </w:tcPr>
          <w:p w:rsidR="00CF0EC5" w:rsidRDefault="00CF0EC5">
            <w:pPr>
              <w:pStyle w:val="ConsPlusNormal"/>
              <w:jc w:val="center"/>
            </w:pPr>
            <w:r>
              <w:t>7 777,77778</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7 700,00000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101 419,97681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16 463,52561</w:t>
            </w:r>
          </w:p>
        </w:tc>
        <w:tc>
          <w:tcPr>
            <w:tcW w:w="0" w:type="auto"/>
            <w:vAlign w:val="center"/>
          </w:tcPr>
          <w:p w:rsidR="00CF0EC5" w:rsidRDefault="00CF0EC5">
            <w:pPr>
              <w:pStyle w:val="ConsPlusNormal"/>
              <w:jc w:val="center"/>
            </w:pPr>
            <w:r>
              <w:t>77,77778</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1 024,44421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166,29824</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1.9.</w:t>
            </w:r>
          </w:p>
        </w:tc>
        <w:tc>
          <w:tcPr>
            <w:tcW w:w="0" w:type="auto"/>
            <w:vMerge w:val="restart"/>
          </w:tcPr>
          <w:p w:rsidR="00CF0EC5" w:rsidRDefault="00CF0EC5">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225 608,57809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221 568,17405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4 040,40404</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4 000,00000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4 000,00000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221 608,57809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221 568,17405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40,40404</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объемы обязательств федерального </w:t>
            </w:r>
            <w:r>
              <w:lastRenderedPageBreak/>
              <w:t>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2.</w:t>
            </w:r>
          </w:p>
        </w:tc>
        <w:tc>
          <w:tcPr>
            <w:tcW w:w="0" w:type="auto"/>
            <w:vMerge w:val="restart"/>
          </w:tcPr>
          <w:p w:rsidR="00CF0EC5" w:rsidRDefault="003A733B">
            <w:pPr>
              <w:pStyle w:val="ConsPlusNormal"/>
              <w:jc w:val="both"/>
            </w:pPr>
            <w:hyperlink w:anchor="P309" w:history="1">
              <w:r w:rsidR="00CF0EC5">
                <w:rPr>
                  <w:color w:val="0000FF"/>
                </w:rPr>
                <w:t>Подпрограмма 2</w:t>
              </w:r>
            </w:hyperlink>
            <w:r w:rsidR="00CF0EC5">
              <w:t xml:space="preserve"> "Повышение устойчивости жилых домов, основных объектов и систем жизнеобеспечения"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9 054 869,18623</w:t>
            </w:r>
          </w:p>
        </w:tc>
        <w:tc>
          <w:tcPr>
            <w:tcW w:w="0" w:type="auto"/>
            <w:vAlign w:val="center"/>
          </w:tcPr>
          <w:p w:rsidR="00CF0EC5" w:rsidRDefault="00CF0EC5">
            <w:pPr>
              <w:pStyle w:val="ConsPlusNormal"/>
              <w:jc w:val="center"/>
            </w:pPr>
            <w:r>
              <w:t>1 535,194,93021</w:t>
            </w:r>
          </w:p>
        </w:tc>
        <w:tc>
          <w:tcPr>
            <w:tcW w:w="0" w:type="auto"/>
            <w:vAlign w:val="center"/>
          </w:tcPr>
          <w:p w:rsidR="00CF0EC5" w:rsidRDefault="00CF0EC5">
            <w:pPr>
              <w:pStyle w:val="ConsPlusNormal"/>
              <w:jc w:val="center"/>
            </w:pPr>
            <w:r>
              <w:t xml:space="preserve">1 149 969,78646 </w:t>
            </w:r>
            <w:hyperlink w:anchor="P3821" w:history="1">
              <w:r>
                <w:rPr>
                  <w:color w:val="0000FF"/>
                </w:rPr>
                <w:t>&lt;**&gt;</w:t>
              </w:r>
            </w:hyperlink>
          </w:p>
        </w:tc>
        <w:tc>
          <w:tcPr>
            <w:tcW w:w="0" w:type="auto"/>
            <w:vAlign w:val="center"/>
          </w:tcPr>
          <w:p w:rsidR="00CF0EC5" w:rsidRDefault="00CF0EC5">
            <w:pPr>
              <w:pStyle w:val="ConsPlusNormal"/>
              <w:jc w:val="center"/>
            </w:pPr>
            <w:r>
              <w:t xml:space="preserve">555 343,74593 </w:t>
            </w:r>
            <w:hyperlink w:anchor="P3821" w:history="1">
              <w:r>
                <w:rPr>
                  <w:color w:val="0000FF"/>
                </w:rPr>
                <w:t>&lt;**&gt;</w:t>
              </w:r>
            </w:hyperlink>
          </w:p>
        </w:tc>
        <w:tc>
          <w:tcPr>
            <w:tcW w:w="0" w:type="auto"/>
            <w:vAlign w:val="center"/>
          </w:tcPr>
          <w:p w:rsidR="00CF0EC5" w:rsidRDefault="00CF0EC5">
            <w:pPr>
              <w:pStyle w:val="ConsPlusNormal"/>
              <w:jc w:val="center"/>
            </w:pPr>
            <w:r>
              <w:t>401 949,85370</w:t>
            </w:r>
          </w:p>
        </w:tc>
        <w:tc>
          <w:tcPr>
            <w:tcW w:w="0" w:type="auto"/>
            <w:vAlign w:val="center"/>
          </w:tcPr>
          <w:p w:rsidR="00CF0EC5" w:rsidRDefault="00CF0EC5">
            <w:pPr>
              <w:pStyle w:val="ConsPlusNormal"/>
              <w:jc w:val="center"/>
            </w:pPr>
            <w:r>
              <w:t>741 921,59581</w:t>
            </w:r>
          </w:p>
        </w:tc>
        <w:tc>
          <w:tcPr>
            <w:tcW w:w="0" w:type="auto"/>
            <w:vAlign w:val="center"/>
          </w:tcPr>
          <w:p w:rsidR="00CF0EC5" w:rsidRDefault="00CF0EC5">
            <w:pPr>
              <w:pStyle w:val="ConsPlusNormal"/>
              <w:jc w:val="center"/>
            </w:pPr>
            <w:r>
              <w:t>1 504,867,52295</w:t>
            </w:r>
          </w:p>
        </w:tc>
        <w:tc>
          <w:tcPr>
            <w:tcW w:w="0" w:type="auto"/>
            <w:vAlign w:val="center"/>
          </w:tcPr>
          <w:p w:rsidR="00CF0EC5" w:rsidRDefault="00CF0EC5">
            <w:pPr>
              <w:pStyle w:val="ConsPlusNormal"/>
              <w:jc w:val="center"/>
            </w:pPr>
            <w:r>
              <w:t>679 355,33807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5 637 971,14023</w:t>
            </w:r>
          </w:p>
        </w:tc>
        <w:tc>
          <w:tcPr>
            <w:tcW w:w="0" w:type="auto"/>
            <w:vAlign w:val="center"/>
          </w:tcPr>
          <w:p w:rsidR="00CF0EC5" w:rsidRDefault="00CF0EC5">
            <w:pPr>
              <w:pStyle w:val="ConsPlusNormal"/>
              <w:jc w:val="center"/>
            </w:pPr>
            <w:r>
              <w:t>1 416 185,21640</w:t>
            </w:r>
          </w:p>
        </w:tc>
        <w:tc>
          <w:tcPr>
            <w:tcW w:w="0" w:type="auto"/>
            <w:vAlign w:val="center"/>
          </w:tcPr>
          <w:p w:rsidR="00CF0EC5" w:rsidRDefault="00CF0EC5">
            <w:pPr>
              <w:pStyle w:val="ConsPlusNormal"/>
              <w:jc w:val="center"/>
            </w:pPr>
            <w:r>
              <w:t>1 026 214,46628</w:t>
            </w:r>
          </w:p>
        </w:tc>
        <w:tc>
          <w:tcPr>
            <w:tcW w:w="0" w:type="auto"/>
            <w:vAlign w:val="center"/>
          </w:tcPr>
          <w:p w:rsidR="00CF0EC5" w:rsidRDefault="00CF0EC5">
            <w:pPr>
              <w:pStyle w:val="ConsPlusNormal"/>
              <w:jc w:val="center"/>
            </w:pPr>
            <w:r>
              <w:t>62 974,05755</w:t>
            </w:r>
          </w:p>
        </w:tc>
        <w:tc>
          <w:tcPr>
            <w:tcW w:w="0" w:type="auto"/>
            <w:vAlign w:val="center"/>
          </w:tcPr>
          <w:p w:rsidR="00CF0EC5" w:rsidRDefault="00CF0EC5">
            <w:pPr>
              <w:pStyle w:val="ConsPlusNormal"/>
              <w:jc w:val="center"/>
            </w:pPr>
            <w:r>
              <w:t>238 819,80000</w:t>
            </w:r>
          </w:p>
        </w:tc>
        <w:tc>
          <w:tcPr>
            <w:tcW w:w="0" w:type="auto"/>
            <w:vAlign w:val="center"/>
          </w:tcPr>
          <w:p w:rsidR="00CF0EC5" w:rsidRDefault="00CF0EC5">
            <w:pPr>
              <w:pStyle w:val="ConsPlusNormal"/>
              <w:jc w:val="center"/>
            </w:pPr>
            <w:r>
              <w:t>598 367,50000</w:t>
            </w:r>
          </w:p>
        </w:tc>
        <w:tc>
          <w:tcPr>
            <w:tcW w:w="0" w:type="auto"/>
            <w:vAlign w:val="center"/>
          </w:tcPr>
          <w:p w:rsidR="00CF0EC5" w:rsidRDefault="00CF0EC5">
            <w:pPr>
              <w:pStyle w:val="ConsPlusNormal"/>
              <w:jc w:val="center"/>
            </w:pPr>
            <w:r>
              <w:t>1 100 749,60000</w:t>
            </w:r>
          </w:p>
        </w:tc>
        <w:tc>
          <w:tcPr>
            <w:tcW w:w="0" w:type="auto"/>
            <w:vAlign w:val="center"/>
          </w:tcPr>
          <w:p w:rsidR="00CF0EC5" w:rsidRDefault="00CF0EC5">
            <w:pPr>
              <w:pStyle w:val="ConsPlusNormal"/>
              <w:jc w:val="center"/>
            </w:pPr>
            <w:r>
              <w:t>488 084,30000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3 388 906,96253</w:t>
            </w:r>
          </w:p>
        </w:tc>
        <w:tc>
          <w:tcPr>
            <w:tcW w:w="0" w:type="auto"/>
            <w:vAlign w:val="center"/>
          </w:tcPr>
          <w:p w:rsidR="00CF0EC5" w:rsidRDefault="00CF0EC5">
            <w:pPr>
              <w:pStyle w:val="ConsPlusNormal"/>
              <w:jc w:val="center"/>
            </w:pPr>
            <w:r>
              <w:t>118 009,71381</w:t>
            </w:r>
          </w:p>
        </w:tc>
        <w:tc>
          <w:tcPr>
            <w:tcW w:w="0" w:type="auto"/>
            <w:vAlign w:val="center"/>
          </w:tcPr>
          <w:p w:rsidR="00CF0EC5" w:rsidRDefault="00CF0EC5">
            <w:pPr>
              <w:pStyle w:val="ConsPlusNormal"/>
              <w:jc w:val="center"/>
            </w:pPr>
            <w:r>
              <w:t>120 087,89998</w:t>
            </w:r>
          </w:p>
        </w:tc>
        <w:tc>
          <w:tcPr>
            <w:tcW w:w="0" w:type="auto"/>
            <w:vAlign w:val="center"/>
          </w:tcPr>
          <w:p w:rsidR="00CF0EC5" w:rsidRDefault="00CF0EC5">
            <w:pPr>
              <w:pStyle w:val="ConsPlusNormal"/>
              <w:jc w:val="center"/>
            </w:pPr>
            <w:r>
              <w:t>489 939,60238</w:t>
            </w:r>
          </w:p>
        </w:tc>
        <w:tc>
          <w:tcPr>
            <w:tcW w:w="0" w:type="auto"/>
            <w:vAlign w:val="center"/>
          </w:tcPr>
          <w:p w:rsidR="00CF0EC5" w:rsidRDefault="00CF0EC5">
            <w:pPr>
              <w:pStyle w:val="ConsPlusNormal"/>
              <w:jc w:val="center"/>
            </w:pPr>
            <w:r>
              <w:t>162 236,47643</w:t>
            </w:r>
          </w:p>
        </w:tc>
        <w:tc>
          <w:tcPr>
            <w:tcW w:w="0" w:type="auto"/>
            <w:vAlign w:val="center"/>
          </w:tcPr>
          <w:p w:rsidR="00CF0EC5" w:rsidRDefault="00CF0EC5">
            <w:pPr>
              <w:pStyle w:val="ConsPlusNormal"/>
              <w:jc w:val="center"/>
            </w:pPr>
            <w:r>
              <w:t>133 554,09581</w:t>
            </w:r>
          </w:p>
        </w:tc>
        <w:tc>
          <w:tcPr>
            <w:tcW w:w="0" w:type="auto"/>
            <w:vAlign w:val="center"/>
          </w:tcPr>
          <w:p w:rsidR="00CF0EC5" w:rsidRDefault="00CF0EC5">
            <w:pPr>
              <w:pStyle w:val="ConsPlusNormal"/>
              <w:jc w:val="center"/>
            </w:pPr>
            <w:r>
              <w:t>394 117,92295</w:t>
            </w:r>
          </w:p>
        </w:tc>
        <w:tc>
          <w:tcPr>
            <w:tcW w:w="0" w:type="auto"/>
            <w:vAlign w:val="center"/>
          </w:tcPr>
          <w:p w:rsidR="00CF0EC5" w:rsidRDefault="00CF0EC5">
            <w:pPr>
              <w:pStyle w:val="ConsPlusNormal"/>
              <w:jc w:val="center"/>
            </w:pPr>
            <w:r>
              <w:t>191 271,03807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814</w:t>
            </w:r>
          </w:p>
        </w:tc>
        <w:tc>
          <w:tcPr>
            <w:tcW w:w="0" w:type="auto"/>
            <w:vAlign w:val="center"/>
          </w:tcPr>
          <w:p w:rsidR="00CF0EC5" w:rsidRDefault="00CF0EC5">
            <w:pPr>
              <w:pStyle w:val="ConsPlusNormal"/>
              <w:jc w:val="center"/>
            </w:pPr>
            <w:r>
              <w:t>20 000,00000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816</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7 292,08347</w:t>
            </w:r>
          </w:p>
        </w:tc>
        <w:tc>
          <w:tcPr>
            <w:tcW w:w="0" w:type="auto"/>
            <w:vAlign w:val="center"/>
          </w:tcPr>
          <w:p w:rsidR="00CF0EC5" w:rsidRDefault="00CF0EC5">
            <w:pPr>
              <w:pStyle w:val="ConsPlusNormal"/>
              <w:jc w:val="center"/>
            </w:pPr>
            <w:r>
              <w:t>1 000,00000</w:t>
            </w:r>
          </w:p>
        </w:tc>
        <w:tc>
          <w:tcPr>
            <w:tcW w:w="0" w:type="auto"/>
            <w:vAlign w:val="center"/>
          </w:tcPr>
          <w:p w:rsidR="00CF0EC5" w:rsidRDefault="00CF0EC5">
            <w:pPr>
              <w:pStyle w:val="ConsPlusNormal"/>
              <w:jc w:val="center"/>
            </w:pPr>
            <w:r>
              <w:t>3 667,42020</w:t>
            </w:r>
          </w:p>
        </w:tc>
        <w:tc>
          <w:tcPr>
            <w:tcW w:w="0" w:type="auto"/>
            <w:vAlign w:val="center"/>
          </w:tcPr>
          <w:p w:rsidR="00CF0EC5" w:rsidRDefault="00CF0EC5">
            <w:pPr>
              <w:pStyle w:val="ConsPlusNormal"/>
              <w:jc w:val="center"/>
            </w:pPr>
            <w:r>
              <w:t>2 430,08600</w:t>
            </w:r>
          </w:p>
        </w:tc>
        <w:tc>
          <w:tcPr>
            <w:tcW w:w="0" w:type="auto"/>
            <w:vAlign w:val="center"/>
          </w:tcPr>
          <w:p w:rsidR="00CF0EC5" w:rsidRDefault="00CF0EC5">
            <w:pPr>
              <w:pStyle w:val="ConsPlusNormal"/>
              <w:jc w:val="center"/>
            </w:pPr>
            <w:r>
              <w:t>194,57727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gridSpan w:val="8"/>
            <w:vAlign w:val="center"/>
          </w:tcPr>
          <w:p w:rsidR="00CF0EC5" w:rsidRDefault="00CF0EC5">
            <w:pPr>
              <w:pStyle w:val="ConsPlusNormal"/>
            </w:pPr>
            <w:bookmarkStart w:id="29" w:name="P3821"/>
            <w:bookmarkEnd w:id="29"/>
            <w:r>
              <w:t>&lt;**&gt; С учетом переходящих остатков 2014-2015 годов</w:t>
            </w:r>
          </w:p>
        </w:tc>
        <w:tc>
          <w:tcPr>
            <w:tcW w:w="0" w:type="auto"/>
          </w:tcPr>
          <w:p w:rsidR="00CF0EC5" w:rsidRDefault="00CF0EC5">
            <w:pPr>
              <w:pStyle w:val="ConsPlusNormal"/>
              <w:jc w:val="center"/>
            </w:pPr>
          </w:p>
        </w:tc>
        <w:tc>
          <w:tcPr>
            <w:tcW w:w="0" w:type="auto"/>
          </w:tcPr>
          <w:p w:rsidR="00CF0EC5" w:rsidRDefault="00CF0EC5">
            <w:pPr>
              <w:pStyle w:val="ConsPlusNormal"/>
              <w:jc w:val="center"/>
            </w:pPr>
          </w:p>
        </w:tc>
      </w:tr>
      <w:tr w:rsidR="00CF0EC5" w:rsidTr="00CF0EC5">
        <w:tc>
          <w:tcPr>
            <w:tcW w:w="0" w:type="auto"/>
            <w:vMerge w:val="restart"/>
          </w:tcPr>
          <w:p w:rsidR="00CF0EC5" w:rsidRDefault="00CF0EC5">
            <w:pPr>
              <w:pStyle w:val="ConsPlusNormal"/>
              <w:jc w:val="center"/>
            </w:pPr>
            <w:r>
              <w:t>2.1.</w:t>
            </w:r>
          </w:p>
        </w:tc>
        <w:tc>
          <w:tcPr>
            <w:tcW w:w="0" w:type="auto"/>
            <w:vMerge w:val="restart"/>
          </w:tcPr>
          <w:p w:rsidR="00CF0EC5" w:rsidRDefault="00CF0EC5">
            <w:pPr>
              <w:pStyle w:val="ConsPlusNormal"/>
              <w:jc w:val="both"/>
            </w:pPr>
            <w:r>
              <w:t xml:space="preserve">Строительство сейсмостойких жилых домов </w:t>
            </w:r>
            <w:r>
              <w:lastRenderedPageBreak/>
              <w:t xml:space="preserve">взамен тех, </w:t>
            </w:r>
            <w:proofErr w:type="spellStart"/>
            <w:r>
              <w:t>сейсмоусиление</w:t>
            </w:r>
            <w:proofErr w:type="spellEnd"/>
            <w:r>
              <w:t xml:space="preserve"> или реконструкция которых экономически нецелесообразны</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8 131 657,55111</w:t>
            </w:r>
          </w:p>
        </w:tc>
        <w:tc>
          <w:tcPr>
            <w:tcW w:w="0" w:type="auto"/>
            <w:vAlign w:val="center"/>
          </w:tcPr>
          <w:p w:rsidR="00CF0EC5" w:rsidRDefault="00CF0EC5">
            <w:pPr>
              <w:pStyle w:val="ConsPlusNormal"/>
              <w:jc w:val="center"/>
            </w:pPr>
            <w:r>
              <w:t>1 271 905,60211</w:t>
            </w:r>
          </w:p>
        </w:tc>
        <w:tc>
          <w:tcPr>
            <w:tcW w:w="0" w:type="auto"/>
            <w:vAlign w:val="center"/>
          </w:tcPr>
          <w:p w:rsidR="00CF0EC5" w:rsidRDefault="00CF0EC5">
            <w:pPr>
              <w:pStyle w:val="ConsPlusNormal"/>
              <w:jc w:val="center"/>
            </w:pPr>
            <w:r>
              <w:t xml:space="preserve">730 372,3449 </w:t>
            </w:r>
            <w:hyperlink w:anchor="P3876" w:history="1">
              <w:r>
                <w:rPr>
                  <w:color w:val="0000FF"/>
                </w:rPr>
                <w:t>&lt;**&gt;</w:t>
              </w:r>
            </w:hyperlink>
          </w:p>
        </w:tc>
        <w:tc>
          <w:tcPr>
            <w:tcW w:w="0" w:type="auto"/>
            <w:vAlign w:val="center"/>
          </w:tcPr>
          <w:p w:rsidR="00CF0EC5" w:rsidRDefault="00CF0EC5">
            <w:pPr>
              <w:pStyle w:val="ConsPlusNormal"/>
              <w:jc w:val="center"/>
            </w:pPr>
            <w:r>
              <w:t xml:space="preserve">36 9000 </w:t>
            </w:r>
            <w:hyperlink w:anchor="P3876" w:history="1">
              <w:r>
                <w:rPr>
                  <w:color w:val="0000FF"/>
                </w:rPr>
                <w:t>&lt;**&gt;</w:t>
              </w:r>
            </w:hyperlink>
          </w:p>
        </w:tc>
        <w:tc>
          <w:tcPr>
            <w:tcW w:w="0" w:type="auto"/>
            <w:vAlign w:val="center"/>
          </w:tcPr>
          <w:p w:rsidR="00CF0EC5" w:rsidRDefault="00CF0EC5">
            <w:pPr>
              <w:pStyle w:val="ConsPlusNormal"/>
              <w:jc w:val="center"/>
            </w:pPr>
            <w:r>
              <w:t>367 968,73458</w:t>
            </w:r>
          </w:p>
        </w:tc>
        <w:tc>
          <w:tcPr>
            <w:tcW w:w="0" w:type="auto"/>
            <w:vAlign w:val="center"/>
          </w:tcPr>
          <w:p w:rsidR="00CF0EC5" w:rsidRDefault="00CF0EC5">
            <w:pPr>
              <w:pStyle w:val="ConsPlusNormal"/>
              <w:jc w:val="center"/>
            </w:pPr>
            <w:r>
              <w:t>731 921,59581</w:t>
            </w:r>
          </w:p>
        </w:tc>
        <w:tc>
          <w:tcPr>
            <w:tcW w:w="0" w:type="auto"/>
            <w:vAlign w:val="center"/>
          </w:tcPr>
          <w:p w:rsidR="00CF0EC5" w:rsidRDefault="00CF0EC5">
            <w:pPr>
              <w:pStyle w:val="ConsPlusNormal"/>
              <w:jc w:val="center"/>
            </w:pPr>
            <w:r>
              <w:t>1 494 867,52295</w:t>
            </w:r>
          </w:p>
        </w:tc>
        <w:tc>
          <w:tcPr>
            <w:tcW w:w="0" w:type="auto"/>
            <w:vAlign w:val="center"/>
          </w:tcPr>
          <w:p w:rsidR="00CF0EC5" w:rsidRDefault="00CF0EC5">
            <w:pPr>
              <w:pStyle w:val="ConsPlusNormal"/>
              <w:jc w:val="center"/>
            </w:pPr>
            <w:r>
              <w:t>679 355,33807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4 996 042,91091</w:t>
            </w:r>
          </w:p>
        </w:tc>
        <w:tc>
          <w:tcPr>
            <w:tcW w:w="0" w:type="auto"/>
            <w:vAlign w:val="center"/>
          </w:tcPr>
          <w:p w:rsidR="00CF0EC5" w:rsidRDefault="00CF0EC5">
            <w:pPr>
              <w:pStyle w:val="ConsPlusNormal"/>
              <w:jc w:val="center"/>
            </w:pPr>
            <w:r>
              <w:t>1 168 425,21640</w:t>
            </w:r>
          </w:p>
        </w:tc>
        <w:tc>
          <w:tcPr>
            <w:tcW w:w="0" w:type="auto"/>
            <w:vAlign w:val="center"/>
          </w:tcPr>
          <w:p w:rsidR="00CF0EC5" w:rsidRDefault="00CF0EC5">
            <w:pPr>
              <w:pStyle w:val="ConsPlusNormal"/>
              <w:jc w:val="center"/>
            </w:pPr>
            <w:r>
              <w:t>85 020,29451</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238 819,80000</w:t>
            </w:r>
          </w:p>
        </w:tc>
        <w:tc>
          <w:tcPr>
            <w:tcW w:w="0" w:type="auto"/>
            <w:vAlign w:val="center"/>
          </w:tcPr>
          <w:p w:rsidR="00CF0EC5" w:rsidRDefault="00CF0EC5">
            <w:pPr>
              <w:pStyle w:val="ConsPlusNormal"/>
              <w:jc w:val="center"/>
            </w:pPr>
            <w:r>
              <w:t>598 367,50000</w:t>
            </w:r>
          </w:p>
        </w:tc>
        <w:tc>
          <w:tcPr>
            <w:tcW w:w="0" w:type="auto"/>
            <w:vAlign w:val="center"/>
          </w:tcPr>
          <w:p w:rsidR="00CF0EC5" w:rsidRDefault="00CF0EC5">
            <w:pPr>
              <w:pStyle w:val="ConsPlusNormal"/>
              <w:jc w:val="center"/>
            </w:pPr>
            <w:r>
              <w:t>1 100 794,60000</w:t>
            </w:r>
          </w:p>
        </w:tc>
        <w:tc>
          <w:tcPr>
            <w:tcW w:w="0" w:type="auto"/>
            <w:vAlign w:val="center"/>
          </w:tcPr>
          <w:p w:rsidR="00CF0EC5" w:rsidRDefault="00CF0EC5">
            <w:pPr>
              <w:pStyle w:val="ConsPlusNormal"/>
              <w:jc w:val="center"/>
            </w:pPr>
            <w:r>
              <w:t>488 084,30000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3 134,614,64020</w:t>
            </w:r>
          </w:p>
        </w:tc>
        <w:tc>
          <w:tcPr>
            <w:tcW w:w="0" w:type="auto"/>
            <w:vAlign w:val="center"/>
          </w:tcPr>
          <w:p w:rsidR="00CF0EC5" w:rsidRDefault="00CF0EC5">
            <w:pPr>
              <w:pStyle w:val="ConsPlusNormal"/>
              <w:jc w:val="center"/>
            </w:pPr>
            <w:r>
              <w:t>103 480,38571</w:t>
            </w:r>
          </w:p>
        </w:tc>
        <w:tc>
          <w:tcPr>
            <w:tcW w:w="0" w:type="auto"/>
            <w:vAlign w:val="center"/>
          </w:tcPr>
          <w:p w:rsidR="00CF0EC5" w:rsidRDefault="00CF0EC5">
            <w:pPr>
              <w:pStyle w:val="ConsPlusNormal"/>
              <w:jc w:val="center"/>
            </w:pPr>
            <w:r>
              <w:t>44 352,04998</w:t>
            </w:r>
          </w:p>
        </w:tc>
        <w:tc>
          <w:tcPr>
            <w:tcW w:w="0" w:type="auto"/>
            <w:vAlign w:val="center"/>
          </w:tcPr>
          <w:p w:rsidR="00CF0EC5" w:rsidRDefault="00CF0EC5">
            <w:pPr>
              <w:pStyle w:val="ConsPlusNormal"/>
              <w:jc w:val="center"/>
            </w:pPr>
            <w:r>
              <w:t>359 000,00000</w:t>
            </w:r>
          </w:p>
        </w:tc>
        <w:tc>
          <w:tcPr>
            <w:tcW w:w="0" w:type="auto"/>
            <w:vAlign w:val="center"/>
          </w:tcPr>
          <w:p w:rsidR="00CF0EC5" w:rsidRDefault="00CF0EC5">
            <w:pPr>
              <w:pStyle w:val="ConsPlusNormal"/>
              <w:jc w:val="center"/>
            </w:pPr>
            <w:r>
              <w:t>129 148,93458</w:t>
            </w:r>
          </w:p>
        </w:tc>
        <w:tc>
          <w:tcPr>
            <w:tcW w:w="0" w:type="auto"/>
            <w:vAlign w:val="center"/>
          </w:tcPr>
          <w:p w:rsidR="00CF0EC5" w:rsidRDefault="00CF0EC5">
            <w:pPr>
              <w:pStyle w:val="ConsPlusNormal"/>
              <w:jc w:val="center"/>
            </w:pPr>
            <w:r>
              <w:t>133 554,09581</w:t>
            </w:r>
          </w:p>
        </w:tc>
        <w:tc>
          <w:tcPr>
            <w:tcW w:w="0" w:type="auto"/>
            <w:vAlign w:val="center"/>
          </w:tcPr>
          <w:p w:rsidR="00CF0EC5" w:rsidRDefault="00CF0EC5">
            <w:pPr>
              <w:pStyle w:val="ConsPlusNormal"/>
              <w:jc w:val="center"/>
            </w:pPr>
            <w:r>
              <w:t>394 117,92295</w:t>
            </w:r>
          </w:p>
        </w:tc>
        <w:tc>
          <w:tcPr>
            <w:tcW w:w="0" w:type="auto"/>
            <w:vAlign w:val="center"/>
          </w:tcPr>
          <w:p w:rsidR="00CF0EC5" w:rsidRDefault="00CF0EC5">
            <w:pPr>
              <w:pStyle w:val="ConsPlusNormal"/>
              <w:jc w:val="center"/>
            </w:pPr>
            <w:r>
              <w:t>191 271,03807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gridSpan w:val="8"/>
            <w:vAlign w:val="center"/>
          </w:tcPr>
          <w:p w:rsidR="00CF0EC5" w:rsidRDefault="00CF0EC5">
            <w:pPr>
              <w:pStyle w:val="ConsPlusNormal"/>
            </w:pPr>
            <w:bookmarkStart w:id="30" w:name="P3876"/>
            <w:bookmarkEnd w:id="30"/>
            <w:r>
              <w:t>&lt;**&gt; С учетом переходящих остатков 2014-2015 годов</w:t>
            </w:r>
          </w:p>
        </w:tc>
        <w:tc>
          <w:tcPr>
            <w:tcW w:w="0" w:type="auto"/>
          </w:tcPr>
          <w:p w:rsidR="00CF0EC5" w:rsidRDefault="00CF0EC5">
            <w:pPr>
              <w:pStyle w:val="ConsPlusNormal"/>
              <w:jc w:val="center"/>
            </w:pPr>
          </w:p>
        </w:tc>
        <w:tc>
          <w:tcPr>
            <w:tcW w:w="0" w:type="auto"/>
          </w:tcPr>
          <w:p w:rsidR="00CF0EC5" w:rsidRDefault="00CF0EC5">
            <w:pPr>
              <w:pStyle w:val="ConsPlusNormal"/>
              <w:jc w:val="center"/>
            </w:pPr>
          </w:p>
        </w:tc>
      </w:tr>
      <w:tr w:rsidR="00CF0EC5" w:rsidTr="00CF0EC5">
        <w:tc>
          <w:tcPr>
            <w:tcW w:w="0" w:type="auto"/>
            <w:vMerge w:val="restart"/>
          </w:tcPr>
          <w:p w:rsidR="00CF0EC5" w:rsidRDefault="00CF0EC5">
            <w:pPr>
              <w:pStyle w:val="ConsPlusNormal"/>
              <w:jc w:val="center"/>
            </w:pPr>
            <w:r>
              <w:t>2.2.</w:t>
            </w:r>
          </w:p>
        </w:tc>
        <w:tc>
          <w:tcPr>
            <w:tcW w:w="0" w:type="auto"/>
            <w:vMerge w:val="restart"/>
          </w:tcPr>
          <w:p w:rsidR="00CF0EC5" w:rsidRDefault="00CF0EC5">
            <w:pPr>
              <w:pStyle w:val="ConsPlusNormal"/>
              <w:jc w:val="both"/>
            </w:pPr>
            <w:proofErr w:type="spellStart"/>
            <w:r>
              <w:t>Сейсмоусиление</w:t>
            </w:r>
            <w:proofErr w:type="spellEnd"/>
            <w:r>
              <w:t xml:space="preserve"> жилых домов</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внебюджетных </w:t>
            </w:r>
            <w:r>
              <w:lastRenderedPageBreak/>
              <w:t>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2.3.</w:t>
            </w:r>
          </w:p>
        </w:tc>
        <w:tc>
          <w:tcPr>
            <w:tcW w:w="0" w:type="auto"/>
            <w:vMerge w:val="restart"/>
          </w:tcPr>
          <w:p w:rsidR="00CF0EC5" w:rsidRDefault="00CF0EC5">
            <w:pPr>
              <w:pStyle w:val="ConsPlusNormal"/>
              <w:jc w:val="both"/>
            </w:pPr>
            <w:proofErr w:type="spellStart"/>
            <w:r>
              <w:t>Сейсмоусиление</w:t>
            </w:r>
            <w:proofErr w:type="spellEnd"/>
            <w:r>
              <w:t xml:space="preserve"> социальных объектов и систем жизнеобеспечения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901 552,63512</w:t>
            </w:r>
          </w:p>
        </w:tc>
        <w:tc>
          <w:tcPr>
            <w:tcW w:w="0" w:type="auto"/>
            <w:vAlign w:val="center"/>
          </w:tcPr>
          <w:p w:rsidR="00CF0EC5" w:rsidRDefault="00CF0EC5">
            <w:pPr>
              <w:pStyle w:val="ConsPlusNormal"/>
              <w:jc w:val="center"/>
            </w:pPr>
            <w:r>
              <w:t>263 289,32810</w:t>
            </w:r>
          </w:p>
        </w:tc>
        <w:tc>
          <w:tcPr>
            <w:tcW w:w="0" w:type="auto"/>
            <w:vAlign w:val="center"/>
          </w:tcPr>
          <w:p w:rsidR="00CF0EC5" w:rsidRDefault="00CF0EC5">
            <w:pPr>
              <w:pStyle w:val="ConsPlusNormal"/>
              <w:jc w:val="center"/>
            </w:pPr>
            <w:r>
              <w:t xml:space="preserve">419 597,44197 </w:t>
            </w:r>
            <w:hyperlink w:anchor="P4003" w:history="1">
              <w:r>
                <w:rPr>
                  <w:color w:val="0000FF"/>
                </w:rPr>
                <w:t>&lt;**&gt;</w:t>
              </w:r>
            </w:hyperlink>
          </w:p>
        </w:tc>
        <w:tc>
          <w:tcPr>
            <w:tcW w:w="0" w:type="auto"/>
            <w:vAlign w:val="center"/>
          </w:tcPr>
          <w:p w:rsidR="00CF0EC5" w:rsidRDefault="00CF0EC5">
            <w:pPr>
              <w:pStyle w:val="ConsPlusNormal"/>
              <w:jc w:val="center"/>
            </w:pPr>
            <w:r>
              <w:t xml:space="preserve">186 343,74593 </w:t>
            </w:r>
            <w:hyperlink w:anchor="P4003" w:history="1">
              <w:r>
                <w:rPr>
                  <w:color w:val="0000FF"/>
                </w:rPr>
                <w:t>&lt;**&gt;</w:t>
              </w:r>
            </w:hyperlink>
          </w:p>
        </w:tc>
        <w:tc>
          <w:tcPr>
            <w:tcW w:w="0" w:type="auto"/>
            <w:vAlign w:val="center"/>
          </w:tcPr>
          <w:p w:rsidR="00CF0EC5" w:rsidRDefault="00CF0EC5">
            <w:pPr>
              <w:pStyle w:val="ConsPlusNormal"/>
              <w:jc w:val="center"/>
            </w:pPr>
            <w:r>
              <w:t>32 322,11912</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641 928,22932</w:t>
            </w:r>
          </w:p>
        </w:tc>
        <w:tc>
          <w:tcPr>
            <w:tcW w:w="0" w:type="auto"/>
            <w:vAlign w:val="center"/>
          </w:tcPr>
          <w:p w:rsidR="00CF0EC5" w:rsidRDefault="00CF0EC5">
            <w:pPr>
              <w:pStyle w:val="ConsPlusNormal"/>
              <w:jc w:val="center"/>
            </w:pPr>
            <w:r>
              <w:t>247 760,00000</w:t>
            </w:r>
          </w:p>
        </w:tc>
        <w:tc>
          <w:tcPr>
            <w:tcW w:w="0" w:type="auto"/>
            <w:vAlign w:val="center"/>
          </w:tcPr>
          <w:p w:rsidR="00CF0EC5" w:rsidRDefault="00CF0EC5">
            <w:pPr>
              <w:pStyle w:val="ConsPlusNormal"/>
              <w:jc w:val="center"/>
            </w:pPr>
            <w:r>
              <w:t>341 194,17177</w:t>
            </w:r>
          </w:p>
        </w:tc>
        <w:tc>
          <w:tcPr>
            <w:tcW w:w="0" w:type="auto"/>
            <w:vAlign w:val="center"/>
          </w:tcPr>
          <w:p w:rsidR="00CF0EC5" w:rsidRDefault="00CF0EC5">
            <w:pPr>
              <w:pStyle w:val="ConsPlusNormal"/>
              <w:jc w:val="center"/>
            </w:pPr>
            <w:r>
              <w:t>52 974,05755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253 332,32233</w:t>
            </w:r>
          </w:p>
        </w:tc>
        <w:tc>
          <w:tcPr>
            <w:tcW w:w="0" w:type="auto"/>
            <w:vAlign w:val="center"/>
          </w:tcPr>
          <w:p w:rsidR="00CF0EC5" w:rsidRDefault="00CF0EC5">
            <w:pPr>
              <w:pStyle w:val="ConsPlusNormal"/>
              <w:jc w:val="center"/>
            </w:pPr>
            <w:r>
              <w:t>14 529,32810</w:t>
            </w:r>
          </w:p>
        </w:tc>
        <w:tc>
          <w:tcPr>
            <w:tcW w:w="0" w:type="auto"/>
            <w:vAlign w:val="center"/>
          </w:tcPr>
          <w:p w:rsidR="00CF0EC5" w:rsidRDefault="00CF0EC5">
            <w:pPr>
              <w:pStyle w:val="ConsPlusNormal"/>
              <w:jc w:val="center"/>
            </w:pPr>
            <w:r>
              <w:t>75 735,85000</w:t>
            </w:r>
          </w:p>
        </w:tc>
        <w:tc>
          <w:tcPr>
            <w:tcW w:w="0" w:type="auto"/>
            <w:vAlign w:val="center"/>
          </w:tcPr>
          <w:p w:rsidR="00CF0EC5" w:rsidRDefault="00CF0EC5">
            <w:pPr>
              <w:pStyle w:val="ConsPlusNormal"/>
              <w:jc w:val="center"/>
            </w:pPr>
            <w:r>
              <w:t>130 939,60238</w:t>
            </w:r>
          </w:p>
        </w:tc>
        <w:tc>
          <w:tcPr>
            <w:tcW w:w="0" w:type="auto"/>
            <w:vAlign w:val="center"/>
          </w:tcPr>
          <w:p w:rsidR="00CF0EC5" w:rsidRDefault="00CF0EC5">
            <w:pPr>
              <w:pStyle w:val="ConsPlusNormal"/>
              <w:jc w:val="center"/>
            </w:pPr>
            <w:r>
              <w:t>32 127,54185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814</w:t>
            </w:r>
          </w:p>
        </w:tc>
        <w:tc>
          <w:tcPr>
            <w:tcW w:w="0" w:type="auto"/>
            <w:vAlign w:val="center"/>
          </w:tcPr>
          <w:p w:rsidR="00CF0EC5" w:rsidRDefault="00CF0EC5">
            <w:pPr>
              <w:pStyle w:val="ConsPlusNormal"/>
              <w:jc w:val="center"/>
            </w:pPr>
            <w:r>
              <w:t>20 000,00000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6 292,08347</w:t>
            </w:r>
          </w:p>
        </w:tc>
        <w:tc>
          <w:tcPr>
            <w:tcW w:w="0" w:type="auto"/>
            <w:vAlign w:val="center"/>
          </w:tcPr>
          <w:p w:rsidR="00CF0EC5" w:rsidRDefault="00CF0EC5">
            <w:pPr>
              <w:pStyle w:val="ConsPlusNormal"/>
              <w:jc w:val="center"/>
            </w:pPr>
            <w:r>
              <w:t>1 000,00000</w:t>
            </w:r>
          </w:p>
        </w:tc>
        <w:tc>
          <w:tcPr>
            <w:tcW w:w="0" w:type="auto"/>
            <w:vAlign w:val="center"/>
          </w:tcPr>
          <w:p w:rsidR="00CF0EC5" w:rsidRDefault="00CF0EC5">
            <w:pPr>
              <w:pStyle w:val="ConsPlusNormal"/>
              <w:jc w:val="center"/>
            </w:pPr>
            <w:r>
              <w:t>2 667,42020</w:t>
            </w:r>
          </w:p>
        </w:tc>
        <w:tc>
          <w:tcPr>
            <w:tcW w:w="0" w:type="auto"/>
            <w:vAlign w:val="center"/>
          </w:tcPr>
          <w:p w:rsidR="00CF0EC5" w:rsidRDefault="00CF0EC5">
            <w:pPr>
              <w:pStyle w:val="ConsPlusNormal"/>
              <w:jc w:val="center"/>
            </w:pPr>
            <w:r>
              <w:t>2 430,08600</w:t>
            </w:r>
          </w:p>
        </w:tc>
        <w:tc>
          <w:tcPr>
            <w:tcW w:w="0" w:type="auto"/>
            <w:vAlign w:val="center"/>
          </w:tcPr>
          <w:p w:rsidR="00CF0EC5" w:rsidRDefault="00CF0EC5">
            <w:pPr>
              <w:pStyle w:val="ConsPlusNormal"/>
              <w:jc w:val="center"/>
            </w:pPr>
            <w:r>
              <w:t>194,57727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gridSpan w:val="8"/>
            <w:vAlign w:val="center"/>
          </w:tcPr>
          <w:p w:rsidR="00CF0EC5" w:rsidRDefault="00CF0EC5">
            <w:pPr>
              <w:pStyle w:val="ConsPlusNormal"/>
            </w:pPr>
            <w:bookmarkStart w:id="31" w:name="P4003"/>
            <w:bookmarkEnd w:id="31"/>
            <w:r>
              <w:t>&lt;**&gt; С учетом переходящих остатков 2014-2015 годов</w:t>
            </w:r>
          </w:p>
        </w:tc>
        <w:tc>
          <w:tcPr>
            <w:tcW w:w="0" w:type="auto"/>
          </w:tcPr>
          <w:p w:rsidR="00CF0EC5" w:rsidRDefault="00CF0EC5">
            <w:pPr>
              <w:pStyle w:val="ConsPlusNormal"/>
              <w:jc w:val="center"/>
            </w:pPr>
          </w:p>
        </w:tc>
        <w:tc>
          <w:tcPr>
            <w:tcW w:w="0" w:type="auto"/>
          </w:tcPr>
          <w:p w:rsidR="00CF0EC5" w:rsidRDefault="00CF0EC5">
            <w:pPr>
              <w:pStyle w:val="ConsPlusNormal"/>
              <w:jc w:val="center"/>
            </w:pPr>
          </w:p>
        </w:tc>
      </w:tr>
      <w:tr w:rsidR="00CF0EC5" w:rsidTr="00CF0EC5">
        <w:tc>
          <w:tcPr>
            <w:tcW w:w="0" w:type="auto"/>
            <w:vMerge w:val="restart"/>
          </w:tcPr>
          <w:p w:rsidR="00CF0EC5" w:rsidRDefault="00CF0EC5">
            <w:pPr>
              <w:pStyle w:val="ConsPlusNormal"/>
              <w:jc w:val="center"/>
            </w:pPr>
            <w:r>
              <w:lastRenderedPageBreak/>
              <w:t>2.4.</w:t>
            </w:r>
          </w:p>
        </w:tc>
        <w:tc>
          <w:tcPr>
            <w:tcW w:w="0" w:type="auto"/>
            <w:vMerge w:val="restart"/>
          </w:tcPr>
          <w:p w:rsidR="00CF0EC5" w:rsidRDefault="00CF0EC5">
            <w:pPr>
              <w:pStyle w:val="ConsPlusNormal"/>
              <w:jc w:val="both"/>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1 659,00000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1 659,00000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960,00000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960,00000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816</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699,00000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3.</w:t>
            </w:r>
          </w:p>
        </w:tc>
        <w:tc>
          <w:tcPr>
            <w:tcW w:w="0" w:type="auto"/>
            <w:vMerge w:val="restart"/>
          </w:tcPr>
          <w:p w:rsidR="00CF0EC5" w:rsidRDefault="003A733B">
            <w:pPr>
              <w:pStyle w:val="ConsPlusNormal"/>
              <w:jc w:val="both"/>
            </w:pPr>
            <w:hyperlink w:anchor="P418" w:history="1">
              <w:r w:rsidR="00CF0EC5">
                <w:rPr>
                  <w:color w:val="0000FF"/>
                </w:rPr>
                <w:t>Подпрограмма 3</w:t>
              </w:r>
            </w:hyperlink>
            <w:r w:rsidR="00CF0EC5">
              <w:t xml:space="preserve"> "Адресная программа по переселению граждан из аварийного жилищного фонда"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2 496 228,73289</w:t>
            </w:r>
          </w:p>
        </w:tc>
        <w:tc>
          <w:tcPr>
            <w:tcW w:w="0" w:type="auto"/>
            <w:vAlign w:val="center"/>
          </w:tcPr>
          <w:p w:rsidR="00CF0EC5" w:rsidRDefault="00CF0EC5">
            <w:pPr>
              <w:pStyle w:val="ConsPlusNormal"/>
              <w:jc w:val="center"/>
            </w:pPr>
            <w:r>
              <w:t>428 181,14768</w:t>
            </w:r>
          </w:p>
        </w:tc>
        <w:tc>
          <w:tcPr>
            <w:tcW w:w="0" w:type="auto"/>
            <w:vAlign w:val="center"/>
          </w:tcPr>
          <w:p w:rsidR="00CF0EC5" w:rsidRDefault="00CF0EC5">
            <w:pPr>
              <w:pStyle w:val="ConsPlusNormal"/>
              <w:jc w:val="center"/>
            </w:pPr>
            <w:r>
              <w:t xml:space="preserve">745 436,14448 </w:t>
            </w:r>
            <w:hyperlink w:anchor="P4120" w:history="1">
              <w:r>
                <w:rPr>
                  <w:color w:val="0000FF"/>
                </w:rPr>
                <w:t>&lt;***&gt;</w:t>
              </w:r>
            </w:hyperlink>
          </w:p>
        </w:tc>
        <w:tc>
          <w:tcPr>
            <w:tcW w:w="0" w:type="auto"/>
            <w:vAlign w:val="center"/>
          </w:tcPr>
          <w:p w:rsidR="00CF0EC5" w:rsidRDefault="00CF0EC5">
            <w:pPr>
              <w:pStyle w:val="ConsPlusNormal"/>
              <w:jc w:val="center"/>
            </w:pPr>
            <w:r>
              <w:t xml:space="preserve">758 474,48316 </w:t>
            </w:r>
            <w:hyperlink w:anchor="P4120" w:history="1">
              <w:r>
                <w:rPr>
                  <w:color w:val="0000FF"/>
                </w:rPr>
                <w:t>&lt;***&gt;</w:t>
              </w:r>
            </w:hyperlink>
          </w:p>
        </w:tc>
        <w:tc>
          <w:tcPr>
            <w:tcW w:w="0" w:type="auto"/>
            <w:vAlign w:val="center"/>
          </w:tcPr>
          <w:p w:rsidR="00CF0EC5" w:rsidRDefault="00CF0EC5">
            <w:pPr>
              <w:pStyle w:val="ConsPlusNormal"/>
              <w:jc w:val="center"/>
            </w:pPr>
            <w:r>
              <w:t xml:space="preserve">564 136,95757 </w:t>
            </w:r>
            <w:hyperlink w:anchor="P4120" w:history="1">
              <w:r>
                <w:rPr>
                  <w:color w:val="0000FF"/>
                </w:rPr>
                <w:t>&lt;***&gt;</w:t>
              </w:r>
            </w:hyperlink>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1 608 230,77124</w:t>
            </w:r>
          </w:p>
        </w:tc>
        <w:tc>
          <w:tcPr>
            <w:tcW w:w="0" w:type="auto"/>
            <w:vAlign w:val="center"/>
          </w:tcPr>
          <w:p w:rsidR="00CF0EC5" w:rsidRDefault="00CF0EC5">
            <w:pPr>
              <w:pStyle w:val="ConsPlusNormal"/>
              <w:jc w:val="center"/>
            </w:pPr>
            <w:r>
              <w:t>404 564,03324</w:t>
            </w:r>
          </w:p>
        </w:tc>
        <w:tc>
          <w:tcPr>
            <w:tcW w:w="0" w:type="auto"/>
            <w:vAlign w:val="center"/>
          </w:tcPr>
          <w:p w:rsidR="00CF0EC5" w:rsidRDefault="00CF0EC5">
            <w:pPr>
              <w:pStyle w:val="ConsPlusNormal"/>
              <w:jc w:val="center"/>
            </w:pPr>
            <w:r>
              <w:t>378 089,92388</w:t>
            </w:r>
          </w:p>
        </w:tc>
        <w:tc>
          <w:tcPr>
            <w:tcW w:w="0" w:type="auto"/>
            <w:vAlign w:val="center"/>
          </w:tcPr>
          <w:p w:rsidR="00CF0EC5" w:rsidRDefault="00CF0EC5">
            <w:pPr>
              <w:pStyle w:val="ConsPlusNormal"/>
              <w:jc w:val="center"/>
            </w:pPr>
            <w:r>
              <w:t>492 079,70095</w:t>
            </w:r>
          </w:p>
        </w:tc>
        <w:tc>
          <w:tcPr>
            <w:tcW w:w="0" w:type="auto"/>
            <w:vAlign w:val="center"/>
          </w:tcPr>
          <w:p w:rsidR="00CF0EC5" w:rsidRDefault="00CF0EC5">
            <w:pPr>
              <w:pStyle w:val="ConsPlusNormal"/>
              <w:jc w:val="center"/>
            </w:pPr>
            <w:r>
              <w:t>324 497,11317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21 119,09426</w:t>
            </w:r>
          </w:p>
        </w:tc>
        <w:tc>
          <w:tcPr>
            <w:tcW w:w="0" w:type="auto"/>
            <w:vAlign w:val="center"/>
          </w:tcPr>
          <w:p w:rsidR="00CF0EC5" w:rsidRDefault="00CF0EC5">
            <w:pPr>
              <w:pStyle w:val="ConsPlusNormal"/>
              <w:jc w:val="center"/>
            </w:pPr>
            <w:r>
              <w:t>3 005,11940</w:t>
            </w:r>
          </w:p>
        </w:tc>
        <w:tc>
          <w:tcPr>
            <w:tcW w:w="0" w:type="auto"/>
            <w:vAlign w:val="center"/>
          </w:tcPr>
          <w:p w:rsidR="00CF0EC5" w:rsidRDefault="00CF0EC5">
            <w:pPr>
              <w:pStyle w:val="ConsPlusNormal"/>
              <w:jc w:val="center"/>
            </w:pPr>
            <w:r>
              <w:t>7 953,52153</w:t>
            </w:r>
          </w:p>
        </w:tc>
        <w:tc>
          <w:tcPr>
            <w:tcW w:w="0" w:type="auto"/>
            <w:vAlign w:val="center"/>
          </w:tcPr>
          <w:p w:rsidR="00CF0EC5" w:rsidRDefault="00CF0EC5">
            <w:pPr>
              <w:pStyle w:val="ConsPlusNormal"/>
              <w:jc w:val="center"/>
            </w:pPr>
            <w:r>
              <w:t>4 267,98537</w:t>
            </w:r>
          </w:p>
        </w:tc>
        <w:tc>
          <w:tcPr>
            <w:tcW w:w="0" w:type="auto"/>
            <w:vAlign w:val="center"/>
          </w:tcPr>
          <w:p w:rsidR="00CF0EC5" w:rsidRDefault="00CF0EC5">
            <w:pPr>
              <w:pStyle w:val="ConsPlusNormal"/>
              <w:jc w:val="center"/>
            </w:pPr>
            <w:r>
              <w:t>5 892,46796</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866 878,86739</w:t>
            </w:r>
          </w:p>
        </w:tc>
        <w:tc>
          <w:tcPr>
            <w:tcW w:w="0" w:type="auto"/>
            <w:vAlign w:val="center"/>
          </w:tcPr>
          <w:p w:rsidR="00CF0EC5" w:rsidRDefault="00CF0EC5">
            <w:pPr>
              <w:pStyle w:val="ConsPlusNormal"/>
              <w:jc w:val="center"/>
            </w:pPr>
            <w:r>
              <w:t>20 611,99504</w:t>
            </w:r>
          </w:p>
        </w:tc>
        <w:tc>
          <w:tcPr>
            <w:tcW w:w="0" w:type="auto"/>
            <w:vAlign w:val="center"/>
          </w:tcPr>
          <w:p w:rsidR="00CF0EC5" w:rsidRDefault="00CF0EC5">
            <w:pPr>
              <w:pStyle w:val="ConsPlusNormal"/>
              <w:jc w:val="center"/>
            </w:pPr>
            <w:r>
              <w:t>350 392,69907</w:t>
            </w:r>
          </w:p>
        </w:tc>
        <w:tc>
          <w:tcPr>
            <w:tcW w:w="0" w:type="auto"/>
            <w:vAlign w:val="center"/>
          </w:tcPr>
          <w:p w:rsidR="00CF0EC5" w:rsidRDefault="00CF0EC5">
            <w:pPr>
              <w:pStyle w:val="ConsPlusNormal"/>
              <w:jc w:val="center"/>
            </w:pPr>
            <w:r>
              <w:t>262 126,79684</w:t>
            </w:r>
          </w:p>
        </w:tc>
        <w:tc>
          <w:tcPr>
            <w:tcW w:w="0" w:type="auto"/>
            <w:vAlign w:val="center"/>
          </w:tcPr>
          <w:p w:rsidR="00CF0EC5" w:rsidRDefault="00CF0EC5">
            <w:pPr>
              <w:pStyle w:val="ConsPlusNormal"/>
              <w:jc w:val="center"/>
            </w:pPr>
            <w:r>
              <w:t>233 747,37644</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gridSpan w:val="10"/>
            <w:vAlign w:val="center"/>
          </w:tcPr>
          <w:p w:rsidR="00CF0EC5" w:rsidRDefault="00CF0EC5">
            <w:pPr>
              <w:pStyle w:val="ConsPlusNormal"/>
            </w:pPr>
            <w:bookmarkStart w:id="32" w:name="P4120"/>
            <w:bookmarkEnd w:id="32"/>
            <w:r>
              <w:t>&lt;***&gt; Расходные обязательства 2015 и 2016 годов не соответствуют бюджетным обязательствам 2015-2017 годов на сумму средств, не использованных в 2015-2017 годах (за 2017 год возврат осуществлен в 2018 году)</w:t>
            </w:r>
          </w:p>
        </w:tc>
      </w:tr>
      <w:tr w:rsidR="00CF0EC5" w:rsidTr="00CF0EC5">
        <w:tc>
          <w:tcPr>
            <w:tcW w:w="0" w:type="auto"/>
            <w:vMerge w:val="restart"/>
          </w:tcPr>
          <w:p w:rsidR="00CF0EC5" w:rsidRDefault="00CF0EC5">
            <w:pPr>
              <w:pStyle w:val="ConsPlusNormal"/>
              <w:jc w:val="center"/>
            </w:pPr>
            <w:r>
              <w:t>3.1.</w:t>
            </w:r>
          </w:p>
        </w:tc>
        <w:tc>
          <w:tcPr>
            <w:tcW w:w="0" w:type="auto"/>
            <w:vMerge w:val="restart"/>
          </w:tcPr>
          <w:p w:rsidR="00CF0EC5" w:rsidRDefault="00CF0EC5">
            <w:pPr>
              <w:pStyle w:val="ConsPlusNormal"/>
              <w:jc w:val="both"/>
            </w:pPr>
            <w:r>
              <w:t>Переселение граждан из аварийного жилищного фонда в соответствии с жилищным законодательством</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2 496 228,73289</w:t>
            </w:r>
          </w:p>
        </w:tc>
        <w:tc>
          <w:tcPr>
            <w:tcW w:w="0" w:type="auto"/>
            <w:vAlign w:val="center"/>
          </w:tcPr>
          <w:p w:rsidR="00CF0EC5" w:rsidRDefault="00CF0EC5">
            <w:pPr>
              <w:pStyle w:val="ConsPlusNormal"/>
              <w:jc w:val="center"/>
            </w:pPr>
            <w:r>
              <w:t>428 181,14768</w:t>
            </w:r>
          </w:p>
        </w:tc>
        <w:tc>
          <w:tcPr>
            <w:tcW w:w="0" w:type="auto"/>
            <w:vAlign w:val="center"/>
          </w:tcPr>
          <w:p w:rsidR="00CF0EC5" w:rsidRDefault="00CF0EC5">
            <w:pPr>
              <w:pStyle w:val="ConsPlusNormal"/>
              <w:jc w:val="center"/>
            </w:pPr>
            <w:r>
              <w:t xml:space="preserve">745 436,14448 </w:t>
            </w:r>
            <w:hyperlink w:anchor="P4173" w:history="1">
              <w:r>
                <w:rPr>
                  <w:color w:val="0000FF"/>
                </w:rPr>
                <w:t>&lt;***&gt;</w:t>
              </w:r>
            </w:hyperlink>
          </w:p>
        </w:tc>
        <w:tc>
          <w:tcPr>
            <w:tcW w:w="0" w:type="auto"/>
            <w:vAlign w:val="center"/>
          </w:tcPr>
          <w:p w:rsidR="00CF0EC5" w:rsidRDefault="00CF0EC5">
            <w:pPr>
              <w:pStyle w:val="ConsPlusNormal"/>
              <w:jc w:val="center"/>
            </w:pPr>
            <w:r>
              <w:t xml:space="preserve">758 474,48316 </w:t>
            </w:r>
            <w:hyperlink w:anchor="P4173" w:history="1">
              <w:r>
                <w:rPr>
                  <w:color w:val="0000FF"/>
                </w:rPr>
                <w:t>&lt;***&gt;</w:t>
              </w:r>
            </w:hyperlink>
          </w:p>
        </w:tc>
        <w:tc>
          <w:tcPr>
            <w:tcW w:w="0" w:type="auto"/>
            <w:vAlign w:val="center"/>
          </w:tcPr>
          <w:p w:rsidR="00CF0EC5" w:rsidRDefault="00CF0EC5">
            <w:pPr>
              <w:pStyle w:val="ConsPlusNormal"/>
              <w:jc w:val="center"/>
            </w:pPr>
            <w:r>
              <w:t>564 136,95757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1 608 230,77124</w:t>
            </w:r>
          </w:p>
        </w:tc>
        <w:tc>
          <w:tcPr>
            <w:tcW w:w="0" w:type="auto"/>
            <w:vAlign w:val="center"/>
          </w:tcPr>
          <w:p w:rsidR="00CF0EC5" w:rsidRDefault="00CF0EC5">
            <w:pPr>
              <w:pStyle w:val="ConsPlusNormal"/>
              <w:jc w:val="center"/>
            </w:pPr>
            <w:r>
              <w:t>404 564,03324</w:t>
            </w:r>
          </w:p>
        </w:tc>
        <w:tc>
          <w:tcPr>
            <w:tcW w:w="0" w:type="auto"/>
            <w:vAlign w:val="center"/>
          </w:tcPr>
          <w:p w:rsidR="00CF0EC5" w:rsidRDefault="00CF0EC5">
            <w:pPr>
              <w:pStyle w:val="ConsPlusNormal"/>
              <w:jc w:val="center"/>
            </w:pPr>
            <w:r>
              <w:t>387 089,92388</w:t>
            </w:r>
          </w:p>
        </w:tc>
        <w:tc>
          <w:tcPr>
            <w:tcW w:w="0" w:type="auto"/>
            <w:vAlign w:val="center"/>
          </w:tcPr>
          <w:p w:rsidR="00CF0EC5" w:rsidRDefault="00CF0EC5">
            <w:pPr>
              <w:pStyle w:val="ConsPlusNormal"/>
              <w:jc w:val="center"/>
            </w:pPr>
            <w:r>
              <w:t>492 079,70095</w:t>
            </w:r>
          </w:p>
        </w:tc>
        <w:tc>
          <w:tcPr>
            <w:tcW w:w="0" w:type="auto"/>
            <w:vAlign w:val="center"/>
          </w:tcPr>
          <w:p w:rsidR="00CF0EC5" w:rsidRDefault="00CF0EC5">
            <w:pPr>
              <w:pStyle w:val="ConsPlusNormal"/>
              <w:jc w:val="center"/>
            </w:pPr>
            <w:r>
              <w:t>324 497,11317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21 119,09426</w:t>
            </w:r>
          </w:p>
        </w:tc>
        <w:tc>
          <w:tcPr>
            <w:tcW w:w="0" w:type="auto"/>
            <w:vAlign w:val="center"/>
          </w:tcPr>
          <w:p w:rsidR="00CF0EC5" w:rsidRDefault="00CF0EC5">
            <w:pPr>
              <w:pStyle w:val="ConsPlusNormal"/>
              <w:jc w:val="center"/>
            </w:pPr>
            <w:r>
              <w:t>3 005,11940</w:t>
            </w:r>
          </w:p>
        </w:tc>
        <w:tc>
          <w:tcPr>
            <w:tcW w:w="0" w:type="auto"/>
            <w:vAlign w:val="center"/>
          </w:tcPr>
          <w:p w:rsidR="00CF0EC5" w:rsidRDefault="00CF0EC5">
            <w:pPr>
              <w:pStyle w:val="ConsPlusNormal"/>
              <w:jc w:val="center"/>
            </w:pPr>
            <w:r>
              <w:t>7 953,52153</w:t>
            </w:r>
          </w:p>
        </w:tc>
        <w:tc>
          <w:tcPr>
            <w:tcW w:w="0" w:type="auto"/>
            <w:vAlign w:val="center"/>
          </w:tcPr>
          <w:p w:rsidR="00CF0EC5" w:rsidRDefault="00CF0EC5">
            <w:pPr>
              <w:pStyle w:val="ConsPlusNormal"/>
              <w:jc w:val="center"/>
            </w:pPr>
            <w:r>
              <w:t>4 267,98537</w:t>
            </w:r>
          </w:p>
        </w:tc>
        <w:tc>
          <w:tcPr>
            <w:tcW w:w="0" w:type="auto"/>
            <w:vAlign w:val="center"/>
          </w:tcPr>
          <w:p w:rsidR="00CF0EC5" w:rsidRDefault="00CF0EC5">
            <w:pPr>
              <w:pStyle w:val="ConsPlusNormal"/>
              <w:jc w:val="center"/>
            </w:pPr>
            <w:r>
              <w:t>5 892,46796</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Фонд содействия реформированию жилищно-коммунального хозяйства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866 878,86739</w:t>
            </w:r>
          </w:p>
        </w:tc>
        <w:tc>
          <w:tcPr>
            <w:tcW w:w="0" w:type="auto"/>
            <w:vAlign w:val="center"/>
          </w:tcPr>
          <w:p w:rsidR="00CF0EC5" w:rsidRDefault="00CF0EC5">
            <w:pPr>
              <w:pStyle w:val="ConsPlusNormal"/>
              <w:jc w:val="center"/>
            </w:pPr>
            <w:r>
              <w:t>20 611,99504</w:t>
            </w:r>
          </w:p>
        </w:tc>
        <w:tc>
          <w:tcPr>
            <w:tcW w:w="0" w:type="auto"/>
            <w:vAlign w:val="center"/>
          </w:tcPr>
          <w:p w:rsidR="00CF0EC5" w:rsidRDefault="00CF0EC5">
            <w:pPr>
              <w:pStyle w:val="ConsPlusNormal"/>
              <w:jc w:val="center"/>
            </w:pPr>
            <w:r>
              <w:t>350 392,69907</w:t>
            </w:r>
          </w:p>
        </w:tc>
        <w:tc>
          <w:tcPr>
            <w:tcW w:w="0" w:type="auto"/>
            <w:vAlign w:val="center"/>
          </w:tcPr>
          <w:p w:rsidR="00CF0EC5" w:rsidRDefault="00CF0EC5">
            <w:pPr>
              <w:pStyle w:val="ConsPlusNormal"/>
              <w:jc w:val="center"/>
            </w:pPr>
            <w:r>
              <w:t>262 126,79684</w:t>
            </w:r>
          </w:p>
        </w:tc>
        <w:tc>
          <w:tcPr>
            <w:tcW w:w="0" w:type="auto"/>
            <w:vAlign w:val="center"/>
          </w:tcPr>
          <w:p w:rsidR="00CF0EC5" w:rsidRDefault="00CF0EC5">
            <w:pPr>
              <w:pStyle w:val="ConsPlusNormal"/>
              <w:jc w:val="center"/>
            </w:pPr>
            <w:r>
              <w:t>233 747,37644</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gridSpan w:val="10"/>
            <w:vAlign w:val="center"/>
          </w:tcPr>
          <w:p w:rsidR="00CF0EC5" w:rsidRDefault="00CF0EC5">
            <w:pPr>
              <w:pStyle w:val="ConsPlusNormal"/>
            </w:pPr>
            <w:bookmarkStart w:id="33" w:name="P4173"/>
            <w:bookmarkEnd w:id="33"/>
            <w:r>
              <w:t xml:space="preserve">&lt;***&gt; Расходные обязательства 2015 и 2016 годов не соответствуют бюджетным обязательствам 2015-2017 годов на сумму </w:t>
            </w:r>
            <w:r>
              <w:lastRenderedPageBreak/>
              <w:t>средств, не использованных в 2015-2017 годах (за 2017 год возврат осуществлен в 2018 году)</w:t>
            </w:r>
          </w:p>
        </w:tc>
      </w:tr>
      <w:tr w:rsidR="00CF0EC5" w:rsidTr="00CF0EC5">
        <w:tc>
          <w:tcPr>
            <w:tcW w:w="0" w:type="auto"/>
            <w:vMerge w:val="restart"/>
          </w:tcPr>
          <w:p w:rsidR="00CF0EC5" w:rsidRDefault="00CF0EC5">
            <w:pPr>
              <w:pStyle w:val="ConsPlusNormal"/>
              <w:jc w:val="center"/>
            </w:pPr>
            <w:r>
              <w:lastRenderedPageBreak/>
              <w:t>4.</w:t>
            </w:r>
          </w:p>
        </w:tc>
        <w:tc>
          <w:tcPr>
            <w:tcW w:w="0" w:type="auto"/>
            <w:vMerge w:val="restart"/>
          </w:tcPr>
          <w:p w:rsidR="00CF0EC5" w:rsidRDefault="003A733B">
            <w:pPr>
              <w:pStyle w:val="ConsPlusNormal"/>
              <w:jc w:val="both"/>
            </w:pPr>
            <w:hyperlink w:anchor="P526" w:history="1">
              <w:r w:rsidR="00CF0EC5">
                <w:rPr>
                  <w:color w:val="0000FF"/>
                </w:rPr>
                <w:t>Подпрограмма 4</w:t>
              </w:r>
            </w:hyperlink>
            <w:r w:rsidR="00CF0EC5">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7 319,71540</w:t>
            </w:r>
          </w:p>
        </w:tc>
        <w:tc>
          <w:tcPr>
            <w:tcW w:w="0" w:type="auto"/>
            <w:vAlign w:val="center"/>
          </w:tcPr>
          <w:p w:rsidR="00CF0EC5" w:rsidRDefault="00CF0EC5">
            <w:pPr>
              <w:pStyle w:val="ConsPlusNormal"/>
              <w:jc w:val="center"/>
            </w:pPr>
            <w:r>
              <w:t>7 319,71540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6 488,05342</w:t>
            </w:r>
          </w:p>
        </w:tc>
        <w:tc>
          <w:tcPr>
            <w:tcW w:w="0" w:type="auto"/>
            <w:vAlign w:val="center"/>
          </w:tcPr>
          <w:p w:rsidR="00CF0EC5" w:rsidRDefault="00CF0EC5">
            <w:pPr>
              <w:pStyle w:val="ConsPlusNormal"/>
              <w:jc w:val="center"/>
            </w:pPr>
            <w:r>
              <w:t>6 488,05342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831,66198</w:t>
            </w:r>
          </w:p>
        </w:tc>
        <w:tc>
          <w:tcPr>
            <w:tcW w:w="0" w:type="auto"/>
            <w:vAlign w:val="center"/>
          </w:tcPr>
          <w:p w:rsidR="00CF0EC5" w:rsidRDefault="00CF0EC5">
            <w:pPr>
              <w:pStyle w:val="ConsPlusNormal"/>
              <w:jc w:val="center"/>
            </w:pPr>
            <w:r>
              <w:t>831,66198</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4.1.</w:t>
            </w:r>
          </w:p>
        </w:tc>
        <w:tc>
          <w:tcPr>
            <w:tcW w:w="0" w:type="auto"/>
            <w:vMerge w:val="restart"/>
          </w:tcPr>
          <w:p w:rsidR="00CF0EC5" w:rsidRDefault="00CF0EC5">
            <w:pPr>
              <w:pStyle w:val="ConsPlusNormal"/>
              <w:jc w:val="both"/>
            </w:pPr>
            <w:r>
              <w:t xml:space="preserve">Переселение граждан из аварийного жилищного фонда с учетом </w:t>
            </w:r>
            <w:r>
              <w:lastRenderedPageBreak/>
              <w:t>необходимости развития малоэтажного жилищного строительства в Камчатском крае в соответствии с жилищным законодательством (выполнение обязательств 2013 года)</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7 319,71540</w:t>
            </w:r>
          </w:p>
        </w:tc>
        <w:tc>
          <w:tcPr>
            <w:tcW w:w="0" w:type="auto"/>
            <w:vAlign w:val="center"/>
          </w:tcPr>
          <w:p w:rsidR="00CF0EC5" w:rsidRDefault="00CF0EC5">
            <w:pPr>
              <w:pStyle w:val="ConsPlusNormal"/>
              <w:jc w:val="center"/>
            </w:pPr>
            <w:r>
              <w:t>7 319,71540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6 488,05342</w:t>
            </w:r>
          </w:p>
        </w:tc>
        <w:tc>
          <w:tcPr>
            <w:tcW w:w="0" w:type="auto"/>
            <w:vAlign w:val="center"/>
          </w:tcPr>
          <w:p w:rsidR="00CF0EC5" w:rsidRDefault="00CF0EC5">
            <w:pPr>
              <w:pStyle w:val="ConsPlusNormal"/>
              <w:jc w:val="center"/>
            </w:pPr>
            <w:r>
              <w:t>6 488,05342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831,66198</w:t>
            </w:r>
          </w:p>
        </w:tc>
        <w:tc>
          <w:tcPr>
            <w:tcW w:w="0" w:type="auto"/>
            <w:vAlign w:val="center"/>
          </w:tcPr>
          <w:p w:rsidR="00CF0EC5" w:rsidRDefault="00CF0EC5">
            <w:pPr>
              <w:pStyle w:val="ConsPlusNormal"/>
              <w:jc w:val="center"/>
            </w:pPr>
            <w:r>
              <w:t>831,66198</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5.</w:t>
            </w:r>
          </w:p>
        </w:tc>
        <w:tc>
          <w:tcPr>
            <w:tcW w:w="0" w:type="auto"/>
            <w:vMerge w:val="restart"/>
          </w:tcPr>
          <w:p w:rsidR="00CF0EC5" w:rsidRDefault="003A733B">
            <w:pPr>
              <w:pStyle w:val="ConsPlusNormal"/>
              <w:jc w:val="both"/>
            </w:pPr>
            <w:hyperlink w:anchor="P567" w:history="1">
              <w:r w:rsidR="00CF0EC5">
                <w:rPr>
                  <w:color w:val="0000FF"/>
                </w:rPr>
                <w:t>Подпрограмма 5</w:t>
              </w:r>
            </w:hyperlink>
            <w:r w:rsidR="00CF0EC5">
              <w:t xml:space="preserve"> "Переселение граждан из аварийных жилых домов и непригодных для проживания жилых помещений"</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1 538 109,23120</w:t>
            </w:r>
          </w:p>
        </w:tc>
        <w:tc>
          <w:tcPr>
            <w:tcW w:w="0" w:type="auto"/>
            <w:vAlign w:val="center"/>
          </w:tcPr>
          <w:p w:rsidR="00CF0EC5" w:rsidRDefault="00CF0EC5">
            <w:pPr>
              <w:pStyle w:val="ConsPlusNormal"/>
              <w:jc w:val="center"/>
            </w:pPr>
            <w:r>
              <w:t>145 282,63430</w:t>
            </w:r>
          </w:p>
        </w:tc>
        <w:tc>
          <w:tcPr>
            <w:tcW w:w="0" w:type="auto"/>
            <w:vAlign w:val="center"/>
          </w:tcPr>
          <w:p w:rsidR="00CF0EC5" w:rsidRDefault="00CF0EC5">
            <w:pPr>
              <w:pStyle w:val="ConsPlusNormal"/>
              <w:jc w:val="center"/>
            </w:pPr>
            <w:r>
              <w:t>179 738,16073</w:t>
            </w:r>
          </w:p>
        </w:tc>
        <w:tc>
          <w:tcPr>
            <w:tcW w:w="0" w:type="auto"/>
            <w:vAlign w:val="center"/>
          </w:tcPr>
          <w:p w:rsidR="00CF0EC5" w:rsidRDefault="00CF0EC5">
            <w:pPr>
              <w:pStyle w:val="ConsPlusNormal"/>
              <w:jc w:val="center"/>
            </w:pPr>
            <w:r>
              <w:t>290 235,29997</w:t>
            </w:r>
          </w:p>
        </w:tc>
        <w:tc>
          <w:tcPr>
            <w:tcW w:w="0" w:type="auto"/>
            <w:vAlign w:val="center"/>
          </w:tcPr>
          <w:p w:rsidR="00CF0EC5" w:rsidRDefault="00CF0EC5">
            <w:pPr>
              <w:pStyle w:val="ConsPlusNormal"/>
              <w:jc w:val="center"/>
            </w:pPr>
            <w:r>
              <w:t>206 983,50543</w:t>
            </w:r>
          </w:p>
        </w:tc>
        <w:tc>
          <w:tcPr>
            <w:tcW w:w="0" w:type="auto"/>
            <w:vAlign w:val="center"/>
          </w:tcPr>
          <w:p w:rsidR="00CF0EC5" w:rsidRDefault="00CF0EC5">
            <w:pPr>
              <w:pStyle w:val="ConsPlusNormal"/>
              <w:jc w:val="center"/>
            </w:pPr>
            <w:r>
              <w:t>574 452,48836</w:t>
            </w:r>
          </w:p>
        </w:tc>
        <w:tc>
          <w:tcPr>
            <w:tcW w:w="0" w:type="auto"/>
            <w:vAlign w:val="center"/>
          </w:tcPr>
          <w:p w:rsidR="00CF0EC5" w:rsidRDefault="00CF0EC5">
            <w:pPr>
              <w:pStyle w:val="ConsPlusNormal"/>
              <w:jc w:val="center"/>
            </w:pPr>
            <w:r>
              <w:t>52 602,95498</w:t>
            </w:r>
          </w:p>
        </w:tc>
        <w:tc>
          <w:tcPr>
            <w:tcW w:w="0" w:type="auto"/>
            <w:vAlign w:val="center"/>
          </w:tcPr>
          <w:p w:rsidR="00CF0EC5" w:rsidRDefault="00CF0EC5">
            <w:pPr>
              <w:pStyle w:val="ConsPlusNormal"/>
              <w:jc w:val="center"/>
            </w:pPr>
            <w:r>
              <w:t>88 814,18742</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1 520 640,64740</w:t>
            </w:r>
          </w:p>
        </w:tc>
        <w:tc>
          <w:tcPr>
            <w:tcW w:w="0" w:type="auto"/>
            <w:vAlign w:val="center"/>
          </w:tcPr>
          <w:p w:rsidR="00CF0EC5" w:rsidRDefault="00CF0EC5">
            <w:pPr>
              <w:pStyle w:val="ConsPlusNormal"/>
              <w:jc w:val="center"/>
            </w:pPr>
            <w:r>
              <w:t>143 469,04626</w:t>
            </w:r>
          </w:p>
        </w:tc>
        <w:tc>
          <w:tcPr>
            <w:tcW w:w="0" w:type="auto"/>
            <w:vAlign w:val="center"/>
          </w:tcPr>
          <w:p w:rsidR="00CF0EC5" w:rsidRDefault="00CF0EC5">
            <w:pPr>
              <w:pStyle w:val="ConsPlusNormal"/>
              <w:jc w:val="center"/>
            </w:pPr>
            <w:r>
              <w:t>176 192,08059</w:t>
            </w:r>
          </w:p>
        </w:tc>
        <w:tc>
          <w:tcPr>
            <w:tcW w:w="0" w:type="auto"/>
            <w:vAlign w:val="center"/>
          </w:tcPr>
          <w:p w:rsidR="00CF0EC5" w:rsidRDefault="00CF0EC5">
            <w:pPr>
              <w:pStyle w:val="ConsPlusNormal"/>
              <w:jc w:val="center"/>
            </w:pPr>
            <w:r>
              <w:t>286 336,20463</w:t>
            </w:r>
          </w:p>
        </w:tc>
        <w:tc>
          <w:tcPr>
            <w:tcW w:w="0" w:type="auto"/>
            <w:vAlign w:val="center"/>
          </w:tcPr>
          <w:p w:rsidR="00CF0EC5" w:rsidRDefault="00CF0EC5">
            <w:pPr>
              <w:pStyle w:val="ConsPlusNormal"/>
              <w:jc w:val="center"/>
            </w:pPr>
            <w:r>
              <w:t>205 932,38146</w:t>
            </w:r>
          </w:p>
        </w:tc>
        <w:tc>
          <w:tcPr>
            <w:tcW w:w="0" w:type="auto"/>
            <w:vAlign w:val="center"/>
          </w:tcPr>
          <w:p w:rsidR="00CF0EC5" w:rsidRDefault="00CF0EC5">
            <w:pPr>
              <w:pStyle w:val="ConsPlusNormal"/>
              <w:jc w:val="center"/>
            </w:pPr>
            <w:r>
              <w:t>568 707,96348</w:t>
            </w:r>
          </w:p>
        </w:tc>
        <w:tc>
          <w:tcPr>
            <w:tcW w:w="0" w:type="auto"/>
            <w:vAlign w:val="center"/>
          </w:tcPr>
          <w:p w:rsidR="00CF0EC5" w:rsidRDefault="00CF0EC5">
            <w:pPr>
              <w:pStyle w:val="ConsPlusNormal"/>
              <w:jc w:val="center"/>
            </w:pPr>
            <w:r>
              <w:t>52 076,92543</w:t>
            </w:r>
          </w:p>
        </w:tc>
        <w:tc>
          <w:tcPr>
            <w:tcW w:w="0" w:type="auto"/>
            <w:vAlign w:val="center"/>
          </w:tcPr>
          <w:p w:rsidR="00CF0EC5" w:rsidRDefault="00CF0EC5">
            <w:pPr>
              <w:pStyle w:val="ConsPlusNormal"/>
              <w:jc w:val="center"/>
            </w:pPr>
            <w:r>
              <w:t>87 926,04555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17 468,58380</w:t>
            </w:r>
          </w:p>
        </w:tc>
        <w:tc>
          <w:tcPr>
            <w:tcW w:w="0" w:type="auto"/>
            <w:vAlign w:val="center"/>
          </w:tcPr>
          <w:p w:rsidR="00CF0EC5" w:rsidRDefault="00CF0EC5">
            <w:pPr>
              <w:pStyle w:val="ConsPlusNormal"/>
              <w:jc w:val="center"/>
            </w:pPr>
            <w:r>
              <w:t>1 813,58804</w:t>
            </w:r>
          </w:p>
        </w:tc>
        <w:tc>
          <w:tcPr>
            <w:tcW w:w="0" w:type="auto"/>
            <w:vAlign w:val="center"/>
          </w:tcPr>
          <w:p w:rsidR="00CF0EC5" w:rsidRDefault="00CF0EC5">
            <w:pPr>
              <w:pStyle w:val="ConsPlusNormal"/>
              <w:jc w:val="center"/>
            </w:pPr>
            <w:r>
              <w:t>3 546,08014</w:t>
            </w:r>
          </w:p>
        </w:tc>
        <w:tc>
          <w:tcPr>
            <w:tcW w:w="0" w:type="auto"/>
            <w:vAlign w:val="center"/>
          </w:tcPr>
          <w:p w:rsidR="00CF0EC5" w:rsidRDefault="00CF0EC5">
            <w:pPr>
              <w:pStyle w:val="ConsPlusNormal"/>
              <w:jc w:val="center"/>
            </w:pPr>
            <w:r>
              <w:t>3 899,09534</w:t>
            </w:r>
          </w:p>
        </w:tc>
        <w:tc>
          <w:tcPr>
            <w:tcW w:w="0" w:type="auto"/>
            <w:vAlign w:val="center"/>
          </w:tcPr>
          <w:p w:rsidR="00CF0EC5" w:rsidRDefault="00CF0EC5">
            <w:pPr>
              <w:pStyle w:val="ConsPlusNormal"/>
              <w:jc w:val="center"/>
            </w:pPr>
            <w:r>
              <w:t>1 051,12397</w:t>
            </w:r>
          </w:p>
        </w:tc>
        <w:tc>
          <w:tcPr>
            <w:tcW w:w="0" w:type="auto"/>
            <w:vAlign w:val="center"/>
          </w:tcPr>
          <w:p w:rsidR="00CF0EC5" w:rsidRDefault="00CF0EC5">
            <w:pPr>
              <w:pStyle w:val="ConsPlusNormal"/>
              <w:jc w:val="center"/>
            </w:pPr>
            <w:r>
              <w:t>5744,52488</w:t>
            </w:r>
          </w:p>
        </w:tc>
        <w:tc>
          <w:tcPr>
            <w:tcW w:w="0" w:type="auto"/>
            <w:vAlign w:val="center"/>
          </w:tcPr>
          <w:p w:rsidR="00CF0EC5" w:rsidRDefault="00CF0EC5">
            <w:pPr>
              <w:pStyle w:val="ConsPlusNormal"/>
              <w:jc w:val="center"/>
            </w:pPr>
            <w:r>
              <w:t>526,02955</w:t>
            </w:r>
          </w:p>
        </w:tc>
        <w:tc>
          <w:tcPr>
            <w:tcW w:w="0" w:type="auto"/>
            <w:vAlign w:val="center"/>
          </w:tcPr>
          <w:p w:rsidR="00CF0EC5" w:rsidRDefault="00CF0EC5">
            <w:pPr>
              <w:pStyle w:val="ConsPlusNormal"/>
              <w:jc w:val="center"/>
            </w:pPr>
            <w:r>
              <w:t>888,14187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5.1.</w:t>
            </w:r>
          </w:p>
        </w:tc>
        <w:tc>
          <w:tcPr>
            <w:tcW w:w="0" w:type="auto"/>
            <w:vMerge w:val="restart"/>
          </w:tcPr>
          <w:p w:rsidR="00CF0EC5" w:rsidRDefault="00CF0EC5">
            <w:pPr>
              <w:pStyle w:val="ConsPlusNormal"/>
              <w:jc w:val="both"/>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1 538 109,23120</w:t>
            </w:r>
          </w:p>
        </w:tc>
        <w:tc>
          <w:tcPr>
            <w:tcW w:w="0" w:type="auto"/>
            <w:vAlign w:val="center"/>
          </w:tcPr>
          <w:p w:rsidR="00CF0EC5" w:rsidRDefault="00CF0EC5">
            <w:pPr>
              <w:pStyle w:val="ConsPlusNormal"/>
              <w:jc w:val="center"/>
            </w:pPr>
            <w:r>
              <w:t>145 282,63430</w:t>
            </w:r>
          </w:p>
        </w:tc>
        <w:tc>
          <w:tcPr>
            <w:tcW w:w="0" w:type="auto"/>
            <w:vAlign w:val="center"/>
          </w:tcPr>
          <w:p w:rsidR="00CF0EC5" w:rsidRDefault="00CF0EC5">
            <w:pPr>
              <w:pStyle w:val="ConsPlusNormal"/>
              <w:jc w:val="center"/>
            </w:pPr>
            <w:r>
              <w:t>179 738,16073</w:t>
            </w:r>
          </w:p>
        </w:tc>
        <w:tc>
          <w:tcPr>
            <w:tcW w:w="0" w:type="auto"/>
            <w:vAlign w:val="center"/>
          </w:tcPr>
          <w:p w:rsidR="00CF0EC5" w:rsidRDefault="00CF0EC5">
            <w:pPr>
              <w:pStyle w:val="ConsPlusNormal"/>
              <w:jc w:val="center"/>
            </w:pPr>
            <w:r>
              <w:t>290 235,29997</w:t>
            </w:r>
          </w:p>
        </w:tc>
        <w:tc>
          <w:tcPr>
            <w:tcW w:w="0" w:type="auto"/>
            <w:vAlign w:val="center"/>
          </w:tcPr>
          <w:p w:rsidR="00CF0EC5" w:rsidRDefault="00CF0EC5">
            <w:pPr>
              <w:pStyle w:val="ConsPlusNormal"/>
              <w:jc w:val="center"/>
            </w:pPr>
            <w:r>
              <w:t>206 983,50543</w:t>
            </w:r>
          </w:p>
        </w:tc>
        <w:tc>
          <w:tcPr>
            <w:tcW w:w="0" w:type="auto"/>
            <w:vAlign w:val="center"/>
          </w:tcPr>
          <w:p w:rsidR="00CF0EC5" w:rsidRDefault="00CF0EC5">
            <w:pPr>
              <w:pStyle w:val="ConsPlusNormal"/>
              <w:jc w:val="center"/>
            </w:pPr>
            <w:r>
              <w:t>574 452,48836</w:t>
            </w:r>
          </w:p>
        </w:tc>
        <w:tc>
          <w:tcPr>
            <w:tcW w:w="0" w:type="auto"/>
            <w:vAlign w:val="center"/>
          </w:tcPr>
          <w:p w:rsidR="00CF0EC5" w:rsidRDefault="00CF0EC5">
            <w:pPr>
              <w:pStyle w:val="ConsPlusNormal"/>
              <w:jc w:val="center"/>
            </w:pPr>
            <w:r>
              <w:t>52 602,95498</w:t>
            </w:r>
          </w:p>
        </w:tc>
        <w:tc>
          <w:tcPr>
            <w:tcW w:w="0" w:type="auto"/>
            <w:vAlign w:val="center"/>
          </w:tcPr>
          <w:p w:rsidR="00CF0EC5" w:rsidRDefault="00CF0EC5">
            <w:pPr>
              <w:pStyle w:val="ConsPlusNormal"/>
              <w:jc w:val="center"/>
            </w:pPr>
            <w:r>
              <w:t>88 814,18742</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1 520 640,64740</w:t>
            </w:r>
          </w:p>
        </w:tc>
        <w:tc>
          <w:tcPr>
            <w:tcW w:w="0" w:type="auto"/>
            <w:vAlign w:val="center"/>
          </w:tcPr>
          <w:p w:rsidR="00CF0EC5" w:rsidRDefault="00CF0EC5">
            <w:pPr>
              <w:pStyle w:val="ConsPlusNormal"/>
              <w:jc w:val="center"/>
            </w:pPr>
            <w:r>
              <w:t>143 469,04626</w:t>
            </w:r>
          </w:p>
        </w:tc>
        <w:tc>
          <w:tcPr>
            <w:tcW w:w="0" w:type="auto"/>
            <w:vAlign w:val="center"/>
          </w:tcPr>
          <w:p w:rsidR="00CF0EC5" w:rsidRDefault="00CF0EC5">
            <w:pPr>
              <w:pStyle w:val="ConsPlusNormal"/>
              <w:jc w:val="center"/>
            </w:pPr>
            <w:r>
              <w:t>176 192,08059</w:t>
            </w:r>
          </w:p>
        </w:tc>
        <w:tc>
          <w:tcPr>
            <w:tcW w:w="0" w:type="auto"/>
            <w:vAlign w:val="center"/>
          </w:tcPr>
          <w:p w:rsidR="00CF0EC5" w:rsidRDefault="00CF0EC5">
            <w:pPr>
              <w:pStyle w:val="ConsPlusNormal"/>
              <w:jc w:val="center"/>
            </w:pPr>
            <w:r>
              <w:t>286 336,20463</w:t>
            </w:r>
          </w:p>
        </w:tc>
        <w:tc>
          <w:tcPr>
            <w:tcW w:w="0" w:type="auto"/>
            <w:vAlign w:val="center"/>
          </w:tcPr>
          <w:p w:rsidR="00CF0EC5" w:rsidRDefault="00CF0EC5">
            <w:pPr>
              <w:pStyle w:val="ConsPlusNormal"/>
              <w:jc w:val="center"/>
            </w:pPr>
            <w:r>
              <w:t>205 932,38146</w:t>
            </w:r>
          </w:p>
        </w:tc>
        <w:tc>
          <w:tcPr>
            <w:tcW w:w="0" w:type="auto"/>
            <w:vAlign w:val="center"/>
          </w:tcPr>
          <w:p w:rsidR="00CF0EC5" w:rsidRDefault="00CF0EC5">
            <w:pPr>
              <w:pStyle w:val="ConsPlusNormal"/>
              <w:jc w:val="center"/>
            </w:pPr>
            <w:r>
              <w:t>568 707,96348</w:t>
            </w:r>
          </w:p>
        </w:tc>
        <w:tc>
          <w:tcPr>
            <w:tcW w:w="0" w:type="auto"/>
            <w:vAlign w:val="center"/>
          </w:tcPr>
          <w:p w:rsidR="00CF0EC5" w:rsidRDefault="00CF0EC5">
            <w:pPr>
              <w:pStyle w:val="ConsPlusNormal"/>
              <w:jc w:val="center"/>
            </w:pPr>
            <w:r>
              <w:t>52 076,92543</w:t>
            </w:r>
          </w:p>
        </w:tc>
        <w:tc>
          <w:tcPr>
            <w:tcW w:w="0" w:type="auto"/>
            <w:vAlign w:val="center"/>
          </w:tcPr>
          <w:p w:rsidR="00CF0EC5" w:rsidRDefault="00CF0EC5">
            <w:pPr>
              <w:pStyle w:val="ConsPlusNormal"/>
              <w:jc w:val="center"/>
            </w:pPr>
            <w:r>
              <w:t>87 926,04555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17 468,58380</w:t>
            </w:r>
          </w:p>
        </w:tc>
        <w:tc>
          <w:tcPr>
            <w:tcW w:w="0" w:type="auto"/>
            <w:vAlign w:val="center"/>
          </w:tcPr>
          <w:p w:rsidR="00CF0EC5" w:rsidRDefault="00CF0EC5">
            <w:pPr>
              <w:pStyle w:val="ConsPlusNormal"/>
              <w:jc w:val="center"/>
            </w:pPr>
            <w:r>
              <w:t>1 813,58804</w:t>
            </w:r>
          </w:p>
        </w:tc>
        <w:tc>
          <w:tcPr>
            <w:tcW w:w="0" w:type="auto"/>
            <w:vAlign w:val="center"/>
          </w:tcPr>
          <w:p w:rsidR="00CF0EC5" w:rsidRDefault="00CF0EC5">
            <w:pPr>
              <w:pStyle w:val="ConsPlusNormal"/>
              <w:jc w:val="center"/>
            </w:pPr>
            <w:r>
              <w:t>3 546,08014</w:t>
            </w:r>
          </w:p>
        </w:tc>
        <w:tc>
          <w:tcPr>
            <w:tcW w:w="0" w:type="auto"/>
            <w:vAlign w:val="center"/>
          </w:tcPr>
          <w:p w:rsidR="00CF0EC5" w:rsidRDefault="00CF0EC5">
            <w:pPr>
              <w:pStyle w:val="ConsPlusNormal"/>
              <w:jc w:val="center"/>
            </w:pPr>
            <w:r>
              <w:t>3 899,09534</w:t>
            </w:r>
          </w:p>
        </w:tc>
        <w:tc>
          <w:tcPr>
            <w:tcW w:w="0" w:type="auto"/>
            <w:vAlign w:val="center"/>
          </w:tcPr>
          <w:p w:rsidR="00CF0EC5" w:rsidRDefault="00CF0EC5">
            <w:pPr>
              <w:pStyle w:val="ConsPlusNormal"/>
              <w:jc w:val="center"/>
            </w:pPr>
            <w:r>
              <w:t>1 051,12397</w:t>
            </w:r>
          </w:p>
        </w:tc>
        <w:tc>
          <w:tcPr>
            <w:tcW w:w="0" w:type="auto"/>
            <w:vAlign w:val="center"/>
          </w:tcPr>
          <w:p w:rsidR="00CF0EC5" w:rsidRDefault="00CF0EC5">
            <w:pPr>
              <w:pStyle w:val="ConsPlusNormal"/>
              <w:jc w:val="center"/>
            </w:pPr>
            <w:r>
              <w:t>5 744,52488</w:t>
            </w:r>
          </w:p>
        </w:tc>
        <w:tc>
          <w:tcPr>
            <w:tcW w:w="0" w:type="auto"/>
            <w:vAlign w:val="center"/>
          </w:tcPr>
          <w:p w:rsidR="00CF0EC5" w:rsidRDefault="00CF0EC5">
            <w:pPr>
              <w:pStyle w:val="ConsPlusNormal"/>
              <w:jc w:val="center"/>
            </w:pPr>
            <w:r>
              <w:t>526,02955</w:t>
            </w:r>
          </w:p>
        </w:tc>
        <w:tc>
          <w:tcPr>
            <w:tcW w:w="0" w:type="auto"/>
            <w:vAlign w:val="center"/>
          </w:tcPr>
          <w:p w:rsidR="00CF0EC5" w:rsidRDefault="00CF0EC5">
            <w:pPr>
              <w:pStyle w:val="ConsPlusNormal"/>
              <w:jc w:val="center"/>
            </w:pPr>
            <w:r>
              <w:t>888,14187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объемы обязательств </w:t>
            </w:r>
            <w:r>
              <w:lastRenderedPageBreak/>
              <w:t>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6.</w:t>
            </w:r>
          </w:p>
        </w:tc>
        <w:tc>
          <w:tcPr>
            <w:tcW w:w="0" w:type="auto"/>
            <w:vMerge w:val="restart"/>
          </w:tcPr>
          <w:p w:rsidR="00CF0EC5" w:rsidRDefault="003A733B">
            <w:pPr>
              <w:pStyle w:val="ConsPlusNormal"/>
              <w:jc w:val="both"/>
            </w:pPr>
            <w:hyperlink w:anchor="P645" w:history="1">
              <w:r w:rsidR="00CF0EC5">
                <w:rPr>
                  <w:color w:val="0000FF"/>
                </w:rPr>
                <w:t>Подпрограмма 6</w:t>
              </w:r>
            </w:hyperlink>
            <w:r w:rsidR="00CF0EC5">
              <w:t xml:space="preserve"> "Обеспечение жильем молодых семей"</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2 106 546,86074</w:t>
            </w:r>
          </w:p>
        </w:tc>
        <w:tc>
          <w:tcPr>
            <w:tcW w:w="0" w:type="auto"/>
            <w:vAlign w:val="center"/>
          </w:tcPr>
          <w:p w:rsidR="00CF0EC5" w:rsidRDefault="00CF0EC5">
            <w:pPr>
              <w:pStyle w:val="ConsPlusNormal"/>
              <w:jc w:val="center"/>
            </w:pPr>
            <w:r>
              <w:t>233 920,49800</w:t>
            </w:r>
          </w:p>
        </w:tc>
        <w:tc>
          <w:tcPr>
            <w:tcW w:w="0" w:type="auto"/>
            <w:vAlign w:val="center"/>
          </w:tcPr>
          <w:p w:rsidR="00CF0EC5" w:rsidRDefault="00CF0EC5">
            <w:pPr>
              <w:pStyle w:val="ConsPlusNormal"/>
              <w:jc w:val="center"/>
            </w:pPr>
            <w:r>
              <w:t>255 310,02820</w:t>
            </w:r>
          </w:p>
        </w:tc>
        <w:tc>
          <w:tcPr>
            <w:tcW w:w="0" w:type="auto"/>
            <w:vAlign w:val="center"/>
          </w:tcPr>
          <w:p w:rsidR="00CF0EC5" w:rsidRDefault="00CF0EC5">
            <w:pPr>
              <w:pStyle w:val="ConsPlusNormal"/>
              <w:jc w:val="center"/>
            </w:pPr>
            <w:r>
              <w:t>279 273,94000</w:t>
            </w:r>
          </w:p>
        </w:tc>
        <w:tc>
          <w:tcPr>
            <w:tcW w:w="0" w:type="auto"/>
            <w:vAlign w:val="center"/>
          </w:tcPr>
          <w:p w:rsidR="00CF0EC5" w:rsidRDefault="00CF0EC5">
            <w:pPr>
              <w:pStyle w:val="ConsPlusNormal"/>
              <w:jc w:val="center"/>
            </w:pPr>
            <w:r>
              <w:t>263 542,20000</w:t>
            </w:r>
          </w:p>
        </w:tc>
        <w:tc>
          <w:tcPr>
            <w:tcW w:w="0" w:type="auto"/>
            <w:vAlign w:val="center"/>
          </w:tcPr>
          <w:p w:rsidR="00CF0EC5" w:rsidRDefault="00CF0EC5">
            <w:pPr>
              <w:pStyle w:val="ConsPlusNormal"/>
              <w:jc w:val="center"/>
            </w:pPr>
            <w:r>
              <w:t>298 425,54276</w:t>
            </w:r>
          </w:p>
        </w:tc>
        <w:tc>
          <w:tcPr>
            <w:tcW w:w="0" w:type="auto"/>
            <w:vAlign w:val="center"/>
          </w:tcPr>
          <w:p w:rsidR="00CF0EC5" w:rsidRDefault="00CF0EC5">
            <w:pPr>
              <w:pStyle w:val="ConsPlusNormal"/>
              <w:jc w:val="center"/>
            </w:pPr>
            <w:r>
              <w:t>200 459,37143</w:t>
            </w:r>
          </w:p>
        </w:tc>
        <w:tc>
          <w:tcPr>
            <w:tcW w:w="0" w:type="auto"/>
            <w:vAlign w:val="center"/>
          </w:tcPr>
          <w:p w:rsidR="00CF0EC5" w:rsidRDefault="00CF0EC5">
            <w:pPr>
              <w:pStyle w:val="ConsPlusNormal"/>
              <w:jc w:val="center"/>
            </w:pPr>
            <w:r>
              <w:t>109 004,81167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103 071,70000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35 112,60000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214 687,40100</w:t>
            </w:r>
          </w:p>
        </w:tc>
        <w:tc>
          <w:tcPr>
            <w:tcW w:w="0" w:type="auto"/>
            <w:vAlign w:val="center"/>
          </w:tcPr>
          <w:p w:rsidR="00CF0EC5" w:rsidRDefault="00CF0EC5">
            <w:pPr>
              <w:pStyle w:val="ConsPlusNormal"/>
              <w:jc w:val="center"/>
            </w:pPr>
            <w:r>
              <w:t>40 116,04900</w:t>
            </w:r>
          </w:p>
        </w:tc>
        <w:tc>
          <w:tcPr>
            <w:tcW w:w="0" w:type="auto"/>
            <w:vAlign w:val="center"/>
          </w:tcPr>
          <w:p w:rsidR="00CF0EC5" w:rsidRDefault="00CF0EC5">
            <w:pPr>
              <w:pStyle w:val="ConsPlusNormal"/>
              <w:jc w:val="center"/>
            </w:pPr>
            <w:r>
              <w:t>43 273,81200</w:t>
            </w:r>
          </w:p>
        </w:tc>
        <w:tc>
          <w:tcPr>
            <w:tcW w:w="0" w:type="auto"/>
            <w:vAlign w:val="center"/>
          </w:tcPr>
          <w:p w:rsidR="00CF0EC5" w:rsidRDefault="00CF0EC5">
            <w:pPr>
              <w:pStyle w:val="ConsPlusNormal"/>
              <w:jc w:val="center"/>
            </w:pPr>
            <w:r>
              <w:t>43 100,94000</w:t>
            </w:r>
          </w:p>
        </w:tc>
        <w:tc>
          <w:tcPr>
            <w:tcW w:w="0" w:type="auto"/>
            <w:vAlign w:val="center"/>
          </w:tcPr>
          <w:p w:rsidR="00CF0EC5" w:rsidRDefault="00CF0EC5">
            <w:pPr>
              <w:pStyle w:val="ConsPlusNormal"/>
              <w:jc w:val="center"/>
            </w:pPr>
            <w:r>
              <w:t>21 212,20000</w:t>
            </w:r>
          </w:p>
        </w:tc>
        <w:tc>
          <w:tcPr>
            <w:tcW w:w="0" w:type="auto"/>
            <w:vAlign w:val="center"/>
          </w:tcPr>
          <w:p w:rsidR="00CF0EC5" w:rsidRDefault="00CF0EC5">
            <w:pPr>
              <w:pStyle w:val="ConsPlusNormal"/>
              <w:jc w:val="center"/>
            </w:pPr>
            <w:r>
              <w:t>16 473,60000</w:t>
            </w:r>
          </w:p>
        </w:tc>
        <w:tc>
          <w:tcPr>
            <w:tcW w:w="0" w:type="auto"/>
            <w:vAlign w:val="center"/>
          </w:tcPr>
          <w:p w:rsidR="00CF0EC5" w:rsidRDefault="00CF0EC5">
            <w:pPr>
              <w:pStyle w:val="ConsPlusNormal"/>
              <w:jc w:val="center"/>
            </w:pPr>
            <w:r>
              <w:t>50 510,80000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01.01.2013 года,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4 303,33100</w:t>
            </w:r>
          </w:p>
        </w:tc>
        <w:tc>
          <w:tcPr>
            <w:tcW w:w="0" w:type="auto"/>
            <w:vAlign w:val="center"/>
          </w:tcPr>
          <w:p w:rsidR="00CF0EC5" w:rsidRDefault="00CF0EC5">
            <w:pPr>
              <w:pStyle w:val="ConsPlusNormal"/>
              <w:jc w:val="center"/>
            </w:pPr>
            <w:r>
              <w:t>3 864,41900</w:t>
            </w:r>
          </w:p>
        </w:tc>
        <w:tc>
          <w:tcPr>
            <w:tcW w:w="0" w:type="auto"/>
            <w:vAlign w:val="center"/>
          </w:tcPr>
          <w:p w:rsidR="00CF0EC5" w:rsidRDefault="00CF0EC5">
            <w:pPr>
              <w:pStyle w:val="ConsPlusNormal"/>
              <w:jc w:val="center"/>
            </w:pPr>
            <w:r>
              <w:t>438,91200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457 465,14835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58 813,77967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286 001,18930</w:t>
            </w:r>
          </w:p>
        </w:tc>
        <w:tc>
          <w:tcPr>
            <w:tcW w:w="0" w:type="auto"/>
            <w:vAlign w:val="center"/>
          </w:tcPr>
          <w:p w:rsidR="00CF0EC5" w:rsidRDefault="00CF0EC5">
            <w:pPr>
              <w:pStyle w:val="ConsPlusNormal"/>
              <w:jc w:val="center"/>
            </w:pPr>
            <w:r>
              <w:t>40 749,72800</w:t>
            </w:r>
          </w:p>
        </w:tc>
        <w:tc>
          <w:tcPr>
            <w:tcW w:w="0" w:type="auto"/>
            <w:vAlign w:val="center"/>
          </w:tcPr>
          <w:p w:rsidR="00CF0EC5" w:rsidRDefault="00CF0EC5">
            <w:pPr>
              <w:pStyle w:val="ConsPlusNormal"/>
              <w:jc w:val="center"/>
            </w:pPr>
            <w:r>
              <w:t>40 409,65120</w:t>
            </w:r>
          </w:p>
        </w:tc>
        <w:tc>
          <w:tcPr>
            <w:tcW w:w="0" w:type="auto"/>
            <w:vAlign w:val="center"/>
          </w:tcPr>
          <w:p w:rsidR="00CF0EC5" w:rsidRDefault="00CF0EC5">
            <w:pPr>
              <w:pStyle w:val="ConsPlusNormal"/>
              <w:jc w:val="center"/>
            </w:pPr>
            <w:r>
              <w:t>45 000,00000</w:t>
            </w:r>
          </w:p>
        </w:tc>
        <w:tc>
          <w:tcPr>
            <w:tcW w:w="0" w:type="auto"/>
            <w:vAlign w:val="center"/>
          </w:tcPr>
          <w:p w:rsidR="00CF0EC5" w:rsidRDefault="00CF0EC5">
            <w:pPr>
              <w:pStyle w:val="ConsPlusNormal"/>
              <w:jc w:val="center"/>
            </w:pPr>
            <w:r>
              <w:t>47 000,00000</w:t>
            </w:r>
          </w:p>
        </w:tc>
        <w:tc>
          <w:tcPr>
            <w:tcW w:w="0" w:type="auto"/>
            <w:vAlign w:val="center"/>
          </w:tcPr>
          <w:p w:rsidR="00CF0EC5" w:rsidRDefault="00CF0EC5">
            <w:pPr>
              <w:pStyle w:val="ConsPlusNormal"/>
              <w:jc w:val="center"/>
            </w:pPr>
            <w:r>
              <w:t>71 999,01010</w:t>
            </w:r>
          </w:p>
        </w:tc>
        <w:tc>
          <w:tcPr>
            <w:tcW w:w="0" w:type="auto"/>
            <w:vAlign w:val="center"/>
          </w:tcPr>
          <w:p w:rsidR="00CF0EC5" w:rsidRDefault="00CF0EC5">
            <w:pPr>
              <w:pStyle w:val="ConsPlusNormal"/>
              <w:jc w:val="center"/>
            </w:pPr>
            <w:r>
              <w:t>40 842,80000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в том числе за счет остатка средств на 01.01.2013 года, </w:t>
            </w:r>
            <w:r>
              <w:lastRenderedPageBreak/>
              <w:t>01.01.2014 года</w:t>
            </w:r>
          </w:p>
        </w:tc>
        <w:tc>
          <w:tcPr>
            <w:tcW w:w="0" w:type="auto"/>
            <w:vAlign w:val="center"/>
          </w:tcPr>
          <w:p w:rsidR="00CF0EC5" w:rsidRDefault="00CF0EC5">
            <w:pPr>
              <w:pStyle w:val="ConsPlusNormal"/>
              <w:jc w:val="center"/>
            </w:pPr>
            <w:r>
              <w:lastRenderedPageBreak/>
              <w:t>813</w:t>
            </w:r>
          </w:p>
        </w:tc>
        <w:tc>
          <w:tcPr>
            <w:tcW w:w="0" w:type="auto"/>
            <w:vAlign w:val="center"/>
          </w:tcPr>
          <w:p w:rsidR="00CF0EC5" w:rsidRDefault="00CF0EC5">
            <w:pPr>
              <w:pStyle w:val="ConsPlusNormal"/>
              <w:jc w:val="center"/>
            </w:pPr>
            <w:r>
              <w:t>6 901,12300</w:t>
            </w:r>
          </w:p>
        </w:tc>
        <w:tc>
          <w:tcPr>
            <w:tcW w:w="0" w:type="auto"/>
            <w:vAlign w:val="center"/>
          </w:tcPr>
          <w:p w:rsidR="00CF0EC5" w:rsidRDefault="00CF0EC5">
            <w:pPr>
              <w:pStyle w:val="ConsPlusNormal"/>
              <w:jc w:val="center"/>
            </w:pPr>
            <w:r>
              <w:t>6 491,47200</w:t>
            </w:r>
          </w:p>
        </w:tc>
        <w:tc>
          <w:tcPr>
            <w:tcW w:w="0" w:type="auto"/>
            <w:vAlign w:val="center"/>
          </w:tcPr>
          <w:p w:rsidR="00CF0EC5" w:rsidRDefault="00CF0EC5">
            <w:pPr>
              <w:pStyle w:val="ConsPlusNormal"/>
              <w:jc w:val="center"/>
            </w:pPr>
            <w:r>
              <w:t>409,65100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15 078,43200</w:t>
            </w: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15 078,43200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tcPr>
          <w:p w:rsidR="00CF0EC5" w:rsidRDefault="00CF0EC5">
            <w:pPr>
              <w:pStyle w:val="ConsPlusNormal"/>
              <w:jc w:val="center"/>
            </w:pPr>
            <w:r>
              <w:t>813</w:t>
            </w:r>
          </w:p>
        </w:tc>
        <w:tc>
          <w:tcPr>
            <w:tcW w:w="0" w:type="auto"/>
            <w:vAlign w:val="center"/>
          </w:tcPr>
          <w:p w:rsidR="00CF0EC5" w:rsidRDefault="00CF0EC5">
            <w:pPr>
              <w:pStyle w:val="ConsPlusNormal"/>
              <w:jc w:val="center"/>
            </w:pPr>
            <w:r>
              <w:t>92 878,20033</w:t>
            </w:r>
          </w:p>
        </w:tc>
        <w:tc>
          <w:tcPr>
            <w:tcW w:w="0" w:type="auto"/>
            <w:vAlign w:val="center"/>
          </w:tcPr>
          <w:p w:rsidR="00CF0EC5" w:rsidRDefault="00CF0EC5">
            <w:pPr>
              <w:pStyle w:val="ConsPlusNormal"/>
              <w:jc w:val="center"/>
            </w:pPr>
            <w:r>
              <w:t>15 495,72100</w:t>
            </w:r>
          </w:p>
        </w:tc>
        <w:tc>
          <w:tcPr>
            <w:tcW w:w="0" w:type="auto"/>
            <w:vAlign w:val="center"/>
          </w:tcPr>
          <w:p w:rsidR="00CF0EC5" w:rsidRDefault="00CF0EC5">
            <w:pPr>
              <w:pStyle w:val="ConsPlusNormal"/>
              <w:jc w:val="center"/>
            </w:pPr>
            <w:r>
              <w:t>14 675,56500</w:t>
            </w:r>
          </w:p>
        </w:tc>
        <w:tc>
          <w:tcPr>
            <w:tcW w:w="0" w:type="auto"/>
            <w:vAlign w:val="center"/>
          </w:tcPr>
          <w:p w:rsidR="00CF0EC5" w:rsidRDefault="00CF0EC5">
            <w:pPr>
              <w:pStyle w:val="ConsPlusNormal"/>
              <w:jc w:val="center"/>
            </w:pPr>
            <w:r>
              <w:t>14 830,00000</w:t>
            </w:r>
          </w:p>
        </w:tc>
        <w:tc>
          <w:tcPr>
            <w:tcW w:w="0" w:type="auto"/>
            <w:vAlign w:val="center"/>
          </w:tcPr>
          <w:p w:rsidR="00CF0EC5" w:rsidRDefault="00CF0EC5">
            <w:pPr>
              <w:pStyle w:val="ConsPlusNormal"/>
              <w:jc w:val="center"/>
            </w:pPr>
            <w:r>
              <w:t>15 330,00000</w:t>
            </w:r>
          </w:p>
        </w:tc>
        <w:tc>
          <w:tcPr>
            <w:tcW w:w="0" w:type="auto"/>
            <w:vAlign w:val="center"/>
          </w:tcPr>
          <w:p w:rsidR="00CF0EC5" w:rsidRDefault="00CF0EC5">
            <w:pPr>
              <w:pStyle w:val="ConsPlusNormal"/>
              <w:jc w:val="center"/>
            </w:pPr>
            <w:r>
              <w:t>17 246,91433</w:t>
            </w:r>
          </w:p>
        </w:tc>
        <w:tc>
          <w:tcPr>
            <w:tcW w:w="0" w:type="auto"/>
            <w:vAlign w:val="center"/>
          </w:tcPr>
          <w:p w:rsidR="00CF0EC5" w:rsidRDefault="00CF0EC5">
            <w:pPr>
              <w:pStyle w:val="ConsPlusNormal"/>
              <w:jc w:val="center"/>
            </w:pPr>
            <w:r>
              <w:t>15 300,00000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01.01.2013 года, 01.01.2014 года</w:t>
            </w:r>
          </w:p>
        </w:tc>
        <w:tc>
          <w:tcPr>
            <w:tcW w:w="0" w:type="auto"/>
          </w:tcPr>
          <w:p w:rsidR="00CF0EC5" w:rsidRDefault="00CF0EC5">
            <w:pPr>
              <w:pStyle w:val="ConsPlusNormal"/>
              <w:jc w:val="center"/>
            </w:pPr>
            <w:r>
              <w:t>813</w:t>
            </w:r>
          </w:p>
        </w:tc>
        <w:tc>
          <w:tcPr>
            <w:tcW w:w="0" w:type="auto"/>
            <w:vAlign w:val="center"/>
          </w:tcPr>
          <w:p w:rsidR="00CF0EC5" w:rsidRDefault="00CF0EC5">
            <w:pPr>
              <w:pStyle w:val="ConsPlusNormal"/>
              <w:jc w:val="center"/>
            </w:pPr>
            <w:r>
              <w:t>2 880,18600</w:t>
            </w:r>
          </w:p>
        </w:tc>
        <w:tc>
          <w:tcPr>
            <w:tcW w:w="0" w:type="auto"/>
            <w:vAlign w:val="center"/>
          </w:tcPr>
          <w:p w:rsidR="00CF0EC5" w:rsidRDefault="00CF0EC5">
            <w:pPr>
              <w:pStyle w:val="ConsPlusNormal"/>
              <w:jc w:val="center"/>
            </w:pPr>
            <w:r>
              <w:t>2 704,62100</w:t>
            </w:r>
          </w:p>
        </w:tc>
        <w:tc>
          <w:tcPr>
            <w:tcW w:w="0" w:type="auto"/>
            <w:vAlign w:val="center"/>
          </w:tcPr>
          <w:p w:rsidR="00CF0EC5" w:rsidRDefault="00CF0EC5">
            <w:pPr>
              <w:pStyle w:val="ConsPlusNormal"/>
              <w:jc w:val="center"/>
            </w:pPr>
            <w:r>
              <w:t>175,56500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tcPr>
          <w:p w:rsidR="00CF0EC5" w:rsidRDefault="00CF0EC5">
            <w:pPr>
              <w:pStyle w:val="ConsPlusNormal"/>
              <w:jc w:val="center"/>
            </w:pPr>
            <w:r>
              <w:t>813</w:t>
            </w:r>
          </w:p>
        </w:tc>
        <w:tc>
          <w:tcPr>
            <w:tcW w:w="0" w:type="auto"/>
            <w:vAlign w:val="center"/>
          </w:tcPr>
          <w:p w:rsidR="00CF0EC5" w:rsidRDefault="00CF0EC5">
            <w:pPr>
              <w:pStyle w:val="ConsPlusNormal"/>
              <w:jc w:val="center"/>
            </w:pPr>
            <w:r>
              <w:t>937 364,78976</w:t>
            </w:r>
          </w:p>
        </w:tc>
        <w:tc>
          <w:tcPr>
            <w:tcW w:w="0" w:type="auto"/>
            <w:vAlign w:val="center"/>
          </w:tcPr>
          <w:p w:rsidR="00CF0EC5" w:rsidRDefault="00CF0EC5">
            <w:pPr>
              <w:pStyle w:val="ConsPlusNormal"/>
              <w:jc w:val="center"/>
            </w:pPr>
            <w:r>
              <w:t>137 559,00000</w:t>
            </w:r>
          </w:p>
        </w:tc>
        <w:tc>
          <w:tcPr>
            <w:tcW w:w="0" w:type="auto"/>
            <w:vAlign w:val="center"/>
          </w:tcPr>
          <w:p w:rsidR="00CF0EC5" w:rsidRDefault="00CF0EC5">
            <w:pPr>
              <w:pStyle w:val="ConsPlusNormal"/>
              <w:jc w:val="center"/>
            </w:pPr>
            <w:r>
              <w:t>156 951,00000</w:t>
            </w:r>
          </w:p>
        </w:tc>
        <w:tc>
          <w:tcPr>
            <w:tcW w:w="0" w:type="auto"/>
            <w:vAlign w:val="center"/>
          </w:tcPr>
          <w:p w:rsidR="00CF0EC5" w:rsidRDefault="00CF0EC5">
            <w:pPr>
              <w:pStyle w:val="ConsPlusNormal"/>
              <w:jc w:val="center"/>
            </w:pPr>
            <w:r>
              <w:t>176 343,00000</w:t>
            </w:r>
          </w:p>
        </w:tc>
        <w:tc>
          <w:tcPr>
            <w:tcW w:w="0" w:type="auto"/>
            <w:vAlign w:val="center"/>
          </w:tcPr>
          <w:p w:rsidR="00CF0EC5" w:rsidRDefault="00CF0EC5">
            <w:pPr>
              <w:pStyle w:val="ConsPlusNormal"/>
              <w:jc w:val="center"/>
            </w:pPr>
            <w:r>
              <w:t>180 000,00000</w:t>
            </w:r>
          </w:p>
        </w:tc>
        <w:tc>
          <w:tcPr>
            <w:tcW w:w="0" w:type="auto"/>
            <w:vAlign w:val="center"/>
          </w:tcPr>
          <w:p w:rsidR="00CF0EC5" w:rsidRDefault="00CF0EC5">
            <w:pPr>
              <w:pStyle w:val="ConsPlusNormal"/>
              <w:jc w:val="center"/>
            </w:pPr>
            <w:r>
              <w:t>192 706,01833</w:t>
            </w:r>
          </w:p>
        </w:tc>
        <w:tc>
          <w:tcPr>
            <w:tcW w:w="0" w:type="auto"/>
            <w:vAlign w:val="center"/>
          </w:tcPr>
          <w:p w:rsidR="00CF0EC5" w:rsidRDefault="00CF0EC5">
            <w:pPr>
              <w:pStyle w:val="ConsPlusNormal"/>
              <w:jc w:val="center"/>
            </w:pPr>
            <w:r>
              <w:t>93 805,77143</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6.1.</w:t>
            </w:r>
          </w:p>
        </w:tc>
        <w:tc>
          <w:tcPr>
            <w:tcW w:w="0" w:type="auto"/>
            <w:vMerge w:val="restart"/>
          </w:tcPr>
          <w:p w:rsidR="00CF0EC5" w:rsidRDefault="00CF0EC5">
            <w:pPr>
              <w:pStyle w:val="ConsPlusNormal"/>
              <w:jc w:val="both"/>
            </w:pPr>
            <w:r>
              <w:t xml:space="preserve">Предоставление молодым семьям социальных выплат </w:t>
            </w:r>
            <w:r>
              <w:lastRenderedPageBreak/>
              <w:t>на приобретение жилого помещения или строительство индивидуального жилого дома</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2 106 546,86074</w:t>
            </w:r>
          </w:p>
        </w:tc>
        <w:tc>
          <w:tcPr>
            <w:tcW w:w="0" w:type="auto"/>
            <w:vAlign w:val="center"/>
          </w:tcPr>
          <w:p w:rsidR="00CF0EC5" w:rsidRDefault="00CF0EC5">
            <w:pPr>
              <w:pStyle w:val="ConsPlusNormal"/>
              <w:jc w:val="center"/>
            </w:pPr>
            <w:r>
              <w:t>233 920,49800</w:t>
            </w:r>
          </w:p>
        </w:tc>
        <w:tc>
          <w:tcPr>
            <w:tcW w:w="0" w:type="auto"/>
            <w:vAlign w:val="center"/>
          </w:tcPr>
          <w:p w:rsidR="00CF0EC5" w:rsidRDefault="00CF0EC5">
            <w:pPr>
              <w:pStyle w:val="ConsPlusNormal"/>
              <w:jc w:val="center"/>
            </w:pPr>
            <w:r>
              <w:t>255 310,02820</w:t>
            </w:r>
          </w:p>
        </w:tc>
        <w:tc>
          <w:tcPr>
            <w:tcW w:w="0" w:type="auto"/>
            <w:vAlign w:val="center"/>
          </w:tcPr>
          <w:p w:rsidR="00CF0EC5" w:rsidRDefault="00CF0EC5">
            <w:pPr>
              <w:pStyle w:val="ConsPlusNormal"/>
              <w:jc w:val="center"/>
            </w:pPr>
            <w:r>
              <w:t>279 273,94000</w:t>
            </w:r>
          </w:p>
        </w:tc>
        <w:tc>
          <w:tcPr>
            <w:tcW w:w="0" w:type="auto"/>
            <w:vAlign w:val="center"/>
          </w:tcPr>
          <w:p w:rsidR="00CF0EC5" w:rsidRDefault="00CF0EC5">
            <w:pPr>
              <w:pStyle w:val="ConsPlusNormal"/>
              <w:jc w:val="center"/>
            </w:pPr>
            <w:r>
              <w:t>263 542,20000</w:t>
            </w:r>
          </w:p>
        </w:tc>
        <w:tc>
          <w:tcPr>
            <w:tcW w:w="0" w:type="auto"/>
            <w:vAlign w:val="center"/>
          </w:tcPr>
          <w:p w:rsidR="00CF0EC5" w:rsidRDefault="00CF0EC5">
            <w:pPr>
              <w:pStyle w:val="ConsPlusNormal"/>
              <w:jc w:val="center"/>
            </w:pPr>
            <w:r>
              <w:t>298 425,54276</w:t>
            </w:r>
          </w:p>
        </w:tc>
        <w:tc>
          <w:tcPr>
            <w:tcW w:w="0" w:type="auto"/>
            <w:vAlign w:val="center"/>
          </w:tcPr>
          <w:p w:rsidR="00CF0EC5" w:rsidRDefault="00CF0EC5">
            <w:pPr>
              <w:pStyle w:val="ConsPlusNormal"/>
              <w:jc w:val="center"/>
            </w:pPr>
            <w:r>
              <w:t>200 459,37143</w:t>
            </w:r>
          </w:p>
        </w:tc>
        <w:tc>
          <w:tcPr>
            <w:tcW w:w="0" w:type="auto"/>
            <w:vAlign w:val="center"/>
          </w:tcPr>
          <w:p w:rsidR="00CF0EC5" w:rsidRDefault="00CF0EC5">
            <w:pPr>
              <w:pStyle w:val="ConsPlusNormal"/>
              <w:jc w:val="center"/>
            </w:pPr>
            <w:r>
              <w:t>109 004, 81167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103 071,70000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35 112,60000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214 687,40100</w:t>
            </w:r>
          </w:p>
        </w:tc>
        <w:tc>
          <w:tcPr>
            <w:tcW w:w="0" w:type="auto"/>
            <w:vAlign w:val="center"/>
          </w:tcPr>
          <w:p w:rsidR="00CF0EC5" w:rsidRDefault="00CF0EC5">
            <w:pPr>
              <w:pStyle w:val="ConsPlusNormal"/>
              <w:jc w:val="center"/>
            </w:pPr>
            <w:r>
              <w:t>40 116,04900</w:t>
            </w:r>
          </w:p>
        </w:tc>
        <w:tc>
          <w:tcPr>
            <w:tcW w:w="0" w:type="auto"/>
            <w:vAlign w:val="center"/>
          </w:tcPr>
          <w:p w:rsidR="00CF0EC5" w:rsidRDefault="00CF0EC5">
            <w:pPr>
              <w:pStyle w:val="ConsPlusNormal"/>
              <w:jc w:val="center"/>
            </w:pPr>
            <w:r>
              <w:t>43 273,81200</w:t>
            </w:r>
          </w:p>
        </w:tc>
        <w:tc>
          <w:tcPr>
            <w:tcW w:w="0" w:type="auto"/>
            <w:vAlign w:val="center"/>
          </w:tcPr>
          <w:p w:rsidR="00CF0EC5" w:rsidRDefault="00CF0EC5">
            <w:pPr>
              <w:pStyle w:val="ConsPlusNormal"/>
              <w:jc w:val="center"/>
            </w:pPr>
            <w:r>
              <w:t>43 100,94000</w:t>
            </w:r>
          </w:p>
        </w:tc>
        <w:tc>
          <w:tcPr>
            <w:tcW w:w="0" w:type="auto"/>
            <w:vAlign w:val="center"/>
          </w:tcPr>
          <w:p w:rsidR="00CF0EC5" w:rsidRDefault="00CF0EC5">
            <w:pPr>
              <w:pStyle w:val="ConsPlusNormal"/>
              <w:jc w:val="center"/>
            </w:pPr>
            <w:r>
              <w:t>21 212,20000</w:t>
            </w:r>
          </w:p>
        </w:tc>
        <w:tc>
          <w:tcPr>
            <w:tcW w:w="0" w:type="auto"/>
            <w:vAlign w:val="center"/>
          </w:tcPr>
          <w:p w:rsidR="00CF0EC5" w:rsidRDefault="00CF0EC5">
            <w:pPr>
              <w:pStyle w:val="ConsPlusNormal"/>
              <w:jc w:val="center"/>
            </w:pPr>
            <w:r>
              <w:t>16 473,60000</w:t>
            </w:r>
          </w:p>
        </w:tc>
        <w:tc>
          <w:tcPr>
            <w:tcW w:w="0" w:type="auto"/>
            <w:vAlign w:val="center"/>
          </w:tcPr>
          <w:p w:rsidR="00CF0EC5" w:rsidRDefault="00CF0EC5">
            <w:pPr>
              <w:pStyle w:val="ConsPlusNormal"/>
              <w:jc w:val="center"/>
            </w:pPr>
            <w:r>
              <w:t>50 510,80000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01.01.2013 года,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4 303,33100</w:t>
            </w:r>
          </w:p>
        </w:tc>
        <w:tc>
          <w:tcPr>
            <w:tcW w:w="0" w:type="auto"/>
            <w:vAlign w:val="center"/>
          </w:tcPr>
          <w:p w:rsidR="00CF0EC5" w:rsidRDefault="00CF0EC5">
            <w:pPr>
              <w:pStyle w:val="ConsPlusNormal"/>
              <w:jc w:val="center"/>
            </w:pPr>
            <w:r>
              <w:t>3 864,41900</w:t>
            </w:r>
          </w:p>
        </w:tc>
        <w:tc>
          <w:tcPr>
            <w:tcW w:w="0" w:type="auto"/>
            <w:vAlign w:val="center"/>
          </w:tcPr>
          <w:p w:rsidR="00CF0EC5" w:rsidRDefault="00CF0EC5">
            <w:pPr>
              <w:pStyle w:val="ConsPlusNormal"/>
              <w:jc w:val="center"/>
            </w:pPr>
            <w:r>
              <w:t>438,91200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457 465,14835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58 813,77967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286 001,18930</w:t>
            </w:r>
          </w:p>
        </w:tc>
        <w:tc>
          <w:tcPr>
            <w:tcW w:w="0" w:type="auto"/>
            <w:vAlign w:val="center"/>
          </w:tcPr>
          <w:p w:rsidR="00CF0EC5" w:rsidRDefault="00CF0EC5">
            <w:pPr>
              <w:pStyle w:val="ConsPlusNormal"/>
              <w:jc w:val="center"/>
            </w:pPr>
            <w:r>
              <w:t>40 749,72800</w:t>
            </w:r>
          </w:p>
        </w:tc>
        <w:tc>
          <w:tcPr>
            <w:tcW w:w="0" w:type="auto"/>
            <w:vAlign w:val="center"/>
          </w:tcPr>
          <w:p w:rsidR="00CF0EC5" w:rsidRDefault="00CF0EC5">
            <w:pPr>
              <w:pStyle w:val="ConsPlusNormal"/>
              <w:jc w:val="center"/>
            </w:pPr>
            <w:r>
              <w:t>40 409,65120</w:t>
            </w:r>
          </w:p>
        </w:tc>
        <w:tc>
          <w:tcPr>
            <w:tcW w:w="0" w:type="auto"/>
            <w:vAlign w:val="center"/>
          </w:tcPr>
          <w:p w:rsidR="00CF0EC5" w:rsidRDefault="00CF0EC5">
            <w:pPr>
              <w:pStyle w:val="ConsPlusNormal"/>
              <w:jc w:val="center"/>
            </w:pPr>
            <w:r>
              <w:t>45 000,00000</w:t>
            </w:r>
          </w:p>
        </w:tc>
        <w:tc>
          <w:tcPr>
            <w:tcW w:w="0" w:type="auto"/>
            <w:vAlign w:val="center"/>
          </w:tcPr>
          <w:p w:rsidR="00CF0EC5" w:rsidRDefault="00CF0EC5">
            <w:pPr>
              <w:pStyle w:val="ConsPlusNormal"/>
              <w:jc w:val="center"/>
            </w:pPr>
            <w:r>
              <w:t>47 000,00000</w:t>
            </w:r>
          </w:p>
        </w:tc>
        <w:tc>
          <w:tcPr>
            <w:tcW w:w="0" w:type="auto"/>
            <w:vAlign w:val="center"/>
          </w:tcPr>
          <w:p w:rsidR="00CF0EC5" w:rsidRDefault="00CF0EC5">
            <w:pPr>
              <w:pStyle w:val="ConsPlusNormal"/>
              <w:jc w:val="center"/>
            </w:pPr>
            <w:r>
              <w:t>71 999,01010</w:t>
            </w:r>
          </w:p>
        </w:tc>
        <w:tc>
          <w:tcPr>
            <w:tcW w:w="0" w:type="auto"/>
            <w:vAlign w:val="center"/>
          </w:tcPr>
          <w:p w:rsidR="00CF0EC5" w:rsidRDefault="00CF0EC5">
            <w:pPr>
              <w:pStyle w:val="ConsPlusNormal"/>
              <w:jc w:val="center"/>
            </w:pPr>
            <w:r>
              <w:t>40 842,80000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01.01.2013 года, 01.01.2014 года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6 901,12300</w:t>
            </w:r>
          </w:p>
        </w:tc>
        <w:tc>
          <w:tcPr>
            <w:tcW w:w="0" w:type="auto"/>
            <w:vAlign w:val="center"/>
          </w:tcPr>
          <w:p w:rsidR="00CF0EC5" w:rsidRDefault="00CF0EC5">
            <w:pPr>
              <w:pStyle w:val="ConsPlusNormal"/>
              <w:jc w:val="center"/>
            </w:pPr>
            <w:r>
              <w:t>6 491,47200</w:t>
            </w:r>
          </w:p>
        </w:tc>
        <w:tc>
          <w:tcPr>
            <w:tcW w:w="0" w:type="auto"/>
            <w:vAlign w:val="center"/>
          </w:tcPr>
          <w:p w:rsidR="00CF0EC5" w:rsidRDefault="00CF0EC5">
            <w:pPr>
              <w:pStyle w:val="ConsPlusNormal"/>
              <w:jc w:val="center"/>
            </w:pPr>
            <w:r>
              <w:t>409,65100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jc w:val="center"/>
            </w:pPr>
            <w:r>
              <w:t>859</w:t>
            </w:r>
          </w:p>
        </w:tc>
        <w:tc>
          <w:tcPr>
            <w:tcW w:w="0" w:type="auto"/>
            <w:vAlign w:val="center"/>
          </w:tcPr>
          <w:p w:rsidR="00CF0EC5" w:rsidRDefault="00CF0EC5">
            <w:pPr>
              <w:pStyle w:val="ConsPlusNormal"/>
              <w:jc w:val="center"/>
            </w:pPr>
            <w:r>
              <w:t>15 078,43200</w:t>
            </w: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15 078,43200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местных бюджетов</w:t>
            </w:r>
          </w:p>
        </w:tc>
        <w:tc>
          <w:tcPr>
            <w:tcW w:w="0" w:type="auto"/>
          </w:tcPr>
          <w:p w:rsidR="00CF0EC5" w:rsidRDefault="00CF0EC5">
            <w:pPr>
              <w:pStyle w:val="ConsPlusNormal"/>
              <w:jc w:val="center"/>
            </w:pPr>
            <w:r>
              <w:lastRenderedPageBreak/>
              <w:t>813</w:t>
            </w:r>
          </w:p>
        </w:tc>
        <w:tc>
          <w:tcPr>
            <w:tcW w:w="0" w:type="auto"/>
            <w:vAlign w:val="center"/>
          </w:tcPr>
          <w:p w:rsidR="00CF0EC5" w:rsidRDefault="00CF0EC5">
            <w:pPr>
              <w:pStyle w:val="ConsPlusNormal"/>
              <w:jc w:val="center"/>
            </w:pPr>
            <w:r>
              <w:t xml:space="preserve">92 </w:t>
            </w:r>
            <w:r>
              <w:lastRenderedPageBreak/>
              <w:t>878,20033</w:t>
            </w:r>
          </w:p>
        </w:tc>
        <w:tc>
          <w:tcPr>
            <w:tcW w:w="0" w:type="auto"/>
            <w:vAlign w:val="center"/>
          </w:tcPr>
          <w:p w:rsidR="00CF0EC5" w:rsidRDefault="00CF0EC5">
            <w:pPr>
              <w:pStyle w:val="ConsPlusNormal"/>
              <w:jc w:val="center"/>
            </w:pPr>
            <w:r>
              <w:lastRenderedPageBreak/>
              <w:t>15 49572100</w:t>
            </w:r>
          </w:p>
        </w:tc>
        <w:tc>
          <w:tcPr>
            <w:tcW w:w="0" w:type="auto"/>
            <w:vAlign w:val="center"/>
          </w:tcPr>
          <w:p w:rsidR="00CF0EC5" w:rsidRDefault="00CF0EC5">
            <w:pPr>
              <w:pStyle w:val="ConsPlusNormal"/>
              <w:jc w:val="center"/>
            </w:pPr>
            <w:r>
              <w:t xml:space="preserve">14 </w:t>
            </w:r>
            <w:r>
              <w:lastRenderedPageBreak/>
              <w:t>675,56500</w:t>
            </w:r>
          </w:p>
        </w:tc>
        <w:tc>
          <w:tcPr>
            <w:tcW w:w="0" w:type="auto"/>
            <w:vAlign w:val="center"/>
          </w:tcPr>
          <w:p w:rsidR="00CF0EC5" w:rsidRDefault="00CF0EC5">
            <w:pPr>
              <w:pStyle w:val="ConsPlusNormal"/>
              <w:jc w:val="center"/>
            </w:pPr>
            <w:r>
              <w:lastRenderedPageBreak/>
              <w:t xml:space="preserve">14 </w:t>
            </w:r>
            <w:r>
              <w:lastRenderedPageBreak/>
              <w:t>830,00000</w:t>
            </w:r>
          </w:p>
        </w:tc>
        <w:tc>
          <w:tcPr>
            <w:tcW w:w="0" w:type="auto"/>
            <w:vAlign w:val="center"/>
          </w:tcPr>
          <w:p w:rsidR="00CF0EC5" w:rsidRDefault="00CF0EC5">
            <w:pPr>
              <w:pStyle w:val="ConsPlusNormal"/>
              <w:jc w:val="center"/>
            </w:pPr>
            <w:r>
              <w:lastRenderedPageBreak/>
              <w:t xml:space="preserve">15 </w:t>
            </w:r>
            <w:r>
              <w:lastRenderedPageBreak/>
              <w:t>330,00000</w:t>
            </w:r>
          </w:p>
        </w:tc>
        <w:tc>
          <w:tcPr>
            <w:tcW w:w="0" w:type="auto"/>
            <w:vAlign w:val="center"/>
          </w:tcPr>
          <w:p w:rsidR="00CF0EC5" w:rsidRDefault="00CF0EC5">
            <w:pPr>
              <w:pStyle w:val="ConsPlusNormal"/>
              <w:jc w:val="center"/>
            </w:pPr>
            <w:r>
              <w:lastRenderedPageBreak/>
              <w:t xml:space="preserve">17 </w:t>
            </w:r>
            <w:r>
              <w:lastRenderedPageBreak/>
              <w:t>246,91433</w:t>
            </w:r>
          </w:p>
        </w:tc>
        <w:tc>
          <w:tcPr>
            <w:tcW w:w="0" w:type="auto"/>
            <w:vAlign w:val="center"/>
          </w:tcPr>
          <w:p w:rsidR="00CF0EC5" w:rsidRDefault="00CF0EC5">
            <w:pPr>
              <w:pStyle w:val="ConsPlusNormal"/>
              <w:jc w:val="center"/>
            </w:pPr>
            <w:r>
              <w:lastRenderedPageBreak/>
              <w:t xml:space="preserve">15 </w:t>
            </w:r>
            <w:r>
              <w:lastRenderedPageBreak/>
              <w:t>300,00000</w:t>
            </w:r>
          </w:p>
        </w:tc>
        <w:tc>
          <w:tcPr>
            <w:tcW w:w="0" w:type="auto"/>
            <w:vAlign w:val="center"/>
          </w:tcPr>
          <w:p w:rsidR="00CF0EC5" w:rsidRDefault="00CF0EC5">
            <w:pPr>
              <w:pStyle w:val="ConsPlusNormal"/>
              <w:jc w:val="center"/>
            </w:pPr>
            <w:r>
              <w:lastRenderedPageBreak/>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в том числе за счет остатка средств на 01.01.2013 года, 01.01.2014 года</w:t>
            </w:r>
          </w:p>
        </w:tc>
        <w:tc>
          <w:tcPr>
            <w:tcW w:w="0" w:type="auto"/>
          </w:tcPr>
          <w:p w:rsidR="00CF0EC5" w:rsidRDefault="00CF0EC5">
            <w:pPr>
              <w:pStyle w:val="ConsPlusNormal"/>
              <w:jc w:val="center"/>
            </w:pPr>
            <w:r>
              <w:t>813</w:t>
            </w:r>
          </w:p>
        </w:tc>
        <w:tc>
          <w:tcPr>
            <w:tcW w:w="0" w:type="auto"/>
            <w:vAlign w:val="center"/>
          </w:tcPr>
          <w:p w:rsidR="00CF0EC5" w:rsidRDefault="00CF0EC5">
            <w:pPr>
              <w:pStyle w:val="ConsPlusNormal"/>
              <w:jc w:val="center"/>
            </w:pPr>
            <w:r>
              <w:t>2 880,18600</w:t>
            </w:r>
          </w:p>
        </w:tc>
        <w:tc>
          <w:tcPr>
            <w:tcW w:w="0" w:type="auto"/>
            <w:vAlign w:val="center"/>
          </w:tcPr>
          <w:p w:rsidR="00CF0EC5" w:rsidRDefault="00CF0EC5">
            <w:pPr>
              <w:pStyle w:val="ConsPlusNormal"/>
              <w:jc w:val="center"/>
            </w:pPr>
            <w:r>
              <w:t>2 704,62100</w:t>
            </w:r>
          </w:p>
        </w:tc>
        <w:tc>
          <w:tcPr>
            <w:tcW w:w="0" w:type="auto"/>
            <w:vAlign w:val="center"/>
          </w:tcPr>
          <w:p w:rsidR="00CF0EC5" w:rsidRDefault="00CF0EC5">
            <w:pPr>
              <w:pStyle w:val="ConsPlusNormal"/>
              <w:jc w:val="center"/>
            </w:pPr>
            <w:r>
              <w:t>175,56500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tcPr>
          <w:p w:rsidR="00CF0EC5" w:rsidRDefault="00CF0EC5">
            <w:pPr>
              <w:pStyle w:val="ConsPlusNormal"/>
              <w:jc w:val="center"/>
            </w:pPr>
            <w:r>
              <w:t>859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tcPr>
          <w:p w:rsidR="00CF0EC5" w:rsidRDefault="00CF0EC5">
            <w:pPr>
              <w:pStyle w:val="ConsPlusNormal"/>
              <w:jc w:val="center"/>
            </w:pPr>
            <w:r>
              <w:t>813</w:t>
            </w:r>
          </w:p>
        </w:tc>
        <w:tc>
          <w:tcPr>
            <w:tcW w:w="0" w:type="auto"/>
            <w:vAlign w:val="center"/>
          </w:tcPr>
          <w:p w:rsidR="00CF0EC5" w:rsidRDefault="00CF0EC5">
            <w:pPr>
              <w:pStyle w:val="ConsPlusNormal"/>
              <w:jc w:val="center"/>
            </w:pPr>
            <w:r>
              <w:t>937 364,78976</w:t>
            </w:r>
          </w:p>
        </w:tc>
        <w:tc>
          <w:tcPr>
            <w:tcW w:w="0" w:type="auto"/>
            <w:vAlign w:val="center"/>
          </w:tcPr>
          <w:p w:rsidR="00CF0EC5" w:rsidRDefault="00CF0EC5">
            <w:pPr>
              <w:pStyle w:val="ConsPlusNormal"/>
              <w:jc w:val="center"/>
            </w:pPr>
            <w:r>
              <w:t>137 559,00000</w:t>
            </w:r>
          </w:p>
        </w:tc>
        <w:tc>
          <w:tcPr>
            <w:tcW w:w="0" w:type="auto"/>
            <w:vAlign w:val="center"/>
          </w:tcPr>
          <w:p w:rsidR="00CF0EC5" w:rsidRDefault="00CF0EC5">
            <w:pPr>
              <w:pStyle w:val="ConsPlusNormal"/>
              <w:jc w:val="center"/>
            </w:pPr>
            <w:r>
              <w:t>156 951,00000</w:t>
            </w:r>
          </w:p>
        </w:tc>
        <w:tc>
          <w:tcPr>
            <w:tcW w:w="0" w:type="auto"/>
            <w:vAlign w:val="center"/>
          </w:tcPr>
          <w:p w:rsidR="00CF0EC5" w:rsidRDefault="00CF0EC5">
            <w:pPr>
              <w:pStyle w:val="ConsPlusNormal"/>
              <w:jc w:val="center"/>
            </w:pPr>
            <w:r>
              <w:t>176 343,00000</w:t>
            </w:r>
          </w:p>
        </w:tc>
        <w:tc>
          <w:tcPr>
            <w:tcW w:w="0" w:type="auto"/>
            <w:vAlign w:val="center"/>
          </w:tcPr>
          <w:p w:rsidR="00CF0EC5" w:rsidRDefault="00CF0EC5">
            <w:pPr>
              <w:pStyle w:val="ConsPlusNormal"/>
              <w:jc w:val="center"/>
            </w:pPr>
            <w:r>
              <w:t>180 000,00000</w:t>
            </w:r>
          </w:p>
        </w:tc>
        <w:tc>
          <w:tcPr>
            <w:tcW w:w="0" w:type="auto"/>
            <w:vAlign w:val="center"/>
          </w:tcPr>
          <w:p w:rsidR="00CF0EC5" w:rsidRDefault="00CF0EC5">
            <w:pPr>
              <w:pStyle w:val="ConsPlusNormal"/>
              <w:jc w:val="center"/>
            </w:pPr>
            <w:r>
              <w:t>192 706,01833</w:t>
            </w:r>
          </w:p>
        </w:tc>
        <w:tc>
          <w:tcPr>
            <w:tcW w:w="0" w:type="auto"/>
            <w:vAlign w:val="center"/>
          </w:tcPr>
          <w:p w:rsidR="00CF0EC5" w:rsidRDefault="00CF0EC5">
            <w:pPr>
              <w:pStyle w:val="ConsPlusNormal"/>
              <w:jc w:val="center"/>
            </w:pPr>
            <w:r>
              <w:t>93 805,77143</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w:t>
            </w:r>
          </w:p>
        </w:tc>
        <w:tc>
          <w:tcPr>
            <w:tcW w:w="0" w:type="auto"/>
            <w:vMerge w:val="restart"/>
          </w:tcPr>
          <w:p w:rsidR="00CF0EC5" w:rsidRDefault="003A733B">
            <w:pPr>
              <w:pStyle w:val="ConsPlusNormal"/>
              <w:jc w:val="both"/>
            </w:pPr>
            <w:hyperlink w:anchor="P752" w:history="1">
              <w:r w:rsidR="00CF0EC5">
                <w:rPr>
                  <w:color w:val="0000FF"/>
                </w:rPr>
                <w:t>Подпрограмма 7</w:t>
              </w:r>
            </w:hyperlink>
            <w:r w:rsidR="00CF0EC5">
              <w:t xml:space="preserve"> "Развитие системы ипотечного жилищного кредитования"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1 423 519,37304</w:t>
            </w:r>
          </w:p>
        </w:tc>
        <w:tc>
          <w:tcPr>
            <w:tcW w:w="0" w:type="auto"/>
          </w:tcPr>
          <w:p w:rsidR="00CF0EC5" w:rsidRDefault="00CF0EC5">
            <w:pPr>
              <w:pStyle w:val="ConsPlusNormal"/>
              <w:jc w:val="center"/>
            </w:pPr>
            <w:r>
              <w:t>118 345,51080</w:t>
            </w:r>
          </w:p>
        </w:tc>
        <w:tc>
          <w:tcPr>
            <w:tcW w:w="0" w:type="auto"/>
          </w:tcPr>
          <w:p w:rsidR="00CF0EC5" w:rsidRDefault="00CF0EC5">
            <w:pPr>
              <w:pStyle w:val="ConsPlusNormal"/>
              <w:jc w:val="center"/>
            </w:pPr>
            <w:r>
              <w:t>133 456,99000</w:t>
            </w:r>
          </w:p>
        </w:tc>
        <w:tc>
          <w:tcPr>
            <w:tcW w:w="0" w:type="auto"/>
          </w:tcPr>
          <w:p w:rsidR="00CF0EC5" w:rsidRDefault="00CF0EC5">
            <w:pPr>
              <w:pStyle w:val="ConsPlusNormal"/>
              <w:jc w:val="center"/>
            </w:pPr>
            <w:r>
              <w:t>133 632,91000</w:t>
            </w:r>
          </w:p>
        </w:tc>
        <w:tc>
          <w:tcPr>
            <w:tcW w:w="0" w:type="auto"/>
          </w:tcPr>
          <w:p w:rsidR="00CF0EC5" w:rsidRDefault="00CF0EC5">
            <w:pPr>
              <w:pStyle w:val="ConsPlusNormal"/>
              <w:jc w:val="center"/>
            </w:pPr>
            <w:r>
              <w:t>136 91071900</w:t>
            </w:r>
          </w:p>
        </w:tc>
        <w:tc>
          <w:tcPr>
            <w:tcW w:w="0" w:type="auto"/>
          </w:tcPr>
          <w:p w:rsidR="00CF0EC5" w:rsidRDefault="00CF0EC5">
            <w:pPr>
              <w:pStyle w:val="ConsPlusNormal"/>
              <w:jc w:val="center"/>
            </w:pPr>
            <w:r>
              <w:t>139 803,46420</w:t>
            </w:r>
          </w:p>
        </w:tc>
        <w:tc>
          <w:tcPr>
            <w:tcW w:w="0" w:type="auto"/>
          </w:tcPr>
          <w:p w:rsidR="00CF0EC5" w:rsidRDefault="00CF0EC5">
            <w:pPr>
              <w:pStyle w:val="ConsPlusNormal"/>
              <w:jc w:val="center"/>
            </w:pPr>
            <w:r>
              <w:t>153 472,00000</w:t>
            </w:r>
          </w:p>
        </w:tc>
        <w:tc>
          <w:tcPr>
            <w:tcW w:w="0" w:type="auto"/>
          </w:tcPr>
          <w:p w:rsidR="00CF0EC5" w:rsidRDefault="00CF0EC5">
            <w:pPr>
              <w:pStyle w:val="ConsPlusNormal"/>
              <w:jc w:val="center"/>
            </w:pPr>
            <w:r>
              <w:t>161 171,20033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краевого </w:t>
            </w:r>
            <w:r>
              <w:lastRenderedPageBreak/>
              <w:t>бюджета</w:t>
            </w:r>
          </w:p>
        </w:tc>
        <w:tc>
          <w:tcPr>
            <w:tcW w:w="0" w:type="auto"/>
            <w:vAlign w:val="center"/>
          </w:tcPr>
          <w:p w:rsidR="00CF0EC5" w:rsidRDefault="00CF0EC5">
            <w:pPr>
              <w:pStyle w:val="ConsPlusNormal"/>
              <w:jc w:val="center"/>
            </w:pPr>
            <w:r>
              <w:lastRenderedPageBreak/>
              <w:t>812</w:t>
            </w:r>
          </w:p>
        </w:tc>
        <w:tc>
          <w:tcPr>
            <w:tcW w:w="0" w:type="auto"/>
          </w:tcPr>
          <w:p w:rsidR="00CF0EC5" w:rsidRDefault="00CF0EC5">
            <w:pPr>
              <w:pStyle w:val="ConsPlusNormal"/>
              <w:jc w:val="center"/>
            </w:pPr>
            <w:r>
              <w:t>437 974,01635</w:t>
            </w:r>
          </w:p>
        </w:tc>
        <w:tc>
          <w:tcPr>
            <w:tcW w:w="0" w:type="auto"/>
          </w:tcPr>
          <w:p w:rsidR="00CF0EC5" w:rsidRDefault="00CF0EC5">
            <w:pPr>
              <w:pStyle w:val="ConsPlusNormal"/>
              <w:jc w:val="center"/>
            </w:pPr>
            <w:r>
              <w:t>18 345,51080</w:t>
            </w:r>
          </w:p>
        </w:tc>
        <w:tc>
          <w:tcPr>
            <w:tcW w:w="0" w:type="auto"/>
          </w:tcPr>
          <w:p w:rsidR="00CF0EC5" w:rsidRDefault="00CF0EC5">
            <w:pPr>
              <w:pStyle w:val="ConsPlusNormal"/>
              <w:jc w:val="center"/>
            </w:pPr>
            <w:r>
              <w:t>26 000,000</w:t>
            </w:r>
            <w:r>
              <w:lastRenderedPageBreak/>
              <w:t>00</w:t>
            </w:r>
          </w:p>
        </w:tc>
        <w:tc>
          <w:tcPr>
            <w:tcW w:w="0" w:type="auto"/>
          </w:tcPr>
          <w:p w:rsidR="00CF0EC5" w:rsidRDefault="00CF0EC5">
            <w:pPr>
              <w:pStyle w:val="ConsPlusNormal"/>
              <w:jc w:val="center"/>
            </w:pPr>
            <w:r>
              <w:lastRenderedPageBreak/>
              <w:t>27 000,000</w:t>
            </w:r>
            <w:r>
              <w:lastRenderedPageBreak/>
              <w:t>00</w:t>
            </w:r>
          </w:p>
        </w:tc>
        <w:tc>
          <w:tcPr>
            <w:tcW w:w="0" w:type="auto"/>
          </w:tcPr>
          <w:p w:rsidR="00CF0EC5" w:rsidRDefault="00CF0EC5">
            <w:pPr>
              <w:pStyle w:val="ConsPlusNormal"/>
              <w:jc w:val="center"/>
            </w:pPr>
            <w:r>
              <w:lastRenderedPageBreak/>
              <w:t>29 802,439</w:t>
            </w:r>
            <w:r>
              <w:lastRenderedPageBreak/>
              <w:t>80</w:t>
            </w:r>
          </w:p>
        </w:tc>
        <w:tc>
          <w:tcPr>
            <w:tcW w:w="0" w:type="auto"/>
          </w:tcPr>
          <w:p w:rsidR="00CF0EC5" w:rsidRDefault="00CF0EC5">
            <w:pPr>
              <w:pStyle w:val="ConsPlusNormal"/>
              <w:jc w:val="center"/>
            </w:pPr>
            <w:r>
              <w:lastRenderedPageBreak/>
              <w:t>32 95570950</w:t>
            </w:r>
          </w:p>
        </w:tc>
        <w:tc>
          <w:tcPr>
            <w:tcW w:w="0" w:type="auto"/>
          </w:tcPr>
          <w:p w:rsidR="00CF0EC5" w:rsidRDefault="00CF0EC5">
            <w:pPr>
              <w:pStyle w:val="ConsPlusNormal"/>
              <w:jc w:val="center"/>
            </w:pPr>
            <w:r>
              <w:t>46 192,00000</w:t>
            </w:r>
          </w:p>
        </w:tc>
        <w:tc>
          <w:tcPr>
            <w:tcW w:w="0" w:type="auto"/>
          </w:tcPr>
          <w:p w:rsidR="00CF0EC5" w:rsidRDefault="00CF0EC5">
            <w:pPr>
              <w:pStyle w:val="ConsPlusNormal"/>
              <w:jc w:val="center"/>
            </w:pPr>
            <w:r>
              <w:t>53 600,0000</w:t>
            </w:r>
            <w:r>
              <w:lastRenderedPageBreak/>
              <w:t>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813</w:t>
            </w:r>
          </w:p>
        </w:tc>
        <w:tc>
          <w:tcPr>
            <w:tcW w:w="0" w:type="auto"/>
          </w:tcPr>
          <w:p w:rsidR="00CF0EC5" w:rsidRDefault="00CF0EC5">
            <w:pPr>
              <w:pStyle w:val="ConsPlusNormal"/>
              <w:jc w:val="center"/>
            </w:pPr>
            <w:r>
              <w:t>85 545,35669</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7 456,99000</w:t>
            </w:r>
          </w:p>
        </w:tc>
        <w:tc>
          <w:tcPr>
            <w:tcW w:w="0" w:type="auto"/>
          </w:tcPr>
          <w:p w:rsidR="00CF0EC5" w:rsidRDefault="00CF0EC5">
            <w:pPr>
              <w:pStyle w:val="ConsPlusNormal"/>
              <w:jc w:val="center"/>
            </w:pPr>
            <w:r>
              <w:t>6 632,91000</w:t>
            </w:r>
          </w:p>
        </w:tc>
        <w:tc>
          <w:tcPr>
            <w:tcW w:w="0" w:type="auto"/>
          </w:tcPr>
          <w:p w:rsidR="00CF0EC5" w:rsidRDefault="00CF0EC5">
            <w:pPr>
              <w:pStyle w:val="ConsPlusNormal"/>
              <w:jc w:val="center"/>
            </w:pPr>
            <w:r>
              <w:t>7 108,27920</w:t>
            </w:r>
          </w:p>
        </w:tc>
        <w:tc>
          <w:tcPr>
            <w:tcW w:w="0" w:type="auto"/>
          </w:tcPr>
          <w:p w:rsidR="00CF0EC5" w:rsidRDefault="00CF0EC5">
            <w:pPr>
              <w:pStyle w:val="ConsPlusNormal"/>
              <w:jc w:val="center"/>
            </w:pPr>
            <w:r>
              <w:t>6 847,75470</w:t>
            </w:r>
          </w:p>
        </w:tc>
        <w:tc>
          <w:tcPr>
            <w:tcW w:w="0" w:type="auto"/>
          </w:tcPr>
          <w:p w:rsidR="00CF0EC5" w:rsidRDefault="00CF0EC5">
            <w:pPr>
              <w:pStyle w:val="ConsPlusNormal"/>
              <w:jc w:val="center"/>
            </w:pPr>
            <w:r>
              <w:t>7 280,00000</w:t>
            </w:r>
          </w:p>
        </w:tc>
        <w:tc>
          <w:tcPr>
            <w:tcW w:w="0" w:type="auto"/>
          </w:tcPr>
          <w:p w:rsidR="00CF0EC5" w:rsidRDefault="00CF0EC5">
            <w:pPr>
              <w:pStyle w:val="ConsPlusNormal"/>
              <w:jc w:val="center"/>
            </w:pPr>
            <w:r>
              <w:t>7 571,20033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900 000,00000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c>
          <w:tcPr>
            <w:tcW w:w="0" w:type="auto"/>
          </w:tcPr>
          <w:p w:rsidR="00CF0EC5" w:rsidRDefault="00CF0EC5">
            <w:pPr>
              <w:pStyle w:val="ConsPlusNormal"/>
              <w:jc w:val="center"/>
            </w:pPr>
            <w:r>
              <w:t>100 000,00000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7.1.</w:t>
            </w:r>
          </w:p>
        </w:tc>
        <w:tc>
          <w:tcPr>
            <w:tcW w:w="0" w:type="auto"/>
            <w:vMerge w:val="restart"/>
          </w:tcPr>
          <w:p w:rsidR="00CF0EC5" w:rsidRDefault="00CF0EC5">
            <w:pPr>
              <w:pStyle w:val="ConsPlusNormal"/>
              <w:jc w:val="both"/>
            </w:pPr>
            <w:r>
              <w:t xml:space="preserve">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w:t>
            </w:r>
            <w:r>
              <w:lastRenderedPageBreak/>
              <w:t>приобретение жилого помещения в Камчатском крае</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634 053,66010</w:t>
            </w:r>
          </w:p>
        </w:tc>
        <w:tc>
          <w:tcPr>
            <w:tcW w:w="0" w:type="auto"/>
            <w:vAlign w:val="center"/>
          </w:tcPr>
          <w:p w:rsidR="00CF0EC5" w:rsidRDefault="00CF0EC5">
            <w:pPr>
              <w:pStyle w:val="ConsPlusNormal"/>
              <w:jc w:val="center"/>
            </w:pPr>
            <w:r>
              <w:t>118 295,51080</w:t>
            </w:r>
          </w:p>
        </w:tc>
        <w:tc>
          <w:tcPr>
            <w:tcW w:w="0" w:type="auto"/>
            <w:vAlign w:val="center"/>
          </w:tcPr>
          <w:p w:rsidR="00CF0EC5" w:rsidRDefault="00CF0EC5">
            <w:pPr>
              <w:pStyle w:val="ConsPlusNormal"/>
              <w:jc w:val="center"/>
            </w:pPr>
            <w:r>
              <w:t>126 000,00000</w:t>
            </w:r>
          </w:p>
        </w:tc>
        <w:tc>
          <w:tcPr>
            <w:tcW w:w="0" w:type="auto"/>
            <w:vAlign w:val="center"/>
          </w:tcPr>
          <w:p w:rsidR="00CF0EC5" w:rsidRDefault="00CF0EC5">
            <w:pPr>
              <w:pStyle w:val="ConsPlusNormal"/>
              <w:jc w:val="center"/>
            </w:pPr>
            <w:r>
              <w:t>127 000,00000</w:t>
            </w:r>
          </w:p>
        </w:tc>
        <w:tc>
          <w:tcPr>
            <w:tcW w:w="0" w:type="auto"/>
            <w:vAlign w:val="center"/>
          </w:tcPr>
          <w:p w:rsidR="00CF0EC5" w:rsidRDefault="00CF0EC5">
            <w:pPr>
              <w:pStyle w:val="ConsPlusNormal"/>
              <w:jc w:val="center"/>
            </w:pPr>
            <w:r>
              <w:t>129 802,43980</w:t>
            </w:r>
          </w:p>
        </w:tc>
        <w:tc>
          <w:tcPr>
            <w:tcW w:w="0" w:type="auto"/>
            <w:vAlign w:val="center"/>
          </w:tcPr>
          <w:p w:rsidR="00CF0EC5" w:rsidRDefault="00CF0EC5">
            <w:pPr>
              <w:pStyle w:val="ConsPlusNormal"/>
              <w:jc w:val="center"/>
            </w:pPr>
            <w:r>
              <w:t>132 955,70950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134 053,66010</w:t>
            </w:r>
          </w:p>
        </w:tc>
        <w:tc>
          <w:tcPr>
            <w:tcW w:w="0" w:type="auto"/>
            <w:vAlign w:val="center"/>
          </w:tcPr>
          <w:p w:rsidR="00CF0EC5" w:rsidRDefault="00CF0EC5">
            <w:pPr>
              <w:pStyle w:val="ConsPlusNormal"/>
              <w:jc w:val="center"/>
            </w:pPr>
            <w:r>
              <w:t>18 295,51080</w:t>
            </w:r>
          </w:p>
        </w:tc>
        <w:tc>
          <w:tcPr>
            <w:tcW w:w="0" w:type="auto"/>
            <w:vAlign w:val="center"/>
          </w:tcPr>
          <w:p w:rsidR="00CF0EC5" w:rsidRDefault="00CF0EC5">
            <w:pPr>
              <w:pStyle w:val="ConsPlusNormal"/>
              <w:jc w:val="center"/>
            </w:pPr>
            <w:r>
              <w:t>26 000,00000</w:t>
            </w:r>
          </w:p>
        </w:tc>
        <w:tc>
          <w:tcPr>
            <w:tcW w:w="0" w:type="auto"/>
            <w:vAlign w:val="center"/>
          </w:tcPr>
          <w:p w:rsidR="00CF0EC5" w:rsidRDefault="00CF0EC5">
            <w:pPr>
              <w:pStyle w:val="ConsPlusNormal"/>
              <w:jc w:val="center"/>
            </w:pPr>
            <w:r>
              <w:t>27 000,00000</w:t>
            </w:r>
          </w:p>
        </w:tc>
        <w:tc>
          <w:tcPr>
            <w:tcW w:w="0" w:type="auto"/>
            <w:vAlign w:val="center"/>
          </w:tcPr>
          <w:p w:rsidR="00CF0EC5" w:rsidRDefault="00CF0EC5">
            <w:pPr>
              <w:pStyle w:val="ConsPlusNormal"/>
              <w:jc w:val="center"/>
            </w:pPr>
            <w:r>
              <w:t>29 802,43980</w:t>
            </w:r>
          </w:p>
        </w:tc>
        <w:tc>
          <w:tcPr>
            <w:tcW w:w="0" w:type="auto"/>
            <w:vAlign w:val="center"/>
          </w:tcPr>
          <w:p w:rsidR="00CF0EC5" w:rsidRDefault="00CF0EC5">
            <w:pPr>
              <w:pStyle w:val="ConsPlusNormal"/>
              <w:jc w:val="center"/>
            </w:pPr>
            <w:r>
              <w:t>32 955,70950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местных </w:t>
            </w:r>
            <w:r>
              <w:lastRenderedPageBreak/>
              <w:t>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500 000,00000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7.2.</w:t>
            </w:r>
          </w:p>
        </w:tc>
        <w:tc>
          <w:tcPr>
            <w:tcW w:w="0" w:type="auto"/>
            <w:vMerge w:val="restart"/>
          </w:tcPr>
          <w:p w:rsidR="00CF0EC5" w:rsidRDefault="00CF0EC5">
            <w:pPr>
              <w:pStyle w:val="ConsPlusNormal"/>
              <w:jc w:val="both"/>
            </w:pPr>
            <w:r>
              <w:t>Выпуск информационных материалов о механизме льготного ипотечного жилищного кредитования отдельных категорий граждан, проживающих в Камчатском крае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50,00000</w:t>
            </w:r>
          </w:p>
        </w:tc>
        <w:tc>
          <w:tcPr>
            <w:tcW w:w="0" w:type="auto"/>
            <w:vAlign w:val="center"/>
          </w:tcPr>
          <w:p w:rsidR="00CF0EC5" w:rsidRDefault="00CF0EC5">
            <w:pPr>
              <w:pStyle w:val="ConsPlusNormal"/>
              <w:jc w:val="center"/>
            </w:pPr>
            <w:r>
              <w:t>50,00000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50,00000</w:t>
            </w:r>
          </w:p>
        </w:tc>
        <w:tc>
          <w:tcPr>
            <w:tcW w:w="0" w:type="auto"/>
            <w:vAlign w:val="center"/>
          </w:tcPr>
          <w:p w:rsidR="00CF0EC5" w:rsidRDefault="00CF0EC5">
            <w:pPr>
              <w:pStyle w:val="ConsPlusNormal"/>
              <w:jc w:val="center"/>
            </w:pPr>
            <w:r>
              <w:t>50,00000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объемы </w:t>
            </w:r>
            <w:r>
              <w:lastRenderedPageBreak/>
              <w:t>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7.3.</w:t>
            </w:r>
          </w:p>
        </w:tc>
        <w:tc>
          <w:tcPr>
            <w:tcW w:w="0" w:type="auto"/>
            <w:vMerge w:val="restart"/>
          </w:tcPr>
          <w:p w:rsidR="00CF0EC5" w:rsidRDefault="00CF0EC5">
            <w:pPr>
              <w:pStyle w:val="ConsPlusNormal"/>
              <w:jc w:val="both"/>
            </w:pPr>
            <w:r>
              <w:t>Предоставление учителям общеобразовательных учреждений в Камчатском крае в возрасте до 55 лет (включительно) социальных выплат на уплату первоначального взноса по ипотечному жилищному кредиту (займу) на приобретение жилого помещения в Камчатском крае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85 545,35669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7 456,99000</w:t>
            </w:r>
          </w:p>
        </w:tc>
        <w:tc>
          <w:tcPr>
            <w:tcW w:w="0" w:type="auto"/>
            <w:vAlign w:val="center"/>
          </w:tcPr>
          <w:p w:rsidR="00CF0EC5" w:rsidRDefault="00CF0EC5">
            <w:pPr>
              <w:pStyle w:val="ConsPlusNormal"/>
              <w:jc w:val="center"/>
            </w:pPr>
            <w:r>
              <w:t>6 632,91000</w:t>
            </w:r>
          </w:p>
        </w:tc>
        <w:tc>
          <w:tcPr>
            <w:tcW w:w="0" w:type="auto"/>
            <w:vAlign w:val="center"/>
          </w:tcPr>
          <w:p w:rsidR="00CF0EC5" w:rsidRDefault="00CF0EC5">
            <w:pPr>
              <w:pStyle w:val="ConsPlusNormal"/>
              <w:jc w:val="center"/>
            </w:pPr>
            <w:r>
              <w:t>7 108,27920</w:t>
            </w:r>
          </w:p>
        </w:tc>
        <w:tc>
          <w:tcPr>
            <w:tcW w:w="0" w:type="auto"/>
            <w:vAlign w:val="center"/>
          </w:tcPr>
          <w:p w:rsidR="00CF0EC5" w:rsidRDefault="00CF0EC5">
            <w:pPr>
              <w:pStyle w:val="ConsPlusNormal"/>
              <w:jc w:val="center"/>
            </w:pPr>
            <w:r>
              <w:t>6 847 75470</w:t>
            </w:r>
          </w:p>
        </w:tc>
        <w:tc>
          <w:tcPr>
            <w:tcW w:w="0" w:type="auto"/>
            <w:vAlign w:val="center"/>
          </w:tcPr>
          <w:p w:rsidR="00CF0EC5" w:rsidRDefault="00CF0EC5">
            <w:pPr>
              <w:pStyle w:val="ConsPlusNormal"/>
              <w:jc w:val="center"/>
            </w:pPr>
            <w:r>
              <w:t>7 280,00000</w:t>
            </w:r>
          </w:p>
        </w:tc>
        <w:tc>
          <w:tcPr>
            <w:tcW w:w="0" w:type="auto"/>
            <w:vAlign w:val="center"/>
          </w:tcPr>
          <w:p w:rsidR="00CF0EC5" w:rsidRDefault="00CF0EC5">
            <w:pPr>
              <w:pStyle w:val="ConsPlusNormal"/>
              <w:jc w:val="center"/>
            </w:pPr>
            <w:r>
              <w:t>7 571,20033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813</w:t>
            </w:r>
          </w:p>
        </w:tc>
        <w:tc>
          <w:tcPr>
            <w:tcW w:w="0" w:type="auto"/>
            <w:vAlign w:val="center"/>
          </w:tcPr>
          <w:p w:rsidR="00CF0EC5" w:rsidRDefault="00CF0EC5">
            <w:pPr>
              <w:pStyle w:val="ConsPlusNormal"/>
              <w:jc w:val="center"/>
            </w:pPr>
            <w:r>
              <w:t>85 545,35669</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7 456,99000</w:t>
            </w:r>
          </w:p>
        </w:tc>
        <w:tc>
          <w:tcPr>
            <w:tcW w:w="0" w:type="auto"/>
            <w:vAlign w:val="center"/>
          </w:tcPr>
          <w:p w:rsidR="00CF0EC5" w:rsidRDefault="00CF0EC5">
            <w:pPr>
              <w:pStyle w:val="ConsPlusNormal"/>
              <w:jc w:val="center"/>
            </w:pPr>
            <w:r>
              <w:t>6 632,91000</w:t>
            </w:r>
          </w:p>
        </w:tc>
        <w:tc>
          <w:tcPr>
            <w:tcW w:w="0" w:type="auto"/>
            <w:vAlign w:val="center"/>
          </w:tcPr>
          <w:p w:rsidR="00CF0EC5" w:rsidRDefault="00CF0EC5">
            <w:pPr>
              <w:pStyle w:val="ConsPlusNormal"/>
              <w:jc w:val="center"/>
            </w:pPr>
            <w:r>
              <w:t>7 108,27920</w:t>
            </w:r>
          </w:p>
        </w:tc>
        <w:tc>
          <w:tcPr>
            <w:tcW w:w="0" w:type="auto"/>
            <w:vAlign w:val="center"/>
          </w:tcPr>
          <w:p w:rsidR="00CF0EC5" w:rsidRDefault="00CF0EC5">
            <w:pPr>
              <w:pStyle w:val="ConsPlusNormal"/>
              <w:jc w:val="center"/>
            </w:pPr>
            <w:r>
              <w:t>6 847 75470</w:t>
            </w:r>
          </w:p>
        </w:tc>
        <w:tc>
          <w:tcPr>
            <w:tcW w:w="0" w:type="auto"/>
            <w:vAlign w:val="center"/>
          </w:tcPr>
          <w:p w:rsidR="00CF0EC5" w:rsidRDefault="00CF0EC5">
            <w:pPr>
              <w:pStyle w:val="ConsPlusNormal"/>
              <w:jc w:val="center"/>
            </w:pPr>
            <w:r>
              <w:t>7 280,00000</w:t>
            </w:r>
          </w:p>
        </w:tc>
        <w:tc>
          <w:tcPr>
            <w:tcW w:w="0" w:type="auto"/>
            <w:vAlign w:val="center"/>
          </w:tcPr>
          <w:p w:rsidR="00CF0EC5" w:rsidRDefault="00CF0EC5">
            <w:pPr>
              <w:pStyle w:val="ConsPlusNormal"/>
              <w:jc w:val="center"/>
            </w:pPr>
            <w:r>
              <w:t>7 571,20033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7.F.1</w:t>
            </w:r>
          </w:p>
        </w:tc>
        <w:tc>
          <w:tcPr>
            <w:tcW w:w="0" w:type="auto"/>
            <w:vMerge w:val="restart"/>
          </w:tcPr>
          <w:p w:rsidR="00CF0EC5" w:rsidRDefault="00CF0EC5">
            <w:pPr>
              <w:pStyle w:val="ConsPlusNormal"/>
              <w:jc w:val="both"/>
            </w:pPr>
            <w:r>
              <w:t>Региональный проект "Жилье"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603 870,35625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146 152,00000</w:t>
            </w:r>
          </w:p>
        </w:tc>
        <w:tc>
          <w:tcPr>
            <w:tcW w:w="0" w:type="auto"/>
            <w:vAlign w:val="center"/>
          </w:tcPr>
          <w:p w:rsidR="00CF0EC5" w:rsidRDefault="00CF0EC5">
            <w:pPr>
              <w:pStyle w:val="ConsPlusNormal"/>
              <w:jc w:val="center"/>
            </w:pPr>
            <w:r>
              <w:t>153 600,00000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303 870,35625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46 152,00000</w:t>
            </w:r>
          </w:p>
        </w:tc>
        <w:tc>
          <w:tcPr>
            <w:tcW w:w="0" w:type="auto"/>
            <w:vAlign w:val="center"/>
          </w:tcPr>
          <w:p w:rsidR="00CF0EC5" w:rsidRDefault="00CF0EC5">
            <w:pPr>
              <w:pStyle w:val="ConsPlusNormal"/>
              <w:jc w:val="center"/>
            </w:pPr>
            <w:r>
              <w:t>53 600,00000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300 000,00000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7.F.1.1</w:t>
            </w:r>
          </w:p>
        </w:tc>
        <w:tc>
          <w:tcPr>
            <w:tcW w:w="0" w:type="auto"/>
            <w:vMerge w:val="restart"/>
          </w:tcPr>
          <w:p w:rsidR="00CF0EC5" w:rsidRDefault="00CF0EC5">
            <w:pPr>
              <w:pStyle w:val="ConsPlusNormal"/>
              <w:jc w:val="both"/>
            </w:pPr>
            <w:r>
              <w:t xml:space="preserve">Предоставление социальных выплат отдельным категориям граждан, проживающим в Камчатском крае, на уплату первоначального взноса по </w:t>
            </w:r>
            <w:r>
              <w:lastRenderedPageBreak/>
              <w:t>ипотечному жилищному кредиту (займу) на приобретение жилого помещения в Камчатском крае</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593 270,35625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146 152,00000</w:t>
            </w:r>
          </w:p>
        </w:tc>
        <w:tc>
          <w:tcPr>
            <w:tcW w:w="0" w:type="auto"/>
            <w:vAlign w:val="center"/>
          </w:tcPr>
          <w:p w:rsidR="00CF0EC5" w:rsidRDefault="00CF0EC5">
            <w:pPr>
              <w:pStyle w:val="ConsPlusNormal"/>
              <w:jc w:val="center"/>
            </w:pPr>
            <w:r>
              <w:t>43 000,00000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253 270,35625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46 152,00000</w:t>
            </w:r>
          </w:p>
        </w:tc>
        <w:tc>
          <w:tcPr>
            <w:tcW w:w="0" w:type="auto"/>
            <w:vAlign w:val="center"/>
          </w:tcPr>
          <w:p w:rsidR="00CF0EC5" w:rsidRDefault="00CF0EC5">
            <w:pPr>
              <w:pStyle w:val="ConsPlusNormal"/>
              <w:jc w:val="center"/>
            </w:pPr>
            <w:r>
              <w:t>43 000,00000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300 000,00000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100 000,00000</w:t>
            </w:r>
          </w:p>
        </w:tc>
        <w:tc>
          <w:tcPr>
            <w:tcW w:w="0" w:type="auto"/>
            <w:vAlign w:val="center"/>
          </w:tcPr>
          <w:p w:rsidR="00CF0EC5" w:rsidRDefault="00CF0EC5">
            <w:pPr>
              <w:pStyle w:val="ConsPlusNormal"/>
              <w:jc w:val="center"/>
            </w:pPr>
            <w:r>
              <w:t>100 000,00000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8.</w:t>
            </w:r>
          </w:p>
        </w:tc>
        <w:tc>
          <w:tcPr>
            <w:tcW w:w="0" w:type="auto"/>
            <w:vMerge w:val="restart"/>
          </w:tcPr>
          <w:p w:rsidR="00CF0EC5" w:rsidRDefault="003A733B">
            <w:pPr>
              <w:pStyle w:val="ConsPlusNormal"/>
              <w:jc w:val="both"/>
            </w:pPr>
            <w:hyperlink w:anchor="P848" w:history="1">
              <w:r w:rsidR="00CF0EC5">
                <w:rPr>
                  <w:color w:val="0000FF"/>
                </w:rPr>
                <w:t>Подпрограмма 8</w:t>
              </w:r>
            </w:hyperlink>
            <w:r w:rsidR="00CF0EC5">
              <w:t xml:space="preserve"> "Обеспечение реализации Программы"</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2 100 98742497</w:t>
            </w:r>
          </w:p>
        </w:tc>
        <w:tc>
          <w:tcPr>
            <w:tcW w:w="0" w:type="auto"/>
            <w:vAlign w:val="center"/>
          </w:tcPr>
          <w:p w:rsidR="00CF0EC5" w:rsidRDefault="00CF0EC5">
            <w:pPr>
              <w:pStyle w:val="ConsPlusNormal"/>
              <w:jc w:val="center"/>
            </w:pPr>
            <w:r>
              <w:t>105 521,02283</w:t>
            </w:r>
          </w:p>
        </w:tc>
        <w:tc>
          <w:tcPr>
            <w:tcW w:w="0" w:type="auto"/>
            <w:vAlign w:val="center"/>
          </w:tcPr>
          <w:p w:rsidR="00CF0EC5" w:rsidRDefault="00CF0EC5">
            <w:pPr>
              <w:pStyle w:val="ConsPlusNormal"/>
              <w:jc w:val="center"/>
            </w:pPr>
            <w:r>
              <w:t>148 930,49212</w:t>
            </w:r>
          </w:p>
        </w:tc>
        <w:tc>
          <w:tcPr>
            <w:tcW w:w="0" w:type="auto"/>
            <w:vAlign w:val="center"/>
          </w:tcPr>
          <w:p w:rsidR="00CF0EC5" w:rsidRDefault="00CF0EC5">
            <w:pPr>
              <w:pStyle w:val="ConsPlusNormal"/>
              <w:jc w:val="center"/>
            </w:pPr>
            <w:r>
              <w:t>152 908,70892</w:t>
            </w:r>
          </w:p>
        </w:tc>
        <w:tc>
          <w:tcPr>
            <w:tcW w:w="0" w:type="auto"/>
            <w:vAlign w:val="center"/>
          </w:tcPr>
          <w:p w:rsidR="00CF0EC5" w:rsidRDefault="00CF0EC5">
            <w:pPr>
              <w:pStyle w:val="ConsPlusNormal"/>
              <w:jc w:val="center"/>
            </w:pPr>
            <w:r>
              <w:t>149 141,66631</w:t>
            </w:r>
          </w:p>
        </w:tc>
        <w:tc>
          <w:tcPr>
            <w:tcW w:w="0" w:type="auto"/>
            <w:vAlign w:val="center"/>
          </w:tcPr>
          <w:p w:rsidR="00CF0EC5" w:rsidRDefault="00CF0EC5">
            <w:pPr>
              <w:pStyle w:val="ConsPlusNormal"/>
              <w:jc w:val="center"/>
            </w:pPr>
            <w:r>
              <w:t>151 764,62765</w:t>
            </w:r>
          </w:p>
        </w:tc>
        <w:tc>
          <w:tcPr>
            <w:tcW w:w="0" w:type="auto"/>
            <w:vAlign w:val="center"/>
          </w:tcPr>
          <w:p w:rsidR="00CF0EC5" w:rsidRDefault="00CF0EC5">
            <w:pPr>
              <w:pStyle w:val="ConsPlusNormal"/>
              <w:jc w:val="center"/>
            </w:pPr>
            <w:r>
              <w:t>190 569, 68277</w:t>
            </w:r>
          </w:p>
        </w:tc>
        <w:tc>
          <w:tcPr>
            <w:tcW w:w="0" w:type="auto"/>
            <w:vAlign w:val="center"/>
          </w:tcPr>
          <w:p w:rsidR="00CF0EC5" w:rsidRDefault="00CF0EC5">
            <w:pPr>
              <w:pStyle w:val="ConsPlusNormal"/>
              <w:jc w:val="center"/>
            </w:pPr>
            <w:r>
              <w:t>192 839,59015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2 100 98742497</w:t>
            </w:r>
          </w:p>
        </w:tc>
        <w:tc>
          <w:tcPr>
            <w:tcW w:w="0" w:type="auto"/>
            <w:vAlign w:val="center"/>
          </w:tcPr>
          <w:p w:rsidR="00CF0EC5" w:rsidRDefault="00CF0EC5">
            <w:pPr>
              <w:pStyle w:val="ConsPlusNormal"/>
              <w:jc w:val="center"/>
            </w:pPr>
            <w:r>
              <w:t>105 521,02283</w:t>
            </w:r>
          </w:p>
        </w:tc>
        <w:tc>
          <w:tcPr>
            <w:tcW w:w="0" w:type="auto"/>
            <w:vAlign w:val="center"/>
          </w:tcPr>
          <w:p w:rsidR="00CF0EC5" w:rsidRDefault="00CF0EC5">
            <w:pPr>
              <w:pStyle w:val="ConsPlusNormal"/>
              <w:jc w:val="center"/>
            </w:pPr>
            <w:r>
              <w:t>148 930,49212</w:t>
            </w:r>
          </w:p>
        </w:tc>
        <w:tc>
          <w:tcPr>
            <w:tcW w:w="0" w:type="auto"/>
            <w:vAlign w:val="center"/>
          </w:tcPr>
          <w:p w:rsidR="00CF0EC5" w:rsidRDefault="00CF0EC5">
            <w:pPr>
              <w:pStyle w:val="ConsPlusNormal"/>
              <w:jc w:val="center"/>
            </w:pPr>
            <w:r>
              <w:t>152 908,70892</w:t>
            </w:r>
          </w:p>
        </w:tc>
        <w:tc>
          <w:tcPr>
            <w:tcW w:w="0" w:type="auto"/>
            <w:vAlign w:val="center"/>
          </w:tcPr>
          <w:p w:rsidR="00CF0EC5" w:rsidRDefault="00CF0EC5">
            <w:pPr>
              <w:pStyle w:val="ConsPlusNormal"/>
              <w:jc w:val="center"/>
            </w:pPr>
            <w:r>
              <w:t>149 141,66631</w:t>
            </w:r>
          </w:p>
        </w:tc>
        <w:tc>
          <w:tcPr>
            <w:tcW w:w="0" w:type="auto"/>
            <w:vAlign w:val="center"/>
          </w:tcPr>
          <w:p w:rsidR="00CF0EC5" w:rsidRDefault="00CF0EC5">
            <w:pPr>
              <w:pStyle w:val="ConsPlusNormal"/>
              <w:jc w:val="center"/>
            </w:pPr>
            <w:r>
              <w:t>151 764,62765</w:t>
            </w:r>
          </w:p>
        </w:tc>
        <w:tc>
          <w:tcPr>
            <w:tcW w:w="0" w:type="auto"/>
            <w:vAlign w:val="center"/>
          </w:tcPr>
          <w:p w:rsidR="00CF0EC5" w:rsidRDefault="00CF0EC5">
            <w:pPr>
              <w:pStyle w:val="ConsPlusNormal"/>
              <w:jc w:val="center"/>
            </w:pPr>
            <w:r>
              <w:t>190 569, 68277</w:t>
            </w:r>
          </w:p>
        </w:tc>
        <w:tc>
          <w:tcPr>
            <w:tcW w:w="0" w:type="auto"/>
            <w:vAlign w:val="center"/>
          </w:tcPr>
          <w:p w:rsidR="00CF0EC5" w:rsidRDefault="00CF0EC5">
            <w:pPr>
              <w:pStyle w:val="ConsPlusNormal"/>
              <w:jc w:val="center"/>
            </w:pPr>
            <w:r>
              <w:t>192 839,59015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8.1.</w:t>
            </w:r>
          </w:p>
        </w:tc>
        <w:tc>
          <w:tcPr>
            <w:tcW w:w="0" w:type="auto"/>
            <w:vMerge w:val="restart"/>
          </w:tcPr>
          <w:p w:rsidR="00CF0EC5" w:rsidRDefault="00CF0EC5">
            <w:pPr>
              <w:pStyle w:val="ConsPlusNormal"/>
              <w:jc w:val="both"/>
            </w:pPr>
            <w:r>
              <w:t>Обеспечение реализации полномочий Министерства строительства Камчатского края и подведомственных ему краевых государственных учреждений</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612</w:t>
            </w:r>
          </w:p>
        </w:tc>
        <w:tc>
          <w:tcPr>
            <w:tcW w:w="0" w:type="auto"/>
            <w:vAlign w:val="center"/>
          </w:tcPr>
          <w:p w:rsidR="00CF0EC5" w:rsidRDefault="00CF0EC5">
            <w:pPr>
              <w:pStyle w:val="ConsPlusNormal"/>
              <w:jc w:val="center"/>
            </w:pPr>
            <w:r>
              <w:t>1 997 453,94169</w:t>
            </w:r>
          </w:p>
        </w:tc>
        <w:tc>
          <w:tcPr>
            <w:tcW w:w="0" w:type="auto"/>
            <w:vAlign w:val="center"/>
          </w:tcPr>
          <w:p w:rsidR="00CF0EC5" w:rsidRDefault="00CF0EC5">
            <w:pPr>
              <w:pStyle w:val="ConsPlusNormal"/>
              <w:jc w:val="center"/>
            </w:pPr>
            <w:r>
              <w:t>105 521,02283</w:t>
            </w:r>
          </w:p>
        </w:tc>
        <w:tc>
          <w:tcPr>
            <w:tcW w:w="0" w:type="auto"/>
            <w:vAlign w:val="center"/>
          </w:tcPr>
          <w:p w:rsidR="00CF0EC5" w:rsidRDefault="00CF0EC5">
            <w:pPr>
              <w:pStyle w:val="ConsPlusNormal"/>
              <w:jc w:val="center"/>
            </w:pPr>
            <w:r>
              <w:t>148 530,45212</w:t>
            </w:r>
          </w:p>
        </w:tc>
        <w:tc>
          <w:tcPr>
            <w:tcW w:w="0" w:type="auto"/>
            <w:vAlign w:val="center"/>
          </w:tcPr>
          <w:p w:rsidR="00CF0EC5" w:rsidRDefault="00CF0EC5">
            <w:pPr>
              <w:pStyle w:val="ConsPlusNormal"/>
              <w:jc w:val="center"/>
            </w:pPr>
            <w:r>
              <w:t>152 908,70892</w:t>
            </w:r>
          </w:p>
        </w:tc>
        <w:tc>
          <w:tcPr>
            <w:tcW w:w="0" w:type="auto"/>
            <w:vAlign w:val="center"/>
          </w:tcPr>
          <w:p w:rsidR="00CF0EC5" w:rsidRDefault="00CF0EC5">
            <w:pPr>
              <w:pStyle w:val="ConsPlusNormal"/>
              <w:jc w:val="center"/>
            </w:pPr>
            <w:r>
              <w:t>149 141,66631</w:t>
            </w:r>
          </w:p>
        </w:tc>
        <w:tc>
          <w:tcPr>
            <w:tcW w:w="0" w:type="auto"/>
            <w:vAlign w:val="center"/>
          </w:tcPr>
          <w:p w:rsidR="00CF0EC5" w:rsidRDefault="00CF0EC5">
            <w:pPr>
              <w:pStyle w:val="ConsPlusNormal"/>
              <w:jc w:val="center"/>
            </w:pPr>
            <w:r>
              <w:t>151 764,62765</w:t>
            </w:r>
          </w:p>
        </w:tc>
        <w:tc>
          <w:tcPr>
            <w:tcW w:w="0" w:type="auto"/>
            <w:vAlign w:val="center"/>
          </w:tcPr>
          <w:p w:rsidR="00CF0EC5" w:rsidRDefault="00CF0EC5">
            <w:pPr>
              <w:pStyle w:val="ConsPlusNormal"/>
              <w:jc w:val="center"/>
            </w:pPr>
            <w:r>
              <w:t>179 527,47277</w:t>
            </w:r>
          </w:p>
        </w:tc>
        <w:tc>
          <w:tcPr>
            <w:tcW w:w="0" w:type="auto"/>
            <w:vAlign w:val="center"/>
          </w:tcPr>
          <w:p w:rsidR="00CF0EC5" w:rsidRDefault="00CF0EC5">
            <w:pPr>
              <w:pStyle w:val="ConsPlusNormal"/>
              <w:jc w:val="center"/>
            </w:pPr>
            <w:r>
              <w:t>177 839,59015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1 997 453,94169</w:t>
            </w:r>
          </w:p>
        </w:tc>
        <w:tc>
          <w:tcPr>
            <w:tcW w:w="0" w:type="auto"/>
            <w:vAlign w:val="center"/>
          </w:tcPr>
          <w:p w:rsidR="00CF0EC5" w:rsidRDefault="00CF0EC5">
            <w:pPr>
              <w:pStyle w:val="ConsPlusNormal"/>
              <w:jc w:val="center"/>
            </w:pPr>
            <w:r>
              <w:t>105 521,02283</w:t>
            </w:r>
          </w:p>
        </w:tc>
        <w:tc>
          <w:tcPr>
            <w:tcW w:w="0" w:type="auto"/>
            <w:vAlign w:val="center"/>
          </w:tcPr>
          <w:p w:rsidR="00CF0EC5" w:rsidRDefault="00CF0EC5">
            <w:pPr>
              <w:pStyle w:val="ConsPlusNormal"/>
              <w:jc w:val="center"/>
            </w:pPr>
            <w:r>
              <w:t>148 530,45212</w:t>
            </w:r>
          </w:p>
        </w:tc>
        <w:tc>
          <w:tcPr>
            <w:tcW w:w="0" w:type="auto"/>
            <w:vAlign w:val="center"/>
          </w:tcPr>
          <w:p w:rsidR="00CF0EC5" w:rsidRDefault="00CF0EC5">
            <w:pPr>
              <w:pStyle w:val="ConsPlusNormal"/>
              <w:jc w:val="center"/>
            </w:pPr>
            <w:r>
              <w:t>152 908,70892</w:t>
            </w:r>
          </w:p>
        </w:tc>
        <w:tc>
          <w:tcPr>
            <w:tcW w:w="0" w:type="auto"/>
            <w:vAlign w:val="center"/>
          </w:tcPr>
          <w:p w:rsidR="00CF0EC5" w:rsidRDefault="00CF0EC5">
            <w:pPr>
              <w:pStyle w:val="ConsPlusNormal"/>
              <w:jc w:val="center"/>
            </w:pPr>
            <w:r>
              <w:t>149 141,66631</w:t>
            </w:r>
          </w:p>
        </w:tc>
        <w:tc>
          <w:tcPr>
            <w:tcW w:w="0" w:type="auto"/>
            <w:vAlign w:val="center"/>
          </w:tcPr>
          <w:p w:rsidR="00CF0EC5" w:rsidRDefault="00CF0EC5">
            <w:pPr>
              <w:pStyle w:val="ConsPlusNormal"/>
              <w:jc w:val="center"/>
            </w:pPr>
            <w:r>
              <w:t>151 764,62765</w:t>
            </w:r>
          </w:p>
        </w:tc>
        <w:tc>
          <w:tcPr>
            <w:tcW w:w="0" w:type="auto"/>
            <w:vAlign w:val="center"/>
          </w:tcPr>
          <w:p w:rsidR="00CF0EC5" w:rsidRDefault="00CF0EC5">
            <w:pPr>
              <w:pStyle w:val="ConsPlusNormal"/>
              <w:jc w:val="center"/>
            </w:pPr>
            <w:r>
              <w:t>179 527,47277</w:t>
            </w:r>
          </w:p>
        </w:tc>
        <w:tc>
          <w:tcPr>
            <w:tcW w:w="0" w:type="auto"/>
            <w:vAlign w:val="center"/>
          </w:tcPr>
          <w:p w:rsidR="00CF0EC5" w:rsidRDefault="00CF0EC5">
            <w:pPr>
              <w:pStyle w:val="ConsPlusNormal"/>
              <w:jc w:val="center"/>
            </w:pPr>
            <w:r>
              <w:t>177 839,59015</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8.2.</w:t>
            </w:r>
          </w:p>
        </w:tc>
        <w:tc>
          <w:tcPr>
            <w:tcW w:w="0" w:type="auto"/>
            <w:vMerge w:val="restart"/>
          </w:tcPr>
          <w:p w:rsidR="00CF0EC5" w:rsidRDefault="00CF0EC5">
            <w:pPr>
              <w:pStyle w:val="ConsPlusNormal"/>
              <w:jc w:val="both"/>
            </w:pPr>
            <w:r>
              <w:t xml:space="preserve">Повышение уровня </w:t>
            </w:r>
            <w:r>
              <w:lastRenderedPageBreak/>
              <w:t>кадрового потенциала и информационного обеспечения в сфере строительства</w:t>
            </w:r>
          </w:p>
        </w:tc>
        <w:tc>
          <w:tcPr>
            <w:tcW w:w="0" w:type="auto"/>
          </w:tcPr>
          <w:p w:rsidR="00CF0EC5" w:rsidRDefault="00CF0EC5">
            <w:pPr>
              <w:pStyle w:val="ConsPlusNormal"/>
            </w:pPr>
            <w:r>
              <w:lastRenderedPageBreak/>
              <w:t xml:space="preserve">Всего, в том </w:t>
            </w:r>
            <w:r>
              <w:lastRenderedPageBreak/>
              <w:t>числе:</w:t>
            </w:r>
          </w:p>
        </w:tc>
        <w:tc>
          <w:tcPr>
            <w:tcW w:w="0" w:type="auto"/>
            <w:vAlign w:val="center"/>
          </w:tcPr>
          <w:p w:rsidR="00CF0EC5" w:rsidRDefault="00CF0EC5">
            <w:pPr>
              <w:pStyle w:val="ConsPlusNormal"/>
              <w:jc w:val="center"/>
            </w:pPr>
            <w:r>
              <w:lastRenderedPageBreak/>
              <w:t>812</w:t>
            </w:r>
          </w:p>
        </w:tc>
        <w:tc>
          <w:tcPr>
            <w:tcW w:w="0" w:type="auto"/>
            <w:vAlign w:val="bottom"/>
          </w:tcPr>
          <w:p w:rsidR="00CF0EC5" w:rsidRDefault="00CF0EC5">
            <w:pPr>
              <w:pStyle w:val="ConsPlusNormal"/>
              <w:jc w:val="center"/>
            </w:pPr>
            <w:r>
              <w:t xml:space="preserve">103 </w:t>
            </w:r>
            <w:r>
              <w:lastRenderedPageBreak/>
              <w:t>533,48328</w:t>
            </w:r>
          </w:p>
        </w:tc>
        <w:tc>
          <w:tcPr>
            <w:tcW w:w="0" w:type="auto"/>
            <w:vAlign w:val="bottom"/>
          </w:tcPr>
          <w:p w:rsidR="00CF0EC5" w:rsidRDefault="00CF0EC5">
            <w:pPr>
              <w:pStyle w:val="ConsPlusNormal"/>
              <w:jc w:val="center"/>
            </w:pPr>
            <w:r>
              <w:lastRenderedPageBreak/>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 xml:space="preserve">11 </w:t>
            </w:r>
            <w:r>
              <w:lastRenderedPageBreak/>
              <w:t>042,21000</w:t>
            </w:r>
          </w:p>
        </w:tc>
        <w:tc>
          <w:tcPr>
            <w:tcW w:w="0" w:type="auto"/>
            <w:vAlign w:val="bottom"/>
          </w:tcPr>
          <w:p w:rsidR="00CF0EC5" w:rsidRDefault="00CF0EC5">
            <w:pPr>
              <w:pStyle w:val="ConsPlusNormal"/>
              <w:jc w:val="center"/>
            </w:pPr>
            <w:r>
              <w:lastRenderedPageBreak/>
              <w:t xml:space="preserve">15 </w:t>
            </w:r>
            <w:r>
              <w:lastRenderedPageBreak/>
              <w:t>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bottom"/>
          </w:tcPr>
          <w:p w:rsidR="00CF0EC5" w:rsidRDefault="00CF0EC5">
            <w:pPr>
              <w:pStyle w:val="ConsPlusNormal"/>
              <w:jc w:val="center"/>
            </w:pPr>
            <w:r>
              <w:t>103 533,48328</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11 042,21000</w:t>
            </w:r>
          </w:p>
        </w:tc>
        <w:tc>
          <w:tcPr>
            <w:tcW w:w="0" w:type="auto"/>
            <w:vAlign w:val="bottom"/>
          </w:tcPr>
          <w:p w:rsidR="00CF0EC5" w:rsidRDefault="00CF0EC5">
            <w:pPr>
              <w:pStyle w:val="ConsPlusNormal"/>
              <w:jc w:val="center"/>
            </w:pPr>
            <w:r>
              <w:t>15 000,00000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c>
          <w:tcPr>
            <w:tcW w:w="0" w:type="auto"/>
            <w:vAlign w:val="bottom"/>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w:t>
            </w:r>
          </w:p>
        </w:tc>
        <w:tc>
          <w:tcPr>
            <w:tcW w:w="0" w:type="auto"/>
            <w:vMerge w:val="restart"/>
          </w:tcPr>
          <w:p w:rsidR="00CF0EC5" w:rsidRDefault="003A733B">
            <w:pPr>
              <w:pStyle w:val="ConsPlusNormal"/>
              <w:jc w:val="both"/>
            </w:pPr>
            <w:hyperlink w:anchor="P910" w:history="1">
              <w:r w:rsidR="00CF0EC5">
                <w:rPr>
                  <w:color w:val="0000FF"/>
                </w:rPr>
                <w:t>Подпрограмма 9</w:t>
              </w:r>
            </w:hyperlink>
            <w:r w:rsidR="00CF0EC5">
              <w:t xml:space="preserve"> "Обеспечение жилыми помещениями отдельных категорий граждан"</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4 002 869,14639</w:t>
            </w:r>
          </w:p>
        </w:tc>
        <w:tc>
          <w:tcPr>
            <w:tcW w:w="0" w:type="auto"/>
            <w:vAlign w:val="center"/>
          </w:tcPr>
          <w:p w:rsidR="00CF0EC5" w:rsidRDefault="00CF0EC5">
            <w:pPr>
              <w:pStyle w:val="ConsPlusNormal"/>
              <w:jc w:val="center"/>
            </w:pPr>
            <w:r>
              <w:t>357 240,17042</w:t>
            </w:r>
          </w:p>
        </w:tc>
        <w:tc>
          <w:tcPr>
            <w:tcW w:w="0" w:type="auto"/>
            <w:vAlign w:val="center"/>
          </w:tcPr>
          <w:p w:rsidR="00CF0EC5" w:rsidRDefault="00CF0EC5">
            <w:pPr>
              <w:pStyle w:val="ConsPlusNormal"/>
              <w:jc w:val="center"/>
            </w:pPr>
            <w:r>
              <w:t>437 832,88800</w:t>
            </w:r>
          </w:p>
        </w:tc>
        <w:tc>
          <w:tcPr>
            <w:tcW w:w="0" w:type="auto"/>
            <w:vAlign w:val="center"/>
          </w:tcPr>
          <w:p w:rsidR="00CF0EC5" w:rsidRDefault="00CF0EC5">
            <w:pPr>
              <w:pStyle w:val="ConsPlusNormal"/>
              <w:jc w:val="center"/>
            </w:pPr>
            <w:r>
              <w:t>370 404,26057</w:t>
            </w:r>
          </w:p>
        </w:tc>
        <w:tc>
          <w:tcPr>
            <w:tcW w:w="0" w:type="auto"/>
            <w:vAlign w:val="center"/>
          </w:tcPr>
          <w:p w:rsidR="00CF0EC5" w:rsidRDefault="00CF0EC5">
            <w:pPr>
              <w:pStyle w:val="ConsPlusNormal"/>
              <w:jc w:val="center"/>
            </w:pPr>
            <w:r>
              <w:t>392 964,60816</w:t>
            </w:r>
          </w:p>
        </w:tc>
        <w:tc>
          <w:tcPr>
            <w:tcW w:w="0" w:type="auto"/>
            <w:vAlign w:val="center"/>
          </w:tcPr>
          <w:p w:rsidR="00CF0EC5" w:rsidRDefault="00CF0EC5">
            <w:pPr>
              <w:pStyle w:val="ConsPlusNormal"/>
              <w:jc w:val="center"/>
            </w:pPr>
            <w:r>
              <w:t>555 595,53243</w:t>
            </w:r>
          </w:p>
        </w:tc>
        <w:tc>
          <w:tcPr>
            <w:tcW w:w="0" w:type="auto"/>
            <w:vAlign w:val="center"/>
          </w:tcPr>
          <w:p w:rsidR="00CF0EC5" w:rsidRDefault="00CF0EC5">
            <w:pPr>
              <w:pStyle w:val="ConsPlusNormal"/>
              <w:jc w:val="center"/>
            </w:pPr>
            <w:r>
              <w:t>651 014,08501</w:t>
            </w:r>
          </w:p>
        </w:tc>
        <w:tc>
          <w:tcPr>
            <w:tcW w:w="0" w:type="auto"/>
            <w:vAlign w:val="center"/>
          </w:tcPr>
          <w:p w:rsidR="00CF0EC5" w:rsidRDefault="00CF0EC5">
            <w:pPr>
              <w:pStyle w:val="ConsPlusNormal"/>
              <w:jc w:val="center"/>
            </w:pPr>
            <w:r>
              <w:t>428 036,49180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федерального бюджета</w:t>
            </w:r>
          </w:p>
        </w:tc>
        <w:tc>
          <w:tcPr>
            <w:tcW w:w="0" w:type="auto"/>
            <w:vAlign w:val="center"/>
          </w:tcPr>
          <w:p w:rsidR="00CF0EC5" w:rsidRDefault="00CF0EC5">
            <w:pPr>
              <w:pStyle w:val="ConsPlusNormal"/>
              <w:jc w:val="center"/>
            </w:pPr>
            <w:r>
              <w:lastRenderedPageBreak/>
              <w:t>822</w:t>
            </w:r>
          </w:p>
        </w:tc>
        <w:tc>
          <w:tcPr>
            <w:tcW w:w="0" w:type="auto"/>
            <w:vAlign w:val="center"/>
          </w:tcPr>
          <w:p w:rsidR="00CF0EC5" w:rsidRDefault="00CF0EC5">
            <w:pPr>
              <w:pStyle w:val="ConsPlusNormal"/>
              <w:jc w:val="center"/>
            </w:pPr>
            <w:r>
              <w:t xml:space="preserve">101 </w:t>
            </w:r>
            <w:r>
              <w:lastRenderedPageBreak/>
              <w:t>865,90000</w:t>
            </w:r>
          </w:p>
        </w:tc>
        <w:tc>
          <w:tcPr>
            <w:tcW w:w="0" w:type="auto"/>
            <w:vAlign w:val="center"/>
          </w:tcPr>
          <w:p w:rsidR="00CF0EC5" w:rsidRDefault="00CF0EC5">
            <w:pPr>
              <w:pStyle w:val="ConsPlusNormal"/>
              <w:jc w:val="center"/>
            </w:pPr>
            <w:r>
              <w:lastRenderedPageBreak/>
              <w:t xml:space="preserve">14 </w:t>
            </w:r>
            <w:r>
              <w:lastRenderedPageBreak/>
              <w:t>526,60000</w:t>
            </w:r>
          </w:p>
        </w:tc>
        <w:tc>
          <w:tcPr>
            <w:tcW w:w="0" w:type="auto"/>
            <w:vAlign w:val="center"/>
          </w:tcPr>
          <w:p w:rsidR="00CF0EC5" w:rsidRDefault="00CF0EC5">
            <w:pPr>
              <w:pStyle w:val="ConsPlusNormal"/>
              <w:jc w:val="center"/>
            </w:pPr>
            <w:r>
              <w:lastRenderedPageBreak/>
              <w:t xml:space="preserve">11 </w:t>
            </w:r>
            <w:r>
              <w:lastRenderedPageBreak/>
              <w:t>139,40000</w:t>
            </w:r>
          </w:p>
        </w:tc>
        <w:tc>
          <w:tcPr>
            <w:tcW w:w="0" w:type="auto"/>
            <w:vAlign w:val="center"/>
          </w:tcPr>
          <w:p w:rsidR="00CF0EC5" w:rsidRDefault="00CF0EC5">
            <w:pPr>
              <w:pStyle w:val="ConsPlusNormal"/>
              <w:jc w:val="center"/>
            </w:pPr>
            <w:r>
              <w:lastRenderedPageBreak/>
              <w:t xml:space="preserve">11 </w:t>
            </w:r>
            <w:r>
              <w:lastRenderedPageBreak/>
              <w:t>561,30000</w:t>
            </w:r>
          </w:p>
        </w:tc>
        <w:tc>
          <w:tcPr>
            <w:tcW w:w="0" w:type="auto"/>
            <w:vAlign w:val="center"/>
          </w:tcPr>
          <w:p w:rsidR="00CF0EC5" w:rsidRDefault="00CF0EC5">
            <w:pPr>
              <w:pStyle w:val="ConsPlusNormal"/>
              <w:jc w:val="center"/>
            </w:pPr>
            <w:r>
              <w:lastRenderedPageBreak/>
              <w:t xml:space="preserve">6 </w:t>
            </w:r>
            <w:r>
              <w:lastRenderedPageBreak/>
              <w:t>471,40000</w:t>
            </w:r>
          </w:p>
        </w:tc>
        <w:tc>
          <w:tcPr>
            <w:tcW w:w="0" w:type="auto"/>
            <w:vAlign w:val="center"/>
          </w:tcPr>
          <w:p w:rsidR="00CF0EC5" w:rsidRDefault="00CF0EC5">
            <w:pPr>
              <w:pStyle w:val="ConsPlusNormal"/>
              <w:jc w:val="center"/>
            </w:pPr>
            <w:r>
              <w:lastRenderedPageBreak/>
              <w:t xml:space="preserve">9 </w:t>
            </w:r>
            <w:r>
              <w:lastRenderedPageBreak/>
              <w:t>939,50000</w:t>
            </w:r>
          </w:p>
        </w:tc>
        <w:tc>
          <w:tcPr>
            <w:tcW w:w="0" w:type="auto"/>
            <w:vAlign w:val="center"/>
          </w:tcPr>
          <w:p w:rsidR="00CF0EC5" w:rsidRDefault="00CF0EC5">
            <w:pPr>
              <w:pStyle w:val="ConsPlusNormal"/>
              <w:jc w:val="center"/>
            </w:pPr>
            <w:r>
              <w:lastRenderedPageBreak/>
              <w:t>9 601,70000</w:t>
            </w:r>
          </w:p>
        </w:tc>
        <w:tc>
          <w:tcPr>
            <w:tcW w:w="0" w:type="auto"/>
            <w:vAlign w:val="center"/>
          </w:tcPr>
          <w:p w:rsidR="00CF0EC5" w:rsidRDefault="00CF0EC5">
            <w:pPr>
              <w:pStyle w:val="ConsPlusNormal"/>
              <w:jc w:val="center"/>
            </w:pPr>
            <w:r>
              <w:t xml:space="preserve">11 </w:t>
            </w:r>
            <w:r>
              <w:lastRenderedPageBreak/>
              <w:t>855,30000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810</w:t>
            </w:r>
          </w:p>
        </w:tc>
        <w:tc>
          <w:tcPr>
            <w:tcW w:w="0" w:type="auto"/>
            <w:vAlign w:val="center"/>
          </w:tcPr>
          <w:p w:rsidR="00CF0EC5" w:rsidRDefault="00CF0EC5">
            <w:pPr>
              <w:pStyle w:val="ConsPlusNormal"/>
              <w:jc w:val="center"/>
            </w:pPr>
            <w:r>
              <w:t>13 071,99800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3 255,20000</w:t>
            </w:r>
          </w:p>
        </w:tc>
        <w:tc>
          <w:tcPr>
            <w:tcW w:w="0" w:type="auto"/>
            <w:vAlign w:val="center"/>
          </w:tcPr>
          <w:p w:rsidR="00CF0EC5" w:rsidRDefault="00CF0EC5">
            <w:pPr>
              <w:pStyle w:val="ConsPlusNormal"/>
              <w:jc w:val="center"/>
            </w:pPr>
            <w:r>
              <w:t>7 051,20000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832 622,37063</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160 000,00000</w:t>
            </w:r>
          </w:p>
        </w:tc>
        <w:tc>
          <w:tcPr>
            <w:tcW w:w="0" w:type="auto"/>
            <w:vAlign w:val="center"/>
          </w:tcPr>
          <w:p w:rsidR="00CF0EC5" w:rsidRDefault="00CF0EC5">
            <w:pPr>
              <w:pStyle w:val="ConsPlusNormal"/>
              <w:jc w:val="center"/>
            </w:pPr>
            <w:r>
              <w:t>321 920,47000</w:t>
            </w:r>
          </w:p>
        </w:tc>
        <w:tc>
          <w:tcPr>
            <w:tcW w:w="0" w:type="auto"/>
            <w:vAlign w:val="center"/>
          </w:tcPr>
          <w:p w:rsidR="00CF0EC5" w:rsidRDefault="00CF0EC5">
            <w:pPr>
              <w:pStyle w:val="ConsPlusNormal"/>
              <w:jc w:val="center"/>
            </w:pPr>
            <w:r>
              <w:t>80 270,09063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3 055 308,87776</w:t>
            </w:r>
          </w:p>
        </w:tc>
        <w:tc>
          <w:tcPr>
            <w:tcW w:w="0" w:type="auto"/>
            <w:vAlign w:val="center"/>
          </w:tcPr>
          <w:p w:rsidR="00CF0EC5" w:rsidRDefault="00CF0EC5">
            <w:pPr>
              <w:pStyle w:val="ConsPlusNormal"/>
              <w:jc w:val="center"/>
            </w:pPr>
            <w:r>
              <w:t>342 713,57042</w:t>
            </w:r>
          </w:p>
        </w:tc>
        <w:tc>
          <w:tcPr>
            <w:tcW w:w="0" w:type="auto"/>
            <w:vAlign w:val="center"/>
          </w:tcPr>
          <w:p w:rsidR="00CF0EC5" w:rsidRDefault="00CF0EC5">
            <w:pPr>
              <w:pStyle w:val="ConsPlusNormal"/>
              <w:jc w:val="center"/>
            </w:pPr>
            <w:r>
              <w:t>423 927,89000</w:t>
            </w:r>
          </w:p>
        </w:tc>
        <w:tc>
          <w:tcPr>
            <w:tcW w:w="0" w:type="auto"/>
            <w:vAlign w:val="center"/>
          </w:tcPr>
          <w:p w:rsidR="00CF0EC5" w:rsidRDefault="00CF0EC5">
            <w:pPr>
              <w:pStyle w:val="ConsPlusNormal"/>
              <w:jc w:val="center"/>
            </w:pPr>
            <w:r>
              <w:t>35 В 842,96057</w:t>
            </w:r>
          </w:p>
        </w:tc>
        <w:tc>
          <w:tcPr>
            <w:tcW w:w="0" w:type="auto"/>
            <w:vAlign w:val="center"/>
          </w:tcPr>
          <w:p w:rsidR="00CF0EC5" w:rsidRDefault="00CF0EC5">
            <w:pPr>
              <w:pStyle w:val="ConsPlusNormal"/>
              <w:jc w:val="center"/>
            </w:pPr>
            <w:r>
              <w:t>383 238,00816</w:t>
            </w:r>
          </w:p>
        </w:tc>
        <w:tc>
          <w:tcPr>
            <w:tcW w:w="0" w:type="auto"/>
            <w:vAlign w:val="center"/>
          </w:tcPr>
          <w:p w:rsidR="00CF0EC5" w:rsidRDefault="00CF0EC5">
            <w:pPr>
              <w:pStyle w:val="ConsPlusNormal"/>
              <w:jc w:val="center"/>
            </w:pPr>
            <w:r>
              <w:t>378 604,83243</w:t>
            </w:r>
          </w:p>
        </w:tc>
        <w:tc>
          <w:tcPr>
            <w:tcW w:w="0" w:type="auto"/>
            <w:vAlign w:val="center"/>
          </w:tcPr>
          <w:p w:rsidR="00CF0EC5" w:rsidRDefault="00CF0EC5">
            <w:pPr>
              <w:pStyle w:val="ConsPlusNormal"/>
              <w:jc w:val="center"/>
            </w:pPr>
            <w:r>
              <w:t>319 491,91501</w:t>
            </w:r>
          </w:p>
        </w:tc>
        <w:tc>
          <w:tcPr>
            <w:tcW w:w="0" w:type="auto"/>
            <w:vAlign w:val="center"/>
          </w:tcPr>
          <w:p w:rsidR="00CF0EC5" w:rsidRDefault="00CF0EC5">
            <w:pPr>
              <w:pStyle w:val="ConsPlusNormal"/>
              <w:jc w:val="center"/>
            </w:pPr>
            <w:r>
              <w:t>335 911,10117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9.1.</w:t>
            </w:r>
          </w:p>
        </w:tc>
        <w:tc>
          <w:tcPr>
            <w:tcW w:w="0" w:type="auto"/>
            <w:vMerge w:val="restart"/>
          </w:tcPr>
          <w:p w:rsidR="00CF0EC5" w:rsidRDefault="00CF0EC5">
            <w:pPr>
              <w:pStyle w:val="ConsPlusNormal"/>
              <w:jc w:val="both"/>
            </w:pPr>
            <w:r>
              <w:t xml:space="preserve">Формирование жилищного фонда в целях реализации полномочий </w:t>
            </w:r>
            <w:r>
              <w:lastRenderedPageBreak/>
              <w:t xml:space="preserve">Камчатского края по обеспечению жилыми помещениями по договорам социального найма граждан отдельных категорий в соответствии с </w:t>
            </w:r>
            <w:hyperlink r:id="rId415"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кроя по договорам социального найма"</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1 026 069,25506</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1 896,00000</w:t>
            </w:r>
          </w:p>
        </w:tc>
        <w:tc>
          <w:tcPr>
            <w:tcW w:w="0" w:type="auto"/>
            <w:vAlign w:val="center"/>
          </w:tcPr>
          <w:p w:rsidR="00CF0EC5" w:rsidRDefault="00CF0EC5">
            <w:pPr>
              <w:pStyle w:val="ConsPlusNormal"/>
              <w:jc w:val="center"/>
            </w:pPr>
            <w:r>
              <w:t>36 130,89326</w:t>
            </w:r>
          </w:p>
        </w:tc>
        <w:tc>
          <w:tcPr>
            <w:tcW w:w="0" w:type="auto"/>
            <w:vAlign w:val="center"/>
          </w:tcPr>
          <w:p w:rsidR="00CF0EC5" w:rsidRDefault="00CF0EC5">
            <w:pPr>
              <w:pStyle w:val="ConsPlusNormal"/>
              <w:jc w:val="center"/>
            </w:pPr>
            <w:r>
              <w:t>13 120,00000</w:t>
            </w:r>
          </w:p>
        </w:tc>
        <w:tc>
          <w:tcPr>
            <w:tcW w:w="0" w:type="auto"/>
            <w:vAlign w:val="center"/>
          </w:tcPr>
          <w:p w:rsidR="00CF0EC5" w:rsidRDefault="00CF0EC5">
            <w:pPr>
              <w:pStyle w:val="ConsPlusNormal"/>
              <w:jc w:val="center"/>
            </w:pPr>
            <w:r>
              <w:t>262 311,82000</w:t>
            </w:r>
          </w:p>
        </w:tc>
        <w:tc>
          <w:tcPr>
            <w:tcW w:w="0" w:type="auto"/>
            <w:vAlign w:val="center"/>
          </w:tcPr>
          <w:p w:rsidR="00CF0EC5" w:rsidRDefault="00CF0EC5">
            <w:pPr>
              <w:pStyle w:val="ConsPlusNormal"/>
              <w:jc w:val="center"/>
            </w:pPr>
            <w:r>
              <w:t>352 534,87000</w:t>
            </w:r>
          </w:p>
        </w:tc>
        <w:tc>
          <w:tcPr>
            <w:tcW w:w="0" w:type="auto"/>
            <w:vAlign w:val="center"/>
          </w:tcPr>
          <w:p w:rsidR="00CF0EC5" w:rsidRDefault="00CF0EC5">
            <w:pPr>
              <w:pStyle w:val="ConsPlusNormal"/>
              <w:jc w:val="center"/>
            </w:pPr>
            <w:r>
              <w:t>89 643,86180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федерального бюджета</w:t>
            </w:r>
          </w:p>
        </w:tc>
        <w:tc>
          <w:tcPr>
            <w:tcW w:w="0" w:type="auto"/>
            <w:vAlign w:val="center"/>
          </w:tcPr>
          <w:p w:rsidR="00CF0EC5" w:rsidRDefault="00CF0EC5">
            <w:pPr>
              <w:pStyle w:val="ConsPlusNormal"/>
              <w:jc w:val="center"/>
            </w:pPr>
            <w:r>
              <w:lastRenderedPageBreak/>
              <w:t>812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832 622,37063</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160 000,00000</w:t>
            </w:r>
          </w:p>
        </w:tc>
        <w:tc>
          <w:tcPr>
            <w:tcW w:w="0" w:type="auto"/>
            <w:vAlign w:val="center"/>
          </w:tcPr>
          <w:p w:rsidR="00CF0EC5" w:rsidRDefault="00CF0EC5">
            <w:pPr>
              <w:pStyle w:val="ConsPlusNormal"/>
              <w:jc w:val="center"/>
            </w:pPr>
            <w:r>
              <w:t>321 920,47000</w:t>
            </w:r>
          </w:p>
        </w:tc>
        <w:tc>
          <w:tcPr>
            <w:tcW w:w="0" w:type="auto"/>
            <w:vAlign w:val="center"/>
          </w:tcPr>
          <w:p w:rsidR="00CF0EC5" w:rsidRDefault="00CF0EC5">
            <w:pPr>
              <w:pStyle w:val="ConsPlusNormal"/>
              <w:jc w:val="center"/>
            </w:pPr>
            <w:r>
              <w:t>80 270,09063</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193 446,88443</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1 896,00000</w:t>
            </w:r>
          </w:p>
        </w:tc>
        <w:tc>
          <w:tcPr>
            <w:tcW w:w="0" w:type="auto"/>
            <w:vAlign w:val="center"/>
          </w:tcPr>
          <w:p w:rsidR="00CF0EC5" w:rsidRDefault="00CF0EC5">
            <w:pPr>
              <w:pStyle w:val="ConsPlusNormal"/>
              <w:jc w:val="center"/>
            </w:pPr>
            <w:r>
              <w:t>36 130,89326</w:t>
            </w:r>
          </w:p>
        </w:tc>
        <w:tc>
          <w:tcPr>
            <w:tcW w:w="0" w:type="auto"/>
            <w:vAlign w:val="center"/>
          </w:tcPr>
          <w:p w:rsidR="00CF0EC5" w:rsidRDefault="00CF0EC5">
            <w:pPr>
              <w:pStyle w:val="ConsPlusNormal"/>
              <w:jc w:val="center"/>
            </w:pPr>
            <w:r>
              <w:t>13 120,00000</w:t>
            </w:r>
          </w:p>
        </w:tc>
        <w:tc>
          <w:tcPr>
            <w:tcW w:w="0" w:type="auto"/>
            <w:vAlign w:val="center"/>
          </w:tcPr>
          <w:p w:rsidR="00CF0EC5" w:rsidRDefault="00CF0EC5">
            <w:pPr>
              <w:pStyle w:val="ConsPlusNormal"/>
              <w:jc w:val="center"/>
            </w:pPr>
            <w:r>
              <w:t>102 311,82000</w:t>
            </w:r>
          </w:p>
        </w:tc>
        <w:tc>
          <w:tcPr>
            <w:tcW w:w="0" w:type="auto"/>
            <w:vAlign w:val="center"/>
          </w:tcPr>
          <w:p w:rsidR="00CF0EC5" w:rsidRDefault="00CF0EC5">
            <w:pPr>
              <w:pStyle w:val="ConsPlusNormal"/>
              <w:jc w:val="center"/>
            </w:pPr>
            <w:r>
              <w:t>30 614,40000</w:t>
            </w:r>
          </w:p>
        </w:tc>
        <w:tc>
          <w:tcPr>
            <w:tcW w:w="0" w:type="auto"/>
            <w:vAlign w:val="center"/>
          </w:tcPr>
          <w:p w:rsidR="00CF0EC5" w:rsidRDefault="00CF0EC5">
            <w:pPr>
              <w:pStyle w:val="ConsPlusNormal"/>
              <w:jc w:val="center"/>
            </w:pPr>
            <w:r>
              <w:t>9 373,77117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9.2.</w:t>
            </w:r>
          </w:p>
        </w:tc>
        <w:tc>
          <w:tcPr>
            <w:tcW w:w="0" w:type="auto"/>
            <w:vMerge w:val="restart"/>
          </w:tcPr>
          <w:p w:rsidR="00CF0EC5" w:rsidRDefault="00CF0EC5">
            <w:pPr>
              <w:pStyle w:val="ConsPlusNormal"/>
              <w:jc w:val="both"/>
            </w:pPr>
            <w:r>
              <w:t xml:space="preserve">Формирование жилищного фонда о целях расселения граждан, </w:t>
            </w:r>
            <w:r>
              <w:lastRenderedPageBreak/>
              <w:t>проживающих в общежитиях, в том числе строительство (участие в долевом строительстве), приобретение жилых помещения для предоставления гражданам, проживающим в общежитиях, жилых помещений для расселения общежитий</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федерального </w:t>
            </w:r>
            <w:r>
              <w:lastRenderedPageBreak/>
              <w:t>бюджета</w:t>
            </w:r>
          </w:p>
        </w:tc>
        <w:tc>
          <w:tcPr>
            <w:tcW w:w="0" w:type="auto"/>
            <w:vAlign w:val="center"/>
          </w:tcPr>
          <w:p w:rsidR="00CF0EC5" w:rsidRDefault="00CF0EC5">
            <w:pPr>
              <w:pStyle w:val="ConsPlusNormal"/>
              <w:jc w:val="center"/>
            </w:pPr>
            <w:r>
              <w:lastRenderedPageBreak/>
              <w:t>822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9.3.</w:t>
            </w:r>
          </w:p>
        </w:tc>
        <w:tc>
          <w:tcPr>
            <w:tcW w:w="0" w:type="auto"/>
            <w:vMerge w:val="restart"/>
          </w:tcPr>
          <w:p w:rsidR="00CF0EC5" w:rsidRDefault="00CF0EC5">
            <w:pPr>
              <w:pStyle w:val="ConsPlusNormal"/>
              <w:jc w:val="both"/>
            </w:pPr>
            <w: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w:t>
            </w:r>
            <w:r>
              <w:lastRenderedPageBreak/>
              <w:t>фонда по договорам найма специализированных жилых помещений</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2 825 012,15556</w:t>
            </w:r>
          </w:p>
        </w:tc>
        <w:tc>
          <w:tcPr>
            <w:tcW w:w="0" w:type="auto"/>
            <w:vAlign w:val="center"/>
          </w:tcPr>
          <w:p w:rsidR="00CF0EC5" w:rsidRDefault="00CF0EC5">
            <w:pPr>
              <w:pStyle w:val="ConsPlusNormal"/>
              <w:jc w:val="center"/>
            </w:pPr>
            <w:r>
              <w:t>334 450,17042</w:t>
            </w:r>
          </w:p>
        </w:tc>
        <w:tc>
          <w:tcPr>
            <w:tcW w:w="0" w:type="auto"/>
            <w:vAlign w:val="center"/>
          </w:tcPr>
          <w:p w:rsidR="00CF0EC5" w:rsidRDefault="00CF0EC5">
            <w:pPr>
              <w:pStyle w:val="ConsPlusNormal"/>
              <w:jc w:val="center"/>
            </w:pPr>
            <w:r>
              <w:t>426 671,25000</w:t>
            </w:r>
          </w:p>
        </w:tc>
        <w:tc>
          <w:tcPr>
            <w:tcW w:w="0" w:type="auto"/>
            <w:vAlign w:val="center"/>
          </w:tcPr>
          <w:p w:rsidR="00CF0EC5" w:rsidRDefault="00CF0EC5">
            <w:pPr>
              <w:pStyle w:val="ConsPlusNormal"/>
              <w:jc w:val="center"/>
            </w:pPr>
            <w:r>
              <w:t>331 882,96731</w:t>
            </w:r>
          </w:p>
        </w:tc>
        <w:tc>
          <w:tcPr>
            <w:tcW w:w="0" w:type="auto"/>
            <w:vAlign w:val="center"/>
          </w:tcPr>
          <w:p w:rsidR="00CF0EC5" w:rsidRDefault="00CF0EC5">
            <w:pPr>
              <w:pStyle w:val="ConsPlusNormal"/>
              <w:jc w:val="center"/>
            </w:pPr>
            <w:r>
              <w:t>355 537,01175</w:t>
            </w:r>
          </w:p>
        </w:tc>
        <w:tc>
          <w:tcPr>
            <w:tcW w:w="0" w:type="auto"/>
            <w:vAlign w:val="center"/>
          </w:tcPr>
          <w:p w:rsidR="00CF0EC5" w:rsidRDefault="00CF0EC5">
            <w:pPr>
              <w:pStyle w:val="ConsPlusNormal"/>
              <w:jc w:val="center"/>
            </w:pPr>
            <w:r>
              <w:t>270 213,80543</w:t>
            </w:r>
          </w:p>
        </w:tc>
        <w:tc>
          <w:tcPr>
            <w:tcW w:w="0" w:type="auto"/>
            <w:vAlign w:val="center"/>
          </w:tcPr>
          <w:p w:rsidR="00CF0EC5" w:rsidRDefault="00CF0EC5">
            <w:pPr>
              <w:pStyle w:val="ConsPlusNormal"/>
              <w:jc w:val="center"/>
            </w:pPr>
            <w:r>
              <w:t>281 587,21501</w:t>
            </w:r>
          </w:p>
        </w:tc>
        <w:tc>
          <w:tcPr>
            <w:tcW w:w="0" w:type="auto"/>
            <w:vAlign w:val="center"/>
          </w:tcPr>
          <w:p w:rsidR="00CF0EC5" w:rsidRDefault="00CF0EC5">
            <w:pPr>
              <w:pStyle w:val="ConsPlusNormal"/>
              <w:jc w:val="center"/>
            </w:pPr>
            <w:r>
              <w:t>285 280,40000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99 475,50000</w:t>
            </w:r>
          </w:p>
        </w:tc>
        <w:tc>
          <w:tcPr>
            <w:tcW w:w="0" w:type="auto"/>
            <w:vAlign w:val="center"/>
          </w:tcPr>
          <w:p w:rsidR="00CF0EC5" w:rsidRDefault="00CF0EC5">
            <w:pPr>
              <w:pStyle w:val="ConsPlusNormal"/>
              <w:jc w:val="center"/>
            </w:pPr>
            <w:r>
              <w:t>14 526,60000</w:t>
            </w:r>
          </w:p>
        </w:tc>
        <w:tc>
          <w:tcPr>
            <w:tcW w:w="0" w:type="auto"/>
            <w:vAlign w:val="center"/>
          </w:tcPr>
          <w:p w:rsidR="00CF0EC5" w:rsidRDefault="00CF0EC5">
            <w:pPr>
              <w:pStyle w:val="ConsPlusNormal"/>
              <w:jc w:val="center"/>
            </w:pPr>
            <w:r>
              <w:t>11 135,40000</w:t>
            </w:r>
          </w:p>
        </w:tc>
        <w:tc>
          <w:tcPr>
            <w:tcW w:w="0" w:type="auto"/>
            <w:vAlign w:val="center"/>
          </w:tcPr>
          <w:p w:rsidR="00CF0EC5" w:rsidRDefault="00CF0EC5">
            <w:pPr>
              <w:pStyle w:val="ConsPlusNormal"/>
              <w:jc w:val="center"/>
            </w:pPr>
            <w:r>
              <w:t>9 170,50000</w:t>
            </w:r>
          </w:p>
        </w:tc>
        <w:tc>
          <w:tcPr>
            <w:tcW w:w="0" w:type="auto"/>
            <w:vAlign w:val="center"/>
          </w:tcPr>
          <w:p w:rsidR="00CF0EC5" w:rsidRDefault="00CF0EC5">
            <w:pPr>
              <w:pStyle w:val="ConsPlusNormal"/>
              <w:jc w:val="center"/>
            </w:pPr>
            <w:r>
              <w:t>6 471,40000</w:t>
            </w:r>
          </w:p>
        </w:tc>
        <w:tc>
          <w:tcPr>
            <w:tcW w:w="0" w:type="auto"/>
            <w:vAlign w:val="center"/>
          </w:tcPr>
          <w:p w:rsidR="00CF0EC5" w:rsidRDefault="00CF0EC5">
            <w:pPr>
              <w:pStyle w:val="ConsPlusNormal"/>
              <w:jc w:val="center"/>
            </w:pPr>
            <w:r>
              <w:t>9 939,50000</w:t>
            </w:r>
          </w:p>
        </w:tc>
        <w:tc>
          <w:tcPr>
            <w:tcW w:w="0" w:type="auto"/>
            <w:vAlign w:val="center"/>
          </w:tcPr>
          <w:p w:rsidR="00CF0EC5" w:rsidRDefault="00CF0EC5">
            <w:pPr>
              <w:pStyle w:val="ConsPlusNormal"/>
              <w:jc w:val="center"/>
            </w:pPr>
            <w:r>
              <w:t>9 601,70000</w:t>
            </w:r>
          </w:p>
        </w:tc>
        <w:tc>
          <w:tcPr>
            <w:tcW w:w="0" w:type="auto"/>
            <w:vAlign w:val="center"/>
          </w:tcPr>
          <w:p w:rsidR="00CF0EC5" w:rsidRDefault="00CF0EC5">
            <w:pPr>
              <w:pStyle w:val="ConsPlusNormal"/>
              <w:jc w:val="center"/>
            </w:pPr>
            <w:r>
              <w:t>11 855,30000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2 725 536,65556</w:t>
            </w:r>
          </w:p>
        </w:tc>
        <w:tc>
          <w:tcPr>
            <w:tcW w:w="0" w:type="auto"/>
            <w:vAlign w:val="center"/>
          </w:tcPr>
          <w:p w:rsidR="00CF0EC5" w:rsidRDefault="00CF0EC5">
            <w:pPr>
              <w:pStyle w:val="ConsPlusNormal"/>
              <w:jc w:val="center"/>
            </w:pPr>
            <w:r>
              <w:t>319 563,57042</w:t>
            </w:r>
          </w:p>
        </w:tc>
        <w:tc>
          <w:tcPr>
            <w:tcW w:w="0" w:type="auto"/>
            <w:vAlign w:val="center"/>
          </w:tcPr>
          <w:p w:rsidR="00CF0EC5" w:rsidRDefault="00CF0EC5">
            <w:pPr>
              <w:pStyle w:val="ConsPlusNormal"/>
              <w:jc w:val="center"/>
            </w:pPr>
            <w:r>
              <w:t>415 531,89000</w:t>
            </w:r>
          </w:p>
        </w:tc>
        <w:tc>
          <w:tcPr>
            <w:tcW w:w="0" w:type="auto"/>
            <w:vAlign w:val="center"/>
          </w:tcPr>
          <w:p w:rsidR="00CF0EC5" w:rsidRDefault="00CF0EC5">
            <w:pPr>
              <w:pStyle w:val="ConsPlusNormal"/>
              <w:jc w:val="center"/>
            </w:pPr>
            <w:r>
              <w:t>322 712,06731</w:t>
            </w:r>
          </w:p>
        </w:tc>
        <w:tc>
          <w:tcPr>
            <w:tcW w:w="0" w:type="auto"/>
            <w:vAlign w:val="center"/>
          </w:tcPr>
          <w:p w:rsidR="00CF0EC5" w:rsidRDefault="00CF0EC5">
            <w:pPr>
              <w:pStyle w:val="ConsPlusNormal"/>
              <w:jc w:val="center"/>
            </w:pPr>
            <w:r>
              <w:t>349 065,61175</w:t>
            </w:r>
          </w:p>
        </w:tc>
        <w:tc>
          <w:tcPr>
            <w:tcW w:w="0" w:type="auto"/>
            <w:vAlign w:val="center"/>
          </w:tcPr>
          <w:p w:rsidR="00CF0EC5" w:rsidRDefault="00CF0EC5">
            <w:pPr>
              <w:pStyle w:val="ConsPlusNormal"/>
              <w:jc w:val="center"/>
            </w:pPr>
            <w:r>
              <w:t>260 274,30543</w:t>
            </w:r>
          </w:p>
        </w:tc>
        <w:tc>
          <w:tcPr>
            <w:tcW w:w="0" w:type="auto"/>
            <w:vAlign w:val="center"/>
          </w:tcPr>
          <w:p w:rsidR="00CF0EC5" w:rsidRDefault="00CF0EC5">
            <w:pPr>
              <w:pStyle w:val="ConsPlusNormal"/>
              <w:jc w:val="center"/>
            </w:pPr>
            <w:r>
              <w:t>271 985,51501</w:t>
            </w:r>
          </w:p>
        </w:tc>
        <w:tc>
          <w:tcPr>
            <w:tcW w:w="0" w:type="auto"/>
            <w:vAlign w:val="center"/>
          </w:tcPr>
          <w:p w:rsidR="00CF0EC5" w:rsidRDefault="00CF0EC5">
            <w:pPr>
              <w:pStyle w:val="ConsPlusNormal"/>
              <w:jc w:val="center"/>
            </w:pPr>
            <w:r>
              <w:t>273 425,10000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местных </w:t>
            </w:r>
            <w:r>
              <w:lastRenderedPageBreak/>
              <w:t>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9.4.</w:t>
            </w:r>
          </w:p>
        </w:tc>
        <w:tc>
          <w:tcPr>
            <w:tcW w:w="0" w:type="auto"/>
            <w:vMerge w:val="restart"/>
          </w:tcPr>
          <w:p w:rsidR="00CF0EC5" w:rsidRDefault="00CF0EC5">
            <w:pPr>
              <w:pStyle w:val="ConsPlusNormal"/>
              <w:jc w:val="both"/>
            </w:pPr>
            <w:r>
              <w:t>Приобретение (строительство) жилых помещений в целях формирования специализированного жилищного фонда Камчатского края</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136 325,33337</w:t>
            </w:r>
          </w:p>
        </w:tc>
        <w:tc>
          <w:tcPr>
            <w:tcW w:w="0" w:type="auto"/>
            <w:vAlign w:val="center"/>
          </w:tcPr>
          <w:p w:rsidR="00CF0EC5" w:rsidRDefault="00CF0EC5">
            <w:pPr>
              <w:pStyle w:val="ConsPlusNormal"/>
              <w:jc w:val="center"/>
            </w:pPr>
            <w:r>
              <w:t>22 750,00000</w:t>
            </w:r>
          </w:p>
        </w:tc>
        <w:tc>
          <w:tcPr>
            <w:tcW w:w="0" w:type="auto"/>
            <w:vAlign w:val="center"/>
          </w:tcPr>
          <w:p w:rsidR="00CF0EC5" w:rsidRDefault="00CF0EC5">
            <w:pPr>
              <w:pStyle w:val="ConsPlusNormal"/>
              <w:jc w:val="center"/>
            </w:pPr>
            <w:r>
              <w:t>6 500,00000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21 052,39637</w:t>
            </w:r>
          </w:p>
        </w:tc>
        <w:tc>
          <w:tcPr>
            <w:tcW w:w="0" w:type="auto"/>
            <w:vAlign w:val="center"/>
          </w:tcPr>
          <w:p w:rsidR="00CF0EC5" w:rsidRDefault="00CF0EC5">
            <w:pPr>
              <w:pStyle w:val="ConsPlusNormal"/>
              <w:jc w:val="center"/>
            </w:pPr>
            <w:r>
              <w:t>16 018,707000</w:t>
            </w:r>
          </w:p>
        </w:tc>
        <w:tc>
          <w:tcPr>
            <w:tcW w:w="0" w:type="auto"/>
            <w:vAlign w:val="center"/>
          </w:tcPr>
          <w:p w:rsidR="00CF0EC5" w:rsidRDefault="00CF0EC5">
            <w:pPr>
              <w:pStyle w:val="ConsPlusNormal"/>
              <w:jc w:val="center"/>
            </w:pPr>
            <w:r>
              <w:t>16 892,00000</w:t>
            </w:r>
          </w:p>
        </w:tc>
        <w:tc>
          <w:tcPr>
            <w:tcW w:w="0" w:type="auto"/>
            <w:vAlign w:val="center"/>
          </w:tcPr>
          <w:p w:rsidR="00CF0EC5" w:rsidRDefault="00CF0EC5">
            <w:pPr>
              <w:pStyle w:val="ConsPlusNormal"/>
              <w:jc w:val="center"/>
            </w:pPr>
            <w:r>
              <w:t>53 112,23000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822</w:t>
            </w:r>
          </w:p>
        </w:tc>
        <w:tc>
          <w:tcPr>
            <w:tcW w:w="0" w:type="auto"/>
            <w:vAlign w:val="center"/>
          </w:tcPr>
          <w:p w:rsidR="00CF0EC5" w:rsidRDefault="00CF0EC5">
            <w:pPr>
              <w:pStyle w:val="ConsPlusNormal"/>
              <w:jc w:val="center"/>
            </w:pPr>
            <w:r>
              <w:t>136 325,33337</w:t>
            </w:r>
          </w:p>
        </w:tc>
        <w:tc>
          <w:tcPr>
            <w:tcW w:w="0" w:type="auto"/>
            <w:vAlign w:val="center"/>
          </w:tcPr>
          <w:p w:rsidR="00CF0EC5" w:rsidRDefault="00CF0EC5">
            <w:pPr>
              <w:pStyle w:val="ConsPlusNormal"/>
              <w:jc w:val="center"/>
            </w:pPr>
            <w:r>
              <w:t>22 750,00000</w:t>
            </w:r>
          </w:p>
        </w:tc>
        <w:tc>
          <w:tcPr>
            <w:tcW w:w="0" w:type="auto"/>
            <w:vAlign w:val="center"/>
          </w:tcPr>
          <w:p w:rsidR="00CF0EC5" w:rsidRDefault="00CF0EC5">
            <w:pPr>
              <w:pStyle w:val="ConsPlusNormal"/>
              <w:jc w:val="center"/>
            </w:pPr>
            <w:r>
              <w:t>6 500,00000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21 052,39637</w:t>
            </w:r>
          </w:p>
        </w:tc>
        <w:tc>
          <w:tcPr>
            <w:tcW w:w="0" w:type="auto"/>
            <w:vAlign w:val="center"/>
          </w:tcPr>
          <w:p w:rsidR="00CF0EC5" w:rsidRDefault="00CF0EC5">
            <w:pPr>
              <w:pStyle w:val="ConsPlusNormal"/>
              <w:jc w:val="center"/>
            </w:pPr>
            <w:r>
              <w:t>16 018,707000</w:t>
            </w:r>
          </w:p>
        </w:tc>
        <w:tc>
          <w:tcPr>
            <w:tcW w:w="0" w:type="auto"/>
            <w:vAlign w:val="center"/>
          </w:tcPr>
          <w:p w:rsidR="00CF0EC5" w:rsidRDefault="00CF0EC5">
            <w:pPr>
              <w:pStyle w:val="ConsPlusNormal"/>
              <w:jc w:val="center"/>
            </w:pPr>
            <w:r>
              <w:t>16 892,00000</w:t>
            </w:r>
          </w:p>
        </w:tc>
        <w:tc>
          <w:tcPr>
            <w:tcW w:w="0" w:type="auto"/>
            <w:vAlign w:val="center"/>
          </w:tcPr>
          <w:p w:rsidR="00CF0EC5" w:rsidRDefault="00CF0EC5">
            <w:pPr>
              <w:pStyle w:val="ConsPlusNormal"/>
              <w:jc w:val="center"/>
            </w:pPr>
            <w:r>
              <w:t>53 112,23000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Кроме того, планируемые </w:t>
            </w:r>
            <w:r>
              <w:lastRenderedPageBreak/>
              <w:t>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9.5.</w:t>
            </w:r>
          </w:p>
        </w:tc>
        <w:tc>
          <w:tcPr>
            <w:tcW w:w="0" w:type="auto"/>
            <w:vMerge w:val="restart"/>
          </w:tcPr>
          <w:p w:rsidR="00CF0EC5" w:rsidRDefault="00CF0EC5">
            <w:pPr>
              <w:pStyle w:val="ConsPlusNormal"/>
              <w:jc w:val="both"/>
            </w:pPr>
            <w:r>
              <w:t>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2 765,59800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9.6.</w:t>
            </w:r>
          </w:p>
        </w:tc>
        <w:tc>
          <w:tcPr>
            <w:tcW w:w="0" w:type="auto"/>
            <w:vMerge w:val="restart"/>
          </w:tcPr>
          <w:p w:rsidR="00CF0EC5" w:rsidRDefault="00CF0EC5">
            <w:pPr>
              <w:pStyle w:val="ConsPlusNormal"/>
              <w:jc w:val="both"/>
            </w:pPr>
            <w:r>
              <w:t xml:space="preserve">Приобретение жилых помещений в целях </w:t>
            </w:r>
            <w:r>
              <w:lastRenderedPageBreak/>
              <w:t xml:space="preserve">обеспечения жилыми помещениями отдельных категорий граждан в соответствии с Федеральным </w:t>
            </w:r>
            <w:hyperlink r:id="rId416"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2 390,40000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2 390,40000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822</w:t>
            </w:r>
          </w:p>
        </w:tc>
        <w:tc>
          <w:tcPr>
            <w:tcW w:w="0" w:type="auto"/>
          </w:tcPr>
          <w:p w:rsidR="00CF0EC5" w:rsidRDefault="00CF0EC5">
            <w:pPr>
              <w:pStyle w:val="ConsPlusNormal"/>
              <w:jc w:val="center"/>
            </w:pPr>
            <w:r>
              <w:t>2 390,40000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2 390,40000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c>
          <w:tcPr>
            <w:tcW w:w="0" w:type="auto"/>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9.7.</w:t>
            </w:r>
          </w:p>
        </w:tc>
        <w:tc>
          <w:tcPr>
            <w:tcW w:w="0" w:type="auto"/>
            <w:vMerge w:val="restart"/>
          </w:tcPr>
          <w:p w:rsidR="00CF0EC5" w:rsidRDefault="00CF0EC5">
            <w:pPr>
              <w:pStyle w:val="ConsPlusNormal"/>
              <w:jc w:val="both"/>
            </w:pPr>
            <w:r>
              <w:t xml:space="preserve">Предоставление единовременной денежной выплаты в целях обеспечения жилыми помещениями отдельных категорий граждан в соответствии с </w:t>
            </w:r>
            <w:r>
              <w:lastRenderedPageBreak/>
              <w:t xml:space="preserve">Федеральным </w:t>
            </w:r>
            <w:hyperlink r:id="rId417"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0" w:type="auto"/>
          </w:tcPr>
          <w:p w:rsidR="00CF0EC5" w:rsidRDefault="00CF0EC5">
            <w:pPr>
              <w:pStyle w:val="ConsPlusNormal"/>
            </w:pPr>
            <w:r>
              <w:lastRenderedPageBreak/>
              <w:t>Всего, в том числе:</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10 306,40000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3 255,20000</w:t>
            </w:r>
          </w:p>
        </w:tc>
        <w:tc>
          <w:tcPr>
            <w:tcW w:w="0" w:type="auto"/>
            <w:vAlign w:val="center"/>
          </w:tcPr>
          <w:p w:rsidR="00CF0EC5" w:rsidRDefault="00CF0EC5">
            <w:pPr>
              <w:pStyle w:val="ConsPlusNormal"/>
              <w:jc w:val="center"/>
            </w:pPr>
            <w:r>
              <w:t>7 051,20000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jc w:val="center"/>
            </w:pPr>
            <w:r>
              <w:t>810</w:t>
            </w:r>
          </w:p>
        </w:tc>
        <w:tc>
          <w:tcPr>
            <w:tcW w:w="0" w:type="auto"/>
            <w:vAlign w:val="center"/>
          </w:tcPr>
          <w:p w:rsidR="00CF0EC5" w:rsidRDefault="00CF0EC5">
            <w:pPr>
              <w:pStyle w:val="ConsPlusNormal"/>
              <w:jc w:val="center"/>
            </w:pPr>
            <w:r>
              <w:t>10 306,40000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3 255,20000</w:t>
            </w:r>
          </w:p>
        </w:tc>
        <w:tc>
          <w:tcPr>
            <w:tcW w:w="0" w:type="auto"/>
            <w:vAlign w:val="center"/>
          </w:tcPr>
          <w:p w:rsidR="00CF0EC5" w:rsidRDefault="00CF0EC5">
            <w:pPr>
              <w:pStyle w:val="ConsPlusNormal"/>
              <w:jc w:val="center"/>
            </w:pPr>
            <w:r>
              <w:t>7 051,20000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внебюджетных источников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Кроме того, планируемые объемы обязательств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А.</w:t>
            </w:r>
          </w:p>
        </w:tc>
        <w:tc>
          <w:tcPr>
            <w:tcW w:w="0" w:type="auto"/>
            <w:vMerge w:val="restart"/>
          </w:tcPr>
          <w:p w:rsidR="00CF0EC5" w:rsidRDefault="00CF0EC5">
            <w:pPr>
              <w:pStyle w:val="ConsPlusNormal"/>
              <w:jc w:val="both"/>
            </w:pPr>
            <w:r>
              <w:t>Подпрограмма "Региональная адресная программа по переселению граждан из аварийного жилищного фонда"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2 273 008,33177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310 522,29182</w:t>
            </w:r>
          </w:p>
        </w:tc>
        <w:tc>
          <w:tcPr>
            <w:tcW w:w="0" w:type="auto"/>
            <w:vAlign w:val="center"/>
          </w:tcPr>
          <w:p w:rsidR="00CF0EC5" w:rsidRDefault="00CF0EC5">
            <w:pPr>
              <w:pStyle w:val="ConsPlusNormal"/>
              <w:jc w:val="center"/>
            </w:pPr>
            <w:r>
              <w:t>605 205,04664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909 772,22145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30 113,85089</w:t>
            </w:r>
          </w:p>
        </w:tc>
        <w:tc>
          <w:tcPr>
            <w:tcW w:w="0" w:type="auto"/>
            <w:vAlign w:val="center"/>
          </w:tcPr>
          <w:p w:rsidR="00CF0EC5" w:rsidRDefault="00CF0EC5">
            <w:pPr>
              <w:pStyle w:val="ConsPlusNormal"/>
              <w:jc w:val="center"/>
            </w:pPr>
            <w:r>
              <w:t>264 944,35260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9 189,67901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304,24093</w:t>
            </w:r>
          </w:p>
        </w:tc>
        <w:tc>
          <w:tcPr>
            <w:tcW w:w="0" w:type="auto"/>
            <w:vAlign w:val="center"/>
          </w:tcPr>
          <w:p w:rsidR="00CF0EC5" w:rsidRDefault="00CF0EC5">
            <w:pPr>
              <w:pStyle w:val="ConsPlusNormal"/>
              <w:jc w:val="center"/>
            </w:pPr>
            <w:r>
              <w:t>2 676,20557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Фонд содействия реформированию жилищно-</w:t>
            </w:r>
            <w:r>
              <w:lastRenderedPageBreak/>
              <w:t>коммунального хозяйства</w:t>
            </w:r>
          </w:p>
        </w:tc>
        <w:tc>
          <w:tcPr>
            <w:tcW w:w="0" w:type="auto"/>
            <w:vAlign w:val="center"/>
          </w:tcPr>
          <w:p w:rsidR="00CF0EC5" w:rsidRDefault="00CF0EC5">
            <w:pPr>
              <w:pStyle w:val="ConsPlusNormal"/>
              <w:jc w:val="center"/>
            </w:pPr>
            <w:r>
              <w:lastRenderedPageBreak/>
              <w:t>812</w:t>
            </w:r>
          </w:p>
        </w:tc>
        <w:tc>
          <w:tcPr>
            <w:tcW w:w="0" w:type="auto"/>
            <w:vAlign w:val="center"/>
          </w:tcPr>
          <w:p w:rsidR="00CF0EC5" w:rsidRDefault="00CF0EC5">
            <w:pPr>
              <w:pStyle w:val="ConsPlusNormal"/>
              <w:jc w:val="center"/>
            </w:pPr>
            <w:r>
              <w:t>1 354 046,43131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280 104,20000</w:t>
            </w:r>
          </w:p>
        </w:tc>
        <w:tc>
          <w:tcPr>
            <w:tcW w:w="0" w:type="auto"/>
            <w:vAlign w:val="center"/>
          </w:tcPr>
          <w:p w:rsidR="00CF0EC5" w:rsidRDefault="00CF0EC5">
            <w:pPr>
              <w:pStyle w:val="ConsPlusNormal"/>
              <w:jc w:val="center"/>
            </w:pPr>
            <w:r>
              <w:t>337 584,48847</w:t>
            </w:r>
          </w:p>
        </w:tc>
      </w:tr>
      <w:tr w:rsidR="00CF0EC5" w:rsidTr="00CF0EC5">
        <w:tc>
          <w:tcPr>
            <w:tcW w:w="0" w:type="auto"/>
            <w:vMerge w:val="restart"/>
          </w:tcPr>
          <w:p w:rsidR="00CF0EC5" w:rsidRDefault="00CF0EC5">
            <w:pPr>
              <w:pStyle w:val="ConsPlusNormal"/>
              <w:jc w:val="center"/>
            </w:pPr>
            <w:r>
              <w:t>А.F3.</w:t>
            </w:r>
          </w:p>
        </w:tc>
        <w:tc>
          <w:tcPr>
            <w:tcW w:w="0" w:type="auto"/>
            <w:vMerge w:val="restart"/>
          </w:tcPr>
          <w:p w:rsidR="00CF0EC5" w:rsidRDefault="00CF0EC5">
            <w:pPr>
              <w:pStyle w:val="ConsPlusNormal"/>
              <w:jc w:val="both"/>
            </w:pPr>
            <w:r>
              <w:t>Региональный проект "Обеспечение устойчивого сокращения непригодного для проживания жилищного фонда"</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2 273 008,33177</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310 522,29182</w:t>
            </w:r>
          </w:p>
        </w:tc>
        <w:tc>
          <w:tcPr>
            <w:tcW w:w="0" w:type="auto"/>
            <w:vAlign w:val="center"/>
          </w:tcPr>
          <w:p w:rsidR="00CF0EC5" w:rsidRDefault="00CF0EC5">
            <w:pPr>
              <w:pStyle w:val="ConsPlusNormal"/>
              <w:jc w:val="center"/>
            </w:pPr>
            <w:r>
              <w:t>605 205,04664</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909 772,22145</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30 113,85089</w:t>
            </w:r>
          </w:p>
        </w:tc>
        <w:tc>
          <w:tcPr>
            <w:tcW w:w="0" w:type="auto"/>
            <w:vAlign w:val="center"/>
          </w:tcPr>
          <w:p w:rsidR="00CF0EC5" w:rsidRDefault="00CF0EC5">
            <w:pPr>
              <w:pStyle w:val="ConsPlusNormal"/>
              <w:jc w:val="center"/>
            </w:pPr>
            <w:r>
              <w:t>264 944,35260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9 189,67901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304,24093</w:t>
            </w:r>
          </w:p>
        </w:tc>
        <w:tc>
          <w:tcPr>
            <w:tcW w:w="0" w:type="auto"/>
            <w:vAlign w:val="center"/>
          </w:tcPr>
          <w:p w:rsidR="00CF0EC5" w:rsidRDefault="00CF0EC5">
            <w:pPr>
              <w:pStyle w:val="ConsPlusNormal"/>
              <w:jc w:val="center"/>
            </w:pPr>
            <w:r>
              <w:t>2 676,20557</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Фонд содействия реформированию жилищно-коммунального хозяйства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1 354 046,43131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280 104,20000</w:t>
            </w:r>
          </w:p>
        </w:tc>
        <w:tc>
          <w:tcPr>
            <w:tcW w:w="0" w:type="auto"/>
            <w:vAlign w:val="center"/>
          </w:tcPr>
          <w:p w:rsidR="00CF0EC5" w:rsidRDefault="00CF0EC5">
            <w:pPr>
              <w:pStyle w:val="ConsPlusNormal"/>
              <w:jc w:val="center"/>
            </w:pPr>
            <w:r>
              <w:t>337 584,48847</w:t>
            </w:r>
          </w:p>
        </w:tc>
      </w:tr>
      <w:tr w:rsidR="00CF0EC5" w:rsidTr="00CF0EC5">
        <w:tc>
          <w:tcPr>
            <w:tcW w:w="0" w:type="auto"/>
            <w:vMerge w:val="restart"/>
          </w:tcPr>
          <w:p w:rsidR="00CF0EC5" w:rsidRDefault="00CF0EC5">
            <w:pPr>
              <w:pStyle w:val="ConsPlusNormal"/>
              <w:jc w:val="center"/>
            </w:pPr>
            <w:r>
              <w:t>А.F3.1</w:t>
            </w:r>
          </w:p>
        </w:tc>
        <w:tc>
          <w:tcPr>
            <w:tcW w:w="0" w:type="auto"/>
            <w:vMerge w:val="restart"/>
          </w:tcPr>
          <w:p w:rsidR="00CF0EC5" w:rsidRDefault="00CF0EC5">
            <w:pPr>
              <w:pStyle w:val="ConsPlusNormal"/>
              <w:jc w:val="both"/>
            </w:pPr>
            <w:r>
              <w:t>Переселение граждан из аварийного жилищного фонда в соответствии с жилищным законодательством</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2 272 917,53444</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310 522,29182</w:t>
            </w:r>
          </w:p>
        </w:tc>
        <w:tc>
          <w:tcPr>
            <w:tcW w:w="0" w:type="auto"/>
            <w:vAlign w:val="center"/>
          </w:tcPr>
          <w:p w:rsidR="00CF0EC5" w:rsidRDefault="00CF0EC5">
            <w:pPr>
              <w:pStyle w:val="ConsPlusNormal"/>
              <w:jc w:val="center"/>
            </w:pPr>
            <w:r>
              <w:t>605 182,96786</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 xml:space="preserve">за счет средств </w:t>
            </w:r>
            <w:r>
              <w:lastRenderedPageBreak/>
              <w:t>краевого бюджета</w:t>
            </w:r>
          </w:p>
        </w:tc>
        <w:tc>
          <w:tcPr>
            <w:tcW w:w="0" w:type="auto"/>
            <w:vAlign w:val="center"/>
          </w:tcPr>
          <w:p w:rsidR="00CF0EC5" w:rsidRDefault="00CF0EC5">
            <w:pPr>
              <w:pStyle w:val="ConsPlusNormal"/>
              <w:jc w:val="center"/>
            </w:pPr>
            <w:r>
              <w:lastRenderedPageBreak/>
              <w:t>812</w:t>
            </w:r>
          </w:p>
        </w:tc>
        <w:tc>
          <w:tcPr>
            <w:tcW w:w="0" w:type="auto"/>
            <w:vAlign w:val="center"/>
          </w:tcPr>
          <w:p w:rsidR="00CF0EC5" w:rsidRDefault="00CF0EC5">
            <w:pPr>
              <w:pStyle w:val="ConsPlusNormal"/>
              <w:jc w:val="center"/>
            </w:pPr>
            <w:r>
              <w:t xml:space="preserve">909 </w:t>
            </w:r>
            <w:r>
              <w:lastRenderedPageBreak/>
              <w:t>772,22145</w:t>
            </w:r>
          </w:p>
        </w:tc>
        <w:tc>
          <w:tcPr>
            <w:tcW w:w="0" w:type="auto"/>
            <w:vAlign w:val="center"/>
          </w:tcPr>
          <w:p w:rsidR="00CF0EC5" w:rsidRDefault="00CF0EC5">
            <w:pPr>
              <w:pStyle w:val="ConsPlusNormal"/>
              <w:jc w:val="center"/>
            </w:pPr>
            <w:r>
              <w:lastRenderedPageBreak/>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 xml:space="preserve">30 </w:t>
            </w:r>
            <w:r>
              <w:lastRenderedPageBreak/>
              <w:t>113,85089</w:t>
            </w:r>
          </w:p>
        </w:tc>
        <w:tc>
          <w:tcPr>
            <w:tcW w:w="0" w:type="auto"/>
            <w:vAlign w:val="center"/>
          </w:tcPr>
          <w:p w:rsidR="00CF0EC5" w:rsidRDefault="00CF0EC5">
            <w:pPr>
              <w:pStyle w:val="ConsPlusNormal"/>
              <w:jc w:val="center"/>
            </w:pPr>
            <w:r>
              <w:lastRenderedPageBreak/>
              <w:t xml:space="preserve">264 </w:t>
            </w:r>
            <w:r>
              <w:lastRenderedPageBreak/>
              <w:t>944,35260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9 098,88168</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304,24093</w:t>
            </w:r>
          </w:p>
        </w:tc>
        <w:tc>
          <w:tcPr>
            <w:tcW w:w="0" w:type="auto"/>
            <w:vAlign w:val="center"/>
          </w:tcPr>
          <w:p w:rsidR="00CF0EC5" w:rsidRDefault="00CF0EC5">
            <w:pPr>
              <w:pStyle w:val="ConsPlusNormal"/>
              <w:jc w:val="center"/>
            </w:pPr>
            <w:r>
              <w:t>2 654,12679</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Фонд содействия реформированию жилищно-коммунального хозяйства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1 354 046,43131</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280 104,20000</w:t>
            </w:r>
          </w:p>
        </w:tc>
        <w:tc>
          <w:tcPr>
            <w:tcW w:w="0" w:type="auto"/>
            <w:vAlign w:val="center"/>
          </w:tcPr>
          <w:p w:rsidR="00CF0EC5" w:rsidRDefault="00CF0EC5">
            <w:pPr>
              <w:pStyle w:val="ConsPlusNormal"/>
              <w:jc w:val="center"/>
            </w:pPr>
            <w:r>
              <w:t>337 584,48847</w:t>
            </w:r>
          </w:p>
        </w:tc>
      </w:tr>
      <w:tr w:rsidR="00CF0EC5" w:rsidTr="00CF0EC5">
        <w:tc>
          <w:tcPr>
            <w:tcW w:w="0" w:type="auto"/>
            <w:vMerge w:val="restart"/>
          </w:tcPr>
          <w:p w:rsidR="00CF0EC5" w:rsidRDefault="00CF0EC5">
            <w:pPr>
              <w:pStyle w:val="ConsPlusNormal"/>
              <w:jc w:val="center"/>
            </w:pPr>
            <w:r>
              <w:t>Б.</w:t>
            </w:r>
          </w:p>
        </w:tc>
        <w:tc>
          <w:tcPr>
            <w:tcW w:w="0" w:type="auto"/>
            <w:vMerge w:val="restart"/>
          </w:tcPr>
          <w:p w:rsidR="00CF0EC5" w:rsidRDefault="00CF0EC5">
            <w:pPr>
              <w:pStyle w:val="ConsPlusNormal"/>
              <w:jc w:val="both"/>
            </w:pPr>
            <w:r>
              <w:t>Программа "Стимулирование индивидуального жилищного строительства</w:t>
            </w:r>
          </w:p>
        </w:tc>
        <w:tc>
          <w:tcPr>
            <w:tcW w:w="0" w:type="auto"/>
          </w:tcPr>
          <w:p w:rsidR="00CF0EC5" w:rsidRDefault="00CF0EC5">
            <w:pPr>
              <w:pStyle w:val="ConsPlusNormal"/>
            </w:pPr>
            <w:r>
              <w:t>Всего, в том числе:</w:t>
            </w:r>
          </w:p>
        </w:tc>
        <w:tc>
          <w:tcPr>
            <w:tcW w:w="0" w:type="auto"/>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Б.F1.</w:t>
            </w:r>
          </w:p>
        </w:tc>
        <w:tc>
          <w:tcPr>
            <w:tcW w:w="0" w:type="auto"/>
            <w:vMerge w:val="restart"/>
          </w:tcPr>
          <w:p w:rsidR="00CF0EC5" w:rsidRDefault="00CF0EC5">
            <w:pPr>
              <w:pStyle w:val="ConsPlusNormal"/>
              <w:jc w:val="both"/>
            </w:pPr>
            <w:r>
              <w:t>Региональный проект "Жилье"</w:t>
            </w:r>
          </w:p>
        </w:tc>
        <w:tc>
          <w:tcPr>
            <w:tcW w:w="0" w:type="auto"/>
          </w:tcPr>
          <w:p w:rsidR="00CF0EC5" w:rsidRDefault="00CF0EC5">
            <w:pPr>
              <w:pStyle w:val="ConsPlusNormal"/>
            </w:pPr>
            <w:r>
              <w:t>Всего, в том числе:</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vAlign w:val="center"/>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vAlign w:val="center"/>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val="restart"/>
          </w:tcPr>
          <w:p w:rsidR="00CF0EC5" w:rsidRDefault="00CF0EC5">
            <w:pPr>
              <w:pStyle w:val="ConsPlusNormal"/>
              <w:jc w:val="center"/>
            </w:pPr>
            <w:r>
              <w:t>Б.F1.1</w:t>
            </w:r>
          </w:p>
        </w:tc>
        <w:tc>
          <w:tcPr>
            <w:tcW w:w="0" w:type="auto"/>
            <w:vMerge w:val="restart"/>
          </w:tcPr>
          <w:p w:rsidR="00CF0EC5" w:rsidRDefault="00CF0EC5">
            <w:pPr>
              <w:pStyle w:val="ConsPlusNormal"/>
              <w:jc w:val="both"/>
            </w:pPr>
            <w:r>
              <w:t>Предоставление отдельным категориям граждан социальной выплаты на уплату первоначального взноса по ипотечному жилищному кредиту (займу) на строительство индивидуального жилого дома</w:t>
            </w:r>
          </w:p>
        </w:tc>
        <w:tc>
          <w:tcPr>
            <w:tcW w:w="0" w:type="auto"/>
          </w:tcPr>
          <w:p w:rsidR="00CF0EC5" w:rsidRDefault="00CF0EC5">
            <w:pPr>
              <w:pStyle w:val="ConsPlusNormal"/>
            </w:pPr>
            <w:r>
              <w:t>Всего, в том числе:</w:t>
            </w:r>
          </w:p>
        </w:tc>
        <w:tc>
          <w:tcPr>
            <w:tcW w:w="0" w:type="auto"/>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федерального бюджета</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краевого бюджета</w:t>
            </w:r>
          </w:p>
        </w:tc>
        <w:tc>
          <w:tcPr>
            <w:tcW w:w="0" w:type="auto"/>
          </w:tcPr>
          <w:p w:rsidR="00CF0EC5" w:rsidRDefault="00CF0EC5">
            <w:pPr>
              <w:pStyle w:val="ConsPlusNormal"/>
              <w:jc w:val="center"/>
            </w:pPr>
            <w:r>
              <w:t>812</w:t>
            </w:r>
          </w:p>
        </w:tc>
        <w:tc>
          <w:tcPr>
            <w:tcW w:w="0" w:type="auto"/>
            <w:vAlign w:val="center"/>
          </w:tcPr>
          <w:p w:rsidR="00CF0EC5" w:rsidRDefault="00CF0EC5">
            <w:pPr>
              <w:pStyle w:val="ConsPlusNormal"/>
              <w:jc w:val="center"/>
            </w:pPr>
            <w:r>
              <w:t>96 000,00000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r w:rsidR="00CF0EC5" w:rsidTr="00CF0EC5">
        <w:tc>
          <w:tcPr>
            <w:tcW w:w="0" w:type="auto"/>
            <w:vMerge/>
          </w:tcPr>
          <w:p w:rsidR="00CF0EC5" w:rsidRDefault="00CF0EC5"/>
        </w:tc>
        <w:tc>
          <w:tcPr>
            <w:tcW w:w="0" w:type="auto"/>
            <w:vMerge/>
          </w:tcPr>
          <w:p w:rsidR="00CF0EC5" w:rsidRDefault="00CF0EC5"/>
        </w:tc>
        <w:tc>
          <w:tcPr>
            <w:tcW w:w="0" w:type="auto"/>
          </w:tcPr>
          <w:p w:rsidR="00CF0EC5" w:rsidRDefault="00CF0EC5">
            <w:pPr>
              <w:pStyle w:val="ConsPlusNormal"/>
            </w:pPr>
            <w:r>
              <w:t>за счет средств местных бюджетов</w:t>
            </w:r>
          </w:p>
        </w:tc>
        <w:tc>
          <w:tcPr>
            <w:tcW w:w="0" w:type="auto"/>
          </w:tcPr>
          <w:p w:rsidR="00CF0EC5" w:rsidRDefault="00CF0EC5">
            <w:pPr>
              <w:pStyle w:val="ConsPlusNormal"/>
            </w:pP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c>
          <w:tcPr>
            <w:tcW w:w="0" w:type="auto"/>
            <w:vAlign w:val="center"/>
          </w:tcPr>
          <w:p w:rsidR="00CF0EC5" w:rsidRDefault="00CF0EC5">
            <w:pPr>
              <w:pStyle w:val="ConsPlusNormal"/>
              <w:jc w:val="center"/>
            </w:pPr>
            <w:r>
              <w:t>0,00000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продолжение таблицы</w:t>
      </w:r>
    </w:p>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7"/>
        <w:gridCol w:w="2276"/>
        <w:gridCol w:w="2017"/>
        <w:gridCol w:w="1570"/>
        <w:gridCol w:w="1461"/>
        <w:gridCol w:w="1288"/>
        <w:gridCol w:w="1276"/>
        <w:gridCol w:w="1314"/>
        <w:gridCol w:w="1314"/>
        <w:gridCol w:w="1317"/>
      </w:tblGrid>
      <w:tr w:rsidR="00CF0EC5" w:rsidTr="003A733B">
        <w:tc>
          <w:tcPr>
            <w:tcW w:w="229" w:type="pct"/>
            <w:vMerge w:val="restart"/>
            <w:vAlign w:val="center"/>
          </w:tcPr>
          <w:p w:rsidR="00CF0EC5" w:rsidRDefault="00CF0EC5">
            <w:pPr>
              <w:pStyle w:val="ConsPlusNormal"/>
              <w:jc w:val="center"/>
            </w:pPr>
            <w:bookmarkStart w:id="34" w:name="_GoBack"/>
            <w:r>
              <w:t>N п/п</w:t>
            </w:r>
          </w:p>
        </w:tc>
        <w:tc>
          <w:tcPr>
            <w:tcW w:w="739" w:type="pct"/>
            <w:vMerge w:val="restart"/>
            <w:vAlign w:val="center"/>
          </w:tcPr>
          <w:p w:rsidR="00CF0EC5" w:rsidRDefault="00CF0EC5">
            <w:pPr>
              <w:pStyle w:val="ConsPlusNormal"/>
              <w:jc w:val="center"/>
            </w:pPr>
            <w:r>
              <w:t>Наименование Программы/ подпрограммы/ мероприятия</w:t>
            </w:r>
          </w:p>
        </w:tc>
        <w:tc>
          <w:tcPr>
            <w:tcW w:w="712" w:type="pct"/>
            <w:vMerge w:val="restart"/>
            <w:vAlign w:val="center"/>
          </w:tcPr>
          <w:p w:rsidR="00CF0EC5" w:rsidRDefault="00CF0EC5">
            <w:pPr>
              <w:pStyle w:val="ConsPlusNormal"/>
              <w:jc w:val="center"/>
            </w:pPr>
          </w:p>
        </w:tc>
        <w:tc>
          <w:tcPr>
            <w:tcW w:w="470" w:type="pct"/>
            <w:vAlign w:val="center"/>
          </w:tcPr>
          <w:p w:rsidR="00CF0EC5" w:rsidRDefault="00CF0EC5">
            <w:pPr>
              <w:pStyle w:val="ConsPlusNormal"/>
              <w:jc w:val="center"/>
            </w:pPr>
            <w:r>
              <w:t>Код бюджетной классификации</w:t>
            </w:r>
          </w:p>
        </w:tc>
        <w:tc>
          <w:tcPr>
            <w:tcW w:w="2849" w:type="pct"/>
            <w:gridSpan w:val="6"/>
            <w:vAlign w:val="center"/>
          </w:tcPr>
          <w:p w:rsidR="00CF0EC5" w:rsidRDefault="00CF0EC5">
            <w:pPr>
              <w:pStyle w:val="ConsPlusNormal"/>
              <w:jc w:val="center"/>
            </w:pPr>
          </w:p>
        </w:tc>
      </w:tr>
      <w:tr w:rsidR="00CF0EC5" w:rsidTr="003A733B">
        <w:tc>
          <w:tcPr>
            <w:tcW w:w="229" w:type="pct"/>
            <w:vMerge/>
          </w:tcPr>
          <w:p w:rsidR="00CF0EC5" w:rsidRDefault="00CF0EC5"/>
        </w:tc>
        <w:tc>
          <w:tcPr>
            <w:tcW w:w="739" w:type="pct"/>
            <w:vMerge/>
          </w:tcPr>
          <w:p w:rsidR="00CF0EC5" w:rsidRDefault="00CF0EC5"/>
        </w:tc>
        <w:tc>
          <w:tcPr>
            <w:tcW w:w="712" w:type="pct"/>
            <w:vMerge/>
          </w:tcPr>
          <w:p w:rsidR="00CF0EC5" w:rsidRDefault="00CF0EC5"/>
        </w:tc>
        <w:tc>
          <w:tcPr>
            <w:tcW w:w="470" w:type="pct"/>
            <w:vAlign w:val="center"/>
          </w:tcPr>
          <w:p w:rsidR="00CF0EC5" w:rsidRDefault="00CF0EC5">
            <w:pPr>
              <w:pStyle w:val="ConsPlusNormal"/>
              <w:jc w:val="center"/>
            </w:pPr>
            <w:r>
              <w:t>ГРБС</w:t>
            </w:r>
          </w:p>
        </w:tc>
        <w:tc>
          <w:tcPr>
            <w:tcW w:w="511" w:type="pct"/>
            <w:vAlign w:val="center"/>
          </w:tcPr>
          <w:p w:rsidR="00CF0EC5" w:rsidRDefault="00CF0EC5">
            <w:pPr>
              <w:pStyle w:val="ConsPlusNormal"/>
              <w:jc w:val="center"/>
            </w:pPr>
            <w:r>
              <w:t>ВСЕГО</w:t>
            </w:r>
          </w:p>
        </w:tc>
        <w:tc>
          <w:tcPr>
            <w:tcW w:w="470" w:type="pct"/>
            <w:vAlign w:val="center"/>
          </w:tcPr>
          <w:p w:rsidR="00CF0EC5" w:rsidRDefault="00CF0EC5">
            <w:pPr>
              <w:pStyle w:val="ConsPlusNormal"/>
              <w:jc w:val="center"/>
            </w:pPr>
            <w:r>
              <w:t>2021</w:t>
            </w:r>
          </w:p>
        </w:tc>
        <w:tc>
          <w:tcPr>
            <w:tcW w:w="457" w:type="pct"/>
            <w:vAlign w:val="center"/>
          </w:tcPr>
          <w:p w:rsidR="00CF0EC5" w:rsidRDefault="00CF0EC5">
            <w:pPr>
              <w:pStyle w:val="ConsPlusNormal"/>
              <w:jc w:val="center"/>
            </w:pPr>
            <w:r>
              <w:t>2022</w:t>
            </w:r>
          </w:p>
        </w:tc>
        <w:tc>
          <w:tcPr>
            <w:tcW w:w="470" w:type="pct"/>
            <w:vAlign w:val="center"/>
          </w:tcPr>
          <w:p w:rsidR="00CF0EC5" w:rsidRDefault="00CF0EC5">
            <w:pPr>
              <w:pStyle w:val="ConsPlusNormal"/>
              <w:jc w:val="center"/>
            </w:pPr>
            <w:r>
              <w:t>2023</w:t>
            </w:r>
          </w:p>
        </w:tc>
        <w:tc>
          <w:tcPr>
            <w:tcW w:w="470" w:type="pct"/>
            <w:vAlign w:val="center"/>
          </w:tcPr>
          <w:p w:rsidR="00CF0EC5" w:rsidRDefault="00CF0EC5">
            <w:pPr>
              <w:pStyle w:val="ConsPlusNormal"/>
              <w:jc w:val="center"/>
            </w:pPr>
            <w:r>
              <w:t>2024</w:t>
            </w:r>
          </w:p>
        </w:tc>
        <w:tc>
          <w:tcPr>
            <w:tcW w:w="470" w:type="pct"/>
            <w:vAlign w:val="center"/>
          </w:tcPr>
          <w:p w:rsidR="00CF0EC5" w:rsidRDefault="00CF0EC5">
            <w:pPr>
              <w:pStyle w:val="ConsPlusNormal"/>
              <w:jc w:val="center"/>
            </w:pPr>
            <w:r>
              <w:t>2025</w:t>
            </w:r>
          </w:p>
        </w:tc>
      </w:tr>
      <w:tr w:rsidR="00CF0EC5" w:rsidTr="003A733B">
        <w:tc>
          <w:tcPr>
            <w:tcW w:w="229" w:type="pct"/>
            <w:vAlign w:val="center"/>
          </w:tcPr>
          <w:p w:rsidR="00CF0EC5" w:rsidRDefault="00CF0EC5">
            <w:pPr>
              <w:pStyle w:val="ConsPlusNormal"/>
              <w:jc w:val="center"/>
            </w:pPr>
            <w:r>
              <w:t>1</w:t>
            </w:r>
          </w:p>
        </w:tc>
        <w:tc>
          <w:tcPr>
            <w:tcW w:w="739" w:type="pct"/>
            <w:vAlign w:val="center"/>
          </w:tcPr>
          <w:p w:rsidR="00CF0EC5" w:rsidRDefault="00CF0EC5">
            <w:pPr>
              <w:pStyle w:val="ConsPlusNormal"/>
              <w:jc w:val="center"/>
            </w:pPr>
            <w:r>
              <w:t>2</w:t>
            </w:r>
          </w:p>
        </w:tc>
        <w:tc>
          <w:tcPr>
            <w:tcW w:w="712" w:type="pct"/>
            <w:vAlign w:val="center"/>
          </w:tcPr>
          <w:p w:rsidR="00CF0EC5" w:rsidRDefault="00CF0EC5">
            <w:pPr>
              <w:pStyle w:val="ConsPlusNormal"/>
              <w:jc w:val="center"/>
            </w:pPr>
            <w:r>
              <w:t>3</w:t>
            </w:r>
          </w:p>
        </w:tc>
        <w:tc>
          <w:tcPr>
            <w:tcW w:w="470" w:type="pct"/>
            <w:vAlign w:val="center"/>
          </w:tcPr>
          <w:p w:rsidR="00CF0EC5" w:rsidRDefault="00CF0EC5">
            <w:pPr>
              <w:pStyle w:val="ConsPlusNormal"/>
              <w:jc w:val="center"/>
            </w:pPr>
            <w:r>
              <w:t>4</w:t>
            </w:r>
          </w:p>
        </w:tc>
        <w:tc>
          <w:tcPr>
            <w:tcW w:w="511" w:type="pct"/>
            <w:vAlign w:val="center"/>
          </w:tcPr>
          <w:p w:rsidR="00CF0EC5" w:rsidRDefault="00CF0EC5">
            <w:pPr>
              <w:pStyle w:val="ConsPlusNormal"/>
              <w:jc w:val="center"/>
            </w:pPr>
            <w:r>
              <w:t>5</w:t>
            </w:r>
          </w:p>
        </w:tc>
        <w:tc>
          <w:tcPr>
            <w:tcW w:w="470" w:type="pct"/>
            <w:vAlign w:val="center"/>
          </w:tcPr>
          <w:p w:rsidR="00CF0EC5" w:rsidRDefault="00CF0EC5">
            <w:pPr>
              <w:pStyle w:val="ConsPlusNormal"/>
              <w:jc w:val="center"/>
            </w:pPr>
            <w:r>
              <w:t>13</w:t>
            </w:r>
          </w:p>
        </w:tc>
        <w:tc>
          <w:tcPr>
            <w:tcW w:w="457" w:type="pct"/>
            <w:vAlign w:val="center"/>
          </w:tcPr>
          <w:p w:rsidR="00CF0EC5" w:rsidRDefault="00CF0EC5">
            <w:pPr>
              <w:pStyle w:val="ConsPlusNormal"/>
              <w:jc w:val="center"/>
            </w:pPr>
            <w:r>
              <w:t>14</w:t>
            </w:r>
          </w:p>
        </w:tc>
        <w:tc>
          <w:tcPr>
            <w:tcW w:w="470" w:type="pct"/>
            <w:vAlign w:val="center"/>
          </w:tcPr>
          <w:p w:rsidR="00CF0EC5" w:rsidRDefault="00CF0EC5">
            <w:pPr>
              <w:pStyle w:val="ConsPlusNormal"/>
              <w:jc w:val="center"/>
            </w:pPr>
            <w:r>
              <w:t>15</w:t>
            </w:r>
          </w:p>
        </w:tc>
        <w:tc>
          <w:tcPr>
            <w:tcW w:w="470" w:type="pct"/>
            <w:vAlign w:val="center"/>
          </w:tcPr>
          <w:p w:rsidR="00CF0EC5" w:rsidRDefault="00CF0EC5">
            <w:pPr>
              <w:pStyle w:val="ConsPlusNormal"/>
              <w:jc w:val="center"/>
            </w:pPr>
            <w:r>
              <w:t>16</w:t>
            </w:r>
          </w:p>
        </w:tc>
        <w:tc>
          <w:tcPr>
            <w:tcW w:w="470" w:type="pct"/>
            <w:vAlign w:val="center"/>
          </w:tcPr>
          <w:p w:rsidR="00CF0EC5" w:rsidRDefault="00CF0EC5">
            <w:pPr>
              <w:pStyle w:val="ConsPlusNormal"/>
              <w:jc w:val="center"/>
            </w:pPr>
            <w:r>
              <w:t>17</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Государственная программа Камчатского края "Обеспечение доступным и комфортным жильем жителей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26 903 031,83300</w:t>
            </w:r>
          </w:p>
        </w:tc>
        <w:tc>
          <w:tcPr>
            <w:tcW w:w="470" w:type="pct"/>
            <w:vAlign w:val="center"/>
          </w:tcPr>
          <w:p w:rsidR="00CF0EC5" w:rsidRDefault="00CF0EC5">
            <w:pPr>
              <w:pStyle w:val="ConsPlusNormal"/>
              <w:jc w:val="center"/>
            </w:pPr>
            <w:r>
              <w:t>2 169 063,00246</w:t>
            </w:r>
          </w:p>
        </w:tc>
        <w:tc>
          <w:tcPr>
            <w:tcW w:w="457" w:type="pct"/>
            <w:vAlign w:val="center"/>
          </w:tcPr>
          <w:p w:rsidR="00CF0EC5" w:rsidRDefault="00CF0EC5">
            <w:pPr>
              <w:pStyle w:val="ConsPlusNormal"/>
              <w:jc w:val="center"/>
            </w:pPr>
            <w:r>
              <w:t>1 901 244, 48307</w:t>
            </w:r>
          </w:p>
        </w:tc>
        <w:tc>
          <w:tcPr>
            <w:tcW w:w="470" w:type="pct"/>
            <w:vAlign w:val="center"/>
          </w:tcPr>
          <w:p w:rsidR="00CF0EC5" w:rsidRDefault="00CF0EC5">
            <w:pPr>
              <w:pStyle w:val="ConsPlusNormal"/>
              <w:jc w:val="center"/>
            </w:pPr>
            <w:r>
              <w:t>1 075 619,87569</w:t>
            </w:r>
          </w:p>
        </w:tc>
        <w:tc>
          <w:tcPr>
            <w:tcW w:w="470" w:type="pct"/>
            <w:vAlign w:val="center"/>
          </w:tcPr>
          <w:p w:rsidR="00CF0EC5" w:rsidRDefault="00CF0EC5">
            <w:pPr>
              <w:pStyle w:val="ConsPlusNormal"/>
              <w:jc w:val="center"/>
            </w:pPr>
            <w:r>
              <w:t>988 490,92032</w:t>
            </w:r>
          </w:p>
        </w:tc>
        <w:tc>
          <w:tcPr>
            <w:tcW w:w="470" w:type="pct"/>
            <w:vAlign w:val="center"/>
          </w:tcPr>
          <w:p w:rsidR="00CF0EC5" w:rsidRDefault="00CF0EC5">
            <w:pPr>
              <w:pStyle w:val="ConsPlusNormal"/>
              <w:jc w:val="center"/>
            </w:pPr>
            <w:r>
              <w:t>924 264,00517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6 070 688, 13923</w:t>
            </w:r>
          </w:p>
        </w:tc>
        <w:tc>
          <w:tcPr>
            <w:tcW w:w="470" w:type="pct"/>
            <w:vAlign w:val="center"/>
          </w:tcPr>
          <w:p w:rsidR="00CF0EC5" w:rsidRDefault="00CF0EC5">
            <w:pPr>
              <w:pStyle w:val="ConsPlusNormal"/>
              <w:jc w:val="center"/>
            </w:pPr>
            <w:r>
              <w:t>132 641,50000</w:t>
            </w:r>
          </w:p>
        </w:tc>
        <w:tc>
          <w:tcPr>
            <w:tcW w:w="457" w:type="pct"/>
            <w:vAlign w:val="center"/>
          </w:tcPr>
          <w:p w:rsidR="00CF0EC5" w:rsidRDefault="00CF0EC5">
            <w:pPr>
              <w:pStyle w:val="ConsPlusNormal"/>
              <w:jc w:val="center"/>
            </w:pPr>
            <w:r>
              <w:t>668 664,50000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16 596 942,72020</w:t>
            </w:r>
          </w:p>
        </w:tc>
        <w:tc>
          <w:tcPr>
            <w:tcW w:w="470" w:type="pct"/>
            <w:vAlign w:val="center"/>
          </w:tcPr>
          <w:p w:rsidR="00CF0EC5" w:rsidRDefault="00CF0EC5">
            <w:pPr>
              <w:pStyle w:val="ConsPlusNormal"/>
              <w:jc w:val="center"/>
            </w:pPr>
            <w:r>
              <w:t>1 670 540,31051</w:t>
            </w:r>
          </w:p>
        </w:tc>
        <w:tc>
          <w:tcPr>
            <w:tcW w:w="457" w:type="pct"/>
            <w:vAlign w:val="center"/>
          </w:tcPr>
          <w:p w:rsidR="00CF0EC5" w:rsidRDefault="00CF0EC5">
            <w:pPr>
              <w:pStyle w:val="ConsPlusNormal"/>
              <w:jc w:val="center"/>
            </w:pPr>
            <w:r>
              <w:t>1 129 670,74005</w:t>
            </w:r>
          </w:p>
        </w:tc>
        <w:tc>
          <w:tcPr>
            <w:tcW w:w="470" w:type="pct"/>
            <w:vAlign w:val="center"/>
          </w:tcPr>
          <w:p w:rsidR="00CF0EC5" w:rsidRDefault="00CF0EC5">
            <w:pPr>
              <w:pStyle w:val="ConsPlusNormal"/>
              <w:jc w:val="center"/>
            </w:pPr>
            <w:r>
              <w:t>729 017,69723</w:t>
            </w:r>
          </w:p>
        </w:tc>
        <w:tc>
          <w:tcPr>
            <w:tcW w:w="470" w:type="pct"/>
            <w:vAlign w:val="center"/>
          </w:tcPr>
          <w:p w:rsidR="00CF0EC5" w:rsidRDefault="00CF0EC5">
            <w:pPr>
              <w:pStyle w:val="ConsPlusNormal"/>
              <w:jc w:val="center"/>
            </w:pPr>
            <w:r>
              <w:t>859 644,87289</w:t>
            </w:r>
          </w:p>
        </w:tc>
        <w:tc>
          <w:tcPr>
            <w:tcW w:w="470" w:type="pct"/>
            <w:vAlign w:val="center"/>
          </w:tcPr>
          <w:p w:rsidR="00CF0EC5" w:rsidRDefault="00CF0EC5">
            <w:pPr>
              <w:pStyle w:val="ConsPlusNormal"/>
              <w:jc w:val="center"/>
            </w:pPr>
            <w:r>
              <w:t>923 724,63981</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177 130,88510</w:t>
            </w:r>
          </w:p>
        </w:tc>
        <w:tc>
          <w:tcPr>
            <w:tcW w:w="470" w:type="pct"/>
            <w:vAlign w:val="center"/>
          </w:tcPr>
          <w:p w:rsidR="00CF0EC5" w:rsidRDefault="00CF0EC5">
            <w:pPr>
              <w:pStyle w:val="ConsPlusNormal"/>
              <w:jc w:val="center"/>
            </w:pPr>
            <w:r>
              <w:t>3 871,95011</w:t>
            </w:r>
          </w:p>
        </w:tc>
        <w:tc>
          <w:tcPr>
            <w:tcW w:w="457" w:type="pct"/>
            <w:vAlign w:val="center"/>
          </w:tcPr>
          <w:p w:rsidR="00CF0EC5" w:rsidRDefault="00CF0EC5">
            <w:pPr>
              <w:pStyle w:val="ConsPlusNormal"/>
              <w:jc w:val="center"/>
            </w:pPr>
            <w:r>
              <w:t>2 909,24302</w:t>
            </w:r>
          </w:p>
        </w:tc>
        <w:tc>
          <w:tcPr>
            <w:tcW w:w="470" w:type="pct"/>
            <w:vAlign w:val="center"/>
          </w:tcPr>
          <w:p w:rsidR="00CF0EC5" w:rsidRDefault="00CF0EC5">
            <w:pPr>
              <w:pStyle w:val="ConsPlusNormal"/>
              <w:jc w:val="center"/>
            </w:pPr>
            <w:r>
              <w:t>556,48946</w:t>
            </w:r>
          </w:p>
        </w:tc>
        <w:tc>
          <w:tcPr>
            <w:tcW w:w="470" w:type="pct"/>
            <w:vAlign w:val="center"/>
          </w:tcPr>
          <w:p w:rsidR="00CF0EC5" w:rsidRDefault="00CF0EC5">
            <w:pPr>
              <w:pStyle w:val="ConsPlusNormal"/>
              <w:jc w:val="center"/>
            </w:pPr>
            <w:r>
              <w:t>543,23544</w:t>
            </w:r>
          </w:p>
        </w:tc>
        <w:tc>
          <w:tcPr>
            <w:tcW w:w="470" w:type="pct"/>
            <w:vAlign w:val="center"/>
          </w:tcPr>
          <w:p w:rsidR="00CF0EC5" w:rsidRDefault="00CF0EC5">
            <w:pPr>
              <w:pStyle w:val="ConsPlusNormal"/>
              <w:jc w:val="center"/>
            </w:pPr>
            <w:r>
              <w:t>539,36537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1 837 364,78976</w:t>
            </w:r>
          </w:p>
        </w:tc>
        <w:tc>
          <w:tcPr>
            <w:tcW w:w="470" w:type="pct"/>
            <w:vAlign w:val="center"/>
          </w:tcPr>
          <w:p w:rsidR="00CF0EC5" w:rsidRDefault="00CF0EC5">
            <w:pPr>
              <w:pStyle w:val="ConsPlusNormal"/>
              <w:jc w:val="center"/>
            </w:pPr>
            <w:r>
              <w:t>100 000,00000</w:t>
            </w:r>
          </w:p>
        </w:tc>
        <w:tc>
          <w:tcPr>
            <w:tcW w:w="457" w:type="pct"/>
            <w:vAlign w:val="center"/>
          </w:tcPr>
          <w:p w:rsidR="00CF0EC5" w:rsidRDefault="00CF0EC5">
            <w:pPr>
              <w:pStyle w:val="ConsPlusNormal"/>
              <w:jc w:val="center"/>
            </w:pPr>
            <w:r>
              <w:t>100 000,00000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Фонд содействия реформированию жилищно-коммунального хозяйства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2 220 925,29870</w:t>
            </w:r>
          </w:p>
        </w:tc>
        <w:tc>
          <w:tcPr>
            <w:tcW w:w="470" w:type="pct"/>
            <w:vAlign w:val="center"/>
          </w:tcPr>
          <w:p w:rsidR="00CF0EC5" w:rsidRDefault="00CF0EC5">
            <w:pPr>
              <w:pStyle w:val="ConsPlusNormal"/>
              <w:jc w:val="center"/>
            </w:pPr>
            <w:r>
              <w:t>262 009,24184</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346 045,68900</w:t>
            </w:r>
          </w:p>
        </w:tc>
        <w:tc>
          <w:tcPr>
            <w:tcW w:w="470" w:type="pct"/>
            <w:vAlign w:val="center"/>
          </w:tcPr>
          <w:p w:rsidR="00CF0EC5" w:rsidRDefault="00CF0EC5">
            <w:pPr>
              <w:pStyle w:val="ConsPlusNormal"/>
              <w:jc w:val="center"/>
            </w:pPr>
            <w:r>
              <w:t>128 302,81200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4032" w:type="pct"/>
            <w:gridSpan w:val="8"/>
            <w:vAlign w:val="center"/>
          </w:tcPr>
          <w:p w:rsidR="00CF0EC5" w:rsidRDefault="00CF0EC5">
            <w:pPr>
              <w:pStyle w:val="ConsPlusNormal"/>
            </w:pPr>
            <w:r>
              <w:t xml:space="preserve">&lt;*&gt; Расходные обязательства 2015 года не соответствуют бюджетным обязательствам 2015 года на сумму средств, не </w:t>
            </w:r>
            <w:r>
              <w:lastRenderedPageBreak/>
              <w:t>использованных в 2015 году по Подпрограмме 3</w:t>
            </w:r>
          </w:p>
        </w:tc>
      </w:tr>
      <w:tr w:rsidR="00CF0EC5" w:rsidTr="003A733B">
        <w:tc>
          <w:tcPr>
            <w:tcW w:w="229" w:type="pct"/>
            <w:vMerge/>
          </w:tcPr>
          <w:p w:rsidR="00CF0EC5" w:rsidRDefault="00CF0EC5"/>
        </w:tc>
        <w:tc>
          <w:tcPr>
            <w:tcW w:w="739" w:type="pct"/>
            <w:vMerge/>
          </w:tcPr>
          <w:p w:rsidR="00CF0EC5" w:rsidRDefault="00CF0EC5"/>
        </w:tc>
        <w:tc>
          <w:tcPr>
            <w:tcW w:w="1694" w:type="pct"/>
            <w:gridSpan w:val="3"/>
            <w:vAlign w:val="center"/>
          </w:tcPr>
          <w:p w:rsidR="00CF0EC5" w:rsidRDefault="00CF0EC5">
            <w:pPr>
              <w:pStyle w:val="ConsPlusNormal"/>
            </w:pPr>
            <w:r>
              <w:t>&lt;**&gt; С учетом переходящих остатков 2014-2015 годов</w:t>
            </w:r>
          </w:p>
        </w:tc>
        <w:tc>
          <w:tcPr>
            <w:tcW w:w="470" w:type="pct"/>
          </w:tcPr>
          <w:p w:rsidR="00CF0EC5" w:rsidRDefault="00CF0EC5">
            <w:pPr>
              <w:pStyle w:val="ConsPlusNormal"/>
              <w:jc w:val="center"/>
            </w:pPr>
          </w:p>
        </w:tc>
        <w:tc>
          <w:tcPr>
            <w:tcW w:w="457"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Министерству строительства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tcPr>
          <w:p w:rsidR="00CF0EC5" w:rsidRDefault="00CF0EC5">
            <w:pPr>
              <w:pStyle w:val="ConsPlusNormal"/>
              <w:jc w:val="center"/>
            </w:pPr>
            <w:r>
              <w:t>21 519 993,83981</w:t>
            </w:r>
          </w:p>
        </w:tc>
        <w:tc>
          <w:tcPr>
            <w:tcW w:w="470" w:type="pct"/>
          </w:tcPr>
          <w:p w:rsidR="00CF0EC5" w:rsidRDefault="00CF0EC5">
            <w:pPr>
              <w:pStyle w:val="ConsPlusNormal"/>
              <w:jc w:val="center"/>
            </w:pPr>
            <w:r>
              <w:t>1 780 697,22246</w:t>
            </w:r>
          </w:p>
        </w:tc>
        <w:tc>
          <w:tcPr>
            <w:tcW w:w="457" w:type="pct"/>
          </w:tcPr>
          <w:p w:rsidR="00CF0EC5" w:rsidRDefault="00CF0EC5">
            <w:pPr>
              <w:pStyle w:val="ConsPlusNormal"/>
              <w:jc w:val="center"/>
            </w:pPr>
            <w:r>
              <w:t>1 541 043,90307</w:t>
            </w:r>
          </w:p>
        </w:tc>
        <w:tc>
          <w:tcPr>
            <w:tcW w:w="470" w:type="pct"/>
          </w:tcPr>
          <w:p w:rsidR="00CF0EC5" w:rsidRDefault="00CF0EC5">
            <w:pPr>
              <w:pStyle w:val="ConsPlusNormal"/>
              <w:jc w:val="center"/>
            </w:pPr>
            <w:r>
              <w:t>979 501,977745</w:t>
            </w:r>
          </w:p>
        </w:tc>
        <w:tc>
          <w:tcPr>
            <w:tcW w:w="470" w:type="pct"/>
          </w:tcPr>
          <w:p w:rsidR="00CF0EC5" w:rsidRDefault="00CF0EC5">
            <w:pPr>
              <w:pStyle w:val="ConsPlusNormal"/>
              <w:jc w:val="center"/>
            </w:pPr>
            <w:r>
              <w:t>888 528,30616</w:t>
            </w:r>
          </w:p>
        </w:tc>
        <w:tc>
          <w:tcPr>
            <w:tcW w:w="470" w:type="pct"/>
          </w:tcPr>
          <w:p w:rsidR="00CF0EC5" w:rsidRDefault="00CF0EC5">
            <w:pPr>
              <w:pStyle w:val="ConsPlusNormal"/>
              <w:jc w:val="center"/>
            </w:pPr>
            <w:r>
              <w:t>820 302,88644</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5 637 971,14023</w:t>
            </w:r>
          </w:p>
        </w:tc>
        <w:tc>
          <w:tcPr>
            <w:tcW w:w="470" w:type="pct"/>
          </w:tcPr>
          <w:p w:rsidR="00CF0EC5" w:rsidRDefault="00CF0EC5">
            <w:pPr>
              <w:pStyle w:val="ConsPlusNormal"/>
              <w:jc w:val="center"/>
            </w:pPr>
            <w:r>
              <w:t>85 297,40000</w:t>
            </w:r>
          </w:p>
        </w:tc>
        <w:tc>
          <w:tcPr>
            <w:tcW w:w="457" w:type="pct"/>
          </w:tcPr>
          <w:p w:rsidR="00CF0EC5" w:rsidRDefault="00CF0EC5">
            <w:pPr>
              <w:pStyle w:val="ConsPlusNormal"/>
              <w:jc w:val="center"/>
            </w:pPr>
            <w:r>
              <w:t>621 278,80000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12 691 923,14811</w:t>
            </w:r>
          </w:p>
        </w:tc>
        <w:tc>
          <w:tcPr>
            <w:tcW w:w="470" w:type="pct"/>
          </w:tcPr>
          <w:p w:rsidR="00CF0EC5" w:rsidRDefault="00CF0EC5">
            <w:pPr>
              <w:pStyle w:val="ConsPlusNormal"/>
              <w:jc w:val="center"/>
            </w:pPr>
            <w:r>
              <w:t>1 329 518,63051</w:t>
            </w:r>
          </w:p>
        </w:tc>
        <w:tc>
          <w:tcPr>
            <w:tcW w:w="457" w:type="pct"/>
          </w:tcPr>
          <w:p w:rsidR="00CF0EC5" w:rsidRDefault="00CF0EC5">
            <w:pPr>
              <w:pStyle w:val="ConsPlusNormal"/>
              <w:jc w:val="center"/>
            </w:pPr>
            <w:r>
              <w:t>816 855,86005</w:t>
            </w:r>
          </w:p>
        </w:tc>
        <w:tc>
          <w:tcPr>
            <w:tcW w:w="470" w:type="pct"/>
          </w:tcPr>
          <w:p w:rsidR="00CF0EC5" w:rsidRDefault="00CF0EC5">
            <w:pPr>
              <w:pStyle w:val="ConsPlusNormal"/>
              <w:jc w:val="center"/>
            </w:pPr>
            <w:r>
              <w:t>632 899,79899</w:t>
            </w:r>
          </w:p>
        </w:tc>
        <w:tc>
          <w:tcPr>
            <w:tcW w:w="470" w:type="pct"/>
          </w:tcPr>
          <w:p w:rsidR="00CF0EC5" w:rsidRDefault="00CF0EC5">
            <w:pPr>
              <w:pStyle w:val="ConsPlusNormal"/>
              <w:jc w:val="center"/>
            </w:pPr>
            <w:r>
              <w:t>759 682,25872</w:t>
            </w:r>
          </w:p>
        </w:tc>
        <w:tc>
          <w:tcPr>
            <w:tcW w:w="470" w:type="pct"/>
          </w:tcPr>
          <w:p w:rsidR="00CF0EC5" w:rsidRDefault="00CF0EC5">
            <w:pPr>
              <w:pStyle w:val="ConsPlusNormal"/>
              <w:jc w:val="center"/>
            </w:pPr>
            <w:r>
              <w:t>819 763,52107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69 174,25277</w:t>
            </w:r>
          </w:p>
        </w:tc>
        <w:tc>
          <w:tcPr>
            <w:tcW w:w="470" w:type="pct"/>
          </w:tcPr>
          <w:p w:rsidR="00CF0EC5" w:rsidRDefault="00CF0EC5">
            <w:pPr>
              <w:pStyle w:val="ConsPlusNormal"/>
              <w:jc w:val="center"/>
            </w:pPr>
            <w:r>
              <w:t>3 871,95011</w:t>
            </w:r>
          </w:p>
        </w:tc>
        <w:tc>
          <w:tcPr>
            <w:tcW w:w="457" w:type="pct"/>
          </w:tcPr>
          <w:p w:rsidR="00CF0EC5" w:rsidRDefault="00CF0EC5">
            <w:pPr>
              <w:pStyle w:val="ConsPlusNormal"/>
              <w:jc w:val="center"/>
            </w:pPr>
            <w:r>
              <w:t>2 909,24302</w:t>
            </w:r>
          </w:p>
        </w:tc>
        <w:tc>
          <w:tcPr>
            <w:tcW w:w="470" w:type="pct"/>
          </w:tcPr>
          <w:p w:rsidR="00CF0EC5" w:rsidRDefault="00CF0EC5">
            <w:pPr>
              <w:pStyle w:val="ConsPlusNormal"/>
              <w:jc w:val="center"/>
            </w:pPr>
            <w:r>
              <w:t>556,48946</w:t>
            </w:r>
          </w:p>
        </w:tc>
        <w:tc>
          <w:tcPr>
            <w:tcW w:w="470" w:type="pct"/>
          </w:tcPr>
          <w:p w:rsidR="00CF0EC5" w:rsidRDefault="00CF0EC5">
            <w:pPr>
              <w:pStyle w:val="ConsPlusNormal"/>
              <w:jc w:val="center"/>
            </w:pPr>
            <w:r>
              <w:t>543,23544</w:t>
            </w:r>
          </w:p>
        </w:tc>
        <w:tc>
          <w:tcPr>
            <w:tcW w:w="470" w:type="pct"/>
          </w:tcPr>
          <w:p w:rsidR="00CF0EC5" w:rsidRDefault="00CF0EC5">
            <w:pPr>
              <w:pStyle w:val="ConsPlusNormal"/>
              <w:jc w:val="center"/>
            </w:pPr>
            <w:r>
              <w:t>539,36537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Фонда содействия реформированию жилищно-коммунального хозяйства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2 220 925,29870</w:t>
            </w:r>
          </w:p>
        </w:tc>
        <w:tc>
          <w:tcPr>
            <w:tcW w:w="470" w:type="pct"/>
          </w:tcPr>
          <w:p w:rsidR="00CF0EC5" w:rsidRDefault="00CF0EC5">
            <w:pPr>
              <w:pStyle w:val="ConsPlusNormal"/>
              <w:jc w:val="center"/>
            </w:pPr>
            <w:r>
              <w:t>262 009,24184</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346 045,68900</w:t>
            </w:r>
          </w:p>
        </w:tc>
        <w:tc>
          <w:tcPr>
            <w:tcW w:w="470" w:type="pct"/>
          </w:tcPr>
          <w:p w:rsidR="00CF0EC5" w:rsidRDefault="00CF0EC5">
            <w:pPr>
              <w:pStyle w:val="ConsPlusNormal"/>
              <w:jc w:val="center"/>
            </w:pPr>
            <w:r>
              <w:t>128 302,81200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800 000,00000</w:t>
            </w:r>
          </w:p>
        </w:tc>
        <w:tc>
          <w:tcPr>
            <w:tcW w:w="470" w:type="pct"/>
          </w:tcPr>
          <w:p w:rsidR="00CF0EC5" w:rsidRDefault="00CF0EC5">
            <w:pPr>
              <w:pStyle w:val="ConsPlusNormal"/>
              <w:jc w:val="center"/>
            </w:pPr>
            <w:r>
              <w:t>100 000,00000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Министерству образования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1 616 476,93708</w:t>
            </w:r>
          </w:p>
        </w:tc>
        <w:tc>
          <w:tcPr>
            <w:tcW w:w="470" w:type="pct"/>
            <w:vAlign w:val="center"/>
          </w:tcPr>
          <w:p w:rsidR="00CF0EC5" w:rsidRDefault="00CF0EC5">
            <w:pPr>
              <w:pStyle w:val="ConsPlusNormal"/>
              <w:jc w:val="center"/>
            </w:pPr>
            <w:r>
              <w:t>7 874,04834</w:t>
            </w:r>
          </w:p>
        </w:tc>
        <w:tc>
          <w:tcPr>
            <w:tcW w:w="457" w:type="pct"/>
            <w:vAlign w:val="center"/>
          </w:tcPr>
          <w:p w:rsidR="00CF0EC5" w:rsidRDefault="00CF0EC5">
            <w:pPr>
              <w:pStyle w:val="ConsPlusNormal"/>
              <w:jc w:val="center"/>
            </w:pPr>
            <w:r>
              <w:t>8 189,01025</w:t>
            </w:r>
          </w:p>
        </w:tc>
        <w:tc>
          <w:tcPr>
            <w:tcW w:w="470" w:type="pct"/>
            <w:vAlign w:val="center"/>
          </w:tcPr>
          <w:p w:rsidR="00CF0EC5" w:rsidRDefault="00CF0EC5">
            <w:pPr>
              <w:pStyle w:val="ConsPlusNormal"/>
              <w:jc w:val="center"/>
            </w:pPr>
            <w:r>
              <w:t>8 516,51840</w:t>
            </w:r>
          </w:p>
        </w:tc>
        <w:tc>
          <w:tcPr>
            <w:tcW w:w="470" w:type="pct"/>
            <w:vAlign w:val="center"/>
          </w:tcPr>
          <w:p w:rsidR="00CF0EC5" w:rsidRDefault="00CF0EC5">
            <w:pPr>
              <w:pStyle w:val="ConsPlusNormal"/>
              <w:jc w:val="center"/>
            </w:pPr>
            <w:r>
              <w:t>8 857,17914</w:t>
            </w:r>
          </w:p>
        </w:tc>
        <w:tc>
          <w:tcPr>
            <w:tcW w:w="470" w:type="pct"/>
            <w:vAlign w:val="center"/>
          </w:tcPr>
          <w:p w:rsidR="00CF0EC5" w:rsidRDefault="00CF0EC5">
            <w:pPr>
              <w:pStyle w:val="ConsPlusNormal"/>
              <w:jc w:val="center"/>
            </w:pPr>
            <w:r>
              <w:t>9 211,46630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214 687,40100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4 303,33100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371 546,54599</w:t>
            </w:r>
          </w:p>
        </w:tc>
        <w:tc>
          <w:tcPr>
            <w:tcW w:w="470" w:type="pct"/>
            <w:vAlign w:val="center"/>
          </w:tcPr>
          <w:p w:rsidR="00CF0EC5" w:rsidRDefault="00CF0EC5">
            <w:pPr>
              <w:pStyle w:val="ConsPlusNormal"/>
              <w:jc w:val="center"/>
            </w:pPr>
            <w:r>
              <w:t>7 874,04834</w:t>
            </w:r>
          </w:p>
        </w:tc>
        <w:tc>
          <w:tcPr>
            <w:tcW w:w="457" w:type="pct"/>
            <w:vAlign w:val="center"/>
          </w:tcPr>
          <w:p w:rsidR="00CF0EC5" w:rsidRDefault="00CF0EC5">
            <w:pPr>
              <w:pStyle w:val="ConsPlusNormal"/>
              <w:jc w:val="center"/>
            </w:pPr>
            <w:r>
              <w:t>8 189,01028</w:t>
            </w:r>
          </w:p>
        </w:tc>
        <w:tc>
          <w:tcPr>
            <w:tcW w:w="470" w:type="pct"/>
            <w:vAlign w:val="center"/>
          </w:tcPr>
          <w:p w:rsidR="00CF0EC5" w:rsidRDefault="00CF0EC5">
            <w:pPr>
              <w:pStyle w:val="ConsPlusNormal"/>
              <w:jc w:val="center"/>
            </w:pPr>
            <w:r>
              <w:t>8 516,51840</w:t>
            </w:r>
          </w:p>
        </w:tc>
        <w:tc>
          <w:tcPr>
            <w:tcW w:w="470" w:type="pct"/>
            <w:vAlign w:val="center"/>
          </w:tcPr>
          <w:p w:rsidR="00CF0EC5" w:rsidRDefault="00CF0EC5">
            <w:pPr>
              <w:pStyle w:val="ConsPlusNormal"/>
              <w:jc w:val="center"/>
            </w:pPr>
            <w:r>
              <w:t>8 857,17914</w:t>
            </w:r>
          </w:p>
        </w:tc>
        <w:tc>
          <w:tcPr>
            <w:tcW w:w="470" w:type="pct"/>
            <w:vAlign w:val="center"/>
          </w:tcPr>
          <w:p w:rsidR="00CF0EC5" w:rsidRDefault="00CF0EC5">
            <w:pPr>
              <w:pStyle w:val="ConsPlusNormal"/>
              <w:jc w:val="center"/>
            </w:pPr>
            <w:r>
              <w:t>9 211,46630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6 901,12300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92 878,20033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2 880,18600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937 364,78976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Министерству имущественных и земельных отношений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3 157 174,77776</w:t>
            </w:r>
          </w:p>
        </w:tc>
        <w:tc>
          <w:tcPr>
            <w:tcW w:w="470" w:type="pct"/>
          </w:tcPr>
          <w:p w:rsidR="00CF0EC5" w:rsidRDefault="00CF0EC5">
            <w:pPr>
              <w:pStyle w:val="ConsPlusNormal"/>
              <w:jc w:val="center"/>
            </w:pPr>
            <w:r>
              <w:t>285 185,50000</w:t>
            </w:r>
          </w:p>
        </w:tc>
        <w:tc>
          <w:tcPr>
            <w:tcW w:w="457" w:type="pct"/>
          </w:tcPr>
          <w:p w:rsidR="00CF0EC5" w:rsidRDefault="00CF0EC5">
            <w:pPr>
              <w:pStyle w:val="ConsPlusNormal"/>
              <w:jc w:val="center"/>
            </w:pPr>
            <w:r>
              <w:t>254 163,80000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101 865,90000</w:t>
            </w:r>
          </w:p>
        </w:tc>
        <w:tc>
          <w:tcPr>
            <w:tcW w:w="470" w:type="pct"/>
            <w:vAlign w:val="center"/>
          </w:tcPr>
          <w:p w:rsidR="00CF0EC5" w:rsidRDefault="00CF0EC5">
            <w:pPr>
              <w:pStyle w:val="ConsPlusNormal"/>
              <w:jc w:val="center"/>
            </w:pPr>
            <w:r>
              <w:t>13 341,0000</w:t>
            </w:r>
          </w:p>
        </w:tc>
        <w:tc>
          <w:tcPr>
            <w:tcW w:w="457" w:type="pct"/>
            <w:vAlign w:val="center"/>
          </w:tcPr>
          <w:p w:rsidR="00CF0EC5" w:rsidRDefault="00CF0EC5">
            <w:pPr>
              <w:pStyle w:val="ConsPlusNormal"/>
              <w:jc w:val="center"/>
            </w:pPr>
            <w:r>
              <w:t>13 429,70000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3 055 308,87776</w:t>
            </w:r>
          </w:p>
        </w:tc>
        <w:tc>
          <w:tcPr>
            <w:tcW w:w="470" w:type="pct"/>
            <w:vAlign w:val="center"/>
          </w:tcPr>
          <w:p w:rsidR="00CF0EC5" w:rsidRDefault="00CF0EC5">
            <w:pPr>
              <w:pStyle w:val="ConsPlusNormal"/>
              <w:jc w:val="center"/>
            </w:pPr>
            <w:r>
              <w:t>271 844,50000</w:t>
            </w:r>
          </w:p>
        </w:tc>
        <w:tc>
          <w:tcPr>
            <w:tcW w:w="457" w:type="pct"/>
            <w:vAlign w:val="center"/>
          </w:tcPr>
          <w:p w:rsidR="00CF0EC5" w:rsidRDefault="00CF0EC5">
            <w:pPr>
              <w:pStyle w:val="ConsPlusNormal"/>
              <w:jc w:val="center"/>
            </w:pPr>
            <w:r>
              <w:t>240 734,10000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Министерству жилищно-коммунального хозяйства и энергетики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13 071,99800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810</w:t>
            </w:r>
          </w:p>
        </w:tc>
        <w:tc>
          <w:tcPr>
            <w:tcW w:w="511" w:type="pct"/>
            <w:vAlign w:val="center"/>
          </w:tcPr>
          <w:p w:rsidR="00CF0EC5" w:rsidRDefault="00CF0EC5">
            <w:pPr>
              <w:pStyle w:val="ConsPlusNormal"/>
              <w:jc w:val="center"/>
            </w:pPr>
            <w:r>
              <w:t>13 071,99800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Министерству культуры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816</w:t>
            </w:r>
          </w:p>
        </w:tc>
        <w:tc>
          <w:tcPr>
            <w:tcW w:w="511" w:type="pct"/>
            <w:vAlign w:val="center"/>
          </w:tcPr>
          <w:p w:rsidR="00CF0EC5" w:rsidRDefault="00CF0EC5">
            <w:pPr>
              <w:pStyle w:val="ConsPlusNormal"/>
              <w:jc w:val="center"/>
            </w:pPr>
            <w:r>
              <w:t>699,00000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816</w:t>
            </w:r>
          </w:p>
        </w:tc>
        <w:tc>
          <w:tcPr>
            <w:tcW w:w="511" w:type="pct"/>
            <w:vAlign w:val="center"/>
          </w:tcPr>
          <w:p w:rsidR="00CF0EC5" w:rsidRDefault="00CF0EC5">
            <w:pPr>
              <w:pStyle w:val="ConsPlusNormal"/>
              <w:jc w:val="center"/>
            </w:pPr>
            <w:r>
              <w:t>699,00000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 xml:space="preserve">Всего по Министерству </w:t>
            </w:r>
            <w:r>
              <w:lastRenderedPageBreak/>
              <w:t>здравоохранения Камчатского края</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814</w:t>
            </w:r>
          </w:p>
        </w:tc>
        <w:tc>
          <w:tcPr>
            <w:tcW w:w="511" w:type="pct"/>
            <w:vAlign w:val="center"/>
          </w:tcPr>
          <w:p w:rsidR="00CF0EC5" w:rsidRDefault="00CF0EC5">
            <w:pPr>
              <w:pStyle w:val="ConsPlusNormal"/>
              <w:jc w:val="center"/>
            </w:pPr>
            <w:r>
              <w:t>20 000,00000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814</w:t>
            </w:r>
          </w:p>
        </w:tc>
        <w:tc>
          <w:tcPr>
            <w:tcW w:w="511" w:type="pct"/>
            <w:vAlign w:val="center"/>
          </w:tcPr>
          <w:p w:rsidR="00CF0EC5" w:rsidRDefault="00CF0EC5">
            <w:pPr>
              <w:pStyle w:val="ConsPlusNormal"/>
              <w:jc w:val="center"/>
            </w:pPr>
            <w:r>
              <w:t>20 000,00000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pPr>
          </w:p>
        </w:tc>
        <w:tc>
          <w:tcPr>
            <w:tcW w:w="739" w:type="pct"/>
            <w:vMerge w:val="restart"/>
          </w:tcPr>
          <w:p w:rsidR="00CF0EC5" w:rsidRDefault="00CF0EC5">
            <w:pPr>
              <w:pStyle w:val="ConsPlusNormal"/>
              <w:jc w:val="both"/>
            </w:pPr>
            <w:r>
              <w:t>Всего по Агентству по делам молодежи Камчатского края</w:t>
            </w:r>
          </w:p>
        </w:tc>
        <w:tc>
          <w:tcPr>
            <w:tcW w:w="712" w:type="pct"/>
          </w:tcPr>
          <w:p w:rsidR="00CF0EC5" w:rsidRDefault="00CF0EC5">
            <w:pPr>
              <w:pStyle w:val="ConsPlusNormal"/>
            </w:pPr>
            <w:r>
              <w:t>Всего, в том числе:</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575 615,28035</w:t>
            </w:r>
          </w:p>
        </w:tc>
        <w:tc>
          <w:tcPr>
            <w:tcW w:w="470" w:type="pct"/>
            <w:vAlign w:val="center"/>
          </w:tcPr>
          <w:p w:rsidR="00CF0EC5" w:rsidRDefault="00CF0EC5">
            <w:pPr>
              <w:pStyle w:val="ConsPlusNormal"/>
              <w:jc w:val="center"/>
            </w:pPr>
            <w:r>
              <w:t>95 306,23166</w:t>
            </w:r>
          </w:p>
        </w:tc>
        <w:tc>
          <w:tcPr>
            <w:tcW w:w="457" w:type="pct"/>
            <w:vAlign w:val="center"/>
          </w:tcPr>
          <w:p w:rsidR="00CF0EC5" w:rsidRDefault="00CF0EC5">
            <w:pPr>
              <w:pStyle w:val="ConsPlusNormal"/>
              <w:jc w:val="center"/>
            </w:pPr>
            <w:r>
              <w:t>97 847,76972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103 071,70000</w:t>
            </w:r>
          </w:p>
        </w:tc>
        <w:tc>
          <w:tcPr>
            <w:tcW w:w="470" w:type="pct"/>
            <w:vAlign w:val="center"/>
          </w:tcPr>
          <w:p w:rsidR="00CF0EC5" w:rsidRDefault="00CF0EC5">
            <w:pPr>
              <w:pStyle w:val="ConsPlusNormal"/>
              <w:jc w:val="center"/>
            </w:pPr>
            <w:r>
              <w:t>34 003,10000</w:t>
            </w:r>
          </w:p>
        </w:tc>
        <w:tc>
          <w:tcPr>
            <w:tcW w:w="457" w:type="pct"/>
            <w:vAlign w:val="center"/>
          </w:tcPr>
          <w:p w:rsidR="00CF0EC5" w:rsidRDefault="00CF0EC5">
            <w:pPr>
              <w:pStyle w:val="ConsPlusNormal"/>
              <w:jc w:val="center"/>
            </w:pPr>
            <w:r>
              <w:t>33 956,00000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457 465,14835</w:t>
            </w:r>
          </w:p>
        </w:tc>
        <w:tc>
          <w:tcPr>
            <w:tcW w:w="470" w:type="pct"/>
            <w:vAlign w:val="center"/>
          </w:tcPr>
          <w:p w:rsidR="00CF0EC5" w:rsidRDefault="00CF0EC5">
            <w:pPr>
              <w:pStyle w:val="ConsPlusNormal"/>
              <w:jc w:val="center"/>
            </w:pPr>
            <w:r>
              <w:t>61 303,13166</w:t>
            </w:r>
          </w:p>
        </w:tc>
        <w:tc>
          <w:tcPr>
            <w:tcW w:w="457" w:type="pct"/>
            <w:vAlign w:val="center"/>
          </w:tcPr>
          <w:p w:rsidR="00CF0EC5" w:rsidRDefault="00CF0EC5">
            <w:pPr>
              <w:pStyle w:val="ConsPlusNormal"/>
              <w:jc w:val="center"/>
            </w:pPr>
            <w:r>
              <w:t>63 891,76972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15 078,43200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внебюджетных источников</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w:t>
            </w:r>
          </w:p>
        </w:tc>
        <w:tc>
          <w:tcPr>
            <w:tcW w:w="739" w:type="pct"/>
            <w:vMerge w:val="restart"/>
          </w:tcPr>
          <w:p w:rsidR="00CF0EC5" w:rsidRDefault="003A733B">
            <w:pPr>
              <w:pStyle w:val="ConsPlusNormal"/>
              <w:jc w:val="both"/>
            </w:pPr>
            <w:hyperlink w:anchor="P218" w:history="1">
              <w:r w:rsidR="00CF0EC5">
                <w:rPr>
                  <w:color w:val="0000FF"/>
                </w:rPr>
                <w:t>Подпрограмма 1</w:t>
              </w:r>
            </w:hyperlink>
            <w:r w:rsidR="00CF0EC5">
              <w:t xml:space="preserve"> "Стимулирование развития жилищного строительства"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1 803 573,83037</w:t>
            </w:r>
          </w:p>
        </w:tc>
        <w:tc>
          <w:tcPr>
            <w:tcW w:w="470" w:type="pct"/>
            <w:vAlign w:val="center"/>
          </w:tcPr>
          <w:p w:rsidR="00CF0EC5" w:rsidRDefault="00CF0EC5">
            <w:pPr>
              <w:pStyle w:val="ConsPlusNormal"/>
              <w:jc w:val="center"/>
            </w:pPr>
            <w:r>
              <w:t>207 714,73395</w:t>
            </w:r>
          </w:p>
        </w:tc>
        <w:tc>
          <w:tcPr>
            <w:tcW w:w="457" w:type="pct"/>
            <w:vAlign w:val="center"/>
          </w:tcPr>
          <w:p w:rsidR="00CF0EC5" w:rsidRDefault="00CF0EC5">
            <w:pPr>
              <w:pStyle w:val="ConsPlusNormal"/>
              <w:jc w:val="center"/>
            </w:pPr>
            <w:r>
              <w:t>5 272,72727</w:t>
            </w:r>
          </w:p>
        </w:tc>
        <w:tc>
          <w:tcPr>
            <w:tcW w:w="470" w:type="pct"/>
            <w:vAlign w:val="center"/>
          </w:tcPr>
          <w:p w:rsidR="00CF0EC5" w:rsidRDefault="00CF0EC5">
            <w:pPr>
              <w:pStyle w:val="ConsPlusNormal"/>
              <w:jc w:val="center"/>
            </w:pPr>
            <w:r>
              <w:t>57 153,53535</w:t>
            </w:r>
          </w:p>
        </w:tc>
        <w:tc>
          <w:tcPr>
            <w:tcW w:w="470" w:type="pct"/>
            <w:vAlign w:val="center"/>
          </w:tcPr>
          <w:p w:rsidR="00CF0EC5" w:rsidRDefault="00CF0EC5">
            <w:pPr>
              <w:pStyle w:val="ConsPlusNormal"/>
              <w:jc w:val="center"/>
            </w:pPr>
            <w:r>
              <w:t>58 027,55556</w:t>
            </w:r>
          </w:p>
        </w:tc>
        <w:tc>
          <w:tcPr>
            <w:tcW w:w="470" w:type="pct"/>
            <w:vAlign w:val="center"/>
          </w:tcPr>
          <w:p w:rsidR="00CF0EC5" w:rsidRDefault="00CF0EC5">
            <w:pPr>
              <w:pStyle w:val="ConsPlusNormal"/>
              <w:jc w:val="center"/>
            </w:pPr>
            <w:r>
              <w:t>58 936,53657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1 738 308,34678</w:t>
            </w:r>
          </w:p>
        </w:tc>
        <w:tc>
          <w:tcPr>
            <w:tcW w:w="470" w:type="pct"/>
            <w:vAlign w:val="center"/>
          </w:tcPr>
          <w:p w:rsidR="00CF0EC5" w:rsidRDefault="00CF0EC5">
            <w:pPr>
              <w:pStyle w:val="ConsPlusNormal"/>
              <w:jc w:val="center"/>
            </w:pPr>
            <w:r>
              <w:t>207 714,73395</w:t>
            </w:r>
          </w:p>
        </w:tc>
        <w:tc>
          <w:tcPr>
            <w:tcW w:w="457" w:type="pct"/>
            <w:vAlign w:val="center"/>
          </w:tcPr>
          <w:p w:rsidR="00CF0EC5" w:rsidRDefault="00CF0EC5">
            <w:pPr>
              <w:pStyle w:val="ConsPlusNormal"/>
              <w:jc w:val="center"/>
            </w:pPr>
            <w:r>
              <w:t>5 272,72727</w:t>
            </w:r>
          </w:p>
        </w:tc>
        <w:tc>
          <w:tcPr>
            <w:tcW w:w="470" w:type="pct"/>
            <w:vAlign w:val="center"/>
          </w:tcPr>
          <w:p w:rsidR="00CF0EC5" w:rsidRDefault="00CF0EC5">
            <w:pPr>
              <w:pStyle w:val="ConsPlusNormal"/>
              <w:jc w:val="center"/>
            </w:pPr>
            <w:r>
              <w:t>57 153,53535</w:t>
            </w:r>
          </w:p>
        </w:tc>
        <w:tc>
          <w:tcPr>
            <w:tcW w:w="470" w:type="pct"/>
            <w:vAlign w:val="center"/>
          </w:tcPr>
          <w:p w:rsidR="00CF0EC5" w:rsidRDefault="00CF0EC5">
            <w:pPr>
              <w:pStyle w:val="ConsPlusNormal"/>
              <w:jc w:val="center"/>
            </w:pPr>
            <w:r>
              <w:t>58 027,55556</w:t>
            </w:r>
          </w:p>
        </w:tc>
        <w:tc>
          <w:tcPr>
            <w:tcW w:w="470" w:type="pct"/>
            <w:vAlign w:val="center"/>
          </w:tcPr>
          <w:p w:rsidR="00CF0EC5" w:rsidRDefault="00CF0EC5">
            <w:pPr>
              <w:pStyle w:val="ConsPlusNormal"/>
              <w:jc w:val="center"/>
            </w:pPr>
            <w:r>
              <w:t>58 936,53657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13 716,84723</w:t>
            </w:r>
          </w:p>
        </w:tc>
        <w:tc>
          <w:tcPr>
            <w:tcW w:w="470" w:type="pct"/>
            <w:vAlign w:val="center"/>
          </w:tcPr>
          <w:p w:rsidR="00CF0EC5" w:rsidRDefault="00CF0EC5">
            <w:pPr>
              <w:pStyle w:val="ConsPlusNormal"/>
              <w:jc w:val="center"/>
            </w:pPr>
            <w:r>
              <w:t>577,14734</w:t>
            </w:r>
          </w:p>
        </w:tc>
        <w:tc>
          <w:tcPr>
            <w:tcW w:w="457" w:type="pct"/>
            <w:vAlign w:val="center"/>
          </w:tcPr>
          <w:p w:rsidR="00CF0EC5" w:rsidRDefault="00CF0EC5">
            <w:pPr>
              <w:pStyle w:val="ConsPlusNormal"/>
              <w:jc w:val="center"/>
            </w:pPr>
            <w:r>
              <w:t>42,72727</w:t>
            </w:r>
          </w:p>
        </w:tc>
        <w:tc>
          <w:tcPr>
            <w:tcW w:w="470" w:type="pct"/>
            <w:vAlign w:val="center"/>
          </w:tcPr>
          <w:p w:rsidR="00CF0EC5" w:rsidRDefault="00CF0EC5">
            <w:pPr>
              <w:pStyle w:val="ConsPlusNormal"/>
              <w:jc w:val="center"/>
            </w:pPr>
            <w:r>
              <w:t>521,53535</w:t>
            </w:r>
          </w:p>
        </w:tc>
        <w:tc>
          <w:tcPr>
            <w:tcW w:w="470" w:type="pct"/>
            <w:vAlign w:val="center"/>
          </w:tcPr>
          <w:p w:rsidR="00CF0EC5" w:rsidRDefault="00CF0EC5">
            <w:pPr>
              <w:pStyle w:val="ConsPlusNormal"/>
              <w:jc w:val="center"/>
            </w:pPr>
            <w:r>
              <w:t>530,27556</w:t>
            </w:r>
          </w:p>
        </w:tc>
        <w:tc>
          <w:tcPr>
            <w:tcW w:w="470" w:type="pct"/>
            <w:vAlign w:val="center"/>
          </w:tcPr>
          <w:p w:rsidR="00CF0EC5" w:rsidRDefault="00CF0EC5">
            <w:pPr>
              <w:pStyle w:val="ConsPlusNormal"/>
              <w:jc w:val="center"/>
            </w:pPr>
            <w:r>
              <w:t>539,36537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1.1.</w:t>
            </w:r>
          </w:p>
        </w:tc>
        <w:tc>
          <w:tcPr>
            <w:tcW w:w="739" w:type="pct"/>
            <w:vMerge w:val="restart"/>
          </w:tcPr>
          <w:p w:rsidR="00CF0EC5" w:rsidRDefault="00CF0EC5">
            <w:pPr>
              <w:pStyle w:val="ConsPlusNormal"/>
              <w:jc w:val="both"/>
            </w:pPr>
            <w:r>
              <w:t xml:space="preserve">Разработка проектов </w:t>
            </w:r>
            <w:r>
              <w:lastRenderedPageBreak/>
              <w:t>планировки и проектов межевания территорий городских округов и поселений в Камчатском крае</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175 337,35127</w:t>
            </w:r>
          </w:p>
        </w:tc>
        <w:tc>
          <w:tcPr>
            <w:tcW w:w="470" w:type="pct"/>
            <w:vAlign w:val="center"/>
          </w:tcPr>
          <w:p w:rsidR="00CF0EC5" w:rsidRDefault="00CF0EC5">
            <w:pPr>
              <w:pStyle w:val="ConsPlusNormal"/>
              <w:jc w:val="center"/>
            </w:pPr>
            <w:r>
              <w:t>1 000,00000</w:t>
            </w:r>
          </w:p>
        </w:tc>
        <w:tc>
          <w:tcPr>
            <w:tcW w:w="457" w:type="pct"/>
            <w:vAlign w:val="center"/>
          </w:tcPr>
          <w:p w:rsidR="00CF0EC5" w:rsidRDefault="00CF0EC5">
            <w:pPr>
              <w:pStyle w:val="ConsPlusNormal"/>
              <w:jc w:val="center"/>
            </w:pPr>
            <w:r>
              <w:t>1 000,00000</w:t>
            </w:r>
          </w:p>
        </w:tc>
        <w:tc>
          <w:tcPr>
            <w:tcW w:w="470" w:type="pct"/>
            <w:vAlign w:val="center"/>
          </w:tcPr>
          <w:p w:rsidR="00CF0EC5" w:rsidRDefault="00CF0EC5">
            <w:pPr>
              <w:pStyle w:val="ConsPlusNormal"/>
              <w:jc w:val="center"/>
            </w:pPr>
            <w:r>
              <w:t>5 000,00000</w:t>
            </w:r>
          </w:p>
        </w:tc>
        <w:tc>
          <w:tcPr>
            <w:tcW w:w="470" w:type="pct"/>
            <w:vAlign w:val="center"/>
          </w:tcPr>
          <w:p w:rsidR="00CF0EC5" w:rsidRDefault="00CF0EC5">
            <w:pPr>
              <w:pStyle w:val="ConsPlusNormal"/>
              <w:jc w:val="center"/>
            </w:pPr>
            <w:r>
              <w:t>5 000,00000</w:t>
            </w:r>
          </w:p>
        </w:tc>
        <w:tc>
          <w:tcPr>
            <w:tcW w:w="470" w:type="pct"/>
            <w:vAlign w:val="center"/>
          </w:tcPr>
          <w:p w:rsidR="00CF0EC5" w:rsidRDefault="00CF0EC5">
            <w:pPr>
              <w:pStyle w:val="ConsPlusNormal"/>
              <w:jc w:val="center"/>
            </w:pPr>
            <w:r>
              <w:t>5 000,00000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173 808,90234</w:t>
            </w:r>
          </w:p>
        </w:tc>
        <w:tc>
          <w:tcPr>
            <w:tcW w:w="470" w:type="pct"/>
            <w:vAlign w:val="center"/>
          </w:tcPr>
          <w:p w:rsidR="00CF0EC5" w:rsidRDefault="00CF0EC5">
            <w:pPr>
              <w:pStyle w:val="ConsPlusNormal"/>
              <w:jc w:val="center"/>
            </w:pPr>
            <w:r>
              <w:t>1 000,00000</w:t>
            </w:r>
          </w:p>
        </w:tc>
        <w:tc>
          <w:tcPr>
            <w:tcW w:w="457" w:type="pct"/>
            <w:vAlign w:val="center"/>
          </w:tcPr>
          <w:p w:rsidR="00CF0EC5" w:rsidRDefault="00CF0EC5">
            <w:pPr>
              <w:pStyle w:val="ConsPlusNormal"/>
              <w:jc w:val="center"/>
            </w:pPr>
            <w:r>
              <w:t>1 000,00000</w:t>
            </w:r>
          </w:p>
        </w:tc>
        <w:tc>
          <w:tcPr>
            <w:tcW w:w="470" w:type="pct"/>
            <w:vAlign w:val="center"/>
          </w:tcPr>
          <w:p w:rsidR="00CF0EC5" w:rsidRDefault="00CF0EC5">
            <w:pPr>
              <w:pStyle w:val="ConsPlusNormal"/>
              <w:jc w:val="center"/>
            </w:pPr>
            <w:r>
              <w:t>5 000,00000</w:t>
            </w:r>
          </w:p>
        </w:tc>
        <w:tc>
          <w:tcPr>
            <w:tcW w:w="470" w:type="pct"/>
            <w:vAlign w:val="center"/>
          </w:tcPr>
          <w:p w:rsidR="00CF0EC5" w:rsidRDefault="00CF0EC5">
            <w:pPr>
              <w:pStyle w:val="ConsPlusNormal"/>
              <w:jc w:val="center"/>
            </w:pPr>
            <w:r>
              <w:t>5 000,00000</w:t>
            </w:r>
          </w:p>
        </w:tc>
        <w:tc>
          <w:tcPr>
            <w:tcW w:w="470" w:type="pct"/>
            <w:vAlign w:val="center"/>
          </w:tcPr>
          <w:p w:rsidR="00CF0EC5" w:rsidRDefault="00CF0EC5">
            <w:pPr>
              <w:pStyle w:val="ConsPlusNormal"/>
              <w:jc w:val="center"/>
            </w:pPr>
            <w:r>
              <w:t>5 000,00000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1 528,44893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1.2.</w:t>
            </w:r>
          </w:p>
        </w:tc>
        <w:tc>
          <w:tcPr>
            <w:tcW w:w="739" w:type="pct"/>
            <w:vMerge w:val="restart"/>
          </w:tcPr>
          <w:p w:rsidR="00CF0EC5" w:rsidRDefault="00CF0EC5">
            <w:pPr>
              <w:pStyle w:val="ConsPlusNormal"/>
              <w:jc w:val="both"/>
            </w:pPr>
            <w:r>
              <w:t>Внесение изменений в схему территориального 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37 682,27907</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36 785,56709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911,71198</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внебюджетных </w:t>
            </w:r>
            <w:r>
              <w:lastRenderedPageBreak/>
              <w:t>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1.3.</w:t>
            </w:r>
          </w:p>
        </w:tc>
        <w:tc>
          <w:tcPr>
            <w:tcW w:w="739" w:type="pct"/>
            <w:vMerge w:val="restart"/>
          </w:tcPr>
          <w:p w:rsidR="00CF0EC5" w:rsidRDefault="00CF0EC5">
            <w:pPr>
              <w:pStyle w:val="ConsPlusNormal"/>
              <w:jc w:val="both"/>
            </w:pPr>
            <w:r>
              <w:t>Строительство инженерной инфраструктуры до границ земельных участков, предоставленных для строительства жилья экономического класса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708 301,93691</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701 202,90792</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7 099,02899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1.4.</w:t>
            </w:r>
          </w:p>
        </w:tc>
        <w:tc>
          <w:tcPr>
            <w:tcW w:w="739" w:type="pct"/>
            <w:vMerge w:val="restart"/>
          </w:tcPr>
          <w:p w:rsidR="00CF0EC5" w:rsidRDefault="00CF0EC5">
            <w:pPr>
              <w:pStyle w:val="ConsPlusNormal"/>
              <w:jc w:val="both"/>
            </w:pPr>
            <w:r>
              <w:t xml:space="preserve">Строительство линейных, </w:t>
            </w:r>
            <w:r>
              <w:lastRenderedPageBreak/>
              <w:t>коммунальных и энергетических объектов в границах городских округов и поселений в Камчатском крае</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396 216,88320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395 932,16226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284,72094</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1.5.</w:t>
            </w:r>
          </w:p>
        </w:tc>
        <w:tc>
          <w:tcPr>
            <w:tcW w:w="739" w:type="pct"/>
            <w:vMerge w:val="restart"/>
          </w:tcPr>
          <w:p w:rsidR="00CF0EC5" w:rsidRDefault="00CF0EC5">
            <w:pPr>
              <w:pStyle w:val="ConsPlusNormal"/>
              <w:jc w:val="both"/>
            </w:pPr>
            <w:r>
              <w:t>Разработка проектов жилой застройки для перспективного строительства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194 724,41630</w:t>
            </w:r>
          </w:p>
        </w:tc>
        <w:tc>
          <w:tcPr>
            <w:tcW w:w="470" w:type="pct"/>
            <w:vAlign w:val="center"/>
          </w:tcPr>
          <w:p w:rsidR="00CF0EC5" w:rsidRDefault="00CF0EC5">
            <w:pPr>
              <w:pStyle w:val="ConsPlusNormal"/>
              <w:jc w:val="center"/>
            </w:pPr>
            <w:r>
              <w:t>149 000,00000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194 657,45880</w:t>
            </w:r>
          </w:p>
        </w:tc>
        <w:tc>
          <w:tcPr>
            <w:tcW w:w="470" w:type="pct"/>
            <w:vAlign w:val="center"/>
          </w:tcPr>
          <w:p w:rsidR="00CF0EC5" w:rsidRDefault="00CF0EC5">
            <w:pPr>
              <w:pStyle w:val="ConsPlusNormal"/>
              <w:jc w:val="center"/>
            </w:pPr>
            <w:r>
              <w:t>149 000,00000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66,95750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внебюджетных </w:t>
            </w:r>
            <w:r>
              <w:lastRenderedPageBreak/>
              <w:t>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1.6.</w:t>
            </w:r>
          </w:p>
        </w:tc>
        <w:tc>
          <w:tcPr>
            <w:tcW w:w="739" w:type="pct"/>
            <w:vMerge w:val="restart"/>
          </w:tcPr>
          <w:p w:rsidR="00CF0EC5" w:rsidRDefault="00CF0EC5">
            <w:pPr>
              <w:pStyle w:val="ConsPlusNormal"/>
              <w:jc w:val="both"/>
            </w:pPr>
            <w:r>
              <w:t>Доведение параметров инженерных коммуникаций до нормативных значений с целью обеспечения инженерной инфраструктурой вновь вводимых жилых домов</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20 915,64400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20 220,87700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694,76700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1.7.</w:t>
            </w:r>
          </w:p>
        </w:tc>
        <w:tc>
          <w:tcPr>
            <w:tcW w:w="739" w:type="pct"/>
            <w:vMerge w:val="restart"/>
          </w:tcPr>
          <w:p w:rsidR="00CF0EC5" w:rsidRDefault="00CF0EC5">
            <w:pPr>
              <w:pStyle w:val="ConsPlusNormal"/>
              <w:jc w:val="both"/>
            </w:pPr>
            <w:r>
              <w:t xml:space="preserve">Разработка методических </w:t>
            </w:r>
            <w:r>
              <w:lastRenderedPageBreak/>
              <w:t>пособий для органов местного самоуправления муниципальных образований в Камчатском крае в сфере градостроительства</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1 143,82789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1 143,82789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1.8.</w:t>
            </w:r>
          </w:p>
        </w:tc>
        <w:tc>
          <w:tcPr>
            <w:tcW w:w="739" w:type="pct"/>
            <w:vMerge w:val="restart"/>
          </w:tcPr>
          <w:p w:rsidR="00CF0EC5" w:rsidRDefault="00CF0EC5">
            <w:pPr>
              <w:pStyle w:val="ConsPlusNormal"/>
              <w:jc w:val="both"/>
            </w:pPr>
            <w:r>
              <w:t>Строительство инженерной инфраструктуры до границ земельных участков, предоставленных для строительства стандартного жилья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496,37716</w:t>
            </w:r>
          </w:p>
        </w:tc>
        <w:tc>
          <w:tcPr>
            <w:tcW w:w="470" w:type="pct"/>
            <w:vAlign w:val="center"/>
          </w:tcPr>
          <w:p w:rsidR="00CF0EC5" w:rsidRDefault="00CF0EC5">
            <w:pPr>
              <w:pStyle w:val="ConsPlusNormal"/>
              <w:jc w:val="center"/>
            </w:pPr>
            <w:r>
              <w:t>45 362,20870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491,41339</w:t>
            </w:r>
          </w:p>
        </w:tc>
        <w:tc>
          <w:tcPr>
            <w:tcW w:w="470" w:type="pct"/>
            <w:vAlign w:val="center"/>
          </w:tcPr>
          <w:p w:rsidR="00CF0EC5" w:rsidRDefault="00CF0EC5">
            <w:pPr>
              <w:pStyle w:val="ConsPlusNormal"/>
              <w:jc w:val="center"/>
            </w:pPr>
            <w:r>
              <w:t>44 908,58661</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4,96377</w:t>
            </w:r>
          </w:p>
        </w:tc>
        <w:tc>
          <w:tcPr>
            <w:tcW w:w="470" w:type="pct"/>
            <w:vAlign w:val="center"/>
          </w:tcPr>
          <w:p w:rsidR="00CF0EC5" w:rsidRDefault="00CF0EC5">
            <w:pPr>
              <w:pStyle w:val="ConsPlusNormal"/>
              <w:jc w:val="center"/>
            </w:pPr>
            <w:r>
              <w:t>453,62209</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внебюджетных </w:t>
            </w:r>
            <w:r>
              <w:lastRenderedPageBreak/>
              <w:t>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1.F1.</w:t>
            </w:r>
          </w:p>
        </w:tc>
        <w:tc>
          <w:tcPr>
            <w:tcW w:w="739" w:type="pct"/>
            <w:vMerge w:val="restart"/>
          </w:tcPr>
          <w:p w:rsidR="00CF0EC5" w:rsidRDefault="00CF0EC5">
            <w:pPr>
              <w:pStyle w:val="ConsPlusNormal"/>
              <w:jc w:val="both"/>
            </w:pPr>
            <w:r>
              <w:t>Региональный проект "Жилье"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1 738 398,65283</w:t>
            </w:r>
          </w:p>
        </w:tc>
        <w:tc>
          <w:tcPr>
            <w:tcW w:w="470" w:type="pct"/>
            <w:vAlign w:val="center"/>
          </w:tcPr>
          <w:p w:rsidR="00CF0EC5" w:rsidRDefault="00CF0EC5">
            <w:pPr>
              <w:pStyle w:val="ConsPlusNormal"/>
              <w:jc w:val="center"/>
            </w:pPr>
            <w:r>
              <w:t>12 352,52525</w:t>
            </w:r>
          </w:p>
        </w:tc>
        <w:tc>
          <w:tcPr>
            <w:tcW w:w="457" w:type="pct"/>
            <w:vAlign w:val="center"/>
          </w:tcPr>
          <w:p w:rsidR="00CF0EC5" w:rsidRDefault="00CF0EC5">
            <w:pPr>
              <w:pStyle w:val="ConsPlusNormal"/>
              <w:jc w:val="center"/>
            </w:pPr>
            <w:r>
              <w:t>1 522 318,87827</w:t>
            </w:r>
          </w:p>
        </w:tc>
        <w:tc>
          <w:tcPr>
            <w:tcW w:w="470" w:type="pct"/>
            <w:vAlign w:val="center"/>
          </w:tcPr>
          <w:p w:rsidR="00CF0EC5" w:rsidRDefault="00CF0EC5">
            <w:pPr>
              <w:pStyle w:val="ConsPlusNormal"/>
              <w:jc w:val="center"/>
            </w:pPr>
            <w:r>
              <w:t>52 153,53535</w:t>
            </w:r>
          </w:p>
        </w:tc>
        <w:tc>
          <w:tcPr>
            <w:tcW w:w="470" w:type="pct"/>
            <w:vAlign w:val="center"/>
          </w:tcPr>
          <w:p w:rsidR="00CF0EC5" w:rsidRDefault="00CF0EC5">
            <w:pPr>
              <w:pStyle w:val="ConsPlusNormal"/>
              <w:jc w:val="center"/>
            </w:pPr>
            <w:r>
              <w:t>53 027,55556</w:t>
            </w:r>
          </w:p>
        </w:tc>
        <w:tc>
          <w:tcPr>
            <w:tcW w:w="470" w:type="pct"/>
            <w:vAlign w:val="center"/>
          </w:tcPr>
          <w:p w:rsidR="00CF0EC5" w:rsidRDefault="00CF0EC5">
            <w:pPr>
              <w:pStyle w:val="ConsPlusNormal"/>
              <w:jc w:val="center"/>
            </w:pPr>
            <w:r>
              <w:t>53 936,53657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1 518 046,15100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1 518 046,15100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218 148,97681</w:t>
            </w:r>
          </w:p>
        </w:tc>
        <w:tc>
          <w:tcPr>
            <w:tcW w:w="470" w:type="pct"/>
            <w:vAlign w:val="center"/>
          </w:tcPr>
          <w:p w:rsidR="00CF0EC5" w:rsidRDefault="00CF0EC5">
            <w:pPr>
              <w:pStyle w:val="ConsPlusNormal"/>
              <w:jc w:val="center"/>
            </w:pPr>
            <w:r>
              <w:t>12 229,00000</w:t>
            </w:r>
          </w:p>
        </w:tc>
        <w:tc>
          <w:tcPr>
            <w:tcW w:w="457" w:type="pct"/>
            <w:vAlign w:val="center"/>
          </w:tcPr>
          <w:p w:rsidR="00CF0EC5" w:rsidRDefault="00CF0EC5">
            <w:pPr>
              <w:pStyle w:val="ConsPlusNormal"/>
              <w:jc w:val="center"/>
            </w:pPr>
            <w:r>
              <w:t>4 230,00000</w:t>
            </w:r>
          </w:p>
        </w:tc>
        <w:tc>
          <w:tcPr>
            <w:tcW w:w="470" w:type="pct"/>
            <w:vAlign w:val="center"/>
          </w:tcPr>
          <w:p w:rsidR="00CF0EC5" w:rsidRDefault="00CF0EC5">
            <w:pPr>
              <w:pStyle w:val="ConsPlusNormal"/>
              <w:jc w:val="center"/>
            </w:pPr>
            <w:r>
              <w:t>51 632,00000</w:t>
            </w:r>
          </w:p>
        </w:tc>
        <w:tc>
          <w:tcPr>
            <w:tcW w:w="470" w:type="pct"/>
            <w:vAlign w:val="center"/>
          </w:tcPr>
          <w:p w:rsidR="00CF0EC5" w:rsidRDefault="00CF0EC5">
            <w:pPr>
              <w:pStyle w:val="ConsPlusNormal"/>
              <w:jc w:val="center"/>
            </w:pPr>
            <w:r>
              <w:t>52 497,28000</w:t>
            </w:r>
          </w:p>
        </w:tc>
        <w:tc>
          <w:tcPr>
            <w:tcW w:w="470" w:type="pct"/>
            <w:vAlign w:val="center"/>
          </w:tcPr>
          <w:p w:rsidR="00CF0EC5" w:rsidRDefault="00CF0EC5">
            <w:pPr>
              <w:pStyle w:val="ConsPlusNormal"/>
              <w:jc w:val="center"/>
            </w:pPr>
            <w:r>
              <w:t>53 397,17120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2 203,52502</w:t>
            </w:r>
          </w:p>
        </w:tc>
        <w:tc>
          <w:tcPr>
            <w:tcW w:w="470" w:type="pct"/>
            <w:vAlign w:val="center"/>
          </w:tcPr>
          <w:p w:rsidR="00CF0EC5" w:rsidRDefault="00CF0EC5">
            <w:pPr>
              <w:pStyle w:val="ConsPlusNormal"/>
              <w:jc w:val="center"/>
            </w:pPr>
            <w:r>
              <w:t>123,52525</w:t>
            </w:r>
          </w:p>
        </w:tc>
        <w:tc>
          <w:tcPr>
            <w:tcW w:w="457" w:type="pct"/>
            <w:vAlign w:val="center"/>
          </w:tcPr>
          <w:p w:rsidR="00CF0EC5" w:rsidRDefault="00CF0EC5">
            <w:pPr>
              <w:pStyle w:val="ConsPlusNormal"/>
              <w:jc w:val="center"/>
            </w:pPr>
            <w:r>
              <w:t>42,72727</w:t>
            </w:r>
          </w:p>
        </w:tc>
        <w:tc>
          <w:tcPr>
            <w:tcW w:w="470" w:type="pct"/>
            <w:vAlign w:val="center"/>
          </w:tcPr>
          <w:p w:rsidR="00CF0EC5" w:rsidRDefault="00CF0EC5">
            <w:pPr>
              <w:pStyle w:val="ConsPlusNormal"/>
              <w:jc w:val="center"/>
            </w:pPr>
            <w:r>
              <w:t>521,53535</w:t>
            </w:r>
          </w:p>
        </w:tc>
        <w:tc>
          <w:tcPr>
            <w:tcW w:w="470" w:type="pct"/>
            <w:vAlign w:val="center"/>
          </w:tcPr>
          <w:p w:rsidR="00CF0EC5" w:rsidRDefault="00CF0EC5">
            <w:pPr>
              <w:pStyle w:val="ConsPlusNormal"/>
              <w:jc w:val="center"/>
            </w:pPr>
            <w:r>
              <w:t>530,27556</w:t>
            </w:r>
          </w:p>
        </w:tc>
        <w:tc>
          <w:tcPr>
            <w:tcW w:w="470" w:type="pct"/>
            <w:vAlign w:val="center"/>
          </w:tcPr>
          <w:p w:rsidR="00CF0EC5" w:rsidRDefault="00CF0EC5">
            <w:pPr>
              <w:pStyle w:val="ConsPlusNormal"/>
              <w:jc w:val="center"/>
            </w:pPr>
            <w:r>
              <w:t>539,36537</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1.F1.1</w:t>
            </w:r>
          </w:p>
        </w:tc>
        <w:tc>
          <w:tcPr>
            <w:tcW w:w="739" w:type="pct"/>
            <w:vMerge w:val="restart"/>
          </w:tcPr>
          <w:p w:rsidR="00CF0EC5" w:rsidRDefault="00CF0EC5">
            <w:pPr>
              <w:pStyle w:val="ConsPlusNormal"/>
              <w:jc w:val="both"/>
            </w:pPr>
            <w:r>
              <w:t xml:space="preserve">Разработка органами местного </w:t>
            </w:r>
            <w:r>
              <w:lastRenderedPageBreak/>
              <w:t>самоуправления муниципальных образований в Камчатском крае документации по планировке и межеванию территорий городских округов и поселений</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117 908,08081</w:t>
            </w:r>
          </w:p>
        </w:tc>
        <w:tc>
          <w:tcPr>
            <w:tcW w:w="470" w:type="pct"/>
            <w:vAlign w:val="center"/>
          </w:tcPr>
          <w:p w:rsidR="00CF0EC5" w:rsidRDefault="00CF0EC5">
            <w:pPr>
              <w:pStyle w:val="ConsPlusNormal"/>
              <w:jc w:val="center"/>
            </w:pPr>
            <w:r>
              <w:t>5 281,81818</w:t>
            </w:r>
          </w:p>
        </w:tc>
        <w:tc>
          <w:tcPr>
            <w:tcW w:w="457" w:type="pct"/>
            <w:vAlign w:val="center"/>
          </w:tcPr>
          <w:p w:rsidR="00CF0EC5" w:rsidRDefault="00CF0EC5">
            <w:pPr>
              <w:pStyle w:val="ConsPlusNormal"/>
              <w:jc w:val="center"/>
            </w:pPr>
            <w:r>
              <w:t>1 515,15152</w:t>
            </w:r>
          </w:p>
        </w:tc>
        <w:tc>
          <w:tcPr>
            <w:tcW w:w="470" w:type="pct"/>
            <w:vAlign w:val="center"/>
          </w:tcPr>
          <w:p w:rsidR="00CF0EC5" w:rsidRDefault="00CF0EC5">
            <w:pPr>
              <w:pStyle w:val="ConsPlusNormal"/>
              <w:jc w:val="center"/>
            </w:pPr>
            <w:r>
              <w:t>30 303,03030</w:t>
            </w:r>
          </w:p>
        </w:tc>
        <w:tc>
          <w:tcPr>
            <w:tcW w:w="470" w:type="pct"/>
            <w:vAlign w:val="center"/>
          </w:tcPr>
          <w:p w:rsidR="00CF0EC5" w:rsidRDefault="00CF0EC5">
            <w:pPr>
              <w:pStyle w:val="ConsPlusNormal"/>
              <w:jc w:val="center"/>
            </w:pPr>
            <w:r>
              <w:t>30 303,03030</w:t>
            </w:r>
          </w:p>
        </w:tc>
        <w:tc>
          <w:tcPr>
            <w:tcW w:w="470" w:type="pct"/>
            <w:vAlign w:val="center"/>
          </w:tcPr>
          <w:p w:rsidR="00CF0EC5" w:rsidRDefault="00CF0EC5">
            <w:pPr>
              <w:pStyle w:val="ConsPlusNormal"/>
              <w:jc w:val="center"/>
            </w:pPr>
            <w:r>
              <w:t>30 303,03030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116 729,00000</w:t>
            </w:r>
          </w:p>
        </w:tc>
        <w:tc>
          <w:tcPr>
            <w:tcW w:w="470" w:type="pct"/>
            <w:vAlign w:val="center"/>
          </w:tcPr>
          <w:p w:rsidR="00CF0EC5" w:rsidRDefault="00CF0EC5">
            <w:pPr>
              <w:pStyle w:val="ConsPlusNormal"/>
              <w:jc w:val="center"/>
            </w:pPr>
            <w:r>
              <w:t>5 229,00000</w:t>
            </w:r>
          </w:p>
        </w:tc>
        <w:tc>
          <w:tcPr>
            <w:tcW w:w="457" w:type="pct"/>
            <w:vAlign w:val="center"/>
          </w:tcPr>
          <w:p w:rsidR="00CF0EC5" w:rsidRDefault="00CF0EC5">
            <w:pPr>
              <w:pStyle w:val="ConsPlusNormal"/>
              <w:jc w:val="center"/>
            </w:pPr>
            <w:r>
              <w:t>1 500,00000</w:t>
            </w:r>
          </w:p>
        </w:tc>
        <w:tc>
          <w:tcPr>
            <w:tcW w:w="470" w:type="pct"/>
            <w:vAlign w:val="center"/>
          </w:tcPr>
          <w:p w:rsidR="00CF0EC5" w:rsidRDefault="00CF0EC5">
            <w:pPr>
              <w:pStyle w:val="ConsPlusNormal"/>
              <w:jc w:val="center"/>
            </w:pPr>
            <w:r>
              <w:t>30 000,00000</w:t>
            </w:r>
          </w:p>
        </w:tc>
        <w:tc>
          <w:tcPr>
            <w:tcW w:w="470" w:type="pct"/>
            <w:vAlign w:val="center"/>
          </w:tcPr>
          <w:p w:rsidR="00CF0EC5" w:rsidRDefault="00CF0EC5">
            <w:pPr>
              <w:pStyle w:val="ConsPlusNormal"/>
              <w:jc w:val="center"/>
            </w:pPr>
            <w:r>
              <w:t>30 000,00000</w:t>
            </w:r>
          </w:p>
        </w:tc>
        <w:tc>
          <w:tcPr>
            <w:tcW w:w="470" w:type="pct"/>
            <w:vAlign w:val="center"/>
          </w:tcPr>
          <w:p w:rsidR="00CF0EC5" w:rsidRDefault="00CF0EC5">
            <w:pPr>
              <w:pStyle w:val="ConsPlusNormal"/>
              <w:jc w:val="center"/>
            </w:pPr>
            <w:r>
              <w:t>30 000,00000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1 179,08081</w:t>
            </w:r>
          </w:p>
        </w:tc>
        <w:tc>
          <w:tcPr>
            <w:tcW w:w="470" w:type="pct"/>
            <w:vAlign w:val="center"/>
          </w:tcPr>
          <w:p w:rsidR="00CF0EC5" w:rsidRDefault="00CF0EC5">
            <w:pPr>
              <w:pStyle w:val="ConsPlusNormal"/>
              <w:jc w:val="center"/>
            </w:pPr>
            <w:r>
              <w:t>52,81818</w:t>
            </w:r>
          </w:p>
        </w:tc>
        <w:tc>
          <w:tcPr>
            <w:tcW w:w="457" w:type="pct"/>
            <w:vAlign w:val="center"/>
          </w:tcPr>
          <w:p w:rsidR="00CF0EC5" w:rsidRDefault="00CF0EC5">
            <w:pPr>
              <w:pStyle w:val="ConsPlusNormal"/>
              <w:jc w:val="center"/>
            </w:pPr>
            <w:r>
              <w:t>15,15152</w:t>
            </w:r>
          </w:p>
        </w:tc>
        <w:tc>
          <w:tcPr>
            <w:tcW w:w="470" w:type="pct"/>
            <w:vAlign w:val="center"/>
          </w:tcPr>
          <w:p w:rsidR="00CF0EC5" w:rsidRDefault="00CF0EC5">
            <w:pPr>
              <w:pStyle w:val="ConsPlusNormal"/>
              <w:jc w:val="center"/>
            </w:pPr>
            <w:r>
              <w:t>303,03030</w:t>
            </w:r>
          </w:p>
        </w:tc>
        <w:tc>
          <w:tcPr>
            <w:tcW w:w="470" w:type="pct"/>
            <w:vAlign w:val="center"/>
          </w:tcPr>
          <w:p w:rsidR="00CF0EC5" w:rsidRDefault="00CF0EC5">
            <w:pPr>
              <w:pStyle w:val="ConsPlusNormal"/>
              <w:jc w:val="center"/>
            </w:pPr>
            <w:r>
              <w:t>303,03030</w:t>
            </w:r>
          </w:p>
        </w:tc>
        <w:tc>
          <w:tcPr>
            <w:tcW w:w="470" w:type="pct"/>
            <w:vAlign w:val="center"/>
          </w:tcPr>
          <w:p w:rsidR="00CF0EC5" w:rsidRDefault="00CF0EC5">
            <w:pPr>
              <w:pStyle w:val="ConsPlusNormal"/>
              <w:jc w:val="center"/>
            </w:pPr>
            <w:r>
              <w:t>303,03030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1.F1.2</w:t>
            </w:r>
          </w:p>
        </w:tc>
        <w:tc>
          <w:tcPr>
            <w:tcW w:w="739" w:type="pct"/>
            <w:vMerge w:val="restart"/>
          </w:tcPr>
          <w:p w:rsidR="00CF0EC5" w:rsidRDefault="00CF0EC5">
            <w:pPr>
              <w:pStyle w:val="ConsPlusNormal"/>
              <w:jc w:val="both"/>
            </w:pPr>
            <w:r>
              <w:t>Актуализация документов территориального планирования и градостроительного зонирования муниципальных образований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102 444,42102</w:t>
            </w:r>
          </w:p>
        </w:tc>
        <w:tc>
          <w:tcPr>
            <w:tcW w:w="470" w:type="pct"/>
            <w:vAlign w:val="center"/>
          </w:tcPr>
          <w:p w:rsidR="00CF0EC5" w:rsidRDefault="00CF0EC5">
            <w:pPr>
              <w:pStyle w:val="ConsPlusNormal"/>
              <w:jc w:val="center"/>
            </w:pPr>
            <w:r>
              <w:t>7 070,70707</w:t>
            </w:r>
          </w:p>
        </w:tc>
        <w:tc>
          <w:tcPr>
            <w:tcW w:w="457" w:type="pct"/>
            <w:vAlign w:val="center"/>
          </w:tcPr>
          <w:p w:rsidR="00CF0EC5" w:rsidRDefault="00CF0EC5">
            <w:pPr>
              <w:pStyle w:val="ConsPlusNormal"/>
              <w:jc w:val="center"/>
            </w:pPr>
            <w:r>
              <w:t>2 757,57576</w:t>
            </w:r>
          </w:p>
        </w:tc>
        <w:tc>
          <w:tcPr>
            <w:tcW w:w="470" w:type="pct"/>
            <w:vAlign w:val="center"/>
          </w:tcPr>
          <w:p w:rsidR="00CF0EC5" w:rsidRDefault="00CF0EC5">
            <w:pPr>
              <w:pStyle w:val="ConsPlusNormal"/>
              <w:jc w:val="center"/>
            </w:pPr>
            <w:r>
              <w:t>21 850,50505</w:t>
            </w:r>
          </w:p>
        </w:tc>
        <w:tc>
          <w:tcPr>
            <w:tcW w:w="470" w:type="pct"/>
            <w:vAlign w:val="center"/>
          </w:tcPr>
          <w:p w:rsidR="00CF0EC5" w:rsidRDefault="00CF0EC5">
            <w:pPr>
              <w:pStyle w:val="ConsPlusNormal"/>
              <w:jc w:val="center"/>
            </w:pPr>
            <w:r>
              <w:t>22 724,52525</w:t>
            </w:r>
          </w:p>
        </w:tc>
        <w:tc>
          <w:tcPr>
            <w:tcW w:w="470" w:type="pct"/>
            <w:vAlign w:val="center"/>
          </w:tcPr>
          <w:p w:rsidR="00CF0EC5" w:rsidRDefault="00CF0EC5">
            <w:pPr>
              <w:pStyle w:val="ConsPlusNormal"/>
              <w:jc w:val="center"/>
            </w:pPr>
            <w:r>
              <w:t>23 633,50626</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7 000,00000</w:t>
            </w:r>
          </w:p>
        </w:tc>
        <w:tc>
          <w:tcPr>
            <w:tcW w:w="457" w:type="pct"/>
            <w:vAlign w:val="center"/>
          </w:tcPr>
          <w:p w:rsidR="00CF0EC5" w:rsidRDefault="00CF0EC5">
            <w:pPr>
              <w:pStyle w:val="ConsPlusNormal"/>
              <w:jc w:val="center"/>
            </w:pPr>
            <w:r>
              <w:t>2 730,00000</w:t>
            </w:r>
          </w:p>
        </w:tc>
        <w:tc>
          <w:tcPr>
            <w:tcW w:w="470" w:type="pct"/>
            <w:vAlign w:val="center"/>
          </w:tcPr>
          <w:p w:rsidR="00CF0EC5" w:rsidRDefault="00CF0EC5">
            <w:pPr>
              <w:pStyle w:val="ConsPlusNormal"/>
              <w:jc w:val="center"/>
            </w:pPr>
            <w:r>
              <w:t>618,50505</w:t>
            </w:r>
          </w:p>
        </w:tc>
        <w:tc>
          <w:tcPr>
            <w:tcW w:w="470" w:type="pct"/>
            <w:vAlign w:val="center"/>
          </w:tcPr>
          <w:p w:rsidR="00CF0EC5" w:rsidRDefault="00CF0EC5">
            <w:pPr>
              <w:pStyle w:val="ConsPlusNormal"/>
              <w:jc w:val="center"/>
            </w:pPr>
            <w:r>
              <w:t>227,24525</w:t>
            </w:r>
          </w:p>
        </w:tc>
        <w:tc>
          <w:tcPr>
            <w:tcW w:w="470" w:type="pct"/>
            <w:vAlign w:val="center"/>
          </w:tcPr>
          <w:p w:rsidR="00CF0EC5" w:rsidRDefault="00CF0EC5">
            <w:pPr>
              <w:pStyle w:val="ConsPlusNormal"/>
              <w:jc w:val="center"/>
            </w:pPr>
            <w:r>
              <w:t>236,33506</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101 419,97681</w:t>
            </w:r>
          </w:p>
        </w:tc>
        <w:tc>
          <w:tcPr>
            <w:tcW w:w="470" w:type="pct"/>
            <w:vAlign w:val="center"/>
          </w:tcPr>
          <w:p w:rsidR="00CF0EC5" w:rsidRDefault="00CF0EC5">
            <w:pPr>
              <w:pStyle w:val="ConsPlusNormal"/>
              <w:jc w:val="center"/>
            </w:pPr>
            <w:r>
              <w:t>70,70707</w:t>
            </w:r>
          </w:p>
        </w:tc>
        <w:tc>
          <w:tcPr>
            <w:tcW w:w="457" w:type="pct"/>
            <w:vAlign w:val="center"/>
          </w:tcPr>
          <w:p w:rsidR="00CF0EC5" w:rsidRDefault="00CF0EC5">
            <w:pPr>
              <w:pStyle w:val="ConsPlusNormal"/>
              <w:jc w:val="center"/>
            </w:pPr>
            <w:r>
              <w:t>27,57576</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1 024,44421</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внебюджетных </w:t>
            </w:r>
            <w:r>
              <w:lastRenderedPageBreak/>
              <w:t>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1.9.</w:t>
            </w:r>
          </w:p>
        </w:tc>
        <w:tc>
          <w:tcPr>
            <w:tcW w:w="739" w:type="pct"/>
            <w:vMerge w:val="restart"/>
          </w:tcPr>
          <w:p w:rsidR="00CF0EC5" w:rsidRDefault="00CF0EC5">
            <w:pPr>
              <w:pStyle w:val="ConsPlusNormal"/>
              <w:jc w:val="both"/>
            </w:pPr>
            <w:r>
              <w:t>Снос расселенных многоквартирных домов в целях подготовки площадок для жилищного строительства (в том числе проектные работы)</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225 608,57809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4 000,00000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221 608,57809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2.</w:t>
            </w:r>
          </w:p>
        </w:tc>
        <w:tc>
          <w:tcPr>
            <w:tcW w:w="739" w:type="pct"/>
            <w:vMerge w:val="restart"/>
          </w:tcPr>
          <w:p w:rsidR="00CF0EC5" w:rsidRDefault="003A733B">
            <w:pPr>
              <w:pStyle w:val="ConsPlusNormal"/>
              <w:jc w:val="both"/>
            </w:pPr>
            <w:hyperlink w:anchor="P309" w:history="1">
              <w:r w:rsidR="00CF0EC5">
                <w:rPr>
                  <w:color w:val="0000FF"/>
                </w:rPr>
                <w:t>Подпрограмма 2</w:t>
              </w:r>
            </w:hyperlink>
            <w:r w:rsidR="00CF0EC5">
              <w:t xml:space="preserve"> "Повышение </w:t>
            </w:r>
            <w:r w:rsidR="00CF0EC5">
              <w:lastRenderedPageBreak/>
              <w:t>устойчивости жилых домов, основных объектов и систем жизнеобеспечения"</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9 054 869,18623</w:t>
            </w:r>
          </w:p>
        </w:tc>
        <w:tc>
          <w:tcPr>
            <w:tcW w:w="470" w:type="pct"/>
            <w:vAlign w:val="center"/>
          </w:tcPr>
          <w:p w:rsidR="00CF0EC5" w:rsidRDefault="00CF0EC5">
            <w:pPr>
              <w:pStyle w:val="ConsPlusNormal"/>
              <w:jc w:val="center"/>
            </w:pPr>
            <w:r>
              <w:t>372 051,36000</w:t>
            </w:r>
          </w:p>
        </w:tc>
        <w:tc>
          <w:tcPr>
            <w:tcW w:w="457" w:type="pct"/>
            <w:vAlign w:val="center"/>
          </w:tcPr>
          <w:p w:rsidR="00CF0EC5" w:rsidRDefault="00CF0EC5">
            <w:pPr>
              <w:pStyle w:val="ConsPlusNormal"/>
              <w:jc w:val="center"/>
            </w:pPr>
            <w:r>
              <w:t>896 767,35100</w:t>
            </w:r>
          </w:p>
        </w:tc>
        <w:tc>
          <w:tcPr>
            <w:tcW w:w="470" w:type="pct"/>
            <w:vAlign w:val="center"/>
          </w:tcPr>
          <w:p w:rsidR="00CF0EC5" w:rsidRDefault="00CF0EC5">
            <w:pPr>
              <w:pStyle w:val="ConsPlusNormal"/>
              <w:jc w:val="center"/>
            </w:pPr>
            <w:r>
              <w:t>310 447,70210</w:t>
            </w:r>
          </w:p>
        </w:tc>
        <w:tc>
          <w:tcPr>
            <w:tcW w:w="470" w:type="pct"/>
            <w:vAlign w:val="center"/>
          </w:tcPr>
          <w:p w:rsidR="00CF0EC5" w:rsidRDefault="00CF0EC5">
            <w:pPr>
              <w:pStyle w:val="ConsPlusNormal"/>
              <w:jc w:val="center"/>
            </w:pPr>
            <w:r>
              <w:t>428 500,00000</w:t>
            </w:r>
          </w:p>
        </w:tc>
        <w:tc>
          <w:tcPr>
            <w:tcW w:w="470" w:type="pct"/>
            <w:vAlign w:val="center"/>
          </w:tcPr>
          <w:p w:rsidR="00CF0EC5" w:rsidRDefault="00CF0EC5">
            <w:pPr>
              <w:pStyle w:val="ConsPlusNormal"/>
              <w:jc w:val="center"/>
            </w:pPr>
            <w:r>
              <w:t>478 500,00000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5 637 971,14023</w:t>
            </w:r>
          </w:p>
        </w:tc>
        <w:tc>
          <w:tcPr>
            <w:tcW w:w="470" w:type="pct"/>
            <w:vAlign w:val="center"/>
          </w:tcPr>
          <w:p w:rsidR="00CF0EC5" w:rsidRDefault="00CF0EC5">
            <w:pPr>
              <w:pStyle w:val="ConsPlusNormal"/>
              <w:jc w:val="center"/>
            </w:pPr>
            <w:r>
              <w:t>85 297,40000</w:t>
            </w:r>
          </w:p>
        </w:tc>
        <w:tc>
          <w:tcPr>
            <w:tcW w:w="457" w:type="pct"/>
            <w:vAlign w:val="center"/>
          </w:tcPr>
          <w:p w:rsidR="00CF0EC5" w:rsidRDefault="00CF0EC5">
            <w:pPr>
              <w:pStyle w:val="ConsPlusNormal"/>
              <w:jc w:val="center"/>
            </w:pPr>
            <w:r>
              <w:t>621 278,80000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3 388 906,96253</w:t>
            </w:r>
          </w:p>
        </w:tc>
        <w:tc>
          <w:tcPr>
            <w:tcW w:w="470" w:type="pct"/>
            <w:vAlign w:val="center"/>
          </w:tcPr>
          <w:p w:rsidR="00CF0EC5" w:rsidRDefault="00CF0EC5">
            <w:pPr>
              <w:pStyle w:val="ConsPlusNormal"/>
              <w:jc w:val="center"/>
            </w:pPr>
            <w:r>
              <w:t>286 753,96000</w:t>
            </w:r>
          </w:p>
        </w:tc>
        <w:tc>
          <w:tcPr>
            <w:tcW w:w="457" w:type="pct"/>
            <w:vAlign w:val="center"/>
          </w:tcPr>
          <w:p w:rsidR="00CF0EC5" w:rsidRDefault="00CF0EC5">
            <w:pPr>
              <w:pStyle w:val="ConsPlusNormal"/>
              <w:jc w:val="center"/>
            </w:pPr>
            <w:r>
              <w:t>275 488,55100</w:t>
            </w:r>
          </w:p>
        </w:tc>
        <w:tc>
          <w:tcPr>
            <w:tcW w:w="470" w:type="pct"/>
            <w:vAlign w:val="center"/>
          </w:tcPr>
          <w:p w:rsidR="00CF0EC5" w:rsidRDefault="00CF0EC5">
            <w:pPr>
              <w:pStyle w:val="ConsPlusNormal"/>
              <w:jc w:val="center"/>
            </w:pPr>
            <w:r>
              <w:t>310 447,70210</w:t>
            </w:r>
          </w:p>
        </w:tc>
        <w:tc>
          <w:tcPr>
            <w:tcW w:w="470" w:type="pct"/>
            <w:vAlign w:val="center"/>
          </w:tcPr>
          <w:p w:rsidR="00CF0EC5" w:rsidRDefault="00CF0EC5">
            <w:pPr>
              <w:pStyle w:val="ConsPlusNormal"/>
              <w:jc w:val="center"/>
            </w:pPr>
            <w:r>
              <w:t>428 500,00000</w:t>
            </w:r>
          </w:p>
        </w:tc>
        <w:tc>
          <w:tcPr>
            <w:tcW w:w="470" w:type="pct"/>
            <w:vAlign w:val="center"/>
          </w:tcPr>
          <w:p w:rsidR="00CF0EC5" w:rsidRDefault="00CF0EC5">
            <w:pPr>
              <w:pStyle w:val="ConsPlusNormal"/>
              <w:jc w:val="center"/>
            </w:pPr>
            <w:r>
              <w:t>478 500,00000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814</w:t>
            </w:r>
          </w:p>
        </w:tc>
        <w:tc>
          <w:tcPr>
            <w:tcW w:w="511" w:type="pct"/>
            <w:vAlign w:val="center"/>
          </w:tcPr>
          <w:p w:rsidR="00CF0EC5" w:rsidRDefault="00CF0EC5">
            <w:pPr>
              <w:pStyle w:val="ConsPlusNormal"/>
              <w:jc w:val="center"/>
            </w:pPr>
            <w:r>
              <w:t>20 000,00000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816</w:t>
            </w:r>
          </w:p>
        </w:tc>
        <w:tc>
          <w:tcPr>
            <w:tcW w:w="511" w:type="pct"/>
            <w:vAlign w:val="center"/>
          </w:tcPr>
          <w:p w:rsidR="00CF0EC5" w:rsidRDefault="00CF0EC5">
            <w:pPr>
              <w:pStyle w:val="ConsPlusNormal"/>
              <w:jc w:val="center"/>
            </w:pPr>
            <w:r>
              <w:t>699,00000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7 292,08347</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1694" w:type="pct"/>
            <w:gridSpan w:val="3"/>
            <w:vAlign w:val="center"/>
          </w:tcPr>
          <w:p w:rsidR="00CF0EC5" w:rsidRDefault="00CF0EC5">
            <w:pPr>
              <w:pStyle w:val="ConsPlusNormal"/>
            </w:pPr>
            <w:r>
              <w:t>&lt;**&gt; С учетом переходящих остатков 2014-2015 годов</w:t>
            </w:r>
          </w:p>
        </w:tc>
        <w:tc>
          <w:tcPr>
            <w:tcW w:w="470" w:type="pct"/>
          </w:tcPr>
          <w:p w:rsidR="00CF0EC5" w:rsidRDefault="00CF0EC5">
            <w:pPr>
              <w:pStyle w:val="ConsPlusNormal"/>
              <w:jc w:val="center"/>
            </w:pPr>
          </w:p>
        </w:tc>
        <w:tc>
          <w:tcPr>
            <w:tcW w:w="457"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r>
      <w:tr w:rsidR="00CF0EC5" w:rsidTr="003A733B">
        <w:tc>
          <w:tcPr>
            <w:tcW w:w="229" w:type="pct"/>
            <w:vMerge w:val="restart"/>
          </w:tcPr>
          <w:p w:rsidR="00CF0EC5" w:rsidRDefault="00CF0EC5">
            <w:pPr>
              <w:pStyle w:val="ConsPlusNormal"/>
              <w:jc w:val="center"/>
            </w:pPr>
            <w:r>
              <w:t>2.1.</w:t>
            </w:r>
          </w:p>
        </w:tc>
        <w:tc>
          <w:tcPr>
            <w:tcW w:w="739" w:type="pct"/>
            <w:vMerge w:val="restart"/>
          </w:tcPr>
          <w:p w:rsidR="00CF0EC5" w:rsidRDefault="00CF0EC5">
            <w:pPr>
              <w:pStyle w:val="ConsPlusNormal"/>
              <w:jc w:val="both"/>
            </w:pPr>
            <w:r>
              <w:t xml:space="preserve">Строительство сейсмостойких жилых домов взамен тех, </w:t>
            </w:r>
            <w:proofErr w:type="spellStart"/>
            <w:r>
              <w:t>сейсмоусиление</w:t>
            </w:r>
            <w:proofErr w:type="spellEnd"/>
            <w:r>
              <w:t xml:space="preserve"> или реконструкция которых экономически нецелесообразны</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8 131 657,55111</w:t>
            </w:r>
          </w:p>
        </w:tc>
        <w:tc>
          <w:tcPr>
            <w:tcW w:w="470" w:type="pct"/>
            <w:vAlign w:val="center"/>
          </w:tcPr>
          <w:p w:rsidR="00CF0EC5" w:rsidRDefault="00CF0EC5">
            <w:pPr>
              <w:pStyle w:val="ConsPlusNormal"/>
              <w:jc w:val="center"/>
            </w:pPr>
            <w:r>
              <w:t>372 051,36000</w:t>
            </w:r>
          </w:p>
        </w:tc>
        <w:tc>
          <w:tcPr>
            <w:tcW w:w="457" w:type="pct"/>
            <w:vAlign w:val="center"/>
          </w:tcPr>
          <w:p w:rsidR="00CF0EC5" w:rsidRDefault="00CF0EC5">
            <w:pPr>
              <w:pStyle w:val="ConsPlusNormal"/>
              <w:jc w:val="center"/>
            </w:pPr>
            <w:r>
              <w:t>896 767,35100</w:t>
            </w:r>
          </w:p>
        </w:tc>
        <w:tc>
          <w:tcPr>
            <w:tcW w:w="470" w:type="pct"/>
            <w:vAlign w:val="center"/>
          </w:tcPr>
          <w:p w:rsidR="00CF0EC5" w:rsidRDefault="00CF0EC5">
            <w:pPr>
              <w:pStyle w:val="ConsPlusNormal"/>
              <w:jc w:val="center"/>
            </w:pPr>
            <w:r>
              <w:t>310 447,70210</w:t>
            </w:r>
          </w:p>
        </w:tc>
        <w:tc>
          <w:tcPr>
            <w:tcW w:w="470" w:type="pct"/>
            <w:vAlign w:val="center"/>
          </w:tcPr>
          <w:p w:rsidR="00CF0EC5" w:rsidRDefault="00CF0EC5">
            <w:pPr>
              <w:pStyle w:val="ConsPlusNormal"/>
              <w:jc w:val="center"/>
            </w:pPr>
            <w:r>
              <w:t>428 500,00000</w:t>
            </w:r>
          </w:p>
        </w:tc>
        <w:tc>
          <w:tcPr>
            <w:tcW w:w="470" w:type="pct"/>
            <w:vAlign w:val="center"/>
          </w:tcPr>
          <w:p w:rsidR="00CF0EC5" w:rsidRDefault="00CF0EC5">
            <w:pPr>
              <w:pStyle w:val="ConsPlusNormal"/>
              <w:jc w:val="center"/>
            </w:pPr>
            <w:r>
              <w:t>478 500,00000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4 996 042,91091</w:t>
            </w:r>
          </w:p>
        </w:tc>
        <w:tc>
          <w:tcPr>
            <w:tcW w:w="470" w:type="pct"/>
            <w:vAlign w:val="center"/>
          </w:tcPr>
          <w:p w:rsidR="00CF0EC5" w:rsidRDefault="00CF0EC5">
            <w:pPr>
              <w:pStyle w:val="ConsPlusNormal"/>
              <w:jc w:val="center"/>
            </w:pPr>
            <w:r>
              <w:t>85 297,40000</w:t>
            </w:r>
          </w:p>
        </w:tc>
        <w:tc>
          <w:tcPr>
            <w:tcW w:w="457" w:type="pct"/>
            <w:vAlign w:val="center"/>
          </w:tcPr>
          <w:p w:rsidR="00CF0EC5" w:rsidRDefault="00CF0EC5">
            <w:pPr>
              <w:pStyle w:val="ConsPlusNormal"/>
              <w:jc w:val="center"/>
            </w:pPr>
            <w:r>
              <w:t>621 278,80000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3 134,614,64020</w:t>
            </w:r>
          </w:p>
        </w:tc>
        <w:tc>
          <w:tcPr>
            <w:tcW w:w="470" w:type="pct"/>
            <w:vAlign w:val="center"/>
          </w:tcPr>
          <w:p w:rsidR="00CF0EC5" w:rsidRDefault="00CF0EC5">
            <w:pPr>
              <w:pStyle w:val="ConsPlusNormal"/>
              <w:jc w:val="center"/>
            </w:pPr>
            <w:r>
              <w:t>286 753,96000</w:t>
            </w:r>
          </w:p>
        </w:tc>
        <w:tc>
          <w:tcPr>
            <w:tcW w:w="457" w:type="pct"/>
            <w:vAlign w:val="center"/>
          </w:tcPr>
          <w:p w:rsidR="00CF0EC5" w:rsidRDefault="00CF0EC5">
            <w:pPr>
              <w:pStyle w:val="ConsPlusNormal"/>
              <w:jc w:val="center"/>
            </w:pPr>
            <w:r>
              <w:t>275 488,55100</w:t>
            </w:r>
          </w:p>
        </w:tc>
        <w:tc>
          <w:tcPr>
            <w:tcW w:w="470" w:type="pct"/>
            <w:vAlign w:val="center"/>
          </w:tcPr>
          <w:p w:rsidR="00CF0EC5" w:rsidRDefault="00CF0EC5">
            <w:pPr>
              <w:pStyle w:val="ConsPlusNormal"/>
              <w:jc w:val="center"/>
            </w:pPr>
            <w:r>
              <w:t>310 447,70210</w:t>
            </w:r>
          </w:p>
        </w:tc>
        <w:tc>
          <w:tcPr>
            <w:tcW w:w="470" w:type="pct"/>
            <w:vAlign w:val="center"/>
          </w:tcPr>
          <w:p w:rsidR="00CF0EC5" w:rsidRDefault="00CF0EC5">
            <w:pPr>
              <w:pStyle w:val="ConsPlusNormal"/>
              <w:jc w:val="center"/>
            </w:pPr>
            <w:r>
              <w:t>428 500,00000</w:t>
            </w:r>
          </w:p>
        </w:tc>
        <w:tc>
          <w:tcPr>
            <w:tcW w:w="470" w:type="pct"/>
            <w:vAlign w:val="center"/>
          </w:tcPr>
          <w:p w:rsidR="00CF0EC5" w:rsidRDefault="00CF0EC5">
            <w:pPr>
              <w:pStyle w:val="ConsPlusNormal"/>
              <w:jc w:val="center"/>
            </w:pPr>
            <w:r>
              <w:t>478 500,00000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1694" w:type="pct"/>
            <w:gridSpan w:val="3"/>
            <w:vAlign w:val="center"/>
          </w:tcPr>
          <w:p w:rsidR="00CF0EC5" w:rsidRDefault="00CF0EC5">
            <w:pPr>
              <w:pStyle w:val="ConsPlusNormal"/>
            </w:pPr>
            <w:r>
              <w:t>&lt;**&gt; С учетом переходящих остатков 2014-2015 годов</w:t>
            </w:r>
          </w:p>
        </w:tc>
        <w:tc>
          <w:tcPr>
            <w:tcW w:w="470" w:type="pct"/>
          </w:tcPr>
          <w:p w:rsidR="00CF0EC5" w:rsidRDefault="00CF0EC5">
            <w:pPr>
              <w:pStyle w:val="ConsPlusNormal"/>
              <w:jc w:val="center"/>
            </w:pPr>
          </w:p>
        </w:tc>
        <w:tc>
          <w:tcPr>
            <w:tcW w:w="457"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r>
      <w:tr w:rsidR="00CF0EC5" w:rsidTr="003A733B">
        <w:tc>
          <w:tcPr>
            <w:tcW w:w="229" w:type="pct"/>
            <w:vMerge w:val="restart"/>
          </w:tcPr>
          <w:p w:rsidR="00CF0EC5" w:rsidRDefault="00CF0EC5">
            <w:pPr>
              <w:pStyle w:val="ConsPlusNormal"/>
              <w:jc w:val="center"/>
            </w:pPr>
            <w:r>
              <w:t>2.2.</w:t>
            </w:r>
          </w:p>
        </w:tc>
        <w:tc>
          <w:tcPr>
            <w:tcW w:w="739" w:type="pct"/>
            <w:vMerge w:val="restart"/>
          </w:tcPr>
          <w:p w:rsidR="00CF0EC5" w:rsidRDefault="00CF0EC5">
            <w:pPr>
              <w:pStyle w:val="ConsPlusNormal"/>
              <w:jc w:val="both"/>
            </w:pPr>
            <w:proofErr w:type="spellStart"/>
            <w:r>
              <w:t>Сейсмоусиление</w:t>
            </w:r>
            <w:proofErr w:type="spellEnd"/>
            <w:r>
              <w:t xml:space="preserve"> жилых домов</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2.3.</w:t>
            </w:r>
          </w:p>
        </w:tc>
        <w:tc>
          <w:tcPr>
            <w:tcW w:w="739" w:type="pct"/>
            <w:vMerge w:val="restart"/>
          </w:tcPr>
          <w:p w:rsidR="00CF0EC5" w:rsidRDefault="00CF0EC5">
            <w:pPr>
              <w:pStyle w:val="ConsPlusNormal"/>
              <w:jc w:val="both"/>
            </w:pPr>
            <w:proofErr w:type="spellStart"/>
            <w:r>
              <w:t>Сейсмоусиление</w:t>
            </w:r>
            <w:proofErr w:type="spellEnd"/>
            <w:r>
              <w:t xml:space="preserve"> социальных объектов и систем жизнеобеспечения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901 552,63512</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641 928,22932</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253 332,32233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814</w:t>
            </w:r>
          </w:p>
        </w:tc>
        <w:tc>
          <w:tcPr>
            <w:tcW w:w="511" w:type="pct"/>
            <w:vAlign w:val="center"/>
          </w:tcPr>
          <w:p w:rsidR="00CF0EC5" w:rsidRDefault="00CF0EC5">
            <w:pPr>
              <w:pStyle w:val="ConsPlusNormal"/>
              <w:jc w:val="center"/>
            </w:pPr>
            <w:r>
              <w:t>20 000,00000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6 292,08347</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1694" w:type="pct"/>
            <w:gridSpan w:val="3"/>
            <w:vAlign w:val="center"/>
          </w:tcPr>
          <w:p w:rsidR="00CF0EC5" w:rsidRDefault="00CF0EC5">
            <w:pPr>
              <w:pStyle w:val="ConsPlusNormal"/>
            </w:pPr>
            <w:r>
              <w:t>&lt;**&gt; С учетом переходящих остатков 2014-2015 годов</w:t>
            </w:r>
          </w:p>
        </w:tc>
        <w:tc>
          <w:tcPr>
            <w:tcW w:w="470" w:type="pct"/>
          </w:tcPr>
          <w:p w:rsidR="00CF0EC5" w:rsidRDefault="00CF0EC5">
            <w:pPr>
              <w:pStyle w:val="ConsPlusNormal"/>
              <w:jc w:val="center"/>
            </w:pPr>
          </w:p>
        </w:tc>
        <w:tc>
          <w:tcPr>
            <w:tcW w:w="457"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c>
          <w:tcPr>
            <w:tcW w:w="470" w:type="pct"/>
          </w:tcPr>
          <w:p w:rsidR="00CF0EC5" w:rsidRDefault="00CF0EC5">
            <w:pPr>
              <w:pStyle w:val="ConsPlusNormal"/>
              <w:jc w:val="center"/>
            </w:pPr>
          </w:p>
        </w:tc>
      </w:tr>
      <w:tr w:rsidR="00CF0EC5" w:rsidTr="003A733B">
        <w:tc>
          <w:tcPr>
            <w:tcW w:w="229" w:type="pct"/>
            <w:vMerge w:val="restart"/>
          </w:tcPr>
          <w:p w:rsidR="00CF0EC5" w:rsidRDefault="00CF0EC5">
            <w:pPr>
              <w:pStyle w:val="ConsPlusNormal"/>
              <w:jc w:val="center"/>
            </w:pPr>
            <w:r>
              <w:t>2.4.</w:t>
            </w:r>
          </w:p>
        </w:tc>
        <w:tc>
          <w:tcPr>
            <w:tcW w:w="739" w:type="pct"/>
            <w:vMerge w:val="restart"/>
          </w:tcPr>
          <w:p w:rsidR="00CF0EC5" w:rsidRDefault="00CF0EC5">
            <w:pPr>
              <w:pStyle w:val="ConsPlusNormal"/>
              <w:jc w:val="both"/>
            </w:pPr>
            <w:r>
              <w:t>Обследование зданий и сооружений на предмет технического состояния основных несущих конструкций, их фактической сейсмостойкости, возможности дальнейшей эксплуатации</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1 659,00000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960,00000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816</w:t>
            </w:r>
          </w:p>
        </w:tc>
        <w:tc>
          <w:tcPr>
            <w:tcW w:w="511" w:type="pct"/>
            <w:vAlign w:val="center"/>
          </w:tcPr>
          <w:p w:rsidR="00CF0EC5" w:rsidRDefault="00CF0EC5">
            <w:pPr>
              <w:pStyle w:val="ConsPlusNormal"/>
              <w:jc w:val="center"/>
            </w:pPr>
            <w:r>
              <w:t>699,00000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3.</w:t>
            </w:r>
          </w:p>
        </w:tc>
        <w:tc>
          <w:tcPr>
            <w:tcW w:w="739" w:type="pct"/>
            <w:vMerge w:val="restart"/>
          </w:tcPr>
          <w:p w:rsidR="00CF0EC5" w:rsidRDefault="003A733B">
            <w:pPr>
              <w:pStyle w:val="ConsPlusNormal"/>
              <w:jc w:val="both"/>
            </w:pPr>
            <w:hyperlink w:anchor="P418" w:history="1">
              <w:r w:rsidR="00CF0EC5">
                <w:rPr>
                  <w:color w:val="0000FF"/>
                </w:rPr>
                <w:t>Подпрограмма 3</w:t>
              </w:r>
            </w:hyperlink>
            <w:r w:rsidR="00CF0EC5">
              <w:t xml:space="preserve"> </w:t>
            </w:r>
            <w:r w:rsidR="00CF0EC5">
              <w:lastRenderedPageBreak/>
              <w:t>"Адресная программа по переселению граждан из аварийного жилищного фонда"</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 xml:space="preserve">2 496 </w:t>
            </w:r>
            <w:r>
              <w:lastRenderedPageBreak/>
              <w:t>228,73289</w:t>
            </w:r>
          </w:p>
        </w:tc>
        <w:tc>
          <w:tcPr>
            <w:tcW w:w="470" w:type="pct"/>
            <w:vAlign w:val="center"/>
          </w:tcPr>
          <w:p w:rsidR="00CF0EC5" w:rsidRDefault="00CF0EC5">
            <w:pPr>
              <w:pStyle w:val="ConsPlusNormal"/>
              <w:jc w:val="center"/>
            </w:pPr>
            <w:r>
              <w:lastRenderedPageBreak/>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1 608 230,77124</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21 119,09426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866 878,86739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4032" w:type="pct"/>
            <w:gridSpan w:val="8"/>
            <w:vAlign w:val="center"/>
          </w:tcPr>
          <w:p w:rsidR="00CF0EC5" w:rsidRDefault="00CF0EC5">
            <w:pPr>
              <w:pStyle w:val="ConsPlusNormal"/>
            </w:pPr>
            <w:r>
              <w:t>&lt;***&gt; Расходные обязательства 2015 и 2016 годов не соответствуют бюджетным обязательствам 2015-2017 годов на сумму средств, не использованных в 2015-2017 годах (за 2017 год возврат осуществлен в 2018 году)</w:t>
            </w:r>
          </w:p>
        </w:tc>
      </w:tr>
      <w:tr w:rsidR="00CF0EC5" w:rsidTr="003A733B">
        <w:tc>
          <w:tcPr>
            <w:tcW w:w="229" w:type="pct"/>
            <w:vMerge w:val="restart"/>
          </w:tcPr>
          <w:p w:rsidR="00CF0EC5" w:rsidRDefault="00CF0EC5">
            <w:pPr>
              <w:pStyle w:val="ConsPlusNormal"/>
              <w:jc w:val="center"/>
            </w:pPr>
            <w:r>
              <w:t>3.1.</w:t>
            </w:r>
          </w:p>
        </w:tc>
        <w:tc>
          <w:tcPr>
            <w:tcW w:w="739" w:type="pct"/>
            <w:vMerge w:val="restart"/>
          </w:tcPr>
          <w:p w:rsidR="00CF0EC5" w:rsidRDefault="00CF0EC5">
            <w:pPr>
              <w:pStyle w:val="ConsPlusNormal"/>
              <w:jc w:val="both"/>
            </w:pPr>
            <w:r>
              <w:t>Переселение граждан из аварийного жилищного фонда в соответствии с жилищным законодательством</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2 496 228,73289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1 608 230,77124</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21 119,09426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Фонд содействия реформированию жилищно-коммунального </w:t>
            </w:r>
            <w:r>
              <w:lastRenderedPageBreak/>
              <w:t>хозяйства</w:t>
            </w:r>
          </w:p>
        </w:tc>
        <w:tc>
          <w:tcPr>
            <w:tcW w:w="470" w:type="pct"/>
            <w:vAlign w:val="center"/>
          </w:tcPr>
          <w:p w:rsidR="00CF0EC5" w:rsidRDefault="00CF0EC5">
            <w:pPr>
              <w:pStyle w:val="ConsPlusNormal"/>
              <w:jc w:val="center"/>
            </w:pPr>
            <w:r>
              <w:lastRenderedPageBreak/>
              <w:t>812</w:t>
            </w:r>
          </w:p>
        </w:tc>
        <w:tc>
          <w:tcPr>
            <w:tcW w:w="511" w:type="pct"/>
            <w:vAlign w:val="center"/>
          </w:tcPr>
          <w:p w:rsidR="00CF0EC5" w:rsidRDefault="00CF0EC5">
            <w:pPr>
              <w:pStyle w:val="ConsPlusNormal"/>
              <w:jc w:val="center"/>
            </w:pPr>
            <w:r>
              <w:t>866 878,86739</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4032" w:type="pct"/>
            <w:gridSpan w:val="8"/>
            <w:vAlign w:val="center"/>
          </w:tcPr>
          <w:p w:rsidR="00CF0EC5" w:rsidRDefault="00CF0EC5">
            <w:pPr>
              <w:pStyle w:val="ConsPlusNormal"/>
            </w:pPr>
            <w:r>
              <w:t>&lt;***&gt; Расходные обязательства 2015 и 2016 годов не соответствуют бюджетным обязательствам 2015-2017 годов на сумму средств, не использованных в 2015-2017 годах (за 2017 год возврат осуществлен в 2018 году)</w:t>
            </w:r>
          </w:p>
        </w:tc>
      </w:tr>
      <w:tr w:rsidR="00CF0EC5" w:rsidTr="003A733B">
        <w:tc>
          <w:tcPr>
            <w:tcW w:w="229" w:type="pct"/>
            <w:vMerge w:val="restart"/>
          </w:tcPr>
          <w:p w:rsidR="00CF0EC5" w:rsidRDefault="00CF0EC5">
            <w:pPr>
              <w:pStyle w:val="ConsPlusNormal"/>
              <w:jc w:val="center"/>
            </w:pPr>
            <w:r>
              <w:t>4.</w:t>
            </w:r>
          </w:p>
        </w:tc>
        <w:tc>
          <w:tcPr>
            <w:tcW w:w="739" w:type="pct"/>
            <w:vMerge w:val="restart"/>
          </w:tcPr>
          <w:p w:rsidR="00CF0EC5" w:rsidRDefault="003A733B">
            <w:pPr>
              <w:pStyle w:val="ConsPlusNormal"/>
              <w:jc w:val="both"/>
            </w:pPr>
            <w:hyperlink w:anchor="P526" w:history="1">
              <w:r w:rsidR="00CF0EC5">
                <w:rPr>
                  <w:color w:val="0000FF"/>
                </w:rPr>
                <w:t>Подпрограмма 4</w:t>
              </w:r>
            </w:hyperlink>
            <w:r w:rsidR="00CF0EC5">
              <w:t xml:space="preserve"> "Адресная программа по переселению граждан из аварийного жилищного фонда с учетом необходимости развития малоэтажного жилищного строительства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7 319,71540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6 488,05342</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831,66198</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4.1.</w:t>
            </w:r>
          </w:p>
        </w:tc>
        <w:tc>
          <w:tcPr>
            <w:tcW w:w="739" w:type="pct"/>
            <w:vMerge w:val="restart"/>
          </w:tcPr>
          <w:p w:rsidR="00CF0EC5" w:rsidRDefault="00CF0EC5">
            <w:pPr>
              <w:pStyle w:val="ConsPlusNormal"/>
              <w:jc w:val="both"/>
            </w:pPr>
            <w:r>
              <w:t xml:space="preserve">Переселение граждан из аварийного жилищного фонда с учетом необходимости развития малоэтажного </w:t>
            </w:r>
            <w:r>
              <w:lastRenderedPageBreak/>
              <w:t>жилищного строительства в Камчатском крае в соответствии с жилищным законодательством (выполнение обязательств 2013 года)</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7 319,71540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6 488,05342</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831,66198</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5.</w:t>
            </w:r>
          </w:p>
        </w:tc>
        <w:tc>
          <w:tcPr>
            <w:tcW w:w="739" w:type="pct"/>
            <w:vMerge w:val="restart"/>
          </w:tcPr>
          <w:p w:rsidR="00CF0EC5" w:rsidRDefault="003A733B">
            <w:pPr>
              <w:pStyle w:val="ConsPlusNormal"/>
              <w:jc w:val="both"/>
            </w:pPr>
            <w:hyperlink w:anchor="P567" w:history="1">
              <w:r w:rsidR="00CF0EC5">
                <w:rPr>
                  <w:color w:val="0000FF"/>
                </w:rPr>
                <w:t>Подпрограмма 5</w:t>
              </w:r>
            </w:hyperlink>
            <w:r w:rsidR="00CF0EC5">
              <w:t xml:space="preserve"> "Переселение граждан из аварийных жилых домов и непригодных для проживания жилых помещений"</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1 538 109,23120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1 520 640,64740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17 468,58380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Кроме того, планируемые объемы обязательств </w:t>
            </w:r>
            <w:r>
              <w:lastRenderedPageBreak/>
              <w:t>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5.1.</w:t>
            </w:r>
          </w:p>
        </w:tc>
        <w:tc>
          <w:tcPr>
            <w:tcW w:w="739" w:type="pct"/>
            <w:vMerge w:val="restart"/>
          </w:tcPr>
          <w:p w:rsidR="00CF0EC5" w:rsidRDefault="00CF0EC5">
            <w:pPr>
              <w:pStyle w:val="ConsPlusNormal"/>
              <w:jc w:val="both"/>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1 538 109,23120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1 520 640,64740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17 468,58380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6.</w:t>
            </w:r>
          </w:p>
        </w:tc>
        <w:tc>
          <w:tcPr>
            <w:tcW w:w="739" w:type="pct"/>
            <w:vMerge w:val="restart"/>
          </w:tcPr>
          <w:p w:rsidR="00CF0EC5" w:rsidRDefault="003A733B">
            <w:pPr>
              <w:pStyle w:val="ConsPlusNormal"/>
              <w:jc w:val="both"/>
            </w:pPr>
            <w:hyperlink w:anchor="P645" w:history="1">
              <w:r w:rsidR="00CF0EC5">
                <w:rPr>
                  <w:color w:val="0000FF"/>
                </w:rPr>
                <w:t>Подпрограмма 6</w:t>
              </w:r>
            </w:hyperlink>
            <w:r w:rsidR="00CF0EC5">
              <w:t xml:space="preserve"> "Обеспечение жильем молодых семей"</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2 106 546,86074</w:t>
            </w:r>
          </w:p>
        </w:tc>
        <w:tc>
          <w:tcPr>
            <w:tcW w:w="470" w:type="pct"/>
            <w:vAlign w:val="center"/>
          </w:tcPr>
          <w:p w:rsidR="00CF0EC5" w:rsidRDefault="00CF0EC5">
            <w:pPr>
              <w:pStyle w:val="ConsPlusNormal"/>
              <w:jc w:val="center"/>
            </w:pPr>
            <w:r>
              <w:t>95 306,23166</w:t>
            </w:r>
          </w:p>
        </w:tc>
        <w:tc>
          <w:tcPr>
            <w:tcW w:w="457" w:type="pct"/>
            <w:vAlign w:val="center"/>
          </w:tcPr>
          <w:p w:rsidR="00CF0EC5" w:rsidRDefault="00CF0EC5">
            <w:pPr>
              <w:pStyle w:val="ConsPlusNormal"/>
              <w:jc w:val="center"/>
            </w:pPr>
            <w:r>
              <w:t>97 847,76972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103 071,70000</w:t>
            </w:r>
          </w:p>
        </w:tc>
        <w:tc>
          <w:tcPr>
            <w:tcW w:w="470" w:type="pct"/>
            <w:vAlign w:val="center"/>
          </w:tcPr>
          <w:p w:rsidR="00CF0EC5" w:rsidRDefault="00CF0EC5">
            <w:pPr>
              <w:pStyle w:val="ConsPlusNormal"/>
              <w:jc w:val="center"/>
            </w:pPr>
            <w:r>
              <w:t>34 003,10000</w:t>
            </w:r>
          </w:p>
        </w:tc>
        <w:tc>
          <w:tcPr>
            <w:tcW w:w="457" w:type="pct"/>
            <w:vAlign w:val="center"/>
          </w:tcPr>
          <w:p w:rsidR="00CF0EC5" w:rsidRDefault="00CF0EC5">
            <w:pPr>
              <w:pStyle w:val="ConsPlusNormal"/>
              <w:jc w:val="center"/>
            </w:pPr>
            <w:r>
              <w:t>33 956,00000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федерального бюджета</w:t>
            </w:r>
          </w:p>
        </w:tc>
        <w:tc>
          <w:tcPr>
            <w:tcW w:w="470" w:type="pct"/>
            <w:vAlign w:val="center"/>
          </w:tcPr>
          <w:p w:rsidR="00CF0EC5" w:rsidRDefault="00CF0EC5">
            <w:pPr>
              <w:pStyle w:val="ConsPlusNormal"/>
              <w:jc w:val="center"/>
            </w:pPr>
            <w:r>
              <w:lastRenderedPageBreak/>
              <w:t>813</w:t>
            </w:r>
          </w:p>
        </w:tc>
        <w:tc>
          <w:tcPr>
            <w:tcW w:w="511" w:type="pct"/>
            <w:vAlign w:val="center"/>
          </w:tcPr>
          <w:p w:rsidR="00CF0EC5" w:rsidRDefault="00CF0EC5">
            <w:pPr>
              <w:pStyle w:val="ConsPlusNormal"/>
              <w:jc w:val="center"/>
            </w:pPr>
            <w:r>
              <w:t>214 687,40100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01.01.2013 года,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4 303,33100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457 465,14835</w:t>
            </w:r>
          </w:p>
        </w:tc>
        <w:tc>
          <w:tcPr>
            <w:tcW w:w="470" w:type="pct"/>
            <w:vAlign w:val="center"/>
          </w:tcPr>
          <w:p w:rsidR="00CF0EC5" w:rsidRDefault="00CF0EC5">
            <w:pPr>
              <w:pStyle w:val="ConsPlusNormal"/>
              <w:jc w:val="center"/>
            </w:pPr>
            <w:r>
              <w:t>61 303,13166</w:t>
            </w:r>
          </w:p>
        </w:tc>
        <w:tc>
          <w:tcPr>
            <w:tcW w:w="457" w:type="pct"/>
            <w:vAlign w:val="center"/>
          </w:tcPr>
          <w:p w:rsidR="00CF0EC5" w:rsidRDefault="00CF0EC5">
            <w:pPr>
              <w:pStyle w:val="ConsPlusNormal"/>
              <w:jc w:val="center"/>
            </w:pPr>
            <w:r>
              <w:t>63 891,76972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91 1085,43503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286 001,18930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01.01.2013 года,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6 901,12300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15 078,43200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tcPr>
          <w:p w:rsidR="00CF0EC5" w:rsidRDefault="00CF0EC5">
            <w:pPr>
              <w:pStyle w:val="ConsPlusNormal"/>
              <w:jc w:val="center"/>
            </w:pPr>
            <w:r>
              <w:t>813</w:t>
            </w:r>
          </w:p>
        </w:tc>
        <w:tc>
          <w:tcPr>
            <w:tcW w:w="511" w:type="pct"/>
            <w:vAlign w:val="center"/>
          </w:tcPr>
          <w:p w:rsidR="00CF0EC5" w:rsidRDefault="00CF0EC5">
            <w:pPr>
              <w:pStyle w:val="ConsPlusNormal"/>
              <w:jc w:val="center"/>
            </w:pPr>
            <w:r>
              <w:t>92 878,20033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01.01.2013 года, 01.01.2014 года</w:t>
            </w:r>
          </w:p>
        </w:tc>
        <w:tc>
          <w:tcPr>
            <w:tcW w:w="470" w:type="pct"/>
          </w:tcPr>
          <w:p w:rsidR="00CF0EC5" w:rsidRDefault="00CF0EC5">
            <w:pPr>
              <w:pStyle w:val="ConsPlusNormal"/>
              <w:jc w:val="center"/>
            </w:pPr>
            <w:r>
              <w:t>813</w:t>
            </w:r>
          </w:p>
        </w:tc>
        <w:tc>
          <w:tcPr>
            <w:tcW w:w="511" w:type="pct"/>
            <w:vAlign w:val="center"/>
          </w:tcPr>
          <w:p w:rsidR="00CF0EC5" w:rsidRDefault="00CF0EC5">
            <w:pPr>
              <w:pStyle w:val="ConsPlusNormal"/>
              <w:jc w:val="center"/>
            </w:pPr>
            <w:r>
              <w:t>2 880,18600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внебюджетных источников</w:t>
            </w:r>
          </w:p>
        </w:tc>
        <w:tc>
          <w:tcPr>
            <w:tcW w:w="470" w:type="pct"/>
          </w:tcPr>
          <w:p w:rsidR="00CF0EC5" w:rsidRDefault="00CF0EC5">
            <w:pPr>
              <w:pStyle w:val="ConsPlusNormal"/>
              <w:jc w:val="center"/>
            </w:pPr>
            <w:r>
              <w:lastRenderedPageBreak/>
              <w:t>813</w:t>
            </w:r>
          </w:p>
        </w:tc>
        <w:tc>
          <w:tcPr>
            <w:tcW w:w="511" w:type="pct"/>
            <w:vAlign w:val="center"/>
          </w:tcPr>
          <w:p w:rsidR="00CF0EC5" w:rsidRDefault="00CF0EC5">
            <w:pPr>
              <w:pStyle w:val="ConsPlusNormal"/>
              <w:jc w:val="center"/>
            </w:pPr>
            <w:r>
              <w:t>937 364,78976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6.1.</w:t>
            </w:r>
          </w:p>
        </w:tc>
        <w:tc>
          <w:tcPr>
            <w:tcW w:w="739" w:type="pct"/>
            <w:vMerge w:val="restart"/>
          </w:tcPr>
          <w:p w:rsidR="00CF0EC5" w:rsidRDefault="00CF0EC5">
            <w:pPr>
              <w:pStyle w:val="ConsPlusNormal"/>
              <w:jc w:val="both"/>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2 106 546,86074</w:t>
            </w:r>
          </w:p>
        </w:tc>
        <w:tc>
          <w:tcPr>
            <w:tcW w:w="470" w:type="pct"/>
            <w:vAlign w:val="center"/>
          </w:tcPr>
          <w:p w:rsidR="00CF0EC5" w:rsidRDefault="00CF0EC5">
            <w:pPr>
              <w:pStyle w:val="ConsPlusNormal"/>
              <w:jc w:val="center"/>
            </w:pPr>
            <w:r>
              <w:t>95 306,23166</w:t>
            </w:r>
          </w:p>
        </w:tc>
        <w:tc>
          <w:tcPr>
            <w:tcW w:w="457" w:type="pct"/>
            <w:vAlign w:val="center"/>
          </w:tcPr>
          <w:p w:rsidR="00CF0EC5" w:rsidRDefault="00CF0EC5">
            <w:pPr>
              <w:pStyle w:val="ConsPlusNormal"/>
              <w:jc w:val="center"/>
            </w:pPr>
            <w:r>
              <w:t>97 847,76972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103 071,70000</w:t>
            </w:r>
          </w:p>
        </w:tc>
        <w:tc>
          <w:tcPr>
            <w:tcW w:w="470" w:type="pct"/>
            <w:vAlign w:val="center"/>
          </w:tcPr>
          <w:p w:rsidR="00CF0EC5" w:rsidRDefault="00CF0EC5">
            <w:pPr>
              <w:pStyle w:val="ConsPlusNormal"/>
              <w:jc w:val="center"/>
            </w:pPr>
            <w:r>
              <w:t>34 003,10000</w:t>
            </w:r>
          </w:p>
        </w:tc>
        <w:tc>
          <w:tcPr>
            <w:tcW w:w="457" w:type="pct"/>
            <w:vAlign w:val="center"/>
          </w:tcPr>
          <w:p w:rsidR="00CF0EC5" w:rsidRDefault="00CF0EC5">
            <w:pPr>
              <w:pStyle w:val="ConsPlusNormal"/>
              <w:jc w:val="center"/>
            </w:pPr>
            <w:r>
              <w:t>33 956,00000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214 687,40100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01.01.2013 года, 01.01.2014 года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4 303,33100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457 465,14835</w:t>
            </w:r>
          </w:p>
        </w:tc>
        <w:tc>
          <w:tcPr>
            <w:tcW w:w="470" w:type="pct"/>
            <w:vAlign w:val="center"/>
          </w:tcPr>
          <w:p w:rsidR="00CF0EC5" w:rsidRDefault="00CF0EC5">
            <w:pPr>
              <w:pStyle w:val="ConsPlusNormal"/>
              <w:jc w:val="center"/>
            </w:pPr>
            <w:r>
              <w:t>61 303,13166</w:t>
            </w:r>
          </w:p>
        </w:tc>
        <w:tc>
          <w:tcPr>
            <w:tcW w:w="457" w:type="pct"/>
            <w:vAlign w:val="center"/>
          </w:tcPr>
          <w:p w:rsidR="00CF0EC5" w:rsidRDefault="00CF0EC5">
            <w:pPr>
              <w:pStyle w:val="ConsPlusNormal"/>
              <w:jc w:val="center"/>
            </w:pPr>
            <w:r>
              <w:t>63 891,76972</w:t>
            </w:r>
          </w:p>
        </w:tc>
        <w:tc>
          <w:tcPr>
            <w:tcW w:w="470" w:type="pct"/>
            <w:vAlign w:val="center"/>
          </w:tcPr>
          <w:p w:rsidR="00CF0EC5" w:rsidRDefault="00CF0EC5">
            <w:pPr>
              <w:pStyle w:val="ConsPlusNormal"/>
              <w:jc w:val="center"/>
            </w:pPr>
            <w:r>
              <w:t>87 601,37984</w:t>
            </w:r>
          </w:p>
        </w:tc>
        <w:tc>
          <w:tcPr>
            <w:tcW w:w="470" w:type="pct"/>
            <w:vAlign w:val="center"/>
          </w:tcPr>
          <w:p w:rsidR="00CF0EC5" w:rsidRDefault="00CF0EC5">
            <w:pPr>
              <w:pStyle w:val="ConsPlusNormal"/>
              <w:jc w:val="center"/>
            </w:pPr>
            <w:r>
              <w:t>91 105,43503</w:t>
            </w:r>
          </w:p>
        </w:tc>
        <w:tc>
          <w:tcPr>
            <w:tcW w:w="470" w:type="pct"/>
            <w:vAlign w:val="center"/>
          </w:tcPr>
          <w:p w:rsidR="00CF0EC5" w:rsidRDefault="00CF0EC5">
            <w:pPr>
              <w:pStyle w:val="ConsPlusNormal"/>
              <w:jc w:val="center"/>
            </w:pPr>
            <w:r>
              <w:t>94 749,65243</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286 001,18930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в том числе за счет остатка средств на 01.01.2013 года, </w:t>
            </w:r>
            <w:r>
              <w:lastRenderedPageBreak/>
              <w:t>01.01.2014 года</w:t>
            </w:r>
          </w:p>
        </w:tc>
        <w:tc>
          <w:tcPr>
            <w:tcW w:w="470" w:type="pct"/>
            <w:vAlign w:val="center"/>
          </w:tcPr>
          <w:p w:rsidR="00CF0EC5" w:rsidRDefault="00CF0EC5">
            <w:pPr>
              <w:pStyle w:val="ConsPlusNormal"/>
              <w:jc w:val="center"/>
            </w:pPr>
            <w:r>
              <w:lastRenderedPageBreak/>
              <w:t>813</w:t>
            </w:r>
          </w:p>
        </w:tc>
        <w:tc>
          <w:tcPr>
            <w:tcW w:w="511" w:type="pct"/>
            <w:vAlign w:val="center"/>
          </w:tcPr>
          <w:p w:rsidR="00CF0EC5" w:rsidRDefault="00CF0EC5">
            <w:pPr>
              <w:pStyle w:val="ConsPlusNormal"/>
              <w:jc w:val="center"/>
            </w:pPr>
            <w:r>
              <w:t>6 901,12300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jc w:val="center"/>
            </w:pPr>
            <w:r>
              <w:t>859</w:t>
            </w:r>
          </w:p>
        </w:tc>
        <w:tc>
          <w:tcPr>
            <w:tcW w:w="511" w:type="pct"/>
            <w:vAlign w:val="center"/>
          </w:tcPr>
          <w:p w:rsidR="00CF0EC5" w:rsidRDefault="00CF0EC5">
            <w:pPr>
              <w:pStyle w:val="ConsPlusNormal"/>
              <w:jc w:val="center"/>
            </w:pPr>
            <w:r>
              <w:t>15 078,43200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tcPr>
          <w:p w:rsidR="00CF0EC5" w:rsidRDefault="00CF0EC5">
            <w:pPr>
              <w:pStyle w:val="ConsPlusNormal"/>
              <w:jc w:val="center"/>
            </w:pPr>
            <w:r>
              <w:t>813</w:t>
            </w:r>
          </w:p>
        </w:tc>
        <w:tc>
          <w:tcPr>
            <w:tcW w:w="511" w:type="pct"/>
            <w:vAlign w:val="center"/>
          </w:tcPr>
          <w:p w:rsidR="00CF0EC5" w:rsidRDefault="00CF0EC5">
            <w:pPr>
              <w:pStyle w:val="ConsPlusNormal"/>
              <w:jc w:val="center"/>
            </w:pPr>
            <w:r>
              <w:t>92 878,20033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в том числе за счет остатка средств на 01.01.2013 года, 01.01.2014 года</w:t>
            </w:r>
          </w:p>
        </w:tc>
        <w:tc>
          <w:tcPr>
            <w:tcW w:w="470" w:type="pct"/>
          </w:tcPr>
          <w:p w:rsidR="00CF0EC5" w:rsidRDefault="00CF0EC5">
            <w:pPr>
              <w:pStyle w:val="ConsPlusNormal"/>
              <w:jc w:val="center"/>
            </w:pPr>
            <w:r>
              <w:t>813</w:t>
            </w:r>
          </w:p>
        </w:tc>
        <w:tc>
          <w:tcPr>
            <w:tcW w:w="511" w:type="pct"/>
            <w:vAlign w:val="center"/>
          </w:tcPr>
          <w:p w:rsidR="00CF0EC5" w:rsidRDefault="00CF0EC5">
            <w:pPr>
              <w:pStyle w:val="ConsPlusNormal"/>
              <w:jc w:val="center"/>
            </w:pPr>
            <w:r>
              <w:t>2 880,18600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tcPr>
          <w:p w:rsidR="00CF0EC5" w:rsidRDefault="00CF0EC5">
            <w:pPr>
              <w:pStyle w:val="ConsPlusNormal"/>
              <w:jc w:val="center"/>
            </w:pPr>
            <w:r>
              <w:t>859</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tcPr>
          <w:p w:rsidR="00CF0EC5" w:rsidRDefault="00CF0EC5">
            <w:pPr>
              <w:pStyle w:val="ConsPlusNormal"/>
              <w:jc w:val="center"/>
            </w:pPr>
            <w:r>
              <w:t>813</w:t>
            </w:r>
          </w:p>
        </w:tc>
        <w:tc>
          <w:tcPr>
            <w:tcW w:w="511" w:type="pct"/>
            <w:vAlign w:val="center"/>
          </w:tcPr>
          <w:p w:rsidR="00CF0EC5" w:rsidRDefault="00CF0EC5">
            <w:pPr>
              <w:pStyle w:val="ConsPlusNormal"/>
              <w:jc w:val="center"/>
            </w:pPr>
            <w:r>
              <w:t>937 364,78976</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w:t>
            </w:r>
          </w:p>
        </w:tc>
        <w:tc>
          <w:tcPr>
            <w:tcW w:w="739" w:type="pct"/>
            <w:vMerge w:val="restart"/>
          </w:tcPr>
          <w:p w:rsidR="00CF0EC5" w:rsidRDefault="003A733B">
            <w:pPr>
              <w:pStyle w:val="ConsPlusNormal"/>
              <w:jc w:val="both"/>
            </w:pPr>
            <w:hyperlink w:anchor="P752" w:history="1">
              <w:r w:rsidR="00CF0EC5">
                <w:rPr>
                  <w:color w:val="0000FF"/>
                </w:rPr>
                <w:t>Подпрограмма 7</w:t>
              </w:r>
            </w:hyperlink>
            <w:r w:rsidR="00CF0EC5">
              <w:t xml:space="preserve"> "Развитие системы ипотечного жилищного кредитования"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1 423 519,37304</w:t>
            </w:r>
          </w:p>
        </w:tc>
        <w:tc>
          <w:tcPr>
            <w:tcW w:w="470" w:type="pct"/>
          </w:tcPr>
          <w:p w:rsidR="00CF0EC5" w:rsidRDefault="00CF0EC5">
            <w:pPr>
              <w:pStyle w:val="ConsPlusNormal"/>
              <w:jc w:val="center"/>
            </w:pPr>
            <w:r>
              <w:t>144 874,04834</w:t>
            </w:r>
          </w:p>
        </w:tc>
        <w:tc>
          <w:tcPr>
            <w:tcW w:w="457" w:type="pct"/>
          </w:tcPr>
          <w:p w:rsidR="00CF0EC5" w:rsidRDefault="00CF0EC5">
            <w:pPr>
              <w:pStyle w:val="ConsPlusNormal"/>
              <w:jc w:val="center"/>
            </w:pPr>
            <w:r>
              <w:t>146 669,01028</w:t>
            </w:r>
          </w:p>
        </w:tc>
        <w:tc>
          <w:tcPr>
            <w:tcW w:w="470" w:type="pct"/>
          </w:tcPr>
          <w:p w:rsidR="00CF0EC5" w:rsidRDefault="00CF0EC5">
            <w:pPr>
              <w:pStyle w:val="ConsPlusNormal"/>
              <w:jc w:val="center"/>
            </w:pPr>
            <w:r>
              <w:t>49 309,01840</w:t>
            </w:r>
          </w:p>
        </w:tc>
        <w:tc>
          <w:tcPr>
            <w:tcW w:w="470" w:type="pct"/>
          </w:tcPr>
          <w:p w:rsidR="00CF0EC5" w:rsidRDefault="00CF0EC5">
            <w:pPr>
              <w:pStyle w:val="ConsPlusNormal"/>
              <w:jc w:val="center"/>
            </w:pPr>
            <w:r>
              <w:t>51 689,30414</w:t>
            </w:r>
          </w:p>
        </w:tc>
        <w:tc>
          <w:tcPr>
            <w:tcW w:w="470" w:type="pct"/>
          </w:tcPr>
          <w:p w:rsidR="00CF0EC5" w:rsidRDefault="00CF0EC5">
            <w:pPr>
              <w:pStyle w:val="ConsPlusNormal"/>
              <w:jc w:val="center"/>
            </w:pPr>
            <w:r>
              <w:t>54 185,19755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tcPr>
          <w:p w:rsidR="00CF0EC5" w:rsidRDefault="00CF0EC5">
            <w:pPr>
              <w:pStyle w:val="ConsPlusNormal"/>
              <w:jc w:val="center"/>
            </w:pPr>
            <w:r>
              <w:t>437 974,01635</w:t>
            </w:r>
          </w:p>
        </w:tc>
        <w:tc>
          <w:tcPr>
            <w:tcW w:w="470" w:type="pct"/>
          </w:tcPr>
          <w:p w:rsidR="00CF0EC5" w:rsidRDefault="00CF0EC5">
            <w:pPr>
              <w:pStyle w:val="ConsPlusNormal"/>
              <w:jc w:val="center"/>
            </w:pPr>
            <w:r>
              <w:t>37 000,00000</w:t>
            </w:r>
          </w:p>
        </w:tc>
        <w:tc>
          <w:tcPr>
            <w:tcW w:w="457" w:type="pct"/>
          </w:tcPr>
          <w:p w:rsidR="00CF0EC5" w:rsidRDefault="00CF0EC5">
            <w:pPr>
              <w:pStyle w:val="ConsPlusNormal"/>
              <w:jc w:val="center"/>
            </w:pPr>
            <w:r>
              <w:t>38 480,00000</w:t>
            </w:r>
          </w:p>
        </w:tc>
        <w:tc>
          <w:tcPr>
            <w:tcW w:w="470" w:type="pct"/>
          </w:tcPr>
          <w:p w:rsidR="00CF0EC5" w:rsidRDefault="00CF0EC5">
            <w:pPr>
              <w:pStyle w:val="ConsPlusNormal"/>
              <w:jc w:val="center"/>
            </w:pPr>
            <w:r>
              <w:t>40 792,50000</w:t>
            </w:r>
          </w:p>
        </w:tc>
        <w:tc>
          <w:tcPr>
            <w:tcW w:w="470" w:type="pct"/>
          </w:tcPr>
          <w:p w:rsidR="00CF0EC5" w:rsidRDefault="00CF0EC5">
            <w:pPr>
              <w:pStyle w:val="ConsPlusNormal"/>
              <w:jc w:val="center"/>
            </w:pPr>
            <w:r>
              <w:t>42 832,12500</w:t>
            </w:r>
          </w:p>
        </w:tc>
        <w:tc>
          <w:tcPr>
            <w:tcW w:w="470" w:type="pct"/>
          </w:tcPr>
          <w:p w:rsidR="00CF0EC5" w:rsidRDefault="00CF0EC5">
            <w:pPr>
              <w:pStyle w:val="ConsPlusNormal"/>
              <w:jc w:val="center"/>
            </w:pPr>
            <w:r>
              <w:t>44 97373125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813</w:t>
            </w:r>
          </w:p>
        </w:tc>
        <w:tc>
          <w:tcPr>
            <w:tcW w:w="511" w:type="pct"/>
          </w:tcPr>
          <w:p w:rsidR="00CF0EC5" w:rsidRDefault="00CF0EC5">
            <w:pPr>
              <w:pStyle w:val="ConsPlusNormal"/>
              <w:jc w:val="center"/>
            </w:pPr>
            <w:r>
              <w:t>85 545,35669</w:t>
            </w:r>
          </w:p>
        </w:tc>
        <w:tc>
          <w:tcPr>
            <w:tcW w:w="470" w:type="pct"/>
          </w:tcPr>
          <w:p w:rsidR="00CF0EC5" w:rsidRDefault="00CF0EC5">
            <w:pPr>
              <w:pStyle w:val="ConsPlusNormal"/>
              <w:jc w:val="center"/>
            </w:pPr>
            <w:r>
              <w:t>7 874,04834</w:t>
            </w:r>
          </w:p>
        </w:tc>
        <w:tc>
          <w:tcPr>
            <w:tcW w:w="457" w:type="pct"/>
          </w:tcPr>
          <w:p w:rsidR="00CF0EC5" w:rsidRDefault="00CF0EC5">
            <w:pPr>
              <w:pStyle w:val="ConsPlusNormal"/>
              <w:jc w:val="center"/>
            </w:pPr>
            <w:r>
              <w:t>8 189,01028</w:t>
            </w:r>
          </w:p>
        </w:tc>
        <w:tc>
          <w:tcPr>
            <w:tcW w:w="470" w:type="pct"/>
          </w:tcPr>
          <w:p w:rsidR="00CF0EC5" w:rsidRDefault="00CF0EC5">
            <w:pPr>
              <w:pStyle w:val="ConsPlusNormal"/>
              <w:jc w:val="center"/>
            </w:pPr>
            <w:r>
              <w:t>8 516,51840</w:t>
            </w:r>
          </w:p>
        </w:tc>
        <w:tc>
          <w:tcPr>
            <w:tcW w:w="470" w:type="pct"/>
          </w:tcPr>
          <w:p w:rsidR="00CF0EC5" w:rsidRDefault="00CF0EC5">
            <w:pPr>
              <w:pStyle w:val="ConsPlusNormal"/>
              <w:jc w:val="center"/>
            </w:pPr>
            <w:r>
              <w:t>8 857,17914</w:t>
            </w:r>
          </w:p>
        </w:tc>
        <w:tc>
          <w:tcPr>
            <w:tcW w:w="470" w:type="pct"/>
          </w:tcPr>
          <w:p w:rsidR="00CF0EC5" w:rsidRDefault="00CF0EC5">
            <w:pPr>
              <w:pStyle w:val="ConsPlusNormal"/>
              <w:jc w:val="center"/>
            </w:pPr>
            <w:r>
              <w:t>9 211,46630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900 000,00000</w:t>
            </w:r>
          </w:p>
        </w:tc>
        <w:tc>
          <w:tcPr>
            <w:tcW w:w="470" w:type="pct"/>
          </w:tcPr>
          <w:p w:rsidR="00CF0EC5" w:rsidRDefault="00CF0EC5">
            <w:pPr>
              <w:pStyle w:val="ConsPlusNormal"/>
              <w:jc w:val="center"/>
            </w:pPr>
            <w:r>
              <w:t>100 000,00000</w:t>
            </w:r>
          </w:p>
        </w:tc>
        <w:tc>
          <w:tcPr>
            <w:tcW w:w="457" w:type="pct"/>
          </w:tcPr>
          <w:p w:rsidR="00CF0EC5" w:rsidRDefault="00CF0EC5">
            <w:pPr>
              <w:pStyle w:val="ConsPlusNormal"/>
              <w:jc w:val="center"/>
            </w:pPr>
            <w:r>
              <w:t>100 000,00000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7.1.</w:t>
            </w:r>
          </w:p>
        </w:tc>
        <w:tc>
          <w:tcPr>
            <w:tcW w:w="739" w:type="pct"/>
            <w:vMerge w:val="restart"/>
          </w:tcPr>
          <w:p w:rsidR="00CF0EC5" w:rsidRDefault="00CF0EC5">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634 053,66010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134 053,66010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500 000,00000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7.2.</w:t>
            </w:r>
          </w:p>
        </w:tc>
        <w:tc>
          <w:tcPr>
            <w:tcW w:w="739" w:type="pct"/>
            <w:vMerge w:val="restart"/>
          </w:tcPr>
          <w:p w:rsidR="00CF0EC5" w:rsidRDefault="00CF0EC5">
            <w:pPr>
              <w:pStyle w:val="ConsPlusNormal"/>
              <w:jc w:val="both"/>
            </w:pPr>
            <w:r>
              <w:t>Выпуск информационных материалов о механизме льготного ипотечного жилищного кредитования отдельных категорий граждан, проживающих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50,00000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50,00000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7.3.</w:t>
            </w:r>
          </w:p>
        </w:tc>
        <w:tc>
          <w:tcPr>
            <w:tcW w:w="739" w:type="pct"/>
            <w:vMerge w:val="restart"/>
          </w:tcPr>
          <w:p w:rsidR="00CF0EC5" w:rsidRDefault="00CF0EC5">
            <w:pPr>
              <w:pStyle w:val="ConsPlusNormal"/>
              <w:jc w:val="both"/>
            </w:pPr>
            <w:r>
              <w:t xml:space="preserve">Предоставление учителям общеобразовательных учреждений в </w:t>
            </w:r>
            <w:r>
              <w:lastRenderedPageBreak/>
              <w:t>Камчатском крае в возрасте до 55 лет (включительно) социальных выплат на уплату первоначального взноса по ипотечному жилищному кредиту (займу) на приобретение жилого помещения в Камчатском крае</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85 545,35669</w:t>
            </w:r>
          </w:p>
        </w:tc>
        <w:tc>
          <w:tcPr>
            <w:tcW w:w="470" w:type="pct"/>
            <w:vAlign w:val="center"/>
          </w:tcPr>
          <w:p w:rsidR="00CF0EC5" w:rsidRDefault="00CF0EC5">
            <w:pPr>
              <w:pStyle w:val="ConsPlusNormal"/>
              <w:jc w:val="center"/>
            </w:pPr>
            <w:r>
              <w:t>7 874,04834</w:t>
            </w:r>
          </w:p>
        </w:tc>
        <w:tc>
          <w:tcPr>
            <w:tcW w:w="457" w:type="pct"/>
            <w:vAlign w:val="center"/>
          </w:tcPr>
          <w:p w:rsidR="00CF0EC5" w:rsidRDefault="00CF0EC5">
            <w:pPr>
              <w:pStyle w:val="ConsPlusNormal"/>
              <w:jc w:val="center"/>
            </w:pPr>
            <w:r>
              <w:t>8 189,01028</w:t>
            </w:r>
          </w:p>
        </w:tc>
        <w:tc>
          <w:tcPr>
            <w:tcW w:w="470" w:type="pct"/>
            <w:vAlign w:val="center"/>
          </w:tcPr>
          <w:p w:rsidR="00CF0EC5" w:rsidRDefault="00CF0EC5">
            <w:pPr>
              <w:pStyle w:val="ConsPlusNormal"/>
              <w:jc w:val="center"/>
            </w:pPr>
            <w:r>
              <w:t>8 516,51840</w:t>
            </w:r>
          </w:p>
        </w:tc>
        <w:tc>
          <w:tcPr>
            <w:tcW w:w="470" w:type="pct"/>
            <w:vAlign w:val="center"/>
          </w:tcPr>
          <w:p w:rsidR="00CF0EC5" w:rsidRDefault="00CF0EC5">
            <w:pPr>
              <w:pStyle w:val="ConsPlusNormal"/>
              <w:jc w:val="center"/>
            </w:pPr>
            <w:r>
              <w:t>8 857,17914</w:t>
            </w:r>
          </w:p>
        </w:tc>
        <w:tc>
          <w:tcPr>
            <w:tcW w:w="470" w:type="pct"/>
            <w:vAlign w:val="center"/>
          </w:tcPr>
          <w:p w:rsidR="00CF0EC5" w:rsidRDefault="00CF0EC5">
            <w:pPr>
              <w:pStyle w:val="ConsPlusNormal"/>
              <w:jc w:val="center"/>
            </w:pPr>
            <w:r>
              <w:t>9 211,46630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813</w:t>
            </w:r>
          </w:p>
        </w:tc>
        <w:tc>
          <w:tcPr>
            <w:tcW w:w="511" w:type="pct"/>
            <w:vAlign w:val="center"/>
          </w:tcPr>
          <w:p w:rsidR="00CF0EC5" w:rsidRDefault="00CF0EC5">
            <w:pPr>
              <w:pStyle w:val="ConsPlusNormal"/>
              <w:jc w:val="center"/>
            </w:pPr>
            <w:r>
              <w:t>85 545,35669</w:t>
            </w:r>
          </w:p>
        </w:tc>
        <w:tc>
          <w:tcPr>
            <w:tcW w:w="470" w:type="pct"/>
            <w:vAlign w:val="center"/>
          </w:tcPr>
          <w:p w:rsidR="00CF0EC5" w:rsidRDefault="00CF0EC5">
            <w:pPr>
              <w:pStyle w:val="ConsPlusNormal"/>
              <w:jc w:val="center"/>
            </w:pPr>
            <w:r>
              <w:t>7 874,04834</w:t>
            </w:r>
          </w:p>
        </w:tc>
        <w:tc>
          <w:tcPr>
            <w:tcW w:w="457" w:type="pct"/>
            <w:vAlign w:val="center"/>
          </w:tcPr>
          <w:p w:rsidR="00CF0EC5" w:rsidRDefault="00CF0EC5">
            <w:pPr>
              <w:pStyle w:val="ConsPlusNormal"/>
              <w:jc w:val="center"/>
            </w:pPr>
            <w:r>
              <w:t>8 189,01028</w:t>
            </w:r>
          </w:p>
        </w:tc>
        <w:tc>
          <w:tcPr>
            <w:tcW w:w="470" w:type="pct"/>
            <w:vAlign w:val="center"/>
          </w:tcPr>
          <w:p w:rsidR="00CF0EC5" w:rsidRDefault="00CF0EC5">
            <w:pPr>
              <w:pStyle w:val="ConsPlusNormal"/>
              <w:jc w:val="center"/>
            </w:pPr>
            <w:r>
              <w:t>8 516,51840</w:t>
            </w:r>
          </w:p>
        </w:tc>
        <w:tc>
          <w:tcPr>
            <w:tcW w:w="470" w:type="pct"/>
            <w:vAlign w:val="center"/>
          </w:tcPr>
          <w:p w:rsidR="00CF0EC5" w:rsidRDefault="00CF0EC5">
            <w:pPr>
              <w:pStyle w:val="ConsPlusNormal"/>
              <w:jc w:val="center"/>
            </w:pPr>
            <w:r>
              <w:t>8 857,17914</w:t>
            </w:r>
          </w:p>
        </w:tc>
        <w:tc>
          <w:tcPr>
            <w:tcW w:w="470" w:type="pct"/>
            <w:vAlign w:val="center"/>
          </w:tcPr>
          <w:p w:rsidR="00CF0EC5" w:rsidRDefault="00CF0EC5">
            <w:pPr>
              <w:pStyle w:val="ConsPlusNormal"/>
              <w:jc w:val="center"/>
            </w:pPr>
            <w:r>
              <w:t>9 211,46630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7.F.1</w:t>
            </w:r>
          </w:p>
        </w:tc>
        <w:tc>
          <w:tcPr>
            <w:tcW w:w="739" w:type="pct"/>
            <w:vMerge w:val="restart"/>
          </w:tcPr>
          <w:p w:rsidR="00CF0EC5" w:rsidRDefault="00CF0EC5">
            <w:pPr>
              <w:pStyle w:val="ConsPlusNormal"/>
              <w:jc w:val="both"/>
            </w:pPr>
            <w:r>
              <w:t>Региональный проект "Жилье"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603 870,35625</w:t>
            </w:r>
          </w:p>
        </w:tc>
        <w:tc>
          <w:tcPr>
            <w:tcW w:w="470" w:type="pct"/>
            <w:vAlign w:val="center"/>
          </w:tcPr>
          <w:p w:rsidR="00CF0EC5" w:rsidRDefault="00CF0EC5">
            <w:pPr>
              <w:pStyle w:val="ConsPlusNormal"/>
              <w:jc w:val="center"/>
            </w:pPr>
            <w:r>
              <w:t>137 000,00000</w:t>
            </w:r>
          </w:p>
        </w:tc>
        <w:tc>
          <w:tcPr>
            <w:tcW w:w="457" w:type="pct"/>
            <w:vAlign w:val="center"/>
          </w:tcPr>
          <w:p w:rsidR="00CF0EC5" w:rsidRDefault="00CF0EC5">
            <w:pPr>
              <w:pStyle w:val="ConsPlusNormal"/>
              <w:jc w:val="center"/>
            </w:pPr>
            <w:r>
              <w:t>38 480,00000</w:t>
            </w:r>
          </w:p>
        </w:tc>
        <w:tc>
          <w:tcPr>
            <w:tcW w:w="470" w:type="pct"/>
            <w:vAlign w:val="center"/>
          </w:tcPr>
          <w:p w:rsidR="00CF0EC5" w:rsidRDefault="00CF0EC5">
            <w:pPr>
              <w:pStyle w:val="ConsPlusNormal"/>
              <w:jc w:val="center"/>
            </w:pPr>
            <w:r>
              <w:t>40 752,50000</w:t>
            </w:r>
          </w:p>
        </w:tc>
        <w:tc>
          <w:tcPr>
            <w:tcW w:w="470" w:type="pct"/>
            <w:vAlign w:val="center"/>
          </w:tcPr>
          <w:p w:rsidR="00CF0EC5" w:rsidRDefault="00CF0EC5">
            <w:pPr>
              <w:pStyle w:val="ConsPlusNormal"/>
              <w:jc w:val="center"/>
            </w:pPr>
            <w:r>
              <w:t>42 832,12500</w:t>
            </w:r>
          </w:p>
        </w:tc>
        <w:tc>
          <w:tcPr>
            <w:tcW w:w="470" w:type="pct"/>
            <w:vAlign w:val="center"/>
          </w:tcPr>
          <w:p w:rsidR="00CF0EC5" w:rsidRDefault="00CF0EC5">
            <w:pPr>
              <w:pStyle w:val="ConsPlusNormal"/>
              <w:jc w:val="center"/>
            </w:pPr>
            <w:r>
              <w:t>44 573,73125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303 870,35625</w:t>
            </w:r>
          </w:p>
        </w:tc>
        <w:tc>
          <w:tcPr>
            <w:tcW w:w="470" w:type="pct"/>
            <w:vAlign w:val="center"/>
          </w:tcPr>
          <w:p w:rsidR="00CF0EC5" w:rsidRDefault="00CF0EC5">
            <w:pPr>
              <w:pStyle w:val="ConsPlusNormal"/>
              <w:jc w:val="center"/>
            </w:pPr>
            <w:r>
              <w:t>37 000,00000</w:t>
            </w:r>
          </w:p>
        </w:tc>
        <w:tc>
          <w:tcPr>
            <w:tcW w:w="457" w:type="pct"/>
            <w:vAlign w:val="center"/>
          </w:tcPr>
          <w:p w:rsidR="00CF0EC5" w:rsidRDefault="00CF0EC5">
            <w:pPr>
              <w:pStyle w:val="ConsPlusNormal"/>
              <w:jc w:val="center"/>
            </w:pPr>
            <w:r>
              <w:t>38 480,00000</w:t>
            </w:r>
          </w:p>
        </w:tc>
        <w:tc>
          <w:tcPr>
            <w:tcW w:w="470" w:type="pct"/>
            <w:vAlign w:val="center"/>
          </w:tcPr>
          <w:p w:rsidR="00CF0EC5" w:rsidRDefault="00CF0EC5">
            <w:pPr>
              <w:pStyle w:val="ConsPlusNormal"/>
              <w:jc w:val="center"/>
            </w:pPr>
            <w:r>
              <w:t>40 752,50000</w:t>
            </w:r>
          </w:p>
        </w:tc>
        <w:tc>
          <w:tcPr>
            <w:tcW w:w="470" w:type="pct"/>
            <w:vAlign w:val="center"/>
          </w:tcPr>
          <w:p w:rsidR="00CF0EC5" w:rsidRDefault="00CF0EC5">
            <w:pPr>
              <w:pStyle w:val="ConsPlusNormal"/>
              <w:jc w:val="center"/>
            </w:pPr>
            <w:r>
              <w:t>42 832,12500</w:t>
            </w:r>
          </w:p>
        </w:tc>
        <w:tc>
          <w:tcPr>
            <w:tcW w:w="470" w:type="pct"/>
            <w:vAlign w:val="center"/>
          </w:tcPr>
          <w:p w:rsidR="00CF0EC5" w:rsidRDefault="00CF0EC5">
            <w:pPr>
              <w:pStyle w:val="ConsPlusNormal"/>
              <w:jc w:val="center"/>
            </w:pPr>
            <w:r>
              <w:t>44 573,73125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300 000,00000</w:t>
            </w:r>
          </w:p>
        </w:tc>
        <w:tc>
          <w:tcPr>
            <w:tcW w:w="470" w:type="pct"/>
            <w:vAlign w:val="center"/>
          </w:tcPr>
          <w:p w:rsidR="00CF0EC5" w:rsidRDefault="00CF0EC5">
            <w:pPr>
              <w:pStyle w:val="ConsPlusNormal"/>
              <w:jc w:val="center"/>
            </w:pPr>
            <w:r>
              <w:t>100 000,00000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Кроме того, </w:t>
            </w:r>
            <w:r>
              <w:lastRenderedPageBreak/>
              <w:t>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7.F.1.1</w:t>
            </w:r>
          </w:p>
        </w:tc>
        <w:tc>
          <w:tcPr>
            <w:tcW w:w="739" w:type="pct"/>
            <w:vMerge w:val="restart"/>
          </w:tcPr>
          <w:p w:rsidR="00CF0EC5" w:rsidRDefault="00CF0EC5">
            <w:pPr>
              <w:pStyle w:val="ConsPlusNormal"/>
              <w:jc w:val="both"/>
            </w:pPr>
            <w:r>
              <w:t>Предоставление социальных выплат отдельным категориям граждан, проживающим в Камчатском крае, на уплату первоначального взноса по ипотечному жилищному кредиту (займу) на приобретение жилого помещения в Камчатском крае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593 270,35625</w:t>
            </w:r>
          </w:p>
        </w:tc>
        <w:tc>
          <w:tcPr>
            <w:tcW w:w="470" w:type="pct"/>
            <w:vAlign w:val="center"/>
          </w:tcPr>
          <w:p w:rsidR="00CF0EC5" w:rsidRDefault="00CF0EC5">
            <w:pPr>
              <w:pStyle w:val="ConsPlusNormal"/>
              <w:jc w:val="center"/>
            </w:pPr>
            <w:r>
              <w:t>137 000,00000</w:t>
            </w:r>
          </w:p>
        </w:tc>
        <w:tc>
          <w:tcPr>
            <w:tcW w:w="457" w:type="pct"/>
            <w:vAlign w:val="center"/>
          </w:tcPr>
          <w:p w:rsidR="00CF0EC5" w:rsidRDefault="00CF0EC5">
            <w:pPr>
              <w:pStyle w:val="ConsPlusNormal"/>
              <w:jc w:val="center"/>
            </w:pPr>
            <w:r>
              <w:t>38 480,00000</w:t>
            </w:r>
          </w:p>
        </w:tc>
        <w:tc>
          <w:tcPr>
            <w:tcW w:w="470" w:type="pct"/>
            <w:vAlign w:val="center"/>
          </w:tcPr>
          <w:p w:rsidR="00CF0EC5" w:rsidRDefault="00CF0EC5">
            <w:pPr>
              <w:pStyle w:val="ConsPlusNormal"/>
              <w:jc w:val="center"/>
            </w:pPr>
            <w:r>
              <w:t>40 752,50000</w:t>
            </w:r>
          </w:p>
        </w:tc>
        <w:tc>
          <w:tcPr>
            <w:tcW w:w="470" w:type="pct"/>
            <w:vAlign w:val="center"/>
          </w:tcPr>
          <w:p w:rsidR="00CF0EC5" w:rsidRDefault="00CF0EC5">
            <w:pPr>
              <w:pStyle w:val="ConsPlusNormal"/>
              <w:jc w:val="center"/>
            </w:pPr>
            <w:r>
              <w:t>42 832,12500</w:t>
            </w:r>
          </w:p>
        </w:tc>
        <w:tc>
          <w:tcPr>
            <w:tcW w:w="470" w:type="pct"/>
            <w:vAlign w:val="center"/>
          </w:tcPr>
          <w:p w:rsidR="00CF0EC5" w:rsidRDefault="00CF0EC5">
            <w:pPr>
              <w:pStyle w:val="ConsPlusNormal"/>
              <w:jc w:val="center"/>
            </w:pPr>
            <w:r>
              <w:t>44 573,73125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253 270,35625</w:t>
            </w:r>
          </w:p>
        </w:tc>
        <w:tc>
          <w:tcPr>
            <w:tcW w:w="470" w:type="pct"/>
            <w:vAlign w:val="center"/>
          </w:tcPr>
          <w:p w:rsidR="00CF0EC5" w:rsidRDefault="00CF0EC5">
            <w:pPr>
              <w:pStyle w:val="ConsPlusNormal"/>
              <w:jc w:val="center"/>
            </w:pPr>
            <w:r>
              <w:t>37 000,00000</w:t>
            </w:r>
          </w:p>
        </w:tc>
        <w:tc>
          <w:tcPr>
            <w:tcW w:w="457" w:type="pct"/>
            <w:vAlign w:val="center"/>
          </w:tcPr>
          <w:p w:rsidR="00CF0EC5" w:rsidRDefault="00CF0EC5">
            <w:pPr>
              <w:pStyle w:val="ConsPlusNormal"/>
              <w:jc w:val="center"/>
            </w:pPr>
            <w:r>
              <w:t>38 480,00000</w:t>
            </w:r>
          </w:p>
        </w:tc>
        <w:tc>
          <w:tcPr>
            <w:tcW w:w="470" w:type="pct"/>
            <w:vAlign w:val="center"/>
          </w:tcPr>
          <w:p w:rsidR="00CF0EC5" w:rsidRDefault="00CF0EC5">
            <w:pPr>
              <w:pStyle w:val="ConsPlusNormal"/>
              <w:jc w:val="center"/>
            </w:pPr>
            <w:r>
              <w:t>40 752,50000</w:t>
            </w:r>
          </w:p>
        </w:tc>
        <w:tc>
          <w:tcPr>
            <w:tcW w:w="470" w:type="pct"/>
            <w:vAlign w:val="center"/>
          </w:tcPr>
          <w:p w:rsidR="00CF0EC5" w:rsidRDefault="00CF0EC5">
            <w:pPr>
              <w:pStyle w:val="ConsPlusNormal"/>
              <w:jc w:val="center"/>
            </w:pPr>
            <w:r>
              <w:t>42 832,12500</w:t>
            </w:r>
          </w:p>
        </w:tc>
        <w:tc>
          <w:tcPr>
            <w:tcW w:w="470" w:type="pct"/>
            <w:vAlign w:val="center"/>
          </w:tcPr>
          <w:p w:rsidR="00CF0EC5" w:rsidRDefault="00CF0EC5">
            <w:pPr>
              <w:pStyle w:val="ConsPlusNormal"/>
              <w:jc w:val="center"/>
            </w:pPr>
            <w:r>
              <w:t>44 573,73125</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300 000,00000</w:t>
            </w:r>
          </w:p>
        </w:tc>
        <w:tc>
          <w:tcPr>
            <w:tcW w:w="470" w:type="pct"/>
            <w:vAlign w:val="center"/>
          </w:tcPr>
          <w:p w:rsidR="00CF0EC5" w:rsidRDefault="00CF0EC5">
            <w:pPr>
              <w:pStyle w:val="ConsPlusNormal"/>
              <w:jc w:val="center"/>
            </w:pPr>
            <w:r>
              <w:t>100 000,00000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8.</w:t>
            </w:r>
          </w:p>
        </w:tc>
        <w:tc>
          <w:tcPr>
            <w:tcW w:w="739" w:type="pct"/>
            <w:vMerge w:val="restart"/>
          </w:tcPr>
          <w:p w:rsidR="00CF0EC5" w:rsidRDefault="003A733B">
            <w:pPr>
              <w:pStyle w:val="ConsPlusNormal"/>
              <w:jc w:val="both"/>
            </w:pPr>
            <w:hyperlink w:anchor="P848" w:history="1">
              <w:r w:rsidR="00CF0EC5">
                <w:rPr>
                  <w:color w:val="0000FF"/>
                </w:rPr>
                <w:t>Подпрограмма 8</w:t>
              </w:r>
            </w:hyperlink>
            <w:r w:rsidR="00CF0EC5">
              <w:t xml:space="preserve"> "Обеспечение реализации Программы"</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2 100 98742497</w:t>
            </w:r>
          </w:p>
        </w:tc>
        <w:tc>
          <w:tcPr>
            <w:tcW w:w="470" w:type="pct"/>
            <w:vAlign w:val="center"/>
          </w:tcPr>
          <w:p w:rsidR="00CF0EC5" w:rsidRDefault="00CF0EC5">
            <w:pPr>
              <w:pStyle w:val="ConsPlusNormal"/>
              <w:jc w:val="center"/>
            </w:pPr>
            <w:r>
              <w:t>192 009,80000</w:t>
            </w:r>
          </w:p>
        </w:tc>
        <w:tc>
          <w:tcPr>
            <w:tcW w:w="457" w:type="pct"/>
            <w:vAlign w:val="center"/>
          </w:tcPr>
          <w:p w:rsidR="00CF0EC5" w:rsidRDefault="00CF0EC5">
            <w:pPr>
              <w:pStyle w:val="ConsPlusNormal"/>
              <w:jc w:val="center"/>
            </w:pPr>
            <w:r>
              <w:t>192 372,250000</w:t>
            </w:r>
          </w:p>
        </w:tc>
        <w:tc>
          <w:tcPr>
            <w:tcW w:w="470" w:type="pct"/>
            <w:vAlign w:val="center"/>
          </w:tcPr>
          <w:p w:rsidR="00CF0EC5" w:rsidRDefault="00CF0EC5">
            <w:pPr>
              <w:pStyle w:val="ConsPlusNormal"/>
              <w:jc w:val="center"/>
            </w:pPr>
            <w:r>
              <w:t>200 067,14000</w:t>
            </w:r>
          </w:p>
        </w:tc>
        <w:tc>
          <w:tcPr>
            <w:tcW w:w="470" w:type="pct"/>
            <w:vAlign w:val="center"/>
          </w:tcPr>
          <w:p w:rsidR="00CF0EC5" w:rsidRDefault="00CF0EC5">
            <w:pPr>
              <w:pStyle w:val="ConsPlusNormal"/>
              <w:jc w:val="center"/>
            </w:pPr>
            <w:r>
              <w:t>208 069,82560</w:t>
            </w:r>
          </w:p>
        </w:tc>
        <w:tc>
          <w:tcPr>
            <w:tcW w:w="470" w:type="pct"/>
            <w:vAlign w:val="center"/>
          </w:tcPr>
          <w:p w:rsidR="00CF0EC5" w:rsidRDefault="00CF0EC5">
            <w:pPr>
              <w:pStyle w:val="ConsPlusNormal"/>
              <w:jc w:val="center"/>
            </w:pPr>
            <w:r>
              <w:t>216 392,61862</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федерального </w:t>
            </w:r>
            <w:r>
              <w:lastRenderedPageBreak/>
              <w:t>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2 100 98742497</w:t>
            </w:r>
          </w:p>
        </w:tc>
        <w:tc>
          <w:tcPr>
            <w:tcW w:w="470" w:type="pct"/>
            <w:vAlign w:val="center"/>
          </w:tcPr>
          <w:p w:rsidR="00CF0EC5" w:rsidRDefault="00CF0EC5">
            <w:pPr>
              <w:pStyle w:val="ConsPlusNormal"/>
              <w:jc w:val="center"/>
            </w:pPr>
            <w:r>
              <w:t>192 009,80000</w:t>
            </w:r>
          </w:p>
        </w:tc>
        <w:tc>
          <w:tcPr>
            <w:tcW w:w="457" w:type="pct"/>
            <w:vAlign w:val="center"/>
          </w:tcPr>
          <w:p w:rsidR="00CF0EC5" w:rsidRDefault="00CF0EC5">
            <w:pPr>
              <w:pStyle w:val="ConsPlusNormal"/>
              <w:jc w:val="center"/>
            </w:pPr>
            <w:r>
              <w:t>192 372,250000</w:t>
            </w:r>
          </w:p>
        </w:tc>
        <w:tc>
          <w:tcPr>
            <w:tcW w:w="470" w:type="pct"/>
            <w:vAlign w:val="center"/>
          </w:tcPr>
          <w:p w:rsidR="00CF0EC5" w:rsidRDefault="00CF0EC5">
            <w:pPr>
              <w:pStyle w:val="ConsPlusNormal"/>
              <w:jc w:val="center"/>
            </w:pPr>
            <w:r>
              <w:t>200 067,14000</w:t>
            </w:r>
          </w:p>
        </w:tc>
        <w:tc>
          <w:tcPr>
            <w:tcW w:w="470" w:type="pct"/>
            <w:vAlign w:val="center"/>
          </w:tcPr>
          <w:p w:rsidR="00CF0EC5" w:rsidRDefault="00CF0EC5">
            <w:pPr>
              <w:pStyle w:val="ConsPlusNormal"/>
              <w:jc w:val="center"/>
            </w:pPr>
            <w:r>
              <w:t>208 069,82560</w:t>
            </w:r>
          </w:p>
        </w:tc>
        <w:tc>
          <w:tcPr>
            <w:tcW w:w="470" w:type="pct"/>
            <w:vAlign w:val="center"/>
          </w:tcPr>
          <w:p w:rsidR="00CF0EC5" w:rsidRDefault="00CF0EC5">
            <w:pPr>
              <w:pStyle w:val="ConsPlusNormal"/>
              <w:jc w:val="center"/>
            </w:pPr>
            <w:r>
              <w:t>216 392,61862</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8.1.</w:t>
            </w:r>
          </w:p>
        </w:tc>
        <w:tc>
          <w:tcPr>
            <w:tcW w:w="739" w:type="pct"/>
            <w:vMerge w:val="restart"/>
          </w:tcPr>
          <w:p w:rsidR="00CF0EC5" w:rsidRDefault="00CF0EC5">
            <w:pPr>
              <w:pStyle w:val="ConsPlusNormal"/>
              <w:jc w:val="both"/>
            </w:pPr>
            <w:r>
              <w:t>Обеспечение реализации полномочий Министерства строительства Камчатского края и подведомственных ему краевых государственных учреждений</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612</w:t>
            </w:r>
          </w:p>
        </w:tc>
        <w:tc>
          <w:tcPr>
            <w:tcW w:w="511" w:type="pct"/>
            <w:vAlign w:val="center"/>
          </w:tcPr>
          <w:p w:rsidR="00CF0EC5" w:rsidRDefault="00CF0EC5">
            <w:pPr>
              <w:pStyle w:val="ConsPlusNormal"/>
              <w:jc w:val="center"/>
            </w:pPr>
            <w:r>
              <w:t>1 997 453,94169</w:t>
            </w:r>
          </w:p>
        </w:tc>
        <w:tc>
          <w:tcPr>
            <w:tcW w:w="470" w:type="pct"/>
            <w:vAlign w:val="center"/>
          </w:tcPr>
          <w:p w:rsidR="00CF0EC5" w:rsidRDefault="00CF0EC5">
            <w:pPr>
              <w:pStyle w:val="ConsPlusNormal"/>
              <w:jc w:val="center"/>
            </w:pPr>
            <w:r>
              <w:t>177 238,80000</w:t>
            </w:r>
          </w:p>
        </w:tc>
        <w:tc>
          <w:tcPr>
            <w:tcW w:w="457" w:type="pct"/>
            <w:vAlign w:val="center"/>
          </w:tcPr>
          <w:p w:rsidR="00CF0EC5" w:rsidRDefault="00CF0EC5">
            <w:pPr>
              <w:pStyle w:val="ConsPlusNormal"/>
              <w:jc w:val="center"/>
            </w:pPr>
            <w:r>
              <w:t>177 602,25000</w:t>
            </w:r>
          </w:p>
        </w:tc>
        <w:tc>
          <w:tcPr>
            <w:tcW w:w="470" w:type="pct"/>
            <w:vAlign w:val="center"/>
          </w:tcPr>
          <w:p w:rsidR="00CF0EC5" w:rsidRDefault="00CF0EC5">
            <w:pPr>
              <w:pStyle w:val="ConsPlusNormal"/>
              <w:jc w:val="center"/>
            </w:pPr>
            <w:r>
              <w:t>184 706,34000</w:t>
            </w:r>
          </w:p>
        </w:tc>
        <w:tc>
          <w:tcPr>
            <w:tcW w:w="470" w:type="pct"/>
            <w:vAlign w:val="center"/>
          </w:tcPr>
          <w:p w:rsidR="00CF0EC5" w:rsidRDefault="00CF0EC5">
            <w:pPr>
              <w:pStyle w:val="ConsPlusNormal"/>
              <w:jc w:val="center"/>
            </w:pPr>
            <w:r>
              <w:t>152 054,55360</w:t>
            </w:r>
          </w:p>
        </w:tc>
        <w:tc>
          <w:tcPr>
            <w:tcW w:w="470" w:type="pct"/>
            <w:vAlign w:val="center"/>
          </w:tcPr>
          <w:p w:rsidR="00CF0EC5" w:rsidRDefault="00CF0EC5">
            <w:pPr>
              <w:pStyle w:val="ConsPlusNormal"/>
              <w:jc w:val="center"/>
            </w:pPr>
            <w:r>
              <w:t>199 778,37734</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1 997 453,94169</w:t>
            </w:r>
          </w:p>
        </w:tc>
        <w:tc>
          <w:tcPr>
            <w:tcW w:w="470" w:type="pct"/>
            <w:vAlign w:val="center"/>
          </w:tcPr>
          <w:p w:rsidR="00CF0EC5" w:rsidRDefault="00CF0EC5">
            <w:pPr>
              <w:pStyle w:val="ConsPlusNormal"/>
              <w:jc w:val="center"/>
            </w:pPr>
            <w:r>
              <w:t>177 238,80000</w:t>
            </w:r>
          </w:p>
        </w:tc>
        <w:tc>
          <w:tcPr>
            <w:tcW w:w="457" w:type="pct"/>
            <w:vAlign w:val="center"/>
          </w:tcPr>
          <w:p w:rsidR="00CF0EC5" w:rsidRDefault="00CF0EC5">
            <w:pPr>
              <w:pStyle w:val="ConsPlusNormal"/>
              <w:jc w:val="center"/>
            </w:pPr>
            <w:r>
              <w:t>177 602,25000</w:t>
            </w:r>
          </w:p>
        </w:tc>
        <w:tc>
          <w:tcPr>
            <w:tcW w:w="470" w:type="pct"/>
            <w:vAlign w:val="center"/>
          </w:tcPr>
          <w:p w:rsidR="00CF0EC5" w:rsidRDefault="00CF0EC5">
            <w:pPr>
              <w:pStyle w:val="ConsPlusNormal"/>
              <w:jc w:val="center"/>
            </w:pPr>
            <w:r>
              <w:t>184 706,34000</w:t>
            </w:r>
          </w:p>
        </w:tc>
        <w:tc>
          <w:tcPr>
            <w:tcW w:w="470" w:type="pct"/>
            <w:vAlign w:val="center"/>
          </w:tcPr>
          <w:p w:rsidR="00CF0EC5" w:rsidRDefault="00CF0EC5">
            <w:pPr>
              <w:pStyle w:val="ConsPlusNormal"/>
              <w:jc w:val="center"/>
            </w:pPr>
            <w:r>
              <w:t>152 054,55360</w:t>
            </w:r>
          </w:p>
        </w:tc>
        <w:tc>
          <w:tcPr>
            <w:tcW w:w="470" w:type="pct"/>
            <w:vAlign w:val="center"/>
          </w:tcPr>
          <w:p w:rsidR="00CF0EC5" w:rsidRDefault="00CF0EC5">
            <w:pPr>
              <w:pStyle w:val="ConsPlusNormal"/>
              <w:jc w:val="center"/>
            </w:pPr>
            <w:r>
              <w:t>199 778,37734</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8.2.</w:t>
            </w:r>
          </w:p>
        </w:tc>
        <w:tc>
          <w:tcPr>
            <w:tcW w:w="739" w:type="pct"/>
            <w:vMerge w:val="restart"/>
          </w:tcPr>
          <w:p w:rsidR="00CF0EC5" w:rsidRDefault="00CF0EC5">
            <w:pPr>
              <w:pStyle w:val="ConsPlusNormal"/>
              <w:jc w:val="both"/>
            </w:pPr>
            <w:r>
              <w:t>Повышение уровня кадрового потенциала и информационного обеспечения в сфере строительства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bottom"/>
          </w:tcPr>
          <w:p w:rsidR="00CF0EC5" w:rsidRDefault="00CF0EC5">
            <w:pPr>
              <w:pStyle w:val="ConsPlusNormal"/>
              <w:jc w:val="center"/>
            </w:pPr>
            <w:r>
              <w:t>103 533,48328</w:t>
            </w:r>
          </w:p>
        </w:tc>
        <w:tc>
          <w:tcPr>
            <w:tcW w:w="470" w:type="pct"/>
            <w:vAlign w:val="bottom"/>
          </w:tcPr>
          <w:p w:rsidR="00CF0EC5" w:rsidRDefault="00CF0EC5">
            <w:pPr>
              <w:pStyle w:val="ConsPlusNormal"/>
              <w:jc w:val="center"/>
            </w:pPr>
            <w:r>
              <w:t>14 771,00000</w:t>
            </w:r>
          </w:p>
        </w:tc>
        <w:tc>
          <w:tcPr>
            <w:tcW w:w="457" w:type="pct"/>
            <w:vAlign w:val="bottom"/>
          </w:tcPr>
          <w:p w:rsidR="00CF0EC5" w:rsidRDefault="00CF0EC5">
            <w:pPr>
              <w:pStyle w:val="ConsPlusNormal"/>
              <w:jc w:val="center"/>
            </w:pPr>
            <w:r>
              <w:t>14 770,00000</w:t>
            </w:r>
          </w:p>
        </w:tc>
        <w:tc>
          <w:tcPr>
            <w:tcW w:w="470" w:type="pct"/>
            <w:vAlign w:val="bottom"/>
          </w:tcPr>
          <w:p w:rsidR="00CF0EC5" w:rsidRDefault="00CF0EC5">
            <w:pPr>
              <w:pStyle w:val="ConsPlusNormal"/>
              <w:jc w:val="center"/>
            </w:pPr>
            <w:r>
              <w:t>15 360, 80000</w:t>
            </w:r>
          </w:p>
        </w:tc>
        <w:tc>
          <w:tcPr>
            <w:tcW w:w="470" w:type="pct"/>
            <w:vAlign w:val="bottom"/>
          </w:tcPr>
          <w:p w:rsidR="00CF0EC5" w:rsidRDefault="00CF0EC5">
            <w:pPr>
              <w:pStyle w:val="ConsPlusNormal"/>
              <w:jc w:val="center"/>
            </w:pPr>
            <w:r>
              <w:t>15 575,23200</w:t>
            </w:r>
          </w:p>
        </w:tc>
        <w:tc>
          <w:tcPr>
            <w:tcW w:w="470" w:type="pct"/>
            <w:vAlign w:val="bottom"/>
          </w:tcPr>
          <w:p w:rsidR="00CF0EC5" w:rsidRDefault="00CF0EC5">
            <w:pPr>
              <w:pStyle w:val="ConsPlusNormal"/>
              <w:jc w:val="center"/>
            </w:pPr>
            <w:r>
              <w:t>16 614,24128</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57"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bottom"/>
          </w:tcPr>
          <w:p w:rsidR="00CF0EC5" w:rsidRDefault="00CF0EC5">
            <w:pPr>
              <w:pStyle w:val="ConsPlusNormal"/>
              <w:jc w:val="center"/>
            </w:pPr>
            <w:r>
              <w:t>103 533,48328</w:t>
            </w:r>
          </w:p>
        </w:tc>
        <w:tc>
          <w:tcPr>
            <w:tcW w:w="470" w:type="pct"/>
            <w:vAlign w:val="bottom"/>
          </w:tcPr>
          <w:p w:rsidR="00CF0EC5" w:rsidRDefault="00CF0EC5">
            <w:pPr>
              <w:pStyle w:val="ConsPlusNormal"/>
              <w:jc w:val="center"/>
            </w:pPr>
            <w:r>
              <w:t>14 771,00000</w:t>
            </w:r>
          </w:p>
        </w:tc>
        <w:tc>
          <w:tcPr>
            <w:tcW w:w="457" w:type="pct"/>
            <w:vAlign w:val="bottom"/>
          </w:tcPr>
          <w:p w:rsidR="00CF0EC5" w:rsidRDefault="00CF0EC5">
            <w:pPr>
              <w:pStyle w:val="ConsPlusNormal"/>
              <w:jc w:val="center"/>
            </w:pPr>
            <w:r>
              <w:t>14 770,00000</w:t>
            </w:r>
          </w:p>
        </w:tc>
        <w:tc>
          <w:tcPr>
            <w:tcW w:w="470" w:type="pct"/>
            <w:vAlign w:val="bottom"/>
          </w:tcPr>
          <w:p w:rsidR="00CF0EC5" w:rsidRDefault="00CF0EC5">
            <w:pPr>
              <w:pStyle w:val="ConsPlusNormal"/>
              <w:jc w:val="center"/>
            </w:pPr>
            <w:r>
              <w:t>15 360, 80000</w:t>
            </w:r>
          </w:p>
        </w:tc>
        <w:tc>
          <w:tcPr>
            <w:tcW w:w="470" w:type="pct"/>
            <w:vAlign w:val="bottom"/>
          </w:tcPr>
          <w:p w:rsidR="00CF0EC5" w:rsidRDefault="00CF0EC5">
            <w:pPr>
              <w:pStyle w:val="ConsPlusNormal"/>
              <w:jc w:val="center"/>
            </w:pPr>
            <w:r>
              <w:t>15 575,23200</w:t>
            </w:r>
          </w:p>
        </w:tc>
        <w:tc>
          <w:tcPr>
            <w:tcW w:w="470" w:type="pct"/>
            <w:vAlign w:val="bottom"/>
          </w:tcPr>
          <w:p w:rsidR="00CF0EC5" w:rsidRDefault="00CF0EC5">
            <w:pPr>
              <w:pStyle w:val="ConsPlusNormal"/>
              <w:jc w:val="center"/>
            </w:pPr>
            <w:r>
              <w:t>16 614,24128</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57"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57"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57"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c>
          <w:tcPr>
            <w:tcW w:w="470" w:type="pct"/>
            <w:vAlign w:val="bottom"/>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w:t>
            </w:r>
          </w:p>
        </w:tc>
        <w:tc>
          <w:tcPr>
            <w:tcW w:w="739" w:type="pct"/>
            <w:vMerge w:val="restart"/>
          </w:tcPr>
          <w:p w:rsidR="00CF0EC5" w:rsidRDefault="003A733B">
            <w:pPr>
              <w:pStyle w:val="ConsPlusNormal"/>
              <w:jc w:val="both"/>
            </w:pPr>
            <w:hyperlink w:anchor="P910" w:history="1">
              <w:r w:rsidR="00CF0EC5">
                <w:rPr>
                  <w:color w:val="0000FF"/>
                </w:rPr>
                <w:t>Подпрограмма 9</w:t>
              </w:r>
            </w:hyperlink>
            <w:r w:rsidR="00CF0EC5">
              <w:t xml:space="preserve"> "Обеспечение жилыми </w:t>
            </w:r>
            <w:r w:rsidR="00CF0EC5">
              <w:lastRenderedPageBreak/>
              <w:t>помещениями отдельных категорий граждан"</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4 002 869,14639</w:t>
            </w:r>
          </w:p>
        </w:tc>
        <w:tc>
          <w:tcPr>
            <w:tcW w:w="470" w:type="pct"/>
            <w:vAlign w:val="center"/>
          </w:tcPr>
          <w:p w:rsidR="00CF0EC5" w:rsidRDefault="00CF0EC5">
            <w:pPr>
              <w:pStyle w:val="ConsPlusNormal"/>
              <w:jc w:val="center"/>
            </w:pPr>
            <w:r>
              <w:t>555 617,31000</w:t>
            </w:r>
          </w:p>
        </w:tc>
        <w:tc>
          <w:tcPr>
            <w:tcW w:w="457" w:type="pct"/>
            <w:vAlign w:val="center"/>
          </w:tcPr>
          <w:p w:rsidR="00CF0EC5" w:rsidRDefault="00CF0EC5">
            <w:pPr>
              <w:pStyle w:val="ConsPlusNormal"/>
              <w:jc w:val="center"/>
            </w:pPr>
            <w:r>
              <w:t>254 163,80000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федерального бюджета</w:t>
            </w:r>
          </w:p>
        </w:tc>
        <w:tc>
          <w:tcPr>
            <w:tcW w:w="470" w:type="pct"/>
            <w:vAlign w:val="center"/>
          </w:tcPr>
          <w:p w:rsidR="00CF0EC5" w:rsidRDefault="00CF0EC5">
            <w:pPr>
              <w:pStyle w:val="ConsPlusNormal"/>
              <w:jc w:val="center"/>
            </w:pPr>
            <w:r>
              <w:lastRenderedPageBreak/>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101 865,90000</w:t>
            </w:r>
          </w:p>
        </w:tc>
        <w:tc>
          <w:tcPr>
            <w:tcW w:w="470" w:type="pct"/>
            <w:vAlign w:val="center"/>
          </w:tcPr>
          <w:p w:rsidR="00CF0EC5" w:rsidRDefault="00CF0EC5">
            <w:pPr>
              <w:pStyle w:val="ConsPlusNormal"/>
              <w:jc w:val="center"/>
            </w:pPr>
            <w:r>
              <w:t>13 341,00000</w:t>
            </w:r>
          </w:p>
        </w:tc>
        <w:tc>
          <w:tcPr>
            <w:tcW w:w="457" w:type="pct"/>
            <w:vAlign w:val="center"/>
          </w:tcPr>
          <w:p w:rsidR="00CF0EC5" w:rsidRDefault="00CF0EC5">
            <w:pPr>
              <w:pStyle w:val="ConsPlusNormal"/>
              <w:jc w:val="center"/>
            </w:pPr>
            <w:r>
              <w:t>13 429,70000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810</w:t>
            </w:r>
          </w:p>
        </w:tc>
        <w:tc>
          <w:tcPr>
            <w:tcW w:w="511" w:type="pct"/>
            <w:vAlign w:val="center"/>
          </w:tcPr>
          <w:p w:rsidR="00CF0EC5" w:rsidRDefault="00CF0EC5">
            <w:pPr>
              <w:pStyle w:val="ConsPlusNormal"/>
              <w:jc w:val="center"/>
            </w:pPr>
            <w:r>
              <w:t>13 071,99800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832 622,37063</w:t>
            </w:r>
          </w:p>
        </w:tc>
        <w:tc>
          <w:tcPr>
            <w:tcW w:w="470" w:type="pct"/>
            <w:vAlign w:val="center"/>
          </w:tcPr>
          <w:p w:rsidR="00CF0EC5" w:rsidRDefault="00CF0EC5">
            <w:pPr>
              <w:pStyle w:val="ConsPlusNormal"/>
              <w:jc w:val="center"/>
            </w:pPr>
            <w:r>
              <w:t>270 431,81000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3 055 308,87776</w:t>
            </w:r>
          </w:p>
        </w:tc>
        <w:tc>
          <w:tcPr>
            <w:tcW w:w="470" w:type="pct"/>
            <w:vAlign w:val="center"/>
          </w:tcPr>
          <w:p w:rsidR="00CF0EC5" w:rsidRDefault="00CF0EC5">
            <w:pPr>
              <w:pStyle w:val="ConsPlusNormal"/>
              <w:jc w:val="center"/>
            </w:pPr>
            <w:r>
              <w:t>271 844,50000</w:t>
            </w:r>
          </w:p>
        </w:tc>
        <w:tc>
          <w:tcPr>
            <w:tcW w:w="457" w:type="pct"/>
            <w:vAlign w:val="center"/>
          </w:tcPr>
          <w:p w:rsidR="00CF0EC5" w:rsidRDefault="00CF0EC5">
            <w:pPr>
              <w:pStyle w:val="ConsPlusNormal"/>
              <w:jc w:val="center"/>
            </w:pPr>
            <w:r>
              <w:t>240 734,10000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9.1.</w:t>
            </w:r>
          </w:p>
        </w:tc>
        <w:tc>
          <w:tcPr>
            <w:tcW w:w="739" w:type="pct"/>
            <w:vMerge w:val="restart"/>
          </w:tcPr>
          <w:p w:rsidR="00CF0EC5" w:rsidRDefault="00CF0EC5">
            <w:pPr>
              <w:pStyle w:val="ConsPlusNormal"/>
              <w:jc w:val="both"/>
            </w:pPr>
            <w:r>
              <w:t xml:space="preserve">Формирование жилищного фонда в целях реализации </w:t>
            </w:r>
            <w:r>
              <w:lastRenderedPageBreak/>
              <w:t xml:space="preserve">полномочий Камчатского края по обеспечению жилыми помещениями по договорам социального найма граждан отдельных категорий в соответствии с </w:t>
            </w:r>
            <w:hyperlink r:id="rId418" w:history="1">
              <w:r>
                <w:rPr>
                  <w:color w:val="0000FF"/>
                </w:rPr>
                <w:t>Законом</w:t>
              </w:r>
            </w:hyperlink>
            <w:r>
              <w:t xml:space="preserve"> Камчатского края от 31.03.2009 N 253 "О порядке предоставления жилых помещений жилищного фонда Камчатского кроя по договорам социального найма"</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1 026 069,25506</w:t>
            </w:r>
          </w:p>
        </w:tc>
        <w:tc>
          <w:tcPr>
            <w:tcW w:w="470" w:type="pct"/>
            <w:vAlign w:val="center"/>
          </w:tcPr>
          <w:p w:rsidR="00CF0EC5" w:rsidRDefault="00CF0EC5">
            <w:pPr>
              <w:pStyle w:val="ConsPlusNormal"/>
              <w:jc w:val="center"/>
            </w:pPr>
            <w:r>
              <w:t>270 431,81000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федерального бюджета</w:t>
            </w:r>
          </w:p>
        </w:tc>
        <w:tc>
          <w:tcPr>
            <w:tcW w:w="470" w:type="pct"/>
            <w:vAlign w:val="center"/>
          </w:tcPr>
          <w:p w:rsidR="00CF0EC5" w:rsidRDefault="00CF0EC5">
            <w:pPr>
              <w:pStyle w:val="ConsPlusNormal"/>
              <w:jc w:val="center"/>
            </w:pPr>
            <w:r>
              <w:lastRenderedPageBreak/>
              <w:t>812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p>
        </w:tc>
        <w:tc>
          <w:tcPr>
            <w:tcW w:w="457" w:type="pct"/>
            <w:vAlign w:val="center"/>
          </w:tcPr>
          <w:p w:rsidR="00CF0EC5" w:rsidRDefault="00CF0EC5">
            <w:pPr>
              <w:pStyle w:val="ConsPlusNormal"/>
              <w:jc w:val="center"/>
            </w:pPr>
          </w:p>
        </w:tc>
        <w:tc>
          <w:tcPr>
            <w:tcW w:w="470" w:type="pct"/>
            <w:vAlign w:val="center"/>
          </w:tcPr>
          <w:p w:rsidR="00CF0EC5" w:rsidRDefault="00CF0EC5">
            <w:pPr>
              <w:pStyle w:val="ConsPlusNormal"/>
              <w:jc w:val="center"/>
            </w:pPr>
          </w:p>
        </w:tc>
        <w:tc>
          <w:tcPr>
            <w:tcW w:w="470" w:type="pct"/>
            <w:vAlign w:val="center"/>
          </w:tcPr>
          <w:p w:rsidR="00CF0EC5" w:rsidRDefault="00CF0EC5">
            <w:pPr>
              <w:pStyle w:val="ConsPlusNormal"/>
              <w:jc w:val="center"/>
            </w:pPr>
          </w:p>
        </w:tc>
        <w:tc>
          <w:tcPr>
            <w:tcW w:w="470" w:type="pct"/>
            <w:vAlign w:val="center"/>
          </w:tcPr>
          <w:p w:rsidR="00CF0EC5" w:rsidRDefault="00CF0EC5">
            <w:pPr>
              <w:pStyle w:val="ConsPlusNormal"/>
              <w:jc w:val="center"/>
            </w:pP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832 622,37063</w:t>
            </w:r>
          </w:p>
        </w:tc>
        <w:tc>
          <w:tcPr>
            <w:tcW w:w="470" w:type="pct"/>
            <w:vAlign w:val="center"/>
          </w:tcPr>
          <w:p w:rsidR="00CF0EC5" w:rsidRDefault="00CF0EC5">
            <w:pPr>
              <w:pStyle w:val="ConsPlusNormal"/>
              <w:jc w:val="center"/>
            </w:pPr>
            <w:r>
              <w:t>270 431,81000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193 446,88443</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9.2.</w:t>
            </w:r>
          </w:p>
        </w:tc>
        <w:tc>
          <w:tcPr>
            <w:tcW w:w="739" w:type="pct"/>
            <w:vMerge w:val="restart"/>
          </w:tcPr>
          <w:p w:rsidR="00CF0EC5" w:rsidRDefault="00CF0EC5">
            <w:pPr>
              <w:pStyle w:val="ConsPlusNormal"/>
              <w:jc w:val="both"/>
            </w:pPr>
            <w:r>
              <w:t xml:space="preserve">Формирование жилищного фонда о целях расселения граждан, проживающих в общежитиях, в том числе строительство </w:t>
            </w:r>
            <w:r>
              <w:lastRenderedPageBreak/>
              <w:t>(участие в долевом строительстве), приобретение жилых помещения для предоставления гражданам, проживающим в общежитиях, жилых помещений для расселения общежитий</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9.3.</w:t>
            </w:r>
          </w:p>
        </w:tc>
        <w:tc>
          <w:tcPr>
            <w:tcW w:w="739" w:type="pct"/>
            <w:vMerge w:val="restart"/>
          </w:tcPr>
          <w:p w:rsidR="00CF0EC5" w:rsidRDefault="00CF0EC5">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2 825 012,15556</w:t>
            </w:r>
          </w:p>
        </w:tc>
        <w:tc>
          <w:tcPr>
            <w:tcW w:w="470" w:type="pct"/>
            <w:vAlign w:val="center"/>
          </w:tcPr>
          <w:p w:rsidR="00CF0EC5" w:rsidRDefault="00CF0EC5">
            <w:pPr>
              <w:pStyle w:val="ConsPlusNormal"/>
              <w:jc w:val="center"/>
            </w:pPr>
            <w:r>
              <w:t>285 185,50000</w:t>
            </w:r>
          </w:p>
        </w:tc>
        <w:tc>
          <w:tcPr>
            <w:tcW w:w="457" w:type="pct"/>
            <w:vAlign w:val="center"/>
          </w:tcPr>
          <w:p w:rsidR="00CF0EC5" w:rsidRDefault="00CF0EC5">
            <w:pPr>
              <w:pStyle w:val="ConsPlusNormal"/>
              <w:jc w:val="center"/>
            </w:pPr>
            <w:r>
              <w:t>254 163,80000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99 475,50000</w:t>
            </w:r>
          </w:p>
        </w:tc>
        <w:tc>
          <w:tcPr>
            <w:tcW w:w="470" w:type="pct"/>
            <w:vAlign w:val="center"/>
          </w:tcPr>
          <w:p w:rsidR="00CF0EC5" w:rsidRDefault="00CF0EC5">
            <w:pPr>
              <w:pStyle w:val="ConsPlusNormal"/>
              <w:jc w:val="center"/>
            </w:pPr>
            <w:r>
              <w:t>13 341,00000</w:t>
            </w:r>
          </w:p>
        </w:tc>
        <w:tc>
          <w:tcPr>
            <w:tcW w:w="457" w:type="pct"/>
            <w:vAlign w:val="center"/>
          </w:tcPr>
          <w:p w:rsidR="00CF0EC5" w:rsidRDefault="00CF0EC5">
            <w:pPr>
              <w:pStyle w:val="ConsPlusNormal"/>
              <w:jc w:val="center"/>
            </w:pPr>
            <w:r>
              <w:t>13 429,70000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2 725 536,65556</w:t>
            </w:r>
          </w:p>
        </w:tc>
        <w:tc>
          <w:tcPr>
            <w:tcW w:w="470" w:type="pct"/>
            <w:vAlign w:val="center"/>
          </w:tcPr>
          <w:p w:rsidR="00CF0EC5" w:rsidRDefault="00CF0EC5">
            <w:pPr>
              <w:pStyle w:val="ConsPlusNormal"/>
              <w:jc w:val="center"/>
            </w:pPr>
            <w:r>
              <w:t>271 844,50000</w:t>
            </w:r>
          </w:p>
        </w:tc>
        <w:tc>
          <w:tcPr>
            <w:tcW w:w="457" w:type="pct"/>
            <w:vAlign w:val="center"/>
          </w:tcPr>
          <w:p w:rsidR="00CF0EC5" w:rsidRDefault="00CF0EC5">
            <w:pPr>
              <w:pStyle w:val="ConsPlusNormal"/>
              <w:jc w:val="center"/>
            </w:pPr>
            <w:r>
              <w:t>240 734,10000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Кроме того, планируемые объемы обязательств </w:t>
            </w:r>
            <w:r>
              <w:lastRenderedPageBreak/>
              <w:t>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9.4.</w:t>
            </w:r>
          </w:p>
        </w:tc>
        <w:tc>
          <w:tcPr>
            <w:tcW w:w="739" w:type="pct"/>
            <w:vMerge w:val="restart"/>
          </w:tcPr>
          <w:p w:rsidR="00CF0EC5" w:rsidRDefault="00CF0EC5">
            <w:pPr>
              <w:pStyle w:val="ConsPlusNormal"/>
              <w:jc w:val="both"/>
            </w:pPr>
            <w:r>
              <w:t>Приобретение (строительство) жилых помещений в целях формирования специализированного жилищного фонда Камчатского края</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136 325,33337</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822</w:t>
            </w:r>
          </w:p>
        </w:tc>
        <w:tc>
          <w:tcPr>
            <w:tcW w:w="511" w:type="pct"/>
            <w:vAlign w:val="center"/>
          </w:tcPr>
          <w:p w:rsidR="00CF0EC5" w:rsidRDefault="00CF0EC5">
            <w:pPr>
              <w:pStyle w:val="ConsPlusNormal"/>
              <w:jc w:val="center"/>
            </w:pPr>
            <w:r>
              <w:t>136 325,33337</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9.5.</w:t>
            </w:r>
          </w:p>
        </w:tc>
        <w:tc>
          <w:tcPr>
            <w:tcW w:w="739" w:type="pct"/>
            <w:vMerge w:val="restart"/>
          </w:tcPr>
          <w:p w:rsidR="00CF0EC5" w:rsidRDefault="00CF0EC5">
            <w:pPr>
              <w:pStyle w:val="ConsPlusNormal"/>
              <w:jc w:val="both"/>
            </w:pPr>
            <w:r>
              <w:t xml:space="preserve">Предоставление социальных выплат на приобретение жилых помещений гражданам, в судебном порядке восстановившим свое право на получение социальных выплат за </w:t>
            </w:r>
            <w:r>
              <w:lastRenderedPageBreak/>
              <w:t>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712" w:type="pct"/>
          </w:tcPr>
          <w:p w:rsidR="00CF0EC5" w:rsidRDefault="00CF0EC5">
            <w:pPr>
              <w:pStyle w:val="ConsPlusNormal"/>
            </w:pPr>
            <w:r>
              <w:lastRenderedPageBreak/>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2 765,59800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810</w:t>
            </w:r>
          </w:p>
        </w:tc>
        <w:tc>
          <w:tcPr>
            <w:tcW w:w="511" w:type="pct"/>
            <w:vAlign w:val="center"/>
          </w:tcPr>
          <w:p w:rsidR="00CF0EC5" w:rsidRDefault="00CF0EC5">
            <w:pPr>
              <w:pStyle w:val="ConsPlusNormal"/>
              <w:jc w:val="center"/>
            </w:pPr>
            <w:r>
              <w:t>2 765,59800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 xml:space="preserve">за счет средств </w:t>
            </w:r>
            <w:r>
              <w:lastRenderedPageBreak/>
              <w:t>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9.6.</w:t>
            </w:r>
          </w:p>
        </w:tc>
        <w:tc>
          <w:tcPr>
            <w:tcW w:w="739" w:type="pct"/>
            <w:vMerge w:val="restart"/>
          </w:tcPr>
          <w:p w:rsidR="00CF0EC5" w:rsidRDefault="00CF0EC5">
            <w:pPr>
              <w:pStyle w:val="ConsPlusNormal"/>
              <w:jc w:val="both"/>
            </w:pPr>
            <w:r>
              <w:t xml:space="preserve">Приобретение жилых помещений в целях обеспечения жилыми помещениями отдельных категорий граждан в соответствии с Федеральным </w:t>
            </w:r>
            <w:hyperlink r:id="rId419"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2 390,40000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822</w:t>
            </w:r>
          </w:p>
        </w:tc>
        <w:tc>
          <w:tcPr>
            <w:tcW w:w="511" w:type="pct"/>
          </w:tcPr>
          <w:p w:rsidR="00CF0EC5" w:rsidRDefault="00CF0EC5">
            <w:pPr>
              <w:pStyle w:val="ConsPlusNormal"/>
              <w:jc w:val="center"/>
            </w:pPr>
            <w:r>
              <w:t>2 390,40000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57"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c>
          <w:tcPr>
            <w:tcW w:w="470" w:type="pct"/>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lastRenderedPageBreak/>
              <w:t>9.7.</w:t>
            </w:r>
          </w:p>
        </w:tc>
        <w:tc>
          <w:tcPr>
            <w:tcW w:w="739" w:type="pct"/>
            <w:vMerge w:val="restart"/>
          </w:tcPr>
          <w:p w:rsidR="00CF0EC5" w:rsidRDefault="00CF0EC5">
            <w:pPr>
              <w:pStyle w:val="ConsPlusNormal"/>
              <w:jc w:val="both"/>
            </w:pPr>
            <w:r>
              <w:t xml:space="preserve">Предоставление единовременной денежной выплаты в целях обеспечения жилыми помещениями отдельных категорий граждан в соответствии с Федеральным </w:t>
            </w:r>
            <w:hyperlink r:id="rId420" w:history="1">
              <w:r>
                <w:rPr>
                  <w:color w:val="0000FF"/>
                </w:rPr>
                <w:t>законом</w:t>
              </w:r>
            </w:hyperlink>
            <w:r>
              <w:t xml:space="preserve"> от 08.12.2010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10 306,40000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jc w:val="center"/>
            </w:pPr>
            <w:r>
              <w:t>810</w:t>
            </w:r>
          </w:p>
        </w:tc>
        <w:tc>
          <w:tcPr>
            <w:tcW w:w="511" w:type="pct"/>
            <w:vAlign w:val="center"/>
          </w:tcPr>
          <w:p w:rsidR="00CF0EC5" w:rsidRDefault="00CF0EC5">
            <w:pPr>
              <w:pStyle w:val="ConsPlusNormal"/>
              <w:jc w:val="center"/>
            </w:pPr>
            <w:r>
              <w:t>10 306,40000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внебюджетных источников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Кроме того, планируемые объемы обязательств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А.</w:t>
            </w:r>
          </w:p>
        </w:tc>
        <w:tc>
          <w:tcPr>
            <w:tcW w:w="739" w:type="pct"/>
            <w:vMerge w:val="restart"/>
          </w:tcPr>
          <w:p w:rsidR="00CF0EC5" w:rsidRDefault="00CF0EC5">
            <w:pPr>
              <w:pStyle w:val="ConsPlusNormal"/>
              <w:jc w:val="both"/>
            </w:pPr>
            <w:r>
              <w:t>Подпрограмма "Региональная адресная программа по переселению граждан из аварийного жилищного фонда"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2 273 008,33177</w:t>
            </w:r>
          </w:p>
        </w:tc>
        <w:tc>
          <w:tcPr>
            <w:tcW w:w="470" w:type="pct"/>
            <w:vAlign w:val="center"/>
          </w:tcPr>
          <w:p w:rsidR="00CF0EC5" w:rsidRDefault="00CF0EC5">
            <w:pPr>
              <w:pStyle w:val="ConsPlusNormal"/>
              <w:jc w:val="center"/>
            </w:pPr>
            <w:r>
              <w:t>591 489,51851</w:t>
            </w:r>
          </w:p>
        </w:tc>
        <w:tc>
          <w:tcPr>
            <w:tcW w:w="457" w:type="pct"/>
            <w:vAlign w:val="center"/>
          </w:tcPr>
          <w:p w:rsidR="00CF0EC5" w:rsidRDefault="00CF0EC5">
            <w:pPr>
              <w:pStyle w:val="ConsPlusNormal"/>
              <w:jc w:val="center"/>
            </w:pPr>
            <w:r>
              <w:t>286 651,57480</w:t>
            </w:r>
          </w:p>
        </w:tc>
        <w:tc>
          <w:tcPr>
            <w:tcW w:w="470" w:type="pct"/>
            <w:vAlign w:val="center"/>
          </w:tcPr>
          <w:p w:rsidR="00CF0EC5" w:rsidRDefault="00CF0EC5">
            <w:pPr>
              <w:pStyle w:val="ConsPlusNormal"/>
              <w:jc w:val="center"/>
            </w:pPr>
            <w:r>
              <w:t>349 541,10000</w:t>
            </w:r>
          </w:p>
        </w:tc>
        <w:tc>
          <w:tcPr>
            <w:tcW w:w="470" w:type="pct"/>
            <w:vAlign w:val="center"/>
          </w:tcPr>
          <w:p w:rsidR="00CF0EC5" w:rsidRDefault="00CF0EC5">
            <w:pPr>
              <w:pStyle w:val="ConsPlusNormal"/>
              <w:jc w:val="center"/>
            </w:pPr>
            <w:r>
              <w:t>129 598,80000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909 772,22145</w:t>
            </w:r>
          </w:p>
        </w:tc>
        <w:tc>
          <w:tcPr>
            <w:tcW w:w="470" w:type="pct"/>
            <w:vAlign w:val="center"/>
          </w:tcPr>
          <w:p w:rsidR="00CF0EC5" w:rsidRDefault="00CF0EC5">
            <w:pPr>
              <w:pStyle w:val="ConsPlusNormal"/>
              <w:jc w:val="center"/>
            </w:pPr>
            <w:r>
              <w:t>326 185,47390</w:t>
            </w:r>
          </w:p>
        </w:tc>
        <w:tc>
          <w:tcPr>
            <w:tcW w:w="457" w:type="pct"/>
            <w:vAlign w:val="center"/>
          </w:tcPr>
          <w:p w:rsidR="00CF0EC5" w:rsidRDefault="00CF0EC5">
            <w:pPr>
              <w:pStyle w:val="ConsPlusNormal"/>
              <w:jc w:val="center"/>
            </w:pPr>
            <w:r>
              <w:t>283 785,05905</w:t>
            </w:r>
          </w:p>
        </w:tc>
        <w:tc>
          <w:tcPr>
            <w:tcW w:w="470" w:type="pct"/>
            <w:vAlign w:val="center"/>
          </w:tcPr>
          <w:p w:rsidR="00CF0EC5" w:rsidRDefault="00CF0EC5">
            <w:pPr>
              <w:pStyle w:val="ConsPlusNormal"/>
              <w:jc w:val="center"/>
            </w:pPr>
            <w:r>
              <w:t>3 460,45689</w:t>
            </w:r>
          </w:p>
        </w:tc>
        <w:tc>
          <w:tcPr>
            <w:tcW w:w="470" w:type="pct"/>
            <w:vAlign w:val="center"/>
          </w:tcPr>
          <w:p w:rsidR="00CF0EC5" w:rsidRDefault="00CF0EC5">
            <w:pPr>
              <w:pStyle w:val="ConsPlusNormal"/>
              <w:jc w:val="center"/>
            </w:pPr>
            <w:r>
              <w:t>1 283,02812</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9 189,67901</w:t>
            </w:r>
          </w:p>
        </w:tc>
        <w:tc>
          <w:tcPr>
            <w:tcW w:w="470" w:type="pct"/>
            <w:vAlign w:val="center"/>
          </w:tcPr>
          <w:p w:rsidR="00CF0EC5" w:rsidRDefault="00CF0EC5">
            <w:pPr>
              <w:pStyle w:val="ConsPlusNormal"/>
              <w:jc w:val="center"/>
            </w:pPr>
            <w:r>
              <w:t>3 294,80277</w:t>
            </w:r>
          </w:p>
        </w:tc>
        <w:tc>
          <w:tcPr>
            <w:tcW w:w="457" w:type="pct"/>
            <w:vAlign w:val="center"/>
          </w:tcPr>
          <w:p w:rsidR="00CF0EC5" w:rsidRDefault="00CF0EC5">
            <w:pPr>
              <w:pStyle w:val="ConsPlusNormal"/>
              <w:jc w:val="center"/>
            </w:pPr>
            <w:r>
              <w:t>2 866,51575</w:t>
            </w:r>
          </w:p>
        </w:tc>
        <w:tc>
          <w:tcPr>
            <w:tcW w:w="470" w:type="pct"/>
            <w:vAlign w:val="center"/>
          </w:tcPr>
          <w:p w:rsidR="00CF0EC5" w:rsidRDefault="00CF0EC5">
            <w:pPr>
              <w:pStyle w:val="ConsPlusNormal"/>
              <w:jc w:val="center"/>
            </w:pPr>
            <w:r>
              <w:t>34,95411</w:t>
            </w:r>
          </w:p>
        </w:tc>
        <w:tc>
          <w:tcPr>
            <w:tcW w:w="470" w:type="pct"/>
            <w:vAlign w:val="center"/>
          </w:tcPr>
          <w:p w:rsidR="00CF0EC5" w:rsidRDefault="00CF0EC5">
            <w:pPr>
              <w:pStyle w:val="ConsPlusNormal"/>
              <w:jc w:val="center"/>
            </w:pPr>
            <w:r>
              <w:t>12,95988</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Фонд содействия реформированию жилищно-коммунального хозяйства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1 354 046,43131</w:t>
            </w:r>
          </w:p>
        </w:tc>
        <w:tc>
          <w:tcPr>
            <w:tcW w:w="470" w:type="pct"/>
            <w:vAlign w:val="center"/>
          </w:tcPr>
          <w:p w:rsidR="00CF0EC5" w:rsidRDefault="00CF0EC5">
            <w:pPr>
              <w:pStyle w:val="ConsPlusNormal"/>
              <w:jc w:val="center"/>
            </w:pPr>
            <w:r>
              <w:t>262 009,241844</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346 045,68900</w:t>
            </w:r>
          </w:p>
        </w:tc>
        <w:tc>
          <w:tcPr>
            <w:tcW w:w="470" w:type="pct"/>
            <w:vAlign w:val="center"/>
          </w:tcPr>
          <w:p w:rsidR="00CF0EC5" w:rsidRDefault="00CF0EC5">
            <w:pPr>
              <w:pStyle w:val="ConsPlusNormal"/>
              <w:jc w:val="center"/>
            </w:pPr>
            <w:r>
              <w:t>128 302,81200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А.F3.</w:t>
            </w:r>
          </w:p>
        </w:tc>
        <w:tc>
          <w:tcPr>
            <w:tcW w:w="739" w:type="pct"/>
            <w:vMerge w:val="restart"/>
          </w:tcPr>
          <w:p w:rsidR="00CF0EC5" w:rsidRDefault="00CF0EC5">
            <w:pPr>
              <w:pStyle w:val="ConsPlusNormal"/>
              <w:jc w:val="both"/>
            </w:pPr>
            <w:r>
              <w:t>Региональный проект "Обеспечение устойчивого сокращения непригодного для проживания жилищного фонда"</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2 273 008,33177</w:t>
            </w:r>
          </w:p>
        </w:tc>
        <w:tc>
          <w:tcPr>
            <w:tcW w:w="470" w:type="pct"/>
            <w:vAlign w:val="center"/>
          </w:tcPr>
          <w:p w:rsidR="00CF0EC5" w:rsidRDefault="00CF0EC5">
            <w:pPr>
              <w:pStyle w:val="ConsPlusNormal"/>
              <w:jc w:val="center"/>
            </w:pPr>
            <w:r>
              <w:t>591 489,51851</w:t>
            </w:r>
          </w:p>
        </w:tc>
        <w:tc>
          <w:tcPr>
            <w:tcW w:w="457" w:type="pct"/>
            <w:vAlign w:val="center"/>
          </w:tcPr>
          <w:p w:rsidR="00CF0EC5" w:rsidRDefault="00CF0EC5">
            <w:pPr>
              <w:pStyle w:val="ConsPlusNormal"/>
              <w:jc w:val="center"/>
            </w:pPr>
            <w:r>
              <w:t>286 651,57480</w:t>
            </w:r>
          </w:p>
        </w:tc>
        <w:tc>
          <w:tcPr>
            <w:tcW w:w="470" w:type="pct"/>
            <w:vAlign w:val="center"/>
          </w:tcPr>
          <w:p w:rsidR="00CF0EC5" w:rsidRDefault="00CF0EC5">
            <w:pPr>
              <w:pStyle w:val="ConsPlusNormal"/>
              <w:jc w:val="center"/>
            </w:pPr>
            <w:r>
              <w:t>349 541,10000</w:t>
            </w:r>
          </w:p>
        </w:tc>
        <w:tc>
          <w:tcPr>
            <w:tcW w:w="470" w:type="pct"/>
            <w:vAlign w:val="center"/>
          </w:tcPr>
          <w:p w:rsidR="00CF0EC5" w:rsidRDefault="00CF0EC5">
            <w:pPr>
              <w:pStyle w:val="ConsPlusNormal"/>
              <w:jc w:val="center"/>
            </w:pPr>
            <w:r>
              <w:t>129 598,80000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909 772,22145</w:t>
            </w:r>
          </w:p>
        </w:tc>
        <w:tc>
          <w:tcPr>
            <w:tcW w:w="470" w:type="pct"/>
            <w:vAlign w:val="center"/>
          </w:tcPr>
          <w:p w:rsidR="00CF0EC5" w:rsidRDefault="00CF0EC5">
            <w:pPr>
              <w:pStyle w:val="ConsPlusNormal"/>
              <w:jc w:val="center"/>
            </w:pPr>
            <w:r>
              <w:t>326 185,47390</w:t>
            </w:r>
          </w:p>
        </w:tc>
        <w:tc>
          <w:tcPr>
            <w:tcW w:w="457" w:type="pct"/>
            <w:vAlign w:val="center"/>
          </w:tcPr>
          <w:p w:rsidR="00CF0EC5" w:rsidRDefault="00CF0EC5">
            <w:pPr>
              <w:pStyle w:val="ConsPlusNormal"/>
              <w:jc w:val="center"/>
            </w:pPr>
            <w:r>
              <w:t>283 785,05905</w:t>
            </w:r>
          </w:p>
        </w:tc>
        <w:tc>
          <w:tcPr>
            <w:tcW w:w="470" w:type="pct"/>
            <w:vAlign w:val="center"/>
          </w:tcPr>
          <w:p w:rsidR="00CF0EC5" w:rsidRDefault="00CF0EC5">
            <w:pPr>
              <w:pStyle w:val="ConsPlusNormal"/>
              <w:jc w:val="center"/>
            </w:pPr>
            <w:r>
              <w:t>3 460,45689</w:t>
            </w:r>
          </w:p>
        </w:tc>
        <w:tc>
          <w:tcPr>
            <w:tcW w:w="470" w:type="pct"/>
            <w:vAlign w:val="center"/>
          </w:tcPr>
          <w:p w:rsidR="00CF0EC5" w:rsidRDefault="00CF0EC5">
            <w:pPr>
              <w:pStyle w:val="ConsPlusNormal"/>
              <w:jc w:val="center"/>
            </w:pPr>
            <w:r>
              <w:t>1 283,02812</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9 189,67901</w:t>
            </w:r>
          </w:p>
        </w:tc>
        <w:tc>
          <w:tcPr>
            <w:tcW w:w="470" w:type="pct"/>
            <w:vAlign w:val="center"/>
          </w:tcPr>
          <w:p w:rsidR="00CF0EC5" w:rsidRDefault="00CF0EC5">
            <w:pPr>
              <w:pStyle w:val="ConsPlusNormal"/>
              <w:jc w:val="center"/>
            </w:pPr>
            <w:r>
              <w:t>3 294,80277</w:t>
            </w:r>
          </w:p>
        </w:tc>
        <w:tc>
          <w:tcPr>
            <w:tcW w:w="457" w:type="pct"/>
            <w:vAlign w:val="center"/>
          </w:tcPr>
          <w:p w:rsidR="00CF0EC5" w:rsidRDefault="00CF0EC5">
            <w:pPr>
              <w:pStyle w:val="ConsPlusNormal"/>
              <w:jc w:val="center"/>
            </w:pPr>
            <w:r>
              <w:t>2 866,51575</w:t>
            </w:r>
          </w:p>
        </w:tc>
        <w:tc>
          <w:tcPr>
            <w:tcW w:w="470" w:type="pct"/>
            <w:vAlign w:val="center"/>
          </w:tcPr>
          <w:p w:rsidR="00CF0EC5" w:rsidRDefault="00CF0EC5">
            <w:pPr>
              <w:pStyle w:val="ConsPlusNormal"/>
              <w:jc w:val="center"/>
            </w:pPr>
            <w:r>
              <w:t>34,95411</w:t>
            </w:r>
          </w:p>
        </w:tc>
        <w:tc>
          <w:tcPr>
            <w:tcW w:w="470" w:type="pct"/>
            <w:vAlign w:val="center"/>
          </w:tcPr>
          <w:p w:rsidR="00CF0EC5" w:rsidRDefault="00CF0EC5">
            <w:pPr>
              <w:pStyle w:val="ConsPlusNormal"/>
              <w:jc w:val="center"/>
            </w:pPr>
            <w:r>
              <w:t>12,95988</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Фонд содействия реформированию жилищно-коммунального хозяйства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1 354 046,43131</w:t>
            </w:r>
          </w:p>
        </w:tc>
        <w:tc>
          <w:tcPr>
            <w:tcW w:w="470" w:type="pct"/>
            <w:vAlign w:val="center"/>
          </w:tcPr>
          <w:p w:rsidR="00CF0EC5" w:rsidRDefault="00CF0EC5">
            <w:pPr>
              <w:pStyle w:val="ConsPlusNormal"/>
              <w:jc w:val="center"/>
            </w:pPr>
            <w:r>
              <w:t>262 009,24184</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346 045,68900</w:t>
            </w:r>
          </w:p>
        </w:tc>
        <w:tc>
          <w:tcPr>
            <w:tcW w:w="470" w:type="pct"/>
            <w:vAlign w:val="center"/>
          </w:tcPr>
          <w:p w:rsidR="00CF0EC5" w:rsidRDefault="00CF0EC5">
            <w:pPr>
              <w:pStyle w:val="ConsPlusNormal"/>
              <w:jc w:val="center"/>
            </w:pPr>
            <w:r>
              <w:t>128 302,81200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А.F3.1</w:t>
            </w:r>
          </w:p>
        </w:tc>
        <w:tc>
          <w:tcPr>
            <w:tcW w:w="739" w:type="pct"/>
            <w:vMerge w:val="restart"/>
          </w:tcPr>
          <w:p w:rsidR="00CF0EC5" w:rsidRDefault="00CF0EC5">
            <w:pPr>
              <w:pStyle w:val="ConsPlusNormal"/>
              <w:jc w:val="both"/>
            </w:pPr>
            <w:r>
              <w:t>Переселение граждан из аварийного жилищного фонда в соответствии с жилищным законодательством</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2 272 917,53444</w:t>
            </w:r>
          </w:p>
        </w:tc>
        <w:tc>
          <w:tcPr>
            <w:tcW w:w="470" w:type="pct"/>
            <w:vAlign w:val="center"/>
          </w:tcPr>
          <w:p w:rsidR="00CF0EC5" w:rsidRDefault="00CF0EC5">
            <w:pPr>
              <w:pStyle w:val="ConsPlusNormal"/>
              <w:jc w:val="center"/>
            </w:pPr>
            <w:r>
              <w:t>591 421,08661</w:t>
            </w:r>
          </w:p>
        </w:tc>
        <w:tc>
          <w:tcPr>
            <w:tcW w:w="457" w:type="pct"/>
            <w:vAlign w:val="center"/>
          </w:tcPr>
          <w:p w:rsidR="00CF0EC5" w:rsidRDefault="00CF0EC5">
            <w:pPr>
              <w:pStyle w:val="ConsPlusNormal"/>
              <w:jc w:val="center"/>
            </w:pPr>
            <w:r>
              <w:t>286 651,28815</w:t>
            </w:r>
          </w:p>
        </w:tc>
        <w:tc>
          <w:tcPr>
            <w:tcW w:w="470" w:type="pct"/>
            <w:vAlign w:val="center"/>
          </w:tcPr>
          <w:p w:rsidR="00CF0EC5" w:rsidRDefault="00CF0EC5">
            <w:pPr>
              <w:pStyle w:val="ConsPlusNormal"/>
              <w:jc w:val="center"/>
            </w:pPr>
            <w:r>
              <w:t>349 541,10000</w:t>
            </w:r>
          </w:p>
        </w:tc>
        <w:tc>
          <w:tcPr>
            <w:tcW w:w="470" w:type="pct"/>
            <w:vAlign w:val="center"/>
          </w:tcPr>
          <w:p w:rsidR="00CF0EC5" w:rsidRDefault="00CF0EC5">
            <w:pPr>
              <w:pStyle w:val="ConsPlusNormal"/>
              <w:jc w:val="center"/>
            </w:pPr>
            <w:r>
              <w:t>129 598,80000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909 772,22145</w:t>
            </w:r>
          </w:p>
        </w:tc>
        <w:tc>
          <w:tcPr>
            <w:tcW w:w="470" w:type="pct"/>
            <w:vAlign w:val="center"/>
          </w:tcPr>
          <w:p w:rsidR="00CF0EC5" w:rsidRDefault="00CF0EC5">
            <w:pPr>
              <w:pStyle w:val="ConsPlusNormal"/>
              <w:jc w:val="center"/>
            </w:pPr>
            <w:r>
              <w:t>326 185,47390</w:t>
            </w:r>
          </w:p>
        </w:tc>
        <w:tc>
          <w:tcPr>
            <w:tcW w:w="457" w:type="pct"/>
            <w:vAlign w:val="center"/>
          </w:tcPr>
          <w:p w:rsidR="00CF0EC5" w:rsidRDefault="00CF0EC5">
            <w:pPr>
              <w:pStyle w:val="ConsPlusNormal"/>
              <w:jc w:val="center"/>
            </w:pPr>
            <w:r>
              <w:t>283 785,05905</w:t>
            </w:r>
          </w:p>
        </w:tc>
        <w:tc>
          <w:tcPr>
            <w:tcW w:w="470" w:type="pct"/>
            <w:vAlign w:val="center"/>
          </w:tcPr>
          <w:p w:rsidR="00CF0EC5" w:rsidRDefault="00CF0EC5">
            <w:pPr>
              <w:pStyle w:val="ConsPlusNormal"/>
              <w:jc w:val="center"/>
            </w:pPr>
            <w:r>
              <w:t>3 460,45689</w:t>
            </w:r>
          </w:p>
        </w:tc>
        <w:tc>
          <w:tcPr>
            <w:tcW w:w="470" w:type="pct"/>
            <w:vAlign w:val="center"/>
          </w:tcPr>
          <w:p w:rsidR="00CF0EC5" w:rsidRDefault="00CF0EC5">
            <w:pPr>
              <w:pStyle w:val="ConsPlusNormal"/>
              <w:jc w:val="center"/>
            </w:pPr>
            <w:r>
              <w:t>1 283,02812</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9 098,88168</w:t>
            </w:r>
          </w:p>
        </w:tc>
        <w:tc>
          <w:tcPr>
            <w:tcW w:w="470" w:type="pct"/>
            <w:vAlign w:val="center"/>
          </w:tcPr>
          <w:p w:rsidR="00CF0EC5" w:rsidRDefault="00CF0EC5">
            <w:pPr>
              <w:pStyle w:val="ConsPlusNormal"/>
              <w:jc w:val="center"/>
            </w:pPr>
            <w:r>
              <w:t>3 226,37087</w:t>
            </w:r>
          </w:p>
        </w:tc>
        <w:tc>
          <w:tcPr>
            <w:tcW w:w="457" w:type="pct"/>
            <w:vAlign w:val="center"/>
          </w:tcPr>
          <w:p w:rsidR="00CF0EC5" w:rsidRDefault="00CF0EC5">
            <w:pPr>
              <w:pStyle w:val="ConsPlusNormal"/>
              <w:jc w:val="center"/>
            </w:pPr>
            <w:r>
              <w:t>2 866,22910</w:t>
            </w:r>
          </w:p>
        </w:tc>
        <w:tc>
          <w:tcPr>
            <w:tcW w:w="470" w:type="pct"/>
            <w:vAlign w:val="center"/>
          </w:tcPr>
          <w:p w:rsidR="00CF0EC5" w:rsidRDefault="00CF0EC5">
            <w:pPr>
              <w:pStyle w:val="ConsPlusNormal"/>
              <w:jc w:val="center"/>
            </w:pPr>
            <w:r>
              <w:t>34,95411</w:t>
            </w:r>
          </w:p>
        </w:tc>
        <w:tc>
          <w:tcPr>
            <w:tcW w:w="470" w:type="pct"/>
            <w:vAlign w:val="center"/>
          </w:tcPr>
          <w:p w:rsidR="00CF0EC5" w:rsidRDefault="00CF0EC5">
            <w:pPr>
              <w:pStyle w:val="ConsPlusNormal"/>
              <w:jc w:val="center"/>
            </w:pPr>
            <w:r>
              <w:t>12,95988</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Фонд содействия реформированию жилищно-коммунального хозяйства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1 354 046,43131</w:t>
            </w:r>
          </w:p>
        </w:tc>
        <w:tc>
          <w:tcPr>
            <w:tcW w:w="470" w:type="pct"/>
            <w:vAlign w:val="center"/>
          </w:tcPr>
          <w:p w:rsidR="00CF0EC5" w:rsidRDefault="00CF0EC5">
            <w:pPr>
              <w:pStyle w:val="ConsPlusNormal"/>
              <w:jc w:val="center"/>
            </w:pPr>
            <w:r>
              <w:t>262 009,24184</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346 045,68900</w:t>
            </w:r>
          </w:p>
        </w:tc>
        <w:tc>
          <w:tcPr>
            <w:tcW w:w="470" w:type="pct"/>
            <w:vAlign w:val="center"/>
          </w:tcPr>
          <w:p w:rsidR="00CF0EC5" w:rsidRDefault="00CF0EC5">
            <w:pPr>
              <w:pStyle w:val="ConsPlusNormal"/>
              <w:jc w:val="center"/>
            </w:pPr>
            <w:r>
              <w:t>128 302,81200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Б.</w:t>
            </w:r>
          </w:p>
        </w:tc>
        <w:tc>
          <w:tcPr>
            <w:tcW w:w="739" w:type="pct"/>
            <w:vMerge w:val="restart"/>
          </w:tcPr>
          <w:p w:rsidR="00CF0EC5" w:rsidRDefault="00CF0EC5">
            <w:pPr>
              <w:pStyle w:val="ConsPlusNormal"/>
              <w:jc w:val="both"/>
            </w:pPr>
            <w:r>
              <w:t>Программа "Стимулирование индивидуального жилищного строительства</w:t>
            </w:r>
          </w:p>
        </w:tc>
        <w:tc>
          <w:tcPr>
            <w:tcW w:w="712" w:type="pct"/>
          </w:tcPr>
          <w:p w:rsidR="00CF0EC5" w:rsidRDefault="00CF0EC5">
            <w:pPr>
              <w:pStyle w:val="ConsPlusNormal"/>
            </w:pPr>
            <w:r>
              <w:t>Всего, в том числе:</w:t>
            </w:r>
          </w:p>
        </w:tc>
        <w:tc>
          <w:tcPr>
            <w:tcW w:w="470" w:type="pct"/>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10 000,00000</w:t>
            </w:r>
          </w:p>
        </w:tc>
        <w:tc>
          <w:tcPr>
            <w:tcW w:w="457"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10 000,00000</w:t>
            </w:r>
          </w:p>
        </w:tc>
        <w:tc>
          <w:tcPr>
            <w:tcW w:w="457"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Б.F1.</w:t>
            </w:r>
          </w:p>
        </w:tc>
        <w:tc>
          <w:tcPr>
            <w:tcW w:w="739" w:type="pct"/>
            <w:vMerge w:val="restart"/>
          </w:tcPr>
          <w:p w:rsidR="00CF0EC5" w:rsidRDefault="00CF0EC5">
            <w:pPr>
              <w:pStyle w:val="ConsPlusNormal"/>
              <w:jc w:val="both"/>
            </w:pPr>
            <w:r>
              <w:t>Региональный проект "Жилье"</w:t>
            </w:r>
          </w:p>
        </w:tc>
        <w:tc>
          <w:tcPr>
            <w:tcW w:w="712" w:type="pct"/>
          </w:tcPr>
          <w:p w:rsidR="00CF0EC5" w:rsidRDefault="00CF0EC5">
            <w:pPr>
              <w:pStyle w:val="ConsPlusNormal"/>
            </w:pPr>
            <w:r>
              <w:t>Всего, в том числе:</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10 000,00000</w:t>
            </w:r>
          </w:p>
        </w:tc>
        <w:tc>
          <w:tcPr>
            <w:tcW w:w="457"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vAlign w:val="center"/>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10 000,00000</w:t>
            </w:r>
          </w:p>
        </w:tc>
        <w:tc>
          <w:tcPr>
            <w:tcW w:w="457"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vAlign w:val="center"/>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val="restart"/>
          </w:tcPr>
          <w:p w:rsidR="00CF0EC5" w:rsidRDefault="00CF0EC5">
            <w:pPr>
              <w:pStyle w:val="ConsPlusNormal"/>
              <w:jc w:val="center"/>
            </w:pPr>
            <w:r>
              <w:t>Б.F1.1</w:t>
            </w:r>
          </w:p>
        </w:tc>
        <w:tc>
          <w:tcPr>
            <w:tcW w:w="739" w:type="pct"/>
            <w:vMerge w:val="restart"/>
          </w:tcPr>
          <w:p w:rsidR="00CF0EC5" w:rsidRDefault="00CF0EC5">
            <w:pPr>
              <w:pStyle w:val="ConsPlusNormal"/>
              <w:jc w:val="both"/>
            </w:pPr>
            <w:r>
              <w:t xml:space="preserve">Предоставление </w:t>
            </w:r>
            <w:r>
              <w:lastRenderedPageBreak/>
              <w:t>отдельным категориям граждан социальной выплаты на уплату первоначального взноса по ипотечному жилищному кредиту (займу) на строительство индивидуального жилого дома</w:t>
            </w:r>
          </w:p>
        </w:tc>
        <w:tc>
          <w:tcPr>
            <w:tcW w:w="712" w:type="pct"/>
          </w:tcPr>
          <w:p w:rsidR="00CF0EC5" w:rsidRDefault="00CF0EC5">
            <w:pPr>
              <w:pStyle w:val="ConsPlusNormal"/>
            </w:pPr>
            <w:r>
              <w:lastRenderedPageBreak/>
              <w:t>Всего, в том числе:</w:t>
            </w:r>
          </w:p>
        </w:tc>
        <w:tc>
          <w:tcPr>
            <w:tcW w:w="470" w:type="pct"/>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 xml:space="preserve">10 </w:t>
            </w:r>
            <w:r>
              <w:lastRenderedPageBreak/>
              <w:t>000,00000</w:t>
            </w:r>
          </w:p>
        </w:tc>
        <w:tc>
          <w:tcPr>
            <w:tcW w:w="457" w:type="pct"/>
            <w:vAlign w:val="center"/>
          </w:tcPr>
          <w:p w:rsidR="00CF0EC5" w:rsidRDefault="00CF0EC5">
            <w:pPr>
              <w:pStyle w:val="ConsPlusNormal"/>
              <w:jc w:val="center"/>
            </w:pPr>
            <w:r>
              <w:lastRenderedPageBreak/>
              <w:t xml:space="preserve">21 </w:t>
            </w:r>
            <w:r>
              <w:lastRenderedPageBreak/>
              <w:t>500,00000</w:t>
            </w:r>
          </w:p>
        </w:tc>
        <w:tc>
          <w:tcPr>
            <w:tcW w:w="470" w:type="pct"/>
            <w:vAlign w:val="center"/>
          </w:tcPr>
          <w:p w:rsidR="00CF0EC5" w:rsidRDefault="00CF0EC5">
            <w:pPr>
              <w:pStyle w:val="ConsPlusNormal"/>
              <w:jc w:val="center"/>
            </w:pPr>
            <w:r>
              <w:lastRenderedPageBreak/>
              <w:t xml:space="preserve">21 </w:t>
            </w:r>
            <w:r>
              <w:lastRenderedPageBreak/>
              <w:t>500,00000</w:t>
            </w:r>
          </w:p>
        </w:tc>
        <w:tc>
          <w:tcPr>
            <w:tcW w:w="470" w:type="pct"/>
            <w:vAlign w:val="center"/>
          </w:tcPr>
          <w:p w:rsidR="00CF0EC5" w:rsidRDefault="00CF0EC5">
            <w:pPr>
              <w:pStyle w:val="ConsPlusNormal"/>
              <w:jc w:val="center"/>
            </w:pPr>
            <w:r>
              <w:lastRenderedPageBreak/>
              <w:t xml:space="preserve">21 </w:t>
            </w:r>
            <w:r>
              <w:lastRenderedPageBreak/>
              <w:t>500,00000</w:t>
            </w:r>
          </w:p>
        </w:tc>
        <w:tc>
          <w:tcPr>
            <w:tcW w:w="470" w:type="pct"/>
            <w:vAlign w:val="center"/>
          </w:tcPr>
          <w:p w:rsidR="00CF0EC5" w:rsidRDefault="00CF0EC5">
            <w:pPr>
              <w:pStyle w:val="ConsPlusNormal"/>
              <w:jc w:val="center"/>
            </w:pPr>
            <w:r>
              <w:lastRenderedPageBreak/>
              <w:t xml:space="preserve">21 </w:t>
            </w:r>
            <w:r>
              <w:lastRenderedPageBreak/>
              <w:t>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федерального бюджета</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краевого бюджета</w:t>
            </w:r>
          </w:p>
        </w:tc>
        <w:tc>
          <w:tcPr>
            <w:tcW w:w="470" w:type="pct"/>
          </w:tcPr>
          <w:p w:rsidR="00CF0EC5" w:rsidRDefault="00CF0EC5">
            <w:pPr>
              <w:pStyle w:val="ConsPlusNormal"/>
              <w:jc w:val="center"/>
            </w:pPr>
            <w:r>
              <w:t>812</w:t>
            </w:r>
          </w:p>
        </w:tc>
        <w:tc>
          <w:tcPr>
            <w:tcW w:w="511" w:type="pct"/>
            <w:vAlign w:val="center"/>
          </w:tcPr>
          <w:p w:rsidR="00CF0EC5" w:rsidRDefault="00CF0EC5">
            <w:pPr>
              <w:pStyle w:val="ConsPlusNormal"/>
              <w:jc w:val="center"/>
            </w:pPr>
            <w:r>
              <w:t>96 000,00000</w:t>
            </w:r>
          </w:p>
        </w:tc>
        <w:tc>
          <w:tcPr>
            <w:tcW w:w="470" w:type="pct"/>
            <w:vAlign w:val="center"/>
          </w:tcPr>
          <w:p w:rsidR="00CF0EC5" w:rsidRDefault="00CF0EC5">
            <w:pPr>
              <w:pStyle w:val="ConsPlusNormal"/>
              <w:jc w:val="center"/>
            </w:pPr>
            <w:r>
              <w:t>10 000,00000</w:t>
            </w:r>
          </w:p>
        </w:tc>
        <w:tc>
          <w:tcPr>
            <w:tcW w:w="457"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c>
          <w:tcPr>
            <w:tcW w:w="470" w:type="pct"/>
            <w:vAlign w:val="center"/>
          </w:tcPr>
          <w:p w:rsidR="00CF0EC5" w:rsidRDefault="00CF0EC5">
            <w:pPr>
              <w:pStyle w:val="ConsPlusNormal"/>
              <w:jc w:val="center"/>
            </w:pPr>
            <w:r>
              <w:t>21 500,00000</w:t>
            </w:r>
          </w:p>
        </w:tc>
      </w:tr>
      <w:tr w:rsidR="00CF0EC5" w:rsidTr="003A733B">
        <w:tc>
          <w:tcPr>
            <w:tcW w:w="229" w:type="pct"/>
            <w:vMerge/>
          </w:tcPr>
          <w:p w:rsidR="00CF0EC5" w:rsidRDefault="00CF0EC5"/>
        </w:tc>
        <w:tc>
          <w:tcPr>
            <w:tcW w:w="739" w:type="pct"/>
            <w:vMerge/>
          </w:tcPr>
          <w:p w:rsidR="00CF0EC5" w:rsidRDefault="00CF0EC5"/>
        </w:tc>
        <w:tc>
          <w:tcPr>
            <w:tcW w:w="712" w:type="pct"/>
          </w:tcPr>
          <w:p w:rsidR="00CF0EC5" w:rsidRDefault="00CF0EC5">
            <w:pPr>
              <w:pStyle w:val="ConsPlusNormal"/>
            </w:pPr>
            <w:r>
              <w:t>за счет средств местных бюджетов</w:t>
            </w:r>
          </w:p>
        </w:tc>
        <w:tc>
          <w:tcPr>
            <w:tcW w:w="470" w:type="pct"/>
          </w:tcPr>
          <w:p w:rsidR="00CF0EC5" w:rsidRDefault="00CF0EC5">
            <w:pPr>
              <w:pStyle w:val="ConsPlusNormal"/>
            </w:pPr>
          </w:p>
        </w:tc>
        <w:tc>
          <w:tcPr>
            <w:tcW w:w="511"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57"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c>
          <w:tcPr>
            <w:tcW w:w="470" w:type="pct"/>
            <w:vAlign w:val="center"/>
          </w:tcPr>
          <w:p w:rsidR="00CF0EC5" w:rsidRDefault="00CF0EC5">
            <w:pPr>
              <w:pStyle w:val="ConsPlusNormal"/>
              <w:jc w:val="center"/>
            </w:pPr>
            <w:r>
              <w:t>0,00000</w:t>
            </w:r>
          </w:p>
        </w:tc>
      </w:tr>
      <w:bookmarkEnd w:id="34"/>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4</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35" w:name="P9096"/>
      <w:bookmarkEnd w:id="35"/>
      <w:r>
        <w:t>ПОРЯДОК</w:t>
      </w:r>
    </w:p>
    <w:p w:rsidR="00CF0EC5" w:rsidRDefault="00CF0EC5">
      <w:pPr>
        <w:pStyle w:val="ConsPlusTitle"/>
        <w:jc w:val="center"/>
      </w:pPr>
      <w:r>
        <w:t>ПРЕДОСТАВЛЕНИЯ СУБСИДИЙ МЕСТНЫМ БЮДЖЕТАМ НА</w:t>
      </w:r>
    </w:p>
    <w:p w:rsidR="00CF0EC5" w:rsidRDefault="00CF0EC5">
      <w:pPr>
        <w:pStyle w:val="ConsPlusTitle"/>
        <w:jc w:val="center"/>
      </w:pPr>
      <w:r>
        <w:t>РЕАЛИЗАЦИЮ МЕРОПРИЯТИЙ ПОДПРОГРАММЫ 1 "СТИМУЛИРОВАНИЕ</w:t>
      </w:r>
    </w:p>
    <w:p w:rsidR="00CF0EC5" w:rsidRDefault="00CF0EC5">
      <w:pPr>
        <w:pStyle w:val="ConsPlusTitle"/>
        <w:jc w:val="center"/>
      </w:pPr>
      <w:r>
        <w:t>РАЗВИТИЯ ЖИЛИЩНОГО СТРОИТЕЛЬСТВА"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421" w:history="1">
              <w:r>
                <w:rPr>
                  <w:color w:val="0000FF"/>
                </w:rPr>
                <w:t>N 273-П</w:t>
              </w:r>
            </w:hyperlink>
            <w:r>
              <w:rPr>
                <w:color w:val="392C69"/>
              </w:rPr>
              <w:t xml:space="preserve">, от 29.07.2019 </w:t>
            </w:r>
            <w:hyperlink r:id="rId422" w:history="1">
              <w:r>
                <w:rPr>
                  <w:color w:val="0000FF"/>
                </w:rPr>
                <w:t>N 336-П</w:t>
              </w:r>
            </w:hyperlink>
            <w:r>
              <w:rPr>
                <w:color w:val="392C69"/>
              </w:rPr>
              <w:t>,</w:t>
            </w:r>
          </w:p>
          <w:p w:rsidR="00CF0EC5" w:rsidRDefault="00CF0EC5">
            <w:pPr>
              <w:pStyle w:val="ConsPlusNormal"/>
              <w:jc w:val="center"/>
            </w:pPr>
            <w:r>
              <w:rPr>
                <w:color w:val="392C69"/>
              </w:rPr>
              <w:t xml:space="preserve">от 15.11.2019 </w:t>
            </w:r>
            <w:hyperlink r:id="rId423" w:history="1">
              <w:r>
                <w:rPr>
                  <w:color w:val="0000FF"/>
                </w:rPr>
                <w:t>N 490-П</w:t>
              </w:r>
            </w:hyperlink>
            <w:r>
              <w:rPr>
                <w:color w:val="392C69"/>
              </w:rPr>
              <w:t>)</w:t>
            </w:r>
          </w:p>
        </w:tc>
      </w:tr>
    </w:tbl>
    <w:p w:rsidR="00CF0EC5" w:rsidRDefault="00CF0EC5">
      <w:pPr>
        <w:pStyle w:val="ConsPlusNormal"/>
        <w:jc w:val="both"/>
      </w:pPr>
    </w:p>
    <w:p w:rsidR="00CF0EC5" w:rsidRDefault="00CF0EC5">
      <w:pPr>
        <w:pStyle w:val="ConsPlusNormal"/>
        <w:ind w:firstLine="540"/>
        <w:jc w:val="both"/>
      </w:pPr>
      <w:bookmarkStart w:id="36" w:name="P9105"/>
      <w:bookmarkEnd w:id="36"/>
      <w:r>
        <w:t xml:space="preserve">1. Настоящий Порядок разработан в соответствии со </w:t>
      </w:r>
      <w:hyperlink r:id="rId424"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w:t>
      </w:r>
      <w:proofErr w:type="spellStart"/>
      <w:r>
        <w:t>софинансирования</w:t>
      </w:r>
      <w:proofErr w:type="spellEnd"/>
      <w:r>
        <w:t xml:space="preserve"> основных мероприятий, предусмотренных Подпрограммой 1.</w:t>
      </w:r>
    </w:p>
    <w:p w:rsidR="00CF0EC5" w:rsidRDefault="00CF0EC5">
      <w:pPr>
        <w:pStyle w:val="ConsPlusNormal"/>
        <w:spacing w:before="220"/>
        <w:ind w:firstLine="540"/>
        <w:jc w:val="both"/>
      </w:pPr>
      <w:bookmarkStart w:id="37" w:name="P9106"/>
      <w:bookmarkEnd w:id="37"/>
      <w:r>
        <w:t>2. Критериями отбора муниципальных образований в Камчатском крае для предоставления субсидий является наличие в муниципальном образовании в Камчатском крае одного из следующих обстоятельств:</w:t>
      </w:r>
    </w:p>
    <w:p w:rsidR="00CF0EC5" w:rsidRDefault="00CF0EC5">
      <w:pPr>
        <w:pStyle w:val="ConsPlusNormal"/>
        <w:spacing w:before="220"/>
        <w:ind w:firstLine="540"/>
        <w:jc w:val="both"/>
      </w:pPr>
      <w:r>
        <w:t>1) необходимость корректировки документов территориального планирования и градостроительного зонирования;</w:t>
      </w:r>
    </w:p>
    <w:p w:rsidR="00CF0EC5" w:rsidRDefault="00CF0EC5">
      <w:pPr>
        <w:pStyle w:val="ConsPlusNormal"/>
        <w:spacing w:before="220"/>
        <w:ind w:firstLine="540"/>
        <w:jc w:val="both"/>
      </w:pPr>
      <w:r>
        <w:t xml:space="preserve">2) необходимость сноса аварийного жилого фонда и жилых домов, не подлежащих </w:t>
      </w:r>
      <w:proofErr w:type="spellStart"/>
      <w:r>
        <w:t>сейсмоусилению</w:t>
      </w:r>
      <w:proofErr w:type="spellEnd"/>
      <w:r>
        <w:t>;</w:t>
      </w:r>
    </w:p>
    <w:p w:rsidR="00CF0EC5" w:rsidRDefault="00CF0EC5">
      <w:pPr>
        <w:pStyle w:val="ConsPlusNormal"/>
        <w:spacing w:before="220"/>
        <w:ind w:firstLine="540"/>
        <w:jc w:val="both"/>
      </w:pPr>
      <w:r>
        <w:t>3) необходимость нового строительства в связи с развитием территорий;</w:t>
      </w:r>
    </w:p>
    <w:p w:rsidR="00CF0EC5" w:rsidRDefault="00CF0EC5">
      <w:pPr>
        <w:pStyle w:val="ConsPlusNormal"/>
        <w:spacing w:before="220"/>
        <w:ind w:firstLine="540"/>
        <w:jc w:val="both"/>
      </w:pPr>
      <w:r>
        <w:t>4) необходимость обеспечения инженерной инфраструктурой строящихся многоквартирных жилых домов;</w:t>
      </w:r>
    </w:p>
    <w:p w:rsidR="00CF0EC5" w:rsidRDefault="00CF0EC5">
      <w:pPr>
        <w:pStyle w:val="ConsPlusNormal"/>
        <w:spacing w:before="220"/>
        <w:ind w:firstLine="540"/>
        <w:jc w:val="both"/>
      </w:pPr>
      <w:r>
        <w:t>5) необходимость обеспечения инженерной инфраструктурой земельных участков, предоставленных для индивидуального жилищного строительства семьям, имеющим 3-х и более детей.</w:t>
      </w:r>
    </w:p>
    <w:p w:rsidR="00CF0EC5" w:rsidRDefault="00CF0EC5">
      <w:pPr>
        <w:pStyle w:val="ConsPlusNormal"/>
        <w:spacing w:before="220"/>
        <w:ind w:firstLine="540"/>
        <w:jc w:val="both"/>
      </w:pPr>
      <w:bookmarkStart w:id="38" w:name="P9112"/>
      <w:bookmarkEnd w:id="38"/>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CF0EC5" w:rsidRDefault="00CF0EC5">
      <w:pPr>
        <w:pStyle w:val="ConsPlusNormal"/>
        <w:spacing w:before="220"/>
        <w:ind w:firstLine="540"/>
        <w:jc w:val="both"/>
      </w:pPr>
      <w:r>
        <w:t>1) наличие утвержденных органами местного самоуправления муниципальных образований в Камчатском крае муниципальных программ по стимулированию развития жилищного строительства на соответствующие финансовые годы (далее в настоящем Порядке - муниципальные программы);</w:t>
      </w:r>
    </w:p>
    <w:p w:rsidR="00CF0EC5" w:rsidRDefault="00CF0EC5">
      <w:pPr>
        <w:pStyle w:val="ConsPlusNormal"/>
        <w:spacing w:before="220"/>
        <w:ind w:firstLine="540"/>
        <w:jc w:val="both"/>
      </w:pPr>
      <w:r>
        <w:t xml:space="preserve">2) наличие средств местных бюджетов на </w:t>
      </w:r>
      <w:proofErr w:type="spellStart"/>
      <w:r>
        <w:t>софинансирование</w:t>
      </w:r>
      <w:proofErr w:type="spellEnd"/>
      <w:r>
        <w:t xml:space="preserve"> мероприятий в размере не менее 1% размера средств, необходимых на реализацию каждого из мероприятий Подпрограммы 1;</w:t>
      </w:r>
    </w:p>
    <w:p w:rsidR="00CF0EC5" w:rsidRDefault="00CF0EC5">
      <w:pPr>
        <w:pStyle w:val="ConsPlusNormal"/>
        <w:spacing w:before="220"/>
        <w:ind w:firstLine="540"/>
        <w:jc w:val="both"/>
      </w:pPr>
      <w:r>
        <w:t>3) использование средств субсидий по целевому назначению;</w:t>
      </w:r>
    </w:p>
    <w:p w:rsidR="00CF0EC5" w:rsidRDefault="00CF0EC5">
      <w:pPr>
        <w:pStyle w:val="ConsPlusNormal"/>
        <w:spacing w:before="220"/>
        <w:ind w:firstLine="540"/>
        <w:jc w:val="both"/>
      </w:pPr>
      <w:r>
        <w:lastRenderedPageBreak/>
        <w:t>4)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CF0EC5" w:rsidRDefault="00CF0EC5">
      <w:pPr>
        <w:pStyle w:val="ConsPlusNormal"/>
        <w:spacing w:before="220"/>
        <w:ind w:firstLine="540"/>
        <w:jc w:val="both"/>
      </w:pPr>
      <w:r>
        <w:t>5)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CF0EC5" w:rsidRDefault="00CF0EC5">
      <w:pPr>
        <w:pStyle w:val="ConsPlusNormal"/>
        <w:spacing w:before="220"/>
        <w:ind w:firstLine="540"/>
        <w:jc w:val="both"/>
      </w:pPr>
      <w:r>
        <w:t>6) соблюдение бюджетного законодательства Российской Федерации и законодательства Российской Федерации о налогах и сборах.</w:t>
      </w:r>
    </w:p>
    <w:p w:rsidR="00CF0EC5" w:rsidRDefault="00CF0EC5">
      <w:pPr>
        <w:pStyle w:val="ConsPlusNormal"/>
        <w:spacing w:before="220"/>
        <w:ind w:firstLine="540"/>
        <w:jc w:val="both"/>
      </w:pPr>
      <w:bookmarkStart w:id="39" w:name="P9119"/>
      <w:bookmarkEnd w:id="39"/>
      <w:r>
        <w:t>4. Муниципальные программы, утвержденные органами местного самоуправления соответствующих муниципальных образований в Камчатском крае, должны содержать мероприятия по:</w:t>
      </w:r>
    </w:p>
    <w:p w:rsidR="00CF0EC5" w:rsidRDefault="00CF0EC5">
      <w:pPr>
        <w:pStyle w:val="ConsPlusNormal"/>
        <w:spacing w:before="220"/>
        <w:ind w:firstLine="540"/>
        <w:jc w:val="both"/>
      </w:pPr>
      <w:r>
        <w:t>1) разработке проектов планировки и проектов межевания территорий городских округов и поселений в Камчатском крае;</w:t>
      </w:r>
    </w:p>
    <w:p w:rsidR="00CF0EC5" w:rsidRDefault="00CF0EC5">
      <w:pPr>
        <w:pStyle w:val="ConsPlusNormal"/>
        <w:spacing w:before="220"/>
        <w:ind w:firstLine="540"/>
        <w:jc w:val="both"/>
      </w:pPr>
      <w:r>
        <w:t>2) внесению изменений в документы территориального планирования и градостроительного зонирования городских округов и поселений в Камчатском крае;</w:t>
      </w:r>
    </w:p>
    <w:p w:rsidR="00CF0EC5" w:rsidRDefault="00CF0EC5">
      <w:pPr>
        <w:pStyle w:val="ConsPlusNormal"/>
        <w:spacing w:before="220"/>
        <w:ind w:firstLine="540"/>
        <w:jc w:val="both"/>
      </w:pPr>
      <w:r>
        <w:t>3) строительству инженерной инфраструктуры для строительства стандартного жилья в границах городских округов и поселений в Камчатском крае.</w:t>
      </w:r>
    </w:p>
    <w:p w:rsidR="00CF0EC5" w:rsidRDefault="00CF0EC5">
      <w:pPr>
        <w:pStyle w:val="ConsPlusNormal"/>
        <w:jc w:val="both"/>
      </w:pPr>
      <w:r>
        <w:t xml:space="preserve">(в ред. </w:t>
      </w:r>
      <w:hyperlink r:id="rId425" w:history="1">
        <w:r>
          <w:rPr>
            <w:color w:val="0000FF"/>
          </w:rPr>
          <w:t>Постановления</w:t>
        </w:r>
      </w:hyperlink>
      <w:r>
        <w:t xml:space="preserve"> Правительства Камчатского края от 06.03.2019 N 108-П)</w:t>
      </w:r>
    </w:p>
    <w:p w:rsidR="00CF0EC5" w:rsidRDefault="00CF0EC5">
      <w:pPr>
        <w:pStyle w:val="ConsPlusNormal"/>
        <w:spacing w:before="220"/>
        <w:ind w:firstLine="540"/>
        <w:jc w:val="both"/>
      </w:pPr>
      <w:r>
        <w:t>4) сносу расселенных многоквартирных домов в целях подготовки площадок для жилищного строительства (в том числе проектные работы).</w:t>
      </w:r>
    </w:p>
    <w:p w:rsidR="00CF0EC5" w:rsidRDefault="00CF0EC5">
      <w:pPr>
        <w:pStyle w:val="ConsPlusNormal"/>
        <w:jc w:val="both"/>
      </w:pPr>
      <w:r>
        <w:t xml:space="preserve">(п. 4 введен </w:t>
      </w:r>
      <w:hyperlink r:id="rId426" w:history="1">
        <w:r>
          <w:rPr>
            <w:color w:val="0000FF"/>
          </w:rPr>
          <w:t>Постановлением</w:t>
        </w:r>
      </w:hyperlink>
      <w:r>
        <w:t xml:space="preserve"> Правительства Камчатского края от 15.11.2019 N 490-П)</w:t>
      </w:r>
    </w:p>
    <w:p w:rsidR="00CF0EC5" w:rsidRDefault="00CF0EC5">
      <w:pPr>
        <w:pStyle w:val="ConsPlusNormal"/>
        <w:spacing w:before="220"/>
        <w:ind w:firstLine="540"/>
        <w:jc w:val="both"/>
      </w:pPr>
      <w:r>
        <w:t>5. Размер субсидии, предоставляемой из краевого бюджета местному бюджету на реализацию мероприятий Подпрограммы 1 на очередной финансовый год, определяется по формуле:</w:t>
      </w:r>
    </w:p>
    <w:p w:rsidR="00CF0EC5" w:rsidRDefault="00CF0EC5">
      <w:pPr>
        <w:pStyle w:val="ConsPlusNormal"/>
        <w:jc w:val="both"/>
      </w:pPr>
    </w:p>
    <w:p w:rsidR="00CF0EC5" w:rsidRDefault="003A733B">
      <w:pPr>
        <w:pStyle w:val="ConsPlusNormal"/>
        <w:jc w:val="center"/>
      </w:pPr>
      <w:r>
        <w:rPr>
          <w:position w:val="-11"/>
        </w:rPr>
        <w:pict>
          <v:shape id="_x0000_i1052" style="width:115.5pt;height:22.5pt" coordsize="" o:spt="100" adj="0,,0" path="" filled="f" stroked="f">
            <v:stroke joinstyle="miter"/>
            <v:imagedata r:id="rId427" o:title="base_23848_177831_32795"/>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9"/>
        </w:rPr>
        <w:pict>
          <v:shape id="_x0000_i1053" style="width:16.5pt;height:21pt" coordsize="" o:spt="100" adj="0,,0" path="" filled="f" stroked="f">
            <v:stroke joinstyle="miter"/>
            <v:imagedata r:id="rId428" o:title="base_23848_177831_32796"/>
            <v:formulas/>
            <v:path o:connecttype="segments"/>
          </v:shape>
        </w:pict>
      </w:r>
      <w:r w:rsidR="00CF0EC5">
        <w:t xml:space="preserve"> - размер субсидии, предоставляемой бюджету j-</w:t>
      </w:r>
      <w:proofErr w:type="spellStart"/>
      <w:r w:rsidR="00CF0EC5">
        <w:t>го</w:t>
      </w:r>
      <w:proofErr w:type="spellEnd"/>
      <w:r w:rsidR="00CF0EC5">
        <w:t xml:space="preserve"> муниципального образования в Камчатском крае;</w:t>
      </w:r>
    </w:p>
    <w:p w:rsidR="00CF0EC5" w:rsidRDefault="003A733B">
      <w:pPr>
        <w:pStyle w:val="ConsPlusNormal"/>
        <w:spacing w:before="220"/>
        <w:ind w:firstLine="540"/>
        <w:jc w:val="both"/>
      </w:pPr>
      <w:r>
        <w:rPr>
          <w:position w:val="-4"/>
        </w:rPr>
        <w:pict>
          <v:shape id="_x0000_i1054" style="width:19.5pt;height:15.75pt" coordsize="" o:spt="100" adj="0,,0" path="" filled="f" stroked="f">
            <v:stroke joinstyle="miter"/>
            <v:imagedata r:id="rId429" o:title="base_23848_177831_32797"/>
            <v:formulas/>
            <v:path o:connecttype="segments"/>
          </v:shape>
        </w:pict>
      </w:r>
      <w:r w:rsidR="00CF0EC5">
        <w:t xml:space="preserve"> - общий объем средств, предусмотренный на реализацию мероприятий Подпрограммы 1, подлежащий распределению между муниципальными образованиями в Камчатском крае;</w:t>
      </w:r>
    </w:p>
    <w:p w:rsidR="00CF0EC5" w:rsidRDefault="003A733B">
      <w:pPr>
        <w:pStyle w:val="ConsPlusNormal"/>
        <w:spacing w:before="220"/>
        <w:ind w:firstLine="540"/>
        <w:jc w:val="both"/>
      </w:pPr>
      <w:r>
        <w:pict>
          <v:shape id="_x0000_i1055" style="width:10.5pt;height:10.5pt" coordsize="" o:spt="100" adj="0,,0" path="" filled="f" stroked="f">
            <v:stroke joinstyle="miter"/>
            <v:imagedata r:id="rId430" o:title="base_23848_177831_32798"/>
            <v:formulas/>
            <v:path o:connecttype="segments"/>
          </v:shape>
        </w:pict>
      </w:r>
      <w:r w:rsidR="00CF0EC5">
        <w:t xml:space="preserve"> - количество муниципальных образований в Камчатском крае, соответствующих критериям отбора и условиям предоставления субсидий, установленным </w:t>
      </w:r>
      <w:hyperlink w:anchor="P9106" w:history="1">
        <w:r w:rsidR="00CF0EC5">
          <w:rPr>
            <w:color w:val="0000FF"/>
          </w:rPr>
          <w:t>частями 2</w:t>
        </w:r>
      </w:hyperlink>
      <w:r w:rsidR="00CF0EC5">
        <w:t xml:space="preserve"> - </w:t>
      </w:r>
      <w:hyperlink w:anchor="P9119" w:history="1">
        <w:r w:rsidR="00CF0EC5">
          <w:rPr>
            <w:color w:val="0000FF"/>
          </w:rPr>
          <w:t>4</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56" style="width:17.25pt;height:21pt" coordsize="" o:spt="100" adj="0,,0" path="" filled="f" stroked="f">
            <v:stroke joinstyle="miter"/>
            <v:imagedata r:id="rId431" o:title="base_23848_177831_32799"/>
            <v:formulas/>
            <v:path o:connecttype="segments"/>
          </v:shape>
        </w:pict>
      </w:r>
      <w:r w:rsidR="00CF0EC5">
        <w:t xml:space="preserve"> - потребность j-</w:t>
      </w:r>
      <w:proofErr w:type="spellStart"/>
      <w:r w:rsidR="00CF0EC5">
        <w:t>го</w:t>
      </w:r>
      <w:proofErr w:type="spellEnd"/>
      <w:r w:rsidR="00CF0EC5">
        <w:t xml:space="preserve"> муниципального образования в Камчатском крае на реализацию мероприятий Подпрограммы 1,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w:t>
      </w:r>
    </w:p>
    <w:p w:rsidR="00CF0EC5" w:rsidRDefault="00CF0EC5">
      <w:pPr>
        <w:pStyle w:val="ConsPlusNormal"/>
        <w:spacing w:before="220"/>
        <w:ind w:firstLine="540"/>
        <w:jc w:val="both"/>
      </w:pPr>
      <w:r>
        <w:t>6. Распределение субсидий между муниципальными образованиями в Камчатском крае устанавливается законом Камчатского края о краевом бюджете.</w:t>
      </w:r>
    </w:p>
    <w:p w:rsidR="00CF0EC5" w:rsidRDefault="00CF0EC5">
      <w:pPr>
        <w:pStyle w:val="ConsPlusNormal"/>
        <w:spacing w:before="220"/>
        <w:ind w:firstLine="540"/>
        <w:jc w:val="both"/>
      </w:pPr>
      <w:r>
        <w:t xml:space="preserve">7. Порядок заключения соглашения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 перечень, формы и срок представления документов органами </w:t>
      </w:r>
      <w:r>
        <w:lastRenderedPageBreak/>
        <w:t>местного самоуправления муниципальных образований в Камчатском крае для получения субсидий утверждаются Министерством строительства Камчатского края.</w:t>
      </w:r>
    </w:p>
    <w:p w:rsidR="00CF0EC5" w:rsidRDefault="00CF0EC5">
      <w:pPr>
        <w:pStyle w:val="ConsPlusNormal"/>
        <w:spacing w:before="220"/>
        <w:ind w:firstLine="540"/>
        <w:jc w:val="both"/>
      </w:pPr>
      <w:r>
        <w:t>7(1). Соглашение о предоставлении субсидии заключается в соответствии с типовой формой, утвержденной Министерством финансов Камчатского края.</w:t>
      </w:r>
    </w:p>
    <w:p w:rsidR="00CF0EC5" w:rsidRDefault="00CF0EC5">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w:t>
      </w:r>
      <w:proofErr w:type="spellStart"/>
      <w:r>
        <w:t>софинансирование</w:t>
      </w:r>
      <w:proofErr w:type="spellEnd"/>
      <w:r>
        <w:t xml:space="preserve"> указанных в </w:t>
      </w:r>
      <w:hyperlink w:anchor="P9105" w:history="1">
        <w:r>
          <w:rPr>
            <w:color w:val="0000FF"/>
          </w:rPr>
          <w:t>части 1</w:t>
        </w:r>
      </w:hyperlink>
      <w:r>
        <w:t xml:space="preserve">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432"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F0EC5" w:rsidRDefault="00CF0EC5">
      <w:pPr>
        <w:pStyle w:val="ConsPlusNormal"/>
        <w:jc w:val="both"/>
      </w:pPr>
      <w:r>
        <w:t xml:space="preserve">(часть 7(1) введена </w:t>
      </w:r>
      <w:hyperlink r:id="rId433"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r>
        <w:t>8. Отсутствие оформленных в установленном порядке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 в течение трех месяцев после уведомления администраций муниципальных образований в Камчатском крае о доведении им объемов субсидии на текущий финансовый год служит основанием для перераспределения данных субсидий Министерством строительства Камчатского края между другими участниками, реализующими мероприятия Подпрограммы 1.</w:t>
      </w:r>
    </w:p>
    <w:p w:rsidR="00CF0EC5" w:rsidRDefault="00CF0EC5">
      <w:pPr>
        <w:pStyle w:val="ConsPlusNormal"/>
        <w:jc w:val="both"/>
      </w:pPr>
      <w:r>
        <w:t xml:space="preserve">(п. 8 в ред. </w:t>
      </w:r>
      <w:hyperlink r:id="rId434"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 xml:space="preserve">9. Контроль за исполнением условий, установленных </w:t>
      </w:r>
      <w:hyperlink w:anchor="P9112" w:history="1">
        <w:r>
          <w:rPr>
            <w:color w:val="0000FF"/>
          </w:rPr>
          <w:t>частями 3</w:t>
        </w:r>
      </w:hyperlink>
      <w:r>
        <w:t xml:space="preserve"> и </w:t>
      </w:r>
      <w:hyperlink w:anchor="P9119" w:history="1">
        <w:r>
          <w:rPr>
            <w:color w:val="0000FF"/>
          </w:rPr>
          <w:t>4</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CF0EC5" w:rsidRDefault="00CF0EC5">
      <w:pPr>
        <w:pStyle w:val="ConsPlusNormal"/>
        <w:spacing w:before="220"/>
        <w:ind w:firstLine="540"/>
        <w:jc w:val="both"/>
      </w:pPr>
      <w:r>
        <w:t>10. Субсидии, неиспользованные в текущем финансовом году, подлежат возврату органами местного самоуправления муниципальных образований в Камчатском крае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CF0EC5" w:rsidRDefault="00CF0EC5">
      <w:pPr>
        <w:pStyle w:val="ConsPlusNormal"/>
        <w:jc w:val="both"/>
      </w:pPr>
      <w:r>
        <w:t xml:space="preserve">(в ред. </w:t>
      </w:r>
      <w:hyperlink r:id="rId435" w:history="1">
        <w:r>
          <w:rPr>
            <w:color w:val="0000FF"/>
          </w:rPr>
          <w:t>Постановления</w:t>
        </w:r>
      </w:hyperlink>
      <w:r>
        <w:t xml:space="preserve"> Правительства Камчатского края от 14.09.2018 N 371-П)</w:t>
      </w:r>
    </w:p>
    <w:p w:rsidR="00CF0EC5" w:rsidRDefault="00CF0EC5">
      <w:pPr>
        <w:pStyle w:val="ConsPlusNormal"/>
        <w:spacing w:before="220"/>
        <w:ind w:firstLine="540"/>
        <w:jc w:val="both"/>
      </w:pPr>
      <w:r>
        <w:t>11.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CF0EC5" w:rsidRDefault="00CF0EC5">
      <w:pPr>
        <w:pStyle w:val="ConsPlusNormal"/>
        <w:spacing w:before="220"/>
        <w:ind w:firstLine="540"/>
        <w:jc w:val="both"/>
      </w:pPr>
      <w:r>
        <w:t>Министерство строительства Камчатского края направляет уведомление, указанное в абзаце первом настоящей части,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CF0EC5" w:rsidRDefault="00CF0EC5">
      <w:pPr>
        <w:pStyle w:val="ConsPlusNormal"/>
        <w:spacing w:before="220"/>
        <w:ind w:firstLine="540"/>
        <w:jc w:val="both"/>
      </w:pPr>
      <w:r>
        <w:t>В случае, если средства субсидии не возвращены в срок, установленный абзацем первым настоящей части,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CF0EC5" w:rsidRDefault="00CF0EC5">
      <w:pPr>
        <w:pStyle w:val="ConsPlusNormal"/>
        <w:jc w:val="both"/>
      </w:pPr>
      <w:r>
        <w:t xml:space="preserve">(часть 11 в ред. </w:t>
      </w:r>
      <w:hyperlink r:id="rId436" w:history="1">
        <w:r>
          <w:rPr>
            <w:color w:val="0000FF"/>
          </w:rPr>
          <w:t>Постановления</w:t>
        </w:r>
      </w:hyperlink>
      <w:r>
        <w:t xml:space="preserve"> Правительства Камчатского края от 29.07.2019 N 336-П)</w:t>
      </w:r>
    </w:p>
    <w:p w:rsidR="00CF0EC5" w:rsidRDefault="00CF0EC5">
      <w:pPr>
        <w:pStyle w:val="ConsPlusNormal"/>
        <w:spacing w:before="220"/>
        <w:ind w:firstLine="540"/>
        <w:jc w:val="both"/>
      </w:pPr>
      <w:r>
        <w:t xml:space="preserve">12.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w:t>
      </w:r>
      <w:r>
        <w:lastRenderedPageBreak/>
        <w:t xml:space="preserve">полномочий органов местного самоуправления по вопросам местного значения, в целях </w:t>
      </w:r>
      <w:proofErr w:type="spellStart"/>
      <w:r>
        <w:t>софинансирования</w:t>
      </w:r>
      <w:proofErr w:type="spellEnd"/>
      <w:r>
        <w:t xml:space="preserve"> которых предоставляются субсидии из краевого бюджета, и включаются в соглашения о предоставлении субсидий.</w:t>
      </w:r>
    </w:p>
    <w:p w:rsidR="00CF0EC5" w:rsidRDefault="00CF0EC5">
      <w:pPr>
        <w:pStyle w:val="ConsPlusNormal"/>
        <w:jc w:val="both"/>
      </w:pPr>
      <w:r>
        <w:t xml:space="preserve">(часть 12 в ред. </w:t>
      </w:r>
      <w:hyperlink r:id="rId437" w:history="1">
        <w:r>
          <w:rPr>
            <w:color w:val="0000FF"/>
          </w:rPr>
          <w:t>Постановления</w:t>
        </w:r>
      </w:hyperlink>
      <w:r>
        <w:t xml:space="preserve"> Правительства Камчатского края от 29.07.2019 N 336-П)</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5</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40" w:name="P9158"/>
      <w:bookmarkEnd w:id="40"/>
      <w:r>
        <w:t>ПОРЯДОК</w:t>
      </w:r>
    </w:p>
    <w:p w:rsidR="00CF0EC5" w:rsidRDefault="00CF0EC5">
      <w:pPr>
        <w:pStyle w:val="ConsPlusTitle"/>
        <w:jc w:val="center"/>
      </w:pPr>
      <w:r>
        <w:t>ПРЕДОСТАВЛЕНИЯ СУБСИДИЙ МЕСТНЫМ БЮДЖЕТАМ НА</w:t>
      </w:r>
    </w:p>
    <w:p w:rsidR="00CF0EC5" w:rsidRDefault="00CF0EC5">
      <w:pPr>
        <w:pStyle w:val="ConsPlusTitle"/>
        <w:jc w:val="center"/>
      </w:pPr>
      <w:r>
        <w:t>РЕАЛИЗАЦИЮ МЕРОПРИЯТИЙ ПОДПРОГРАММЫ 2 "ПОВЫШЕНИЕ</w:t>
      </w:r>
    </w:p>
    <w:p w:rsidR="00CF0EC5" w:rsidRDefault="00CF0EC5">
      <w:pPr>
        <w:pStyle w:val="ConsPlusTitle"/>
        <w:jc w:val="center"/>
      </w:pPr>
      <w:r>
        <w:t>УСТОЙЧИВОСТИ ЖИЛЫХ ДОМОВ, ОСНОВНЫХ ОБЪЕКТОВ</w:t>
      </w:r>
    </w:p>
    <w:p w:rsidR="00CF0EC5" w:rsidRDefault="00CF0EC5">
      <w:pPr>
        <w:pStyle w:val="ConsPlusTitle"/>
        <w:jc w:val="center"/>
      </w:pPr>
      <w:r>
        <w:t>И СИСТЕМ ЖИЗНЕОБЕСПЕЧЕНИЯ"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438" w:history="1">
              <w:r>
                <w:rPr>
                  <w:color w:val="0000FF"/>
                </w:rPr>
                <w:t>N 273-П</w:t>
              </w:r>
            </w:hyperlink>
            <w:r>
              <w:rPr>
                <w:color w:val="392C69"/>
              </w:rPr>
              <w:t xml:space="preserve">, от 29.07.2019 </w:t>
            </w:r>
            <w:hyperlink r:id="rId439" w:history="1">
              <w:r>
                <w:rPr>
                  <w:color w:val="0000FF"/>
                </w:rPr>
                <w:t>N 336-П</w:t>
              </w:r>
            </w:hyperlink>
            <w:r>
              <w:rPr>
                <w:color w:val="392C69"/>
              </w:rPr>
              <w:t>)</w:t>
            </w:r>
          </w:p>
        </w:tc>
      </w:tr>
    </w:tbl>
    <w:p w:rsidR="00CF0EC5" w:rsidRDefault="00CF0EC5">
      <w:pPr>
        <w:pStyle w:val="ConsPlusNormal"/>
      </w:pPr>
    </w:p>
    <w:p w:rsidR="00CF0EC5" w:rsidRDefault="00CF0EC5">
      <w:pPr>
        <w:pStyle w:val="ConsPlusNormal"/>
        <w:ind w:firstLine="540"/>
        <w:jc w:val="both"/>
      </w:pPr>
      <w:r>
        <w:t xml:space="preserve">1. Настоящий Порядок разработан в соответствии со </w:t>
      </w:r>
      <w:hyperlink r:id="rId440"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w:t>
      </w:r>
      <w:proofErr w:type="spellStart"/>
      <w:r>
        <w:t>софинансирования</w:t>
      </w:r>
      <w:proofErr w:type="spellEnd"/>
      <w:r>
        <w:t xml:space="preserve"> основных мероприятий, предусмотренных Подпрограммой 2.</w:t>
      </w:r>
    </w:p>
    <w:p w:rsidR="00CF0EC5" w:rsidRDefault="00CF0EC5">
      <w:pPr>
        <w:pStyle w:val="ConsPlusNormal"/>
        <w:spacing w:before="220"/>
        <w:ind w:firstLine="540"/>
        <w:jc w:val="both"/>
      </w:pPr>
      <w:bookmarkStart w:id="41" w:name="P9168"/>
      <w:bookmarkEnd w:id="41"/>
      <w:r>
        <w:t>2. Критериями отбора муниципальных образований в Камчатском крае для предоставления субсидий являются:</w:t>
      </w:r>
    </w:p>
    <w:p w:rsidR="00CF0EC5" w:rsidRDefault="00CF0EC5">
      <w:pPr>
        <w:pStyle w:val="ConsPlusNormal"/>
        <w:spacing w:before="220"/>
        <w:ind w:firstLine="540"/>
        <w:jc w:val="both"/>
      </w:pPr>
      <w:r>
        <w:t xml:space="preserve">1) наличие на территориях муниципальных образований в Камчатском крае объектов, подлежащих </w:t>
      </w:r>
      <w:proofErr w:type="spellStart"/>
      <w:r>
        <w:t>сейсмоусилению</w:t>
      </w:r>
      <w:proofErr w:type="spellEnd"/>
      <w:r>
        <w:t xml:space="preserve"> (сносу), получивших заключение о необходимости их </w:t>
      </w:r>
      <w:proofErr w:type="spellStart"/>
      <w:r>
        <w:t>сейсмоусиления</w:t>
      </w:r>
      <w:proofErr w:type="spellEnd"/>
      <w:r>
        <w:t xml:space="preserve"> (сноса) по результатам обследования, проведенного по </w:t>
      </w:r>
      <w:hyperlink r:id="rId441" w:history="1">
        <w:r>
          <w:rPr>
            <w:color w:val="0000FF"/>
          </w:rPr>
          <w:t>Методике</w:t>
        </w:r>
      </w:hyperlink>
      <w:r>
        <w:t xml:space="preserve"> по обследованию зданий типовой застройки с целью определения их сейсмостойкости и необходимости </w:t>
      </w:r>
      <w:proofErr w:type="spellStart"/>
      <w:r>
        <w:t>сейсмоусиления</w:t>
      </w:r>
      <w:proofErr w:type="spellEnd"/>
      <w:r>
        <w:t xml:space="preserve">, утвержденной Приказом Министерства строительства Камчатского края от 30.06.2009 N 43 "Об утверждении Методики по обследованию зданий типовой застройки с целью определения их сейсмостойкости и необходимости </w:t>
      </w:r>
      <w:proofErr w:type="spellStart"/>
      <w:r>
        <w:t>сейсмоусиления</w:t>
      </w:r>
      <w:proofErr w:type="spellEnd"/>
      <w:r>
        <w:t xml:space="preserve"> и Обоснования методики по обследованию зданий типовой застройки с целью определения их сейсмостойкости и необходимости </w:t>
      </w:r>
      <w:proofErr w:type="spellStart"/>
      <w:r>
        <w:t>сейсмоусиления</w:t>
      </w:r>
      <w:proofErr w:type="spellEnd"/>
      <w:r>
        <w:t>";</w:t>
      </w:r>
    </w:p>
    <w:p w:rsidR="00CF0EC5" w:rsidRDefault="00CF0EC5">
      <w:pPr>
        <w:pStyle w:val="ConsPlusNormal"/>
        <w:spacing w:before="220"/>
        <w:ind w:firstLine="540"/>
        <w:jc w:val="both"/>
      </w:pPr>
      <w:r>
        <w:t>2) наличие разработанной, прошедшей проверку достоверности определения сметной стоимости и утвержденной проектной документации.</w:t>
      </w:r>
    </w:p>
    <w:p w:rsidR="00CF0EC5" w:rsidRDefault="00CF0EC5">
      <w:pPr>
        <w:pStyle w:val="ConsPlusNormal"/>
        <w:spacing w:before="220"/>
        <w:ind w:firstLine="540"/>
        <w:jc w:val="both"/>
      </w:pPr>
      <w:bookmarkStart w:id="42" w:name="P9171"/>
      <w:bookmarkEnd w:id="42"/>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CF0EC5" w:rsidRDefault="00CF0EC5">
      <w:pPr>
        <w:pStyle w:val="ConsPlusNormal"/>
        <w:spacing w:before="220"/>
        <w:ind w:firstLine="540"/>
        <w:jc w:val="both"/>
      </w:pPr>
      <w:r>
        <w:t>1)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повышению устойчивости жилых домов, основных объектов и систем жизнеобеспечения на соответствующий финансовый год (далее в настоящем Порядке - муниципальные программы);</w:t>
      </w:r>
    </w:p>
    <w:p w:rsidR="00CF0EC5" w:rsidRDefault="00CF0EC5">
      <w:pPr>
        <w:pStyle w:val="ConsPlusNormal"/>
        <w:spacing w:before="220"/>
        <w:ind w:firstLine="540"/>
        <w:jc w:val="both"/>
      </w:pPr>
      <w:r>
        <w:t xml:space="preserve">2) наличие средств местных бюджетов на </w:t>
      </w:r>
      <w:proofErr w:type="spellStart"/>
      <w:r>
        <w:t>софинансирование</w:t>
      </w:r>
      <w:proofErr w:type="spellEnd"/>
      <w:r>
        <w:t xml:space="preserve"> мероприятий в размере не менее 1% размера средств, необходимых на реализацию каждого из мероприятий Подпрограммы 2;</w:t>
      </w:r>
    </w:p>
    <w:p w:rsidR="00CF0EC5" w:rsidRDefault="00CF0EC5">
      <w:pPr>
        <w:pStyle w:val="ConsPlusNormal"/>
        <w:spacing w:before="220"/>
        <w:ind w:firstLine="540"/>
        <w:jc w:val="both"/>
      </w:pPr>
      <w:r>
        <w:lastRenderedPageBreak/>
        <w:t>3) использование средств субсидий по целевому назначению;</w:t>
      </w:r>
    </w:p>
    <w:p w:rsidR="00CF0EC5" w:rsidRDefault="00CF0EC5">
      <w:pPr>
        <w:pStyle w:val="ConsPlusNormal"/>
        <w:spacing w:before="220"/>
        <w:ind w:firstLine="540"/>
        <w:jc w:val="both"/>
      </w:pPr>
      <w:r>
        <w:t>4)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CF0EC5" w:rsidRDefault="00CF0EC5">
      <w:pPr>
        <w:pStyle w:val="ConsPlusNormal"/>
        <w:spacing w:before="220"/>
        <w:ind w:firstLine="540"/>
        <w:jc w:val="both"/>
      </w:pPr>
      <w:r>
        <w:t>5)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CF0EC5" w:rsidRDefault="00CF0EC5">
      <w:pPr>
        <w:pStyle w:val="ConsPlusNormal"/>
        <w:spacing w:before="220"/>
        <w:ind w:firstLine="540"/>
        <w:jc w:val="both"/>
      </w:pPr>
      <w:r>
        <w:t>6) соблюдение бюджетного законодательства Российской Федерации и законодательства Российской Федерации о налогах и сборах.</w:t>
      </w:r>
    </w:p>
    <w:p w:rsidR="00CF0EC5" w:rsidRDefault="00CF0EC5">
      <w:pPr>
        <w:pStyle w:val="ConsPlusNormal"/>
        <w:spacing w:before="220"/>
        <w:ind w:firstLine="540"/>
        <w:jc w:val="both"/>
      </w:pPr>
      <w:r>
        <w:t>4. Размер субсидии, предоставляемой из краевого бюджета местному бюджету на реализацию мероприятий Подпрограммы 2 на очередной финансовый год, определяется по формуле:</w:t>
      </w:r>
    </w:p>
    <w:p w:rsidR="00CF0EC5" w:rsidRDefault="00CF0EC5">
      <w:pPr>
        <w:pStyle w:val="ConsPlusNormal"/>
        <w:jc w:val="both"/>
      </w:pPr>
    </w:p>
    <w:p w:rsidR="00CF0EC5" w:rsidRDefault="003A733B">
      <w:pPr>
        <w:pStyle w:val="ConsPlusNormal"/>
        <w:jc w:val="center"/>
      </w:pPr>
      <w:r>
        <w:rPr>
          <w:position w:val="-11"/>
        </w:rPr>
        <w:pict>
          <v:shape id="_x0000_i1057" style="width:115.5pt;height:22.5pt" coordsize="" o:spt="100" adj="0,,0" path="" filled="f" stroked="f">
            <v:stroke joinstyle="miter"/>
            <v:imagedata r:id="rId427" o:title="base_23848_177831_32800"/>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9"/>
        </w:rPr>
        <w:pict>
          <v:shape id="_x0000_i1058" style="width:16.5pt;height:21pt" coordsize="" o:spt="100" adj="0,,0" path="" filled="f" stroked="f">
            <v:stroke joinstyle="miter"/>
            <v:imagedata r:id="rId428" o:title="base_23848_177831_32801"/>
            <v:formulas/>
            <v:path o:connecttype="segments"/>
          </v:shape>
        </w:pict>
      </w:r>
      <w:r w:rsidR="00CF0EC5">
        <w:t xml:space="preserve"> - размер субсидии, предоставляемой бюджету j-</w:t>
      </w:r>
      <w:proofErr w:type="spellStart"/>
      <w:r w:rsidR="00CF0EC5">
        <w:t>го</w:t>
      </w:r>
      <w:proofErr w:type="spellEnd"/>
      <w:r w:rsidR="00CF0EC5">
        <w:t xml:space="preserve"> муниципального образования в Камчатском крае;</w:t>
      </w:r>
    </w:p>
    <w:p w:rsidR="00CF0EC5" w:rsidRDefault="003A733B">
      <w:pPr>
        <w:pStyle w:val="ConsPlusNormal"/>
        <w:spacing w:before="220"/>
        <w:ind w:firstLine="540"/>
        <w:jc w:val="both"/>
      </w:pPr>
      <w:r>
        <w:rPr>
          <w:position w:val="-4"/>
        </w:rPr>
        <w:pict>
          <v:shape id="_x0000_i1059" style="width:19.5pt;height:15.75pt" coordsize="" o:spt="100" adj="0,,0" path="" filled="f" stroked="f">
            <v:stroke joinstyle="miter"/>
            <v:imagedata r:id="rId429" o:title="base_23848_177831_32802"/>
            <v:formulas/>
            <v:path o:connecttype="segments"/>
          </v:shape>
        </w:pict>
      </w:r>
      <w:r w:rsidR="00CF0EC5">
        <w:t xml:space="preserve"> - общий объем средств, предусмотренный на реализацию мероприятий Подпрограммы 2, подлежащий распределению между муниципальными образованиями в Камчатском крае;</w:t>
      </w:r>
    </w:p>
    <w:p w:rsidR="00CF0EC5" w:rsidRDefault="003A733B">
      <w:pPr>
        <w:pStyle w:val="ConsPlusNormal"/>
        <w:spacing w:before="220"/>
        <w:ind w:firstLine="540"/>
        <w:jc w:val="both"/>
      </w:pPr>
      <w:r>
        <w:pict>
          <v:shape id="_x0000_i1060" style="width:10.5pt;height:10.5pt" coordsize="" o:spt="100" adj="0,,0" path="" filled="f" stroked="f">
            <v:stroke joinstyle="miter"/>
            <v:imagedata r:id="rId430" o:title="base_23848_177831_32803"/>
            <v:formulas/>
            <v:path o:connecttype="segments"/>
          </v:shape>
        </w:pict>
      </w:r>
      <w:r w:rsidR="00CF0EC5">
        <w:t xml:space="preserve"> - количество муниципальных образований в Камчатском крае, соответствующих критериям отбора и условиям предоставления субсидий, установленным </w:t>
      </w:r>
      <w:hyperlink w:anchor="P9168" w:history="1">
        <w:r w:rsidR="00CF0EC5">
          <w:rPr>
            <w:color w:val="0000FF"/>
          </w:rPr>
          <w:t>частями 2</w:t>
        </w:r>
      </w:hyperlink>
      <w:r w:rsidR="00CF0EC5">
        <w:t xml:space="preserve"> и </w:t>
      </w:r>
      <w:hyperlink w:anchor="P9171" w:history="1">
        <w:r w:rsidR="00CF0EC5">
          <w:rPr>
            <w:color w:val="0000FF"/>
          </w:rPr>
          <w:t>3</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61" style="width:17.25pt;height:21pt" coordsize="" o:spt="100" adj="0,,0" path="" filled="f" stroked="f">
            <v:stroke joinstyle="miter"/>
            <v:imagedata r:id="rId431" o:title="base_23848_177831_32804"/>
            <v:formulas/>
            <v:path o:connecttype="segments"/>
          </v:shape>
        </w:pict>
      </w:r>
      <w:r w:rsidR="00CF0EC5">
        <w:t xml:space="preserve"> - потребность j-</w:t>
      </w:r>
      <w:proofErr w:type="spellStart"/>
      <w:r w:rsidR="00CF0EC5">
        <w:t>го</w:t>
      </w:r>
      <w:proofErr w:type="spellEnd"/>
      <w:r w:rsidR="00CF0EC5">
        <w:t xml:space="preserve"> муниципального образования в Камчатском крае на реализацию мероприятий Подпрограммы 2, определяемая на основании документов, представленных органом местного самоуправления муниципального образования в Камчатском крае для получения субсидии.</w:t>
      </w:r>
    </w:p>
    <w:p w:rsidR="00CF0EC5" w:rsidRDefault="00CF0EC5">
      <w:pPr>
        <w:pStyle w:val="ConsPlusNormal"/>
        <w:spacing w:before="220"/>
        <w:ind w:firstLine="540"/>
        <w:jc w:val="both"/>
      </w:pPr>
      <w:r>
        <w:t>5. Распределение субсидий между муниципальными образованиями в Камчатском крае устанавливается законом Камчатского края о краевом бюджете.</w:t>
      </w:r>
    </w:p>
    <w:p w:rsidR="00CF0EC5" w:rsidRDefault="00CF0EC5">
      <w:pPr>
        <w:pStyle w:val="ConsPlusNormal"/>
        <w:spacing w:before="220"/>
        <w:ind w:firstLine="540"/>
        <w:jc w:val="both"/>
      </w:pPr>
      <w:r>
        <w:t xml:space="preserve">6. Для получения субсидии органы местного самоуправления муниципальных образований в Камчатском крае представляют в Министерство строительства Камчатского края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 в срок, установленный </w:t>
      </w:r>
      <w:hyperlink r:id="rId442" w:history="1">
        <w:r>
          <w:rPr>
            <w:color w:val="0000FF"/>
          </w:rPr>
          <w:t>Постановлением</w:t>
        </w:r>
      </w:hyperlink>
      <w:r>
        <w:t xml:space="preserve">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CF0EC5" w:rsidRDefault="00CF0EC5">
      <w:pPr>
        <w:pStyle w:val="ConsPlusNormal"/>
        <w:jc w:val="both"/>
      </w:pPr>
      <w:r>
        <w:t xml:space="preserve">(в ред. </w:t>
      </w:r>
      <w:hyperlink r:id="rId443" w:history="1">
        <w:r>
          <w:rPr>
            <w:color w:val="0000FF"/>
          </w:rPr>
          <w:t>Постановления</w:t>
        </w:r>
      </w:hyperlink>
      <w:r>
        <w:t xml:space="preserve"> Правительства Камчатского края от 29.07.2019 N 336-П)</w:t>
      </w:r>
    </w:p>
    <w:p w:rsidR="00CF0EC5" w:rsidRDefault="00CF0EC5">
      <w:pPr>
        <w:pStyle w:val="ConsPlusNormal"/>
        <w:spacing w:before="220"/>
        <w:ind w:firstLine="540"/>
        <w:jc w:val="both"/>
      </w:pPr>
      <w:r>
        <w:t>6(1). Соглашение о предоставлении субсидии заключается в соответствии с типовой формой, утвержденной Министерством финансов Камчатского края.</w:t>
      </w:r>
    </w:p>
    <w:p w:rsidR="00CF0EC5" w:rsidRDefault="00CF0EC5">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w:t>
      </w:r>
      <w:proofErr w:type="spellStart"/>
      <w:r>
        <w:t>софинансирование</w:t>
      </w:r>
      <w:proofErr w:type="spellEnd"/>
      <w:r>
        <w:t xml:space="preserve"> указанных в части 1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444"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F0EC5" w:rsidRDefault="00CF0EC5">
      <w:pPr>
        <w:pStyle w:val="ConsPlusNormal"/>
        <w:jc w:val="both"/>
      </w:pPr>
      <w:r>
        <w:lastRenderedPageBreak/>
        <w:t xml:space="preserve">(часть 6(1) введена </w:t>
      </w:r>
      <w:hyperlink r:id="rId445"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r>
        <w:t xml:space="preserve">7. В случаях неисполнения органами местного самоуправления муниципальных образований в Камчатском крае условий, установленных </w:t>
      </w:r>
      <w:hyperlink w:anchor="P9171" w:history="1">
        <w:r>
          <w:rPr>
            <w:color w:val="0000FF"/>
          </w:rPr>
          <w:t>частью 3</w:t>
        </w:r>
      </w:hyperlink>
      <w:r>
        <w:t xml:space="preserve"> настоящего Порядка, предоставление субсидий может быть приостановлено (сокращено) в соответствии с </w:t>
      </w:r>
      <w:hyperlink r:id="rId446" w:history="1">
        <w:r>
          <w:rPr>
            <w:color w:val="0000FF"/>
          </w:rPr>
          <w:t>частью 5 статьи 136</w:t>
        </w:r>
      </w:hyperlink>
      <w:r>
        <w:t xml:space="preserve"> Бюджетного кодекса Российской Федерации.</w:t>
      </w:r>
    </w:p>
    <w:p w:rsidR="00CF0EC5" w:rsidRDefault="00CF0EC5">
      <w:pPr>
        <w:pStyle w:val="ConsPlusNormal"/>
        <w:spacing w:before="220"/>
        <w:ind w:firstLine="540"/>
        <w:jc w:val="both"/>
      </w:pPr>
      <w:r>
        <w:t xml:space="preserve">8. Контроль за исполнением условий, установленных </w:t>
      </w:r>
      <w:hyperlink w:anchor="P9171"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CF0EC5" w:rsidRDefault="00CF0EC5">
      <w:pPr>
        <w:pStyle w:val="ConsPlusNormal"/>
        <w:spacing w:before="220"/>
        <w:ind w:firstLine="540"/>
        <w:jc w:val="both"/>
      </w:pPr>
      <w:r>
        <w:t>9.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CF0EC5" w:rsidRDefault="00CF0EC5">
      <w:pPr>
        <w:pStyle w:val="ConsPlusNormal"/>
        <w:spacing w:before="220"/>
        <w:ind w:firstLine="540"/>
        <w:jc w:val="both"/>
      </w:pPr>
      <w:r>
        <w:t>10. В случае нарушения органами местного самоуправления муниципальных образований в Камчатском крае условий, установленных настоящим Порядком, субсидии подлежат возврату в краевой бюджет в течение 30 дней со дня получения уведомления Министерства строительства Камчатского края.</w:t>
      </w:r>
    </w:p>
    <w:p w:rsidR="00CF0EC5" w:rsidRDefault="00CF0EC5">
      <w:pPr>
        <w:pStyle w:val="ConsPlusNormal"/>
        <w:spacing w:before="220"/>
        <w:ind w:firstLine="540"/>
        <w:jc w:val="both"/>
      </w:pPr>
      <w:r>
        <w:t>Министерство строительства Камчатского края направляет уведомление, указанное в абзаце первом настоящей части, органу местного самоуправления муниципального образования в Камчатском крае в течение 20 дней со дня установления факта нарушения условий, установленных настоящим Порядком.</w:t>
      </w:r>
    </w:p>
    <w:p w:rsidR="00CF0EC5" w:rsidRDefault="00CF0EC5">
      <w:pPr>
        <w:pStyle w:val="ConsPlusNormal"/>
        <w:spacing w:before="220"/>
        <w:ind w:firstLine="540"/>
        <w:jc w:val="both"/>
      </w:pPr>
      <w:r>
        <w:t>В случае, если средства субсидии не возвращены в срок, установленный абзацем первым настоящей части, Министерство строительства Камчатского края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p>
    <w:p w:rsidR="00CF0EC5" w:rsidRDefault="00CF0EC5">
      <w:pPr>
        <w:pStyle w:val="ConsPlusNormal"/>
        <w:jc w:val="both"/>
      </w:pPr>
      <w:r>
        <w:t xml:space="preserve">(часть 10 введена </w:t>
      </w:r>
      <w:hyperlink r:id="rId447"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r>
        <w:t xml:space="preserve">11.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в целях </w:t>
      </w:r>
      <w:proofErr w:type="spellStart"/>
      <w:r>
        <w:t>софинансирования</w:t>
      </w:r>
      <w:proofErr w:type="spellEnd"/>
      <w:r>
        <w:t xml:space="preserve"> которых предоставляются субсидии из краевого бюджета, и включаются в соглашения о предоставлении субсидий.</w:t>
      </w:r>
    </w:p>
    <w:p w:rsidR="00CF0EC5" w:rsidRDefault="00CF0EC5">
      <w:pPr>
        <w:pStyle w:val="ConsPlusNormal"/>
        <w:jc w:val="both"/>
      </w:pPr>
      <w:r>
        <w:t xml:space="preserve">(часть 11 в ред. </w:t>
      </w:r>
      <w:hyperlink r:id="rId448" w:history="1">
        <w:r>
          <w:rPr>
            <w:color w:val="0000FF"/>
          </w:rPr>
          <w:t>Постановления</w:t>
        </w:r>
      </w:hyperlink>
      <w:r>
        <w:t xml:space="preserve"> Правительства Камчатского края от 29.07.2019 N 336-П)</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6</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43" w:name="P9209"/>
      <w:bookmarkEnd w:id="43"/>
      <w:r>
        <w:t>ПОРЯДОК</w:t>
      </w:r>
    </w:p>
    <w:p w:rsidR="00CF0EC5" w:rsidRDefault="00CF0EC5">
      <w:pPr>
        <w:pStyle w:val="ConsPlusTitle"/>
        <w:jc w:val="center"/>
      </w:pPr>
      <w:r>
        <w:t>ПРЕДОСТАВЛЕНИЯ ЖИЛЫХ ПОМЕЩЕНИЙ ГРАЖДАНАМ,</w:t>
      </w:r>
    </w:p>
    <w:p w:rsidR="00CF0EC5" w:rsidRDefault="00CF0EC5">
      <w:pPr>
        <w:pStyle w:val="ConsPlusTitle"/>
        <w:jc w:val="center"/>
      </w:pPr>
      <w:r>
        <w:t>ПРОЖИВАЮЩИМ В МНОГОКВАРТИРНЫХ ДОМАХ, СЕЙСМОУСИЛЕНИЕ ИЛИ</w:t>
      </w:r>
    </w:p>
    <w:p w:rsidR="00CF0EC5" w:rsidRDefault="00CF0EC5">
      <w:pPr>
        <w:pStyle w:val="ConsPlusTitle"/>
        <w:jc w:val="center"/>
      </w:pPr>
      <w:r>
        <w:t>РЕКОНСТРУКЦИЯ КОТОРЫХ ЭКОНОМИЧЕСКИ НЕЦЕЛЕСООБРАЗНЫ, В РАМКАХ</w:t>
      </w:r>
    </w:p>
    <w:p w:rsidR="00CF0EC5" w:rsidRDefault="00CF0EC5">
      <w:pPr>
        <w:pStyle w:val="ConsPlusTitle"/>
        <w:jc w:val="center"/>
      </w:pPr>
      <w:r>
        <w:t>РЕАЛИЗАЦИИ МЕРОПРИЯТИЙ ПОДПРОГРАММЫ 2 "ПОВЫШЕНИЕ</w:t>
      </w:r>
    </w:p>
    <w:p w:rsidR="00CF0EC5" w:rsidRDefault="00CF0EC5">
      <w:pPr>
        <w:pStyle w:val="ConsPlusTitle"/>
        <w:jc w:val="center"/>
      </w:pPr>
      <w:r>
        <w:t>УСТОЙЧИВОСТИ ЖИЛЫХ ДОМОВ, ОСНОВНЫХ ОБЪЕКТОВ</w:t>
      </w:r>
    </w:p>
    <w:p w:rsidR="00CF0EC5" w:rsidRDefault="00CF0EC5">
      <w:pPr>
        <w:pStyle w:val="ConsPlusTitle"/>
        <w:jc w:val="center"/>
      </w:pPr>
      <w:r>
        <w:t>И СИСТЕМ ЖИЗНЕОБЕСПЕЧЕНИЯ"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lastRenderedPageBreak/>
              <w:t>Список изменяющих документов</w:t>
            </w:r>
          </w:p>
          <w:p w:rsidR="00CF0EC5" w:rsidRDefault="00CF0EC5">
            <w:pPr>
              <w:pStyle w:val="ConsPlusNormal"/>
              <w:jc w:val="center"/>
            </w:pPr>
            <w:r>
              <w:rPr>
                <w:color w:val="392C69"/>
              </w:rPr>
              <w:t xml:space="preserve">(в ред. </w:t>
            </w:r>
            <w:hyperlink r:id="rId449" w:history="1">
              <w:r>
                <w:rPr>
                  <w:color w:val="0000FF"/>
                </w:rPr>
                <w:t>Постановления</w:t>
              </w:r>
            </w:hyperlink>
            <w:r>
              <w:rPr>
                <w:color w:val="392C69"/>
              </w:rPr>
              <w:t xml:space="preserve"> Правительства</w:t>
            </w:r>
          </w:p>
          <w:p w:rsidR="00CF0EC5" w:rsidRDefault="00CF0EC5">
            <w:pPr>
              <w:pStyle w:val="ConsPlusNormal"/>
              <w:jc w:val="center"/>
            </w:pPr>
            <w:r>
              <w:rPr>
                <w:color w:val="392C69"/>
              </w:rPr>
              <w:t>Камчатского края от 14.07.2017 N 273-П)</w:t>
            </w:r>
          </w:p>
        </w:tc>
      </w:tr>
    </w:tbl>
    <w:p w:rsidR="00CF0EC5" w:rsidRDefault="00CF0EC5">
      <w:pPr>
        <w:pStyle w:val="ConsPlusNormal"/>
        <w:jc w:val="both"/>
      </w:pPr>
    </w:p>
    <w:p w:rsidR="00CF0EC5" w:rsidRDefault="00CF0EC5">
      <w:pPr>
        <w:pStyle w:val="ConsPlusNormal"/>
        <w:ind w:firstLine="540"/>
        <w:jc w:val="both"/>
      </w:pPr>
      <w:r>
        <w:t xml:space="preserve">1. Настоящий Порядок разработан в рамках реализации мероприятий Подпрограммы 2 и регулирует предоставление жилых помещений гражданам, проживающим в многоквартирных домах, </w:t>
      </w:r>
      <w:proofErr w:type="spellStart"/>
      <w:r>
        <w:t>сейсмоусиление</w:t>
      </w:r>
      <w:proofErr w:type="spellEnd"/>
      <w:r>
        <w:t xml:space="preserve"> или реконструкция которых экономически нецелесообразны (далее в настоящем порядке - многоквартирные дома).</w:t>
      </w:r>
    </w:p>
    <w:p w:rsidR="00CF0EC5" w:rsidRDefault="00CF0EC5">
      <w:pPr>
        <w:pStyle w:val="ConsPlusNormal"/>
        <w:spacing w:before="220"/>
        <w:ind w:firstLine="540"/>
        <w:jc w:val="both"/>
      </w:pPr>
      <w:r>
        <w:t>2. Расселение граждан из многоквартирных домов, осуществляется уполномоченным органом местного самоуправления муниципального образования в Камчатском крае (далее в настоящем Порядке - уполномоченный орган местного самоуправления).</w:t>
      </w:r>
    </w:p>
    <w:p w:rsidR="00CF0EC5" w:rsidRDefault="00CF0EC5">
      <w:pPr>
        <w:pStyle w:val="ConsPlusNormal"/>
        <w:spacing w:before="220"/>
        <w:ind w:firstLine="540"/>
        <w:jc w:val="both"/>
      </w:pPr>
      <w:r>
        <w:t>3. Для расселения граждан, проживающих в многоквартирных домах, в муниципальную собственность передаются жилые помещения.</w:t>
      </w:r>
    </w:p>
    <w:p w:rsidR="00CF0EC5" w:rsidRDefault="00CF0EC5">
      <w:pPr>
        <w:pStyle w:val="ConsPlusNormal"/>
        <w:spacing w:before="220"/>
        <w:ind w:firstLine="540"/>
        <w:jc w:val="both"/>
      </w:pPr>
      <w:r>
        <w:t xml:space="preserve">Перечень многоквартирных домов, в которых проживают граждане, подлежащие расселению (далее в настоящем Порядке - Перечень), приведен в </w:t>
      </w:r>
      <w:hyperlink w:anchor="P9263" w:history="1">
        <w:r>
          <w:rPr>
            <w:color w:val="0000FF"/>
          </w:rPr>
          <w:t>приложении 1</w:t>
        </w:r>
      </w:hyperlink>
      <w:r>
        <w:t xml:space="preserve"> к настоящему Порядку. Указанный перечень формируется на основании нормативного правового акта органа местного самоуправления муниципального образования в Камчатском крае, исходя из количества жилых помещений, строящихся в рамках реализации Подпрограммы 2.</w:t>
      </w:r>
    </w:p>
    <w:p w:rsidR="00CF0EC5" w:rsidRDefault="00CF0EC5">
      <w:pPr>
        <w:pStyle w:val="ConsPlusNormal"/>
        <w:spacing w:before="220"/>
        <w:ind w:firstLine="540"/>
        <w:jc w:val="both"/>
      </w:pPr>
      <w:r>
        <w:t>4. Уполномоченный орган местного самоуправления:</w:t>
      </w:r>
    </w:p>
    <w:p w:rsidR="00CF0EC5" w:rsidRDefault="00CF0EC5">
      <w:pPr>
        <w:pStyle w:val="ConsPlusNormal"/>
        <w:spacing w:before="220"/>
        <w:ind w:firstLine="540"/>
        <w:jc w:val="both"/>
      </w:pPr>
      <w:r>
        <w:t>1) формирует сводный предварительный список граждан, переселяемых из многоквартирных домов, включенных в Перечень;</w:t>
      </w:r>
    </w:p>
    <w:p w:rsidR="00CF0EC5" w:rsidRDefault="00CF0EC5">
      <w:pPr>
        <w:pStyle w:val="ConsPlusNormal"/>
        <w:spacing w:before="220"/>
        <w:ind w:firstLine="540"/>
        <w:jc w:val="both"/>
      </w:pPr>
      <w:r>
        <w:t>2) организует работу по сбору сведений и документов, необходимых для расселения граждан;</w:t>
      </w:r>
    </w:p>
    <w:p w:rsidR="00CF0EC5" w:rsidRDefault="00CF0EC5">
      <w:pPr>
        <w:pStyle w:val="ConsPlusNormal"/>
        <w:spacing w:before="220"/>
        <w:ind w:firstLine="540"/>
        <w:jc w:val="both"/>
      </w:pPr>
      <w:r>
        <w:t>3) готовит проект распоряжения администрации муниципального образования в Камчатском крае о расселении многоквартирных домов с указанием сроков расселения проживающих в них граждан (далее в настоящем Порядке - решение);</w:t>
      </w:r>
    </w:p>
    <w:p w:rsidR="00CF0EC5" w:rsidRDefault="00CF0EC5">
      <w:pPr>
        <w:pStyle w:val="ConsPlusNormal"/>
        <w:spacing w:before="220"/>
        <w:ind w:firstLine="540"/>
        <w:jc w:val="both"/>
      </w:pPr>
      <w:r>
        <w:t>4) направляет собственникам жилых помещений в многоквартирном доме заказным письмом уведомление о его расселении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мены (с приложением проекта договора мены);</w:t>
      </w:r>
    </w:p>
    <w:p w:rsidR="00CF0EC5" w:rsidRDefault="00CF0EC5">
      <w:pPr>
        <w:pStyle w:val="ConsPlusNormal"/>
        <w:spacing w:before="220"/>
        <w:ind w:firstLine="540"/>
        <w:jc w:val="both"/>
      </w:pPr>
      <w:r>
        <w:t>5) направляет гражданам, занимающим жилые помещения по договору социального найма, заказным письмом уведомление о расселении многоквартирного дома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социального найма (с приложением проекта договора социального найма);</w:t>
      </w:r>
    </w:p>
    <w:p w:rsidR="00CF0EC5" w:rsidRDefault="00CF0EC5">
      <w:pPr>
        <w:pStyle w:val="ConsPlusNormal"/>
        <w:spacing w:before="220"/>
        <w:ind w:firstLine="540"/>
        <w:jc w:val="both"/>
      </w:pPr>
      <w:r>
        <w:t>6) направляет гражданам, занимающим жилые помещения по договорам найма специализированных жилых помещений заказным письмом уведомление о расселении многоквартирного дома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найма специализированных жилых помещений (с приложением проекта договора найма специализированного жилого помещения).</w:t>
      </w:r>
    </w:p>
    <w:p w:rsidR="00CF0EC5" w:rsidRDefault="00CF0EC5">
      <w:pPr>
        <w:pStyle w:val="ConsPlusNormal"/>
        <w:spacing w:before="220"/>
        <w:ind w:firstLine="540"/>
        <w:jc w:val="both"/>
      </w:pPr>
      <w:r>
        <w:t xml:space="preserve">5. До издания соответствующего решения органа местного самоуправления муниципального образования в Камчатском крае в отношении каждого гражданина, уполномоченный орган местного самоуправления направляет предложение по расселению граждан, проживающих в многоквартирном доме, </w:t>
      </w:r>
      <w:proofErr w:type="spellStart"/>
      <w:r>
        <w:t>сейсмоусиление</w:t>
      </w:r>
      <w:proofErr w:type="spellEnd"/>
      <w:r>
        <w:t xml:space="preserve"> или реконструкция которого экономически </w:t>
      </w:r>
      <w:r>
        <w:lastRenderedPageBreak/>
        <w:t xml:space="preserve">нецелесообразны, по форме, установленной </w:t>
      </w:r>
      <w:hyperlink w:anchor="P9561" w:history="1">
        <w:r>
          <w:rPr>
            <w:color w:val="0000FF"/>
          </w:rPr>
          <w:t>приложением 2</w:t>
        </w:r>
      </w:hyperlink>
      <w:r>
        <w:t xml:space="preserve"> к настоящему Порядку, для согласования в Министерство жилищно-коммунального хозяйства и энергетики Камчатского края.</w:t>
      </w:r>
    </w:p>
    <w:p w:rsidR="00CF0EC5" w:rsidRDefault="00CF0EC5">
      <w:pPr>
        <w:pStyle w:val="ConsPlusNormal"/>
        <w:spacing w:before="220"/>
        <w:ind w:firstLine="540"/>
        <w:jc w:val="both"/>
      </w:pPr>
      <w:r>
        <w:t>6. Переселение граждан, занимающих жилые помещения по договору социального найма (далее - наниматели), осуществляется путем предоставления нанимателю и совместно проживающим с ним членам его семьи другого жилого помещения по договору социального найма.</w:t>
      </w:r>
    </w:p>
    <w:p w:rsidR="00CF0EC5" w:rsidRDefault="00CF0EC5">
      <w:pPr>
        <w:pStyle w:val="ConsPlusNormal"/>
        <w:spacing w:before="220"/>
        <w:ind w:firstLine="540"/>
        <w:jc w:val="both"/>
      </w:pPr>
      <w:r>
        <w:t>7. Предоставляемое по договору социального найма другое жилое помещение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CF0EC5" w:rsidRDefault="00CF0EC5">
      <w:pPr>
        <w:pStyle w:val="ConsPlusNormal"/>
        <w:spacing w:before="220"/>
        <w:ind w:firstLine="540"/>
        <w:jc w:val="both"/>
      </w:pPr>
      <w:r>
        <w:t>Иные требования, в том числе к этажу, количеству балконов, наличию оборудования для приготовления пищи, расположению на этаже и тому подобные, в отношении предоставляемого жилого помещения не учитываются.</w:t>
      </w:r>
    </w:p>
    <w:p w:rsidR="00CF0EC5" w:rsidRDefault="00CF0EC5">
      <w:pPr>
        <w:pStyle w:val="ConsPlusNormal"/>
        <w:spacing w:before="220"/>
        <w:ind w:firstLine="540"/>
        <w:jc w:val="both"/>
      </w:pPr>
      <w:r>
        <w:t>8. Равнозначным признается жилое помещение, общая площадь которого не менее площади освобождаемого помещения, а количество комнат не менее количества комнат в освобождаемом жилом помещении.</w:t>
      </w:r>
    </w:p>
    <w:p w:rsidR="00CF0EC5" w:rsidRDefault="00CF0EC5">
      <w:pPr>
        <w:pStyle w:val="ConsPlusNormal"/>
        <w:spacing w:before="220"/>
        <w:ind w:firstLine="540"/>
        <w:jc w:val="both"/>
      </w:pPr>
      <w:r>
        <w:t>9. Нанимателю и проживающим совместно с ним членам его семьи может быть предоставлено по договору социального найма другое жилое помещение большей площади, если в жилищном фонде, введенном в эксплуатацию в рамках реализации Подпрограммы 2, отсутствует жилое помещение, равное по площади ранее занимаемому жилому помещению.</w:t>
      </w:r>
    </w:p>
    <w:p w:rsidR="00CF0EC5" w:rsidRDefault="00CF0EC5">
      <w:pPr>
        <w:pStyle w:val="ConsPlusNormal"/>
        <w:spacing w:before="220"/>
        <w:ind w:firstLine="540"/>
        <w:jc w:val="both"/>
      </w:pPr>
      <w:r>
        <w:t>10. С согласия нанимателя и проживающих совместно с ним членов его семьи им может быть предоставлено взамен ранее занимаемого жилого помещения другое благоустроенное жилое помещение меньшей площади в пределах нормы предоставления площади жилого помещения по договору социального найма, установленной органом местного самоуправления муниципального образования в Камчатском крае в соответствии с жилищным законодательством Российской Федерации.</w:t>
      </w:r>
    </w:p>
    <w:p w:rsidR="00CF0EC5" w:rsidRDefault="00CF0EC5">
      <w:pPr>
        <w:pStyle w:val="ConsPlusNormal"/>
        <w:spacing w:before="220"/>
        <w:ind w:firstLine="540"/>
        <w:jc w:val="both"/>
      </w:pPr>
      <w:r>
        <w:t>11. Если наниматель и проживающие совместно с ним члены его семьи до расселения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F0EC5" w:rsidRDefault="00CF0EC5">
      <w:pPr>
        <w:pStyle w:val="ConsPlusNormal"/>
        <w:spacing w:before="220"/>
        <w:ind w:firstLine="540"/>
        <w:jc w:val="both"/>
      </w:pPr>
      <w:r>
        <w:t xml:space="preserve">12. После принятия решения не допускается заключение нанимателями новых договоров и совершение иных действий, препятствующих освобождению жилого помещения, без согласия </w:t>
      </w:r>
      <w:proofErr w:type="spellStart"/>
      <w:r>
        <w:t>наймодателя</w:t>
      </w:r>
      <w:proofErr w:type="spellEnd"/>
      <w:r>
        <w:t>, изменение заключенных ранее договоров социального найма (найма) при увеличении состава семьи, за исключением случаев вселения:</w:t>
      </w:r>
    </w:p>
    <w:p w:rsidR="00CF0EC5" w:rsidRDefault="00CF0EC5">
      <w:pPr>
        <w:pStyle w:val="ConsPlusNormal"/>
        <w:spacing w:before="220"/>
        <w:ind w:firstLine="540"/>
        <w:jc w:val="both"/>
      </w:pPr>
      <w:r>
        <w:t>1) несовершеннолетних детей граждан, проживающих по договорам социального найма;</w:t>
      </w:r>
    </w:p>
    <w:p w:rsidR="00CF0EC5" w:rsidRDefault="00CF0EC5">
      <w:pPr>
        <w:pStyle w:val="ConsPlusNormal"/>
        <w:spacing w:before="220"/>
        <w:ind w:firstLine="540"/>
        <w:jc w:val="both"/>
      </w:pPr>
      <w:r>
        <w:t>2) граждан, за которыми сохраняется право пользования данным жилым помещением;</w:t>
      </w:r>
    </w:p>
    <w:p w:rsidR="00CF0EC5" w:rsidRDefault="00CF0EC5">
      <w:pPr>
        <w:pStyle w:val="ConsPlusNormal"/>
        <w:spacing w:before="220"/>
        <w:ind w:firstLine="540"/>
        <w:jc w:val="both"/>
      </w:pPr>
      <w:r>
        <w:t>3) граждан, за которыми признано право пользования жилым помещением на основании решения суда.</w:t>
      </w:r>
    </w:p>
    <w:p w:rsidR="00CF0EC5" w:rsidRDefault="00CF0EC5">
      <w:pPr>
        <w:pStyle w:val="ConsPlusNormal"/>
        <w:spacing w:before="220"/>
        <w:ind w:firstLine="540"/>
        <w:jc w:val="both"/>
      </w:pPr>
      <w:r>
        <w:t>13. Наниматели, получившие уведомление о принятии решения, обращаются в течение 30 дней со дня получения уведомления в уполномоченный орган местного самоуправления для расторжения договоров социального найма на ранее занимаемые жилые помещения и заключения договоров социального найма на предоставляемые жилые помещения.</w:t>
      </w:r>
    </w:p>
    <w:p w:rsidR="00CF0EC5" w:rsidRDefault="00CF0EC5">
      <w:pPr>
        <w:pStyle w:val="ConsPlusNormal"/>
        <w:spacing w:before="220"/>
        <w:ind w:firstLine="540"/>
        <w:jc w:val="both"/>
      </w:pPr>
      <w:r>
        <w:t xml:space="preserve">14. Наниматели и проживающие совместно с ними члены их семей обязаны освободить </w:t>
      </w:r>
      <w:r>
        <w:lastRenderedPageBreak/>
        <w:t>занимаемые жилые помещения и сняться с регистрационного учета не позднее 30 дней со дня заключения договоров социального найма на предоставляемые жилые помещения.</w:t>
      </w:r>
    </w:p>
    <w:p w:rsidR="00CF0EC5" w:rsidRDefault="00CF0EC5">
      <w:pPr>
        <w:pStyle w:val="ConsPlusNormal"/>
        <w:spacing w:before="220"/>
        <w:ind w:firstLine="540"/>
        <w:jc w:val="both"/>
      </w:pPr>
      <w:r>
        <w:t>15. Наниматели и проживающие совместно с ними члены их семей обязаны своевременно и полностью вносить плату за занимаемые жилые помещения и коммунальные услуги до сдачи жилых помещений по акту, а в случае наличия задолженности обязаны погасить ее в полном объеме до выселения либо заключить соглашение о реструктуризации долга.</w:t>
      </w:r>
    </w:p>
    <w:p w:rsidR="00CF0EC5" w:rsidRDefault="00CF0EC5">
      <w:pPr>
        <w:pStyle w:val="ConsPlusNormal"/>
        <w:spacing w:before="220"/>
        <w:ind w:firstLine="540"/>
        <w:jc w:val="both"/>
      </w:pPr>
      <w:r>
        <w:t>16. Гражданам, переселяемым из жилых помещений, занимаемых ими по договору найма (за исключением договора социального найма) при наличии законных оснований предоставляются другие жилые помещения специализированного муниципального жилищного фонда по договорам найма жилого помещения в соответствии с жилищным законодательством Российской Федерации.</w:t>
      </w:r>
    </w:p>
    <w:p w:rsidR="00CF0EC5" w:rsidRDefault="00CF0EC5">
      <w:pPr>
        <w:pStyle w:val="ConsPlusNormal"/>
        <w:spacing w:before="220"/>
        <w:ind w:firstLine="540"/>
        <w:jc w:val="both"/>
      </w:pPr>
      <w:r>
        <w:t>17. Собственникам жилых помещений, расположенных в многоквартирном доме, предоставляются другие жилые помещения, равнозначные ранее занимаемым жилым помещениям.</w:t>
      </w:r>
    </w:p>
    <w:p w:rsidR="00CF0EC5" w:rsidRDefault="00CF0EC5">
      <w:pPr>
        <w:pStyle w:val="ConsPlusNormal"/>
        <w:spacing w:before="220"/>
        <w:ind w:firstLine="540"/>
        <w:jc w:val="both"/>
      </w:pPr>
      <w:r>
        <w:t>18. Уполномоченный орган местного самоуправления готовит решение о мене жилых помещений, в соответствии с которым собственникам жилых помещений, расположенных в многоквартирном доме, предоставляются другие благоустроенные жилые помещения взамен ранее занимаемых, и заключает договоры мены ранее занимаемых и предоставляемых жилых помещений.</w:t>
      </w:r>
    </w:p>
    <w:p w:rsidR="00CF0EC5" w:rsidRDefault="00CF0EC5">
      <w:pPr>
        <w:pStyle w:val="ConsPlusNormal"/>
        <w:jc w:val="both"/>
      </w:pPr>
      <w:r>
        <w:t xml:space="preserve">(п. 18) в ред. </w:t>
      </w:r>
      <w:hyperlink r:id="rId450"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Жилое помещение, предоставляемое по договору мены взамен жилого помещения, расположенного в многоквартирном доме, принадлежащего гражданам на праве собственности,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CF0EC5" w:rsidRDefault="00CF0EC5">
      <w:pPr>
        <w:pStyle w:val="ConsPlusNormal"/>
        <w:spacing w:before="220"/>
        <w:ind w:firstLine="540"/>
        <w:jc w:val="both"/>
      </w:pPr>
      <w:r>
        <w:t>Иные требования, в том числе к этажу, количеству балконов, наличию оборудования для приготовления пищи, расположению на этаже и тому подобные, в отношении предоставляемого жилого помещения не учитываются.</w:t>
      </w:r>
    </w:p>
    <w:p w:rsidR="00CF0EC5" w:rsidRDefault="00CF0EC5">
      <w:pPr>
        <w:pStyle w:val="ConsPlusNormal"/>
        <w:spacing w:before="220"/>
        <w:ind w:firstLine="540"/>
        <w:jc w:val="both"/>
      </w:pPr>
      <w:r>
        <w:t xml:space="preserve">19. При предоставлении собственникам </w:t>
      </w:r>
      <w:proofErr w:type="gramStart"/>
      <w:r>
        <w:t>жилых помещений</w:t>
      </w:r>
      <w:proofErr w:type="gramEnd"/>
      <w:r>
        <w:t xml:space="preserve"> взамен ранее занимаемых других равнозначных жилых помещений, равнозначными признаются жилые помещения, площади которых не менее площадей ранее занимаемых жилых помещений, а количество комнат не менее количества комнат в ранее занимаемых жилых помещениях. При этом оценка рыночной стоимости жилых помещений не производится, доплата за разницу в стоимостях обмениваемых жилых помещений не взимается.</w:t>
      </w:r>
    </w:p>
    <w:p w:rsidR="00CF0EC5" w:rsidRDefault="00CF0EC5">
      <w:pPr>
        <w:pStyle w:val="ConsPlusNormal"/>
        <w:spacing w:before="220"/>
        <w:ind w:firstLine="540"/>
        <w:jc w:val="both"/>
      </w:pPr>
      <w:r>
        <w:t xml:space="preserve">20. При невозможности предоставления собственникам жилых помещений </w:t>
      </w:r>
      <w:proofErr w:type="gramStart"/>
      <w:r>
        <w:t>равнозначных жилых помещений</w:t>
      </w:r>
      <w:proofErr w:type="gramEnd"/>
      <w:r>
        <w:t xml:space="preserve"> взамен ранее занимаемых с их согласия им могут быть предоставлены жилые помещения большей площади, если в жилищном фонде, выделенном для расселения граждан в рамках Подпрограммы 2, отсутствуют жилые помещения, равные по площади ранее занимаемым жилым помещениям.</w:t>
      </w:r>
    </w:p>
    <w:p w:rsidR="00CF0EC5" w:rsidRDefault="00CF0EC5">
      <w:pPr>
        <w:pStyle w:val="ConsPlusNormal"/>
        <w:jc w:val="both"/>
      </w:pPr>
      <w:r>
        <w:t xml:space="preserve">(п. 20) в ред. </w:t>
      </w:r>
      <w:hyperlink r:id="rId451"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21. Собственник жилого помещения вправе передать ранее занимаемое жилое помещение по договору дарения в муниципальную собственность и заключить в отношении предоставляемого жилого помещения договор социального найма.</w:t>
      </w:r>
    </w:p>
    <w:p w:rsidR="00CF0EC5" w:rsidRDefault="00CF0EC5">
      <w:pPr>
        <w:pStyle w:val="ConsPlusNormal"/>
        <w:spacing w:before="220"/>
        <w:ind w:firstLine="540"/>
        <w:jc w:val="both"/>
      </w:pPr>
      <w:r>
        <w:t>22. В случае если жилое помещение принадлежит нескольким собственникам, соглашение о мене жилого помещения достигается по их общему согласию, выраженному в письменной форме.</w:t>
      </w:r>
    </w:p>
    <w:p w:rsidR="00CF0EC5" w:rsidRDefault="00CF0EC5">
      <w:pPr>
        <w:pStyle w:val="ConsPlusNormal"/>
        <w:spacing w:before="220"/>
        <w:ind w:firstLine="540"/>
        <w:jc w:val="both"/>
      </w:pPr>
      <w:r>
        <w:t xml:space="preserve">23. Собственники жилых помещений несут обязательства по плате за ранее занимаемые </w:t>
      </w:r>
      <w:r>
        <w:lastRenderedPageBreak/>
        <w:t>жилые помещения и коммунальные услуги, по оплате эксплуатационных расходов до сдачи жилых помещений по акту, а в случае наличия задолженности обязаны погасить ее в полном объеме до переселения либо заключить соглашение о реструктуризации долга.</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bookmarkStart w:id="44" w:name="P9263"/>
      <w:bookmarkEnd w:id="44"/>
      <w:r>
        <w:t>Приложение 1</w:t>
      </w:r>
    </w:p>
    <w:p w:rsidR="00CF0EC5" w:rsidRDefault="00CF0EC5">
      <w:pPr>
        <w:pStyle w:val="ConsPlusNormal"/>
        <w:jc w:val="right"/>
      </w:pPr>
      <w:r>
        <w:t>к Порядку предоставления жилых помещений</w:t>
      </w:r>
    </w:p>
    <w:p w:rsidR="00CF0EC5" w:rsidRDefault="00CF0EC5">
      <w:pPr>
        <w:pStyle w:val="ConsPlusNormal"/>
        <w:jc w:val="right"/>
      </w:pPr>
      <w:r>
        <w:t>гражданам, проживающим в многоквартирных</w:t>
      </w:r>
    </w:p>
    <w:p w:rsidR="00CF0EC5" w:rsidRDefault="00CF0EC5">
      <w:pPr>
        <w:pStyle w:val="ConsPlusNormal"/>
        <w:jc w:val="right"/>
      </w:pPr>
      <w:r>
        <w:t xml:space="preserve">домах, </w:t>
      </w:r>
      <w:proofErr w:type="spellStart"/>
      <w:r>
        <w:t>сейсмоусиление</w:t>
      </w:r>
      <w:proofErr w:type="spellEnd"/>
      <w:r>
        <w:t xml:space="preserve"> или реконструкция</w:t>
      </w:r>
    </w:p>
    <w:p w:rsidR="00CF0EC5" w:rsidRDefault="00CF0EC5">
      <w:pPr>
        <w:pStyle w:val="ConsPlusNormal"/>
        <w:jc w:val="right"/>
      </w:pPr>
      <w:r>
        <w:t>которых экономически нецелесообразны, в</w:t>
      </w:r>
    </w:p>
    <w:p w:rsidR="00CF0EC5" w:rsidRDefault="00CF0EC5">
      <w:pPr>
        <w:pStyle w:val="ConsPlusNormal"/>
        <w:jc w:val="right"/>
      </w:pPr>
      <w:r>
        <w:t>рамках реализации мероприятий Подпрограммы 2</w:t>
      </w:r>
    </w:p>
    <w:p w:rsidR="00CF0EC5" w:rsidRDefault="00CF0EC5">
      <w:pPr>
        <w:pStyle w:val="ConsPlusNormal"/>
        <w:jc w:val="right"/>
      </w:pPr>
      <w:r>
        <w:t>"Повышение устойчивости жилых домов, основных</w:t>
      </w:r>
    </w:p>
    <w:p w:rsidR="00CF0EC5" w:rsidRDefault="00CF0EC5">
      <w:pPr>
        <w:pStyle w:val="ConsPlusNormal"/>
        <w:jc w:val="right"/>
      </w:pPr>
      <w:r>
        <w:t>объектов и систем жизнеобеспечения"</w:t>
      </w:r>
    </w:p>
    <w:p w:rsidR="00CF0EC5" w:rsidRDefault="00CF0EC5">
      <w:pPr>
        <w:pStyle w:val="ConsPlusNormal"/>
        <w:jc w:val="both"/>
      </w:pPr>
    </w:p>
    <w:p w:rsidR="00CF0EC5" w:rsidRDefault="00CF0EC5">
      <w:pPr>
        <w:pStyle w:val="ConsPlusTitle"/>
        <w:jc w:val="center"/>
      </w:pPr>
      <w:r>
        <w:t>АДРЕСНЫЙ ПЕРЕЧЕНЬ МНОГОКВАРТИРНЫХ ДОМОВ, СЕЙСМОУСИЛЕНИЕ ИЛИ</w:t>
      </w:r>
    </w:p>
    <w:p w:rsidR="00CF0EC5" w:rsidRDefault="00CF0EC5">
      <w:pPr>
        <w:pStyle w:val="ConsPlusTitle"/>
        <w:jc w:val="center"/>
      </w:pPr>
      <w:r>
        <w:t>РЕКОНСТРУКЦИЯ КОТОРЫХ ЭКОНОМИЧЕСКИ НЕЦЕЛЕСООБРАЗНЫ,</w:t>
      </w:r>
    </w:p>
    <w:p w:rsidR="00CF0EC5" w:rsidRDefault="00CF0EC5">
      <w:pPr>
        <w:pStyle w:val="ConsPlusTitle"/>
        <w:jc w:val="center"/>
      </w:pPr>
      <w:r>
        <w:t>УЧАСТВУЮЩИХ В ПОДПРОГРАММЕ</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w:t>
            </w:r>
          </w:p>
          <w:p w:rsidR="00CF0EC5" w:rsidRDefault="00CF0EC5">
            <w:pPr>
              <w:pStyle w:val="ConsPlusNormal"/>
              <w:jc w:val="center"/>
            </w:pPr>
            <w:r>
              <w:rPr>
                <w:color w:val="392C69"/>
              </w:rPr>
              <w:t xml:space="preserve">Камчатского края от 14.07.2017 </w:t>
            </w:r>
            <w:hyperlink r:id="rId452" w:history="1">
              <w:r>
                <w:rPr>
                  <w:color w:val="0000FF"/>
                </w:rPr>
                <w:t>N 273-П</w:t>
              </w:r>
            </w:hyperlink>
            <w:r>
              <w:rPr>
                <w:color w:val="392C69"/>
              </w:rPr>
              <w:t>,</w:t>
            </w:r>
          </w:p>
          <w:p w:rsidR="00CF0EC5" w:rsidRDefault="00CF0EC5">
            <w:pPr>
              <w:pStyle w:val="ConsPlusNormal"/>
              <w:jc w:val="center"/>
            </w:pPr>
            <w:r>
              <w:rPr>
                <w:color w:val="392C69"/>
              </w:rPr>
              <w:t xml:space="preserve">от 12.02.2018 </w:t>
            </w:r>
            <w:hyperlink r:id="rId453" w:history="1">
              <w:r>
                <w:rPr>
                  <w:color w:val="0000FF"/>
                </w:rPr>
                <w:t>N 61-П</w:t>
              </w:r>
            </w:hyperlink>
            <w:r>
              <w:rPr>
                <w:color w:val="392C69"/>
              </w:rPr>
              <w:t xml:space="preserve">, от 06.03.2019 </w:t>
            </w:r>
            <w:hyperlink r:id="rId454" w:history="1">
              <w:r>
                <w:rPr>
                  <w:color w:val="0000FF"/>
                </w:rPr>
                <w:t>N 108-П</w:t>
              </w:r>
            </w:hyperlink>
            <w:r>
              <w:rPr>
                <w:color w:val="392C69"/>
              </w:rPr>
              <w:t>,</w:t>
            </w:r>
          </w:p>
          <w:p w:rsidR="00CF0EC5" w:rsidRDefault="00CF0EC5">
            <w:pPr>
              <w:pStyle w:val="ConsPlusNormal"/>
              <w:jc w:val="center"/>
            </w:pPr>
            <w:r>
              <w:rPr>
                <w:color w:val="392C69"/>
              </w:rPr>
              <w:t xml:space="preserve">от 15.03.2019 </w:t>
            </w:r>
            <w:hyperlink r:id="rId455" w:history="1">
              <w:r>
                <w:rPr>
                  <w:color w:val="0000FF"/>
                </w:rPr>
                <w:t>N 128-П</w:t>
              </w:r>
            </w:hyperlink>
            <w:r>
              <w:rPr>
                <w:color w:val="392C69"/>
              </w:rPr>
              <w:t xml:space="preserve">, от 29.07.2019 </w:t>
            </w:r>
            <w:hyperlink r:id="rId456" w:history="1">
              <w:r>
                <w:rPr>
                  <w:color w:val="0000FF"/>
                </w:rPr>
                <w:t>N 336-П</w:t>
              </w:r>
            </w:hyperlink>
            <w:r>
              <w:rPr>
                <w:color w:val="392C69"/>
              </w:rPr>
              <w:t>,</w:t>
            </w:r>
          </w:p>
          <w:p w:rsidR="00CF0EC5" w:rsidRDefault="00CF0EC5">
            <w:pPr>
              <w:pStyle w:val="ConsPlusNormal"/>
              <w:jc w:val="center"/>
            </w:pPr>
            <w:r>
              <w:rPr>
                <w:color w:val="392C69"/>
              </w:rPr>
              <w:t xml:space="preserve">от 26.10.2020 </w:t>
            </w:r>
            <w:hyperlink r:id="rId457" w:history="1">
              <w:r>
                <w:rPr>
                  <w:color w:val="0000FF"/>
                </w:rPr>
                <w:t>N 433-П</w:t>
              </w:r>
            </w:hyperlink>
            <w:r>
              <w:rPr>
                <w:color w:val="392C69"/>
              </w:rPr>
              <w:t>)</w:t>
            </w:r>
          </w:p>
        </w:tc>
      </w:tr>
    </w:tbl>
    <w:p w:rsidR="00CF0EC5" w:rsidRDefault="00CF0EC5">
      <w:pPr>
        <w:pStyle w:val="ConsPlusNormal"/>
        <w:jc w:val="both"/>
      </w:pPr>
    </w:p>
    <w:p w:rsidR="00CF0EC5" w:rsidRDefault="00CF0EC5">
      <w:pPr>
        <w:sectPr w:rsidR="00CF0EC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6653"/>
        <w:gridCol w:w="2405"/>
      </w:tblGrid>
      <w:tr w:rsidR="00CF0EC5">
        <w:tc>
          <w:tcPr>
            <w:tcW w:w="662" w:type="dxa"/>
            <w:vAlign w:val="center"/>
          </w:tcPr>
          <w:p w:rsidR="00CF0EC5" w:rsidRDefault="00CF0EC5">
            <w:pPr>
              <w:pStyle w:val="ConsPlusNormal"/>
              <w:jc w:val="center"/>
            </w:pPr>
            <w:r>
              <w:lastRenderedPageBreak/>
              <w:t>N п/п</w:t>
            </w:r>
          </w:p>
        </w:tc>
        <w:tc>
          <w:tcPr>
            <w:tcW w:w="6653" w:type="dxa"/>
            <w:vAlign w:val="center"/>
          </w:tcPr>
          <w:p w:rsidR="00CF0EC5" w:rsidRDefault="00CF0EC5">
            <w:pPr>
              <w:pStyle w:val="ConsPlusNormal"/>
              <w:jc w:val="center"/>
            </w:pPr>
            <w:r>
              <w:t>Адрес</w:t>
            </w:r>
          </w:p>
        </w:tc>
        <w:tc>
          <w:tcPr>
            <w:tcW w:w="2405" w:type="dxa"/>
            <w:vAlign w:val="center"/>
          </w:tcPr>
          <w:p w:rsidR="00CF0EC5" w:rsidRDefault="00CF0EC5">
            <w:pPr>
              <w:pStyle w:val="ConsPlusNormal"/>
              <w:jc w:val="center"/>
            </w:pPr>
            <w:r>
              <w:t>Срок расселения</w:t>
            </w:r>
          </w:p>
        </w:tc>
      </w:tr>
      <w:tr w:rsidR="00CF0EC5">
        <w:tc>
          <w:tcPr>
            <w:tcW w:w="9720" w:type="dxa"/>
            <w:gridSpan w:val="3"/>
          </w:tcPr>
          <w:p w:rsidR="00CF0EC5" w:rsidRDefault="00CF0EC5">
            <w:pPr>
              <w:pStyle w:val="ConsPlusNormal"/>
              <w:jc w:val="center"/>
            </w:pPr>
            <w:r>
              <w:t>гор. Петропавловск-Камчатский</w:t>
            </w:r>
          </w:p>
        </w:tc>
      </w:tr>
      <w:tr w:rsidR="00CF0EC5">
        <w:tc>
          <w:tcPr>
            <w:tcW w:w="662" w:type="dxa"/>
          </w:tcPr>
          <w:p w:rsidR="00CF0EC5" w:rsidRDefault="00CF0EC5">
            <w:pPr>
              <w:pStyle w:val="ConsPlusNormal"/>
              <w:jc w:val="center"/>
            </w:pPr>
            <w:r>
              <w:t>1</w:t>
            </w:r>
          </w:p>
        </w:tc>
        <w:tc>
          <w:tcPr>
            <w:tcW w:w="6653" w:type="dxa"/>
          </w:tcPr>
          <w:p w:rsidR="00CF0EC5" w:rsidRDefault="00CF0EC5">
            <w:pPr>
              <w:pStyle w:val="ConsPlusNormal"/>
            </w:pPr>
            <w:r>
              <w:t>ул. Вилюйская, д. 77</w:t>
            </w:r>
          </w:p>
        </w:tc>
        <w:tc>
          <w:tcPr>
            <w:tcW w:w="2405" w:type="dxa"/>
            <w:vMerge w:val="restart"/>
            <w:tcBorders>
              <w:bottom w:val="nil"/>
            </w:tcBorders>
          </w:tcPr>
          <w:p w:rsidR="00CF0EC5" w:rsidRDefault="00CF0EC5">
            <w:pPr>
              <w:pStyle w:val="ConsPlusNormal"/>
              <w:jc w:val="center"/>
            </w:pPr>
            <w:r>
              <w:t>2014-2021</w:t>
            </w:r>
          </w:p>
        </w:tc>
      </w:tr>
      <w:tr w:rsidR="00CF0EC5">
        <w:tc>
          <w:tcPr>
            <w:tcW w:w="662" w:type="dxa"/>
          </w:tcPr>
          <w:p w:rsidR="00CF0EC5" w:rsidRDefault="00CF0EC5">
            <w:pPr>
              <w:pStyle w:val="ConsPlusNormal"/>
              <w:jc w:val="center"/>
            </w:pPr>
            <w:r>
              <w:t>2</w:t>
            </w:r>
          </w:p>
        </w:tc>
        <w:tc>
          <w:tcPr>
            <w:tcW w:w="6653" w:type="dxa"/>
          </w:tcPr>
          <w:p w:rsidR="00CF0EC5" w:rsidRDefault="00CF0EC5">
            <w:pPr>
              <w:pStyle w:val="ConsPlusNormal"/>
            </w:pPr>
            <w:r>
              <w:t>ул. Вилюйская, д. 79</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3</w:t>
            </w:r>
          </w:p>
        </w:tc>
        <w:tc>
          <w:tcPr>
            <w:tcW w:w="6653" w:type="dxa"/>
          </w:tcPr>
          <w:p w:rsidR="00CF0EC5" w:rsidRDefault="00CF0EC5">
            <w:pPr>
              <w:pStyle w:val="ConsPlusNormal"/>
            </w:pPr>
            <w:r>
              <w:t>ул. Владивостокская, 41/1</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4</w:t>
            </w:r>
          </w:p>
        </w:tc>
        <w:tc>
          <w:tcPr>
            <w:tcW w:w="6653" w:type="dxa"/>
          </w:tcPr>
          <w:p w:rsidR="00CF0EC5" w:rsidRDefault="00CF0EC5">
            <w:pPr>
              <w:pStyle w:val="ConsPlusNormal"/>
            </w:pPr>
            <w:r>
              <w:t>ул. Владивостокская, д. 41/2</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5</w:t>
            </w:r>
          </w:p>
        </w:tc>
        <w:tc>
          <w:tcPr>
            <w:tcW w:w="6653" w:type="dxa"/>
          </w:tcPr>
          <w:p w:rsidR="00CF0EC5" w:rsidRDefault="00CF0EC5">
            <w:pPr>
              <w:pStyle w:val="ConsPlusNormal"/>
            </w:pPr>
            <w:r>
              <w:t>ул. Дзержинского, д. 2</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6</w:t>
            </w:r>
          </w:p>
        </w:tc>
        <w:tc>
          <w:tcPr>
            <w:tcW w:w="6653" w:type="dxa"/>
          </w:tcPr>
          <w:p w:rsidR="00CF0EC5" w:rsidRDefault="00CF0EC5">
            <w:pPr>
              <w:pStyle w:val="ConsPlusNormal"/>
            </w:pPr>
            <w:r>
              <w:t>ул. Дзержинского, д. 4</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7</w:t>
            </w:r>
          </w:p>
        </w:tc>
        <w:tc>
          <w:tcPr>
            <w:tcW w:w="6653" w:type="dxa"/>
          </w:tcPr>
          <w:p w:rsidR="00CF0EC5" w:rsidRDefault="00CF0EC5">
            <w:pPr>
              <w:pStyle w:val="ConsPlusNormal"/>
            </w:pPr>
            <w:r>
              <w:t>ул. Дзержинского, д. 6</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8</w:t>
            </w:r>
          </w:p>
        </w:tc>
        <w:tc>
          <w:tcPr>
            <w:tcW w:w="6653" w:type="dxa"/>
          </w:tcPr>
          <w:p w:rsidR="00CF0EC5" w:rsidRDefault="00CF0EC5">
            <w:pPr>
              <w:pStyle w:val="ConsPlusNormal"/>
            </w:pPr>
            <w:r>
              <w:t>ул. Дзержинского, д. 22</w:t>
            </w:r>
          </w:p>
        </w:tc>
        <w:tc>
          <w:tcPr>
            <w:tcW w:w="2405" w:type="dxa"/>
            <w:vMerge/>
            <w:tcBorders>
              <w:bottom w:val="nil"/>
            </w:tcBorders>
          </w:tcPr>
          <w:p w:rsidR="00CF0EC5" w:rsidRDefault="00CF0EC5"/>
        </w:tc>
      </w:tr>
      <w:tr w:rsidR="00CF0EC5">
        <w:tc>
          <w:tcPr>
            <w:tcW w:w="662" w:type="dxa"/>
          </w:tcPr>
          <w:p w:rsidR="00CF0EC5" w:rsidRDefault="00CF0EC5">
            <w:pPr>
              <w:pStyle w:val="ConsPlusNormal"/>
              <w:jc w:val="center"/>
            </w:pPr>
            <w:r>
              <w:t>9</w:t>
            </w:r>
          </w:p>
        </w:tc>
        <w:tc>
          <w:tcPr>
            <w:tcW w:w="6653" w:type="dxa"/>
          </w:tcPr>
          <w:p w:rsidR="00CF0EC5" w:rsidRDefault="00CF0EC5">
            <w:pPr>
              <w:pStyle w:val="ConsPlusNormal"/>
            </w:pPr>
            <w:r>
              <w:t>ул. Капитана Беляева, д. 9 А (кв. 26,34)</w:t>
            </w:r>
          </w:p>
        </w:tc>
        <w:tc>
          <w:tcPr>
            <w:tcW w:w="2405" w:type="dxa"/>
            <w:vMerge/>
            <w:tcBorders>
              <w:bottom w:val="nil"/>
            </w:tcBorders>
          </w:tcPr>
          <w:p w:rsidR="00CF0EC5" w:rsidRDefault="00CF0EC5"/>
        </w:tc>
      </w:tr>
      <w:tr w:rsidR="00CF0EC5">
        <w:tblPrEx>
          <w:tblBorders>
            <w:insideH w:val="nil"/>
          </w:tblBorders>
        </w:tblPrEx>
        <w:tc>
          <w:tcPr>
            <w:tcW w:w="662" w:type="dxa"/>
            <w:tcBorders>
              <w:bottom w:val="nil"/>
            </w:tcBorders>
          </w:tcPr>
          <w:p w:rsidR="00CF0EC5" w:rsidRDefault="00CF0EC5">
            <w:pPr>
              <w:pStyle w:val="ConsPlusNormal"/>
              <w:jc w:val="center"/>
            </w:pPr>
            <w:r>
              <w:t>10</w:t>
            </w:r>
          </w:p>
        </w:tc>
        <w:tc>
          <w:tcPr>
            <w:tcW w:w="6653" w:type="dxa"/>
            <w:tcBorders>
              <w:bottom w:val="nil"/>
            </w:tcBorders>
          </w:tcPr>
          <w:p w:rsidR="00CF0EC5" w:rsidRDefault="00CF0EC5">
            <w:pPr>
              <w:pStyle w:val="ConsPlusNormal"/>
            </w:pPr>
            <w:r>
              <w:t xml:space="preserve">ул. Капитана </w:t>
            </w:r>
            <w:proofErr w:type="spellStart"/>
            <w:r>
              <w:t>Драбкина</w:t>
            </w:r>
            <w:proofErr w:type="spellEnd"/>
            <w:r>
              <w:t>, д. 3 (кв. 5 (поз. 1-4, 9-11), кв. 9 (поз. 1-8), кв. 13 (поз. 2-4)</w:t>
            </w:r>
          </w:p>
        </w:tc>
        <w:tc>
          <w:tcPr>
            <w:tcW w:w="2405" w:type="dxa"/>
            <w:vMerge/>
            <w:tcBorders>
              <w:bottom w:val="nil"/>
            </w:tcBorders>
          </w:tcPr>
          <w:p w:rsidR="00CF0EC5" w:rsidRDefault="00CF0EC5"/>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(в ред. </w:t>
            </w:r>
            <w:hyperlink r:id="rId458" w:history="1">
              <w:r>
                <w:rPr>
                  <w:color w:val="0000FF"/>
                </w:rPr>
                <w:t>Постановления</w:t>
              </w:r>
            </w:hyperlink>
            <w:r>
              <w:t xml:space="preserve"> Правительства Камчатского края от 26.10.2020 N 433-П)</w:t>
            </w:r>
          </w:p>
        </w:tc>
      </w:tr>
      <w:tr w:rsidR="00CF0EC5">
        <w:tc>
          <w:tcPr>
            <w:tcW w:w="662" w:type="dxa"/>
          </w:tcPr>
          <w:p w:rsidR="00CF0EC5" w:rsidRDefault="00CF0EC5">
            <w:pPr>
              <w:pStyle w:val="ConsPlusNormal"/>
              <w:jc w:val="center"/>
            </w:pPr>
            <w:r>
              <w:t>11</w:t>
            </w:r>
          </w:p>
        </w:tc>
        <w:tc>
          <w:tcPr>
            <w:tcW w:w="6653" w:type="dxa"/>
          </w:tcPr>
          <w:p w:rsidR="00CF0EC5" w:rsidRDefault="00CF0EC5">
            <w:pPr>
              <w:pStyle w:val="ConsPlusNormal"/>
            </w:pPr>
            <w:r>
              <w:t xml:space="preserve">ул. Капитана </w:t>
            </w:r>
            <w:proofErr w:type="spellStart"/>
            <w:r>
              <w:t>Драбкина</w:t>
            </w:r>
            <w:proofErr w:type="spellEnd"/>
            <w:r>
              <w:t>, д. 4 (кв. 14,16)</w:t>
            </w:r>
          </w:p>
        </w:tc>
        <w:tc>
          <w:tcPr>
            <w:tcW w:w="2405" w:type="dxa"/>
            <w:vMerge w:val="restart"/>
            <w:tcBorders>
              <w:top w:val="nil"/>
              <w:bottom w:val="nil"/>
            </w:tcBorders>
          </w:tcPr>
          <w:p w:rsidR="00CF0EC5" w:rsidRDefault="00CF0EC5">
            <w:pPr>
              <w:pStyle w:val="ConsPlusNormal"/>
              <w:jc w:val="both"/>
            </w:pPr>
          </w:p>
        </w:tc>
      </w:tr>
      <w:tr w:rsidR="00CF0EC5">
        <w:tblPrEx>
          <w:tblBorders>
            <w:insideH w:val="nil"/>
          </w:tblBorders>
        </w:tblPrEx>
        <w:tc>
          <w:tcPr>
            <w:tcW w:w="662" w:type="dxa"/>
            <w:tcBorders>
              <w:bottom w:val="nil"/>
            </w:tcBorders>
          </w:tcPr>
          <w:p w:rsidR="00CF0EC5" w:rsidRDefault="00CF0EC5">
            <w:pPr>
              <w:pStyle w:val="ConsPlusNormal"/>
              <w:jc w:val="center"/>
            </w:pPr>
            <w:r>
              <w:t>12</w:t>
            </w:r>
          </w:p>
        </w:tc>
        <w:tc>
          <w:tcPr>
            <w:tcW w:w="6653" w:type="dxa"/>
            <w:tcBorders>
              <w:bottom w:val="nil"/>
            </w:tcBorders>
          </w:tcPr>
          <w:p w:rsidR="00CF0EC5" w:rsidRDefault="00CF0EC5">
            <w:pPr>
              <w:pStyle w:val="ConsPlusNormal"/>
            </w:pPr>
            <w:r>
              <w:t xml:space="preserve">ул. Капитана </w:t>
            </w:r>
            <w:proofErr w:type="spellStart"/>
            <w:r>
              <w:t>Драбкина</w:t>
            </w:r>
            <w:proofErr w:type="spellEnd"/>
            <w:r>
              <w:t>, д. 9 (кв. 3, 6,13, 16, 19)</w:t>
            </w:r>
          </w:p>
        </w:tc>
        <w:tc>
          <w:tcPr>
            <w:tcW w:w="2405" w:type="dxa"/>
            <w:vMerge/>
            <w:tcBorders>
              <w:top w:val="nil"/>
              <w:bottom w:val="nil"/>
            </w:tcBorders>
          </w:tcPr>
          <w:p w:rsidR="00CF0EC5" w:rsidRDefault="00CF0EC5"/>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(в ред. </w:t>
            </w:r>
            <w:hyperlink r:id="rId459" w:history="1">
              <w:r>
                <w:rPr>
                  <w:color w:val="0000FF"/>
                </w:rPr>
                <w:t>Постановления</w:t>
              </w:r>
            </w:hyperlink>
            <w:r>
              <w:t xml:space="preserve"> Правительства Камчатского края от 14.09.2018 N 371-П)</w:t>
            </w:r>
          </w:p>
        </w:tc>
      </w:tr>
      <w:tr w:rsidR="00CF0EC5">
        <w:tc>
          <w:tcPr>
            <w:tcW w:w="662" w:type="dxa"/>
          </w:tcPr>
          <w:p w:rsidR="00CF0EC5" w:rsidRDefault="00CF0EC5">
            <w:pPr>
              <w:pStyle w:val="ConsPlusNormal"/>
              <w:jc w:val="center"/>
            </w:pPr>
            <w:r>
              <w:t>13</w:t>
            </w:r>
          </w:p>
        </w:tc>
        <w:tc>
          <w:tcPr>
            <w:tcW w:w="6653" w:type="dxa"/>
          </w:tcPr>
          <w:p w:rsidR="00CF0EC5" w:rsidRDefault="00CF0EC5">
            <w:pPr>
              <w:pStyle w:val="ConsPlusNormal"/>
            </w:pPr>
            <w:r>
              <w:t xml:space="preserve">ул. Капитана </w:t>
            </w:r>
            <w:proofErr w:type="spellStart"/>
            <w:r>
              <w:t>Драбкина</w:t>
            </w:r>
            <w:proofErr w:type="spellEnd"/>
            <w:r>
              <w:t>, д. 10 (кв. 5, 8,14,17,20)</w:t>
            </w:r>
          </w:p>
        </w:tc>
        <w:tc>
          <w:tcPr>
            <w:tcW w:w="2405" w:type="dxa"/>
            <w:vMerge w:val="restart"/>
            <w:tcBorders>
              <w:top w:val="nil"/>
              <w:bottom w:val="nil"/>
            </w:tcBorders>
          </w:tcPr>
          <w:p w:rsidR="00CF0EC5" w:rsidRDefault="00CF0EC5">
            <w:pPr>
              <w:pStyle w:val="ConsPlusNormal"/>
            </w:pPr>
          </w:p>
        </w:tc>
      </w:tr>
      <w:tr w:rsidR="00CF0EC5">
        <w:tc>
          <w:tcPr>
            <w:tcW w:w="662" w:type="dxa"/>
          </w:tcPr>
          <w:p w:rsidR="00CF0EC5" w:rsidRDefault="00CF0EC5">
            <w:pPr>
              <w:pStyle w:val="ConsPlusNormal"/>
              <w:jc w:val="center"/>
            </w:pPr>
            <w:r>
              <w:t>14</w:t>
            </w:r>
          </w:p>
        </w:tc>
        <w:tc>
          <w:tcPr>
            <w:tcW w:w="6653" w:type="dxa"/>
          </w:tcPr>
          <w:p w:rsidR="00CF0EC5" w:rsidRDefault="00CF0EC5">
            <w:pPr>
              <w:pStyle w:val="ConsPlusNormal"/>
            </w:pPr>
            <w:r>
              <w:t>ул. Командорская, д. 4 (кв. 2,4)</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lastRenderedPageBreak/>
              <w:t>15</w:t>
            </w:r>
          </w:p>
        </w:tc>
        <w:tc>
          <w:tcPr>
            <w:tcW w:w="6653" w:type="dxa"/>
          </w:tcPr>
          <w:p w:rsidR="00CF0EC5" w:rsidRDefault="00CF0EC5">
            <w:pPr>
              <w:pStyle w:val="ConsPlusNormal"/>
            </w:pPr>
            <w:r>
              <w:t>ул. Красная Сопка, д. 48 (кв. 12, 16,19)</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16</w:t>
            </w:r>
          </w:p>
        </w:tc>
        <w:tc>
          <w:tcPr>
            <w:tcW w:w="6653" w:type="dxa"/>
          </w:tcPr>
          <w:p w:rsidR="00CF0EC5" w:rsidRDefault="00CF0EC5">
            <w:pPr>
              <w:pStyle w:val="ConsPlusNormal"/>
            </w:pPr>
            <w:r>
              <w:t>ул. Крылова, д. 6 (кв. 8)</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17</w:t>
            </w:r>
          </w:p>
        </w:tc>
        <w:tc>
          <w:tcPr>
            <w:tcW w:w="6653" w:type="dxa"/>
          </w:tcPr>
          <w:p w:rsidR="00CF0EC5" w:rsidRDefault="00CF0EC5">
            <w:pPr>
              <w:pStyle w:val="ConsPlusNormal"/>
            </w:pPr>
            <w:r>
              <w:t>ул. Кутузова, д. 14А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18</w:t>
            </w:r>
          </w:p>
        </w:tc>
        <w:tc>
          <w:tcPr>
            <w:tcW w:w="6653" w:type="dxa"/>
          </w:tcPr>
          <w:p w:rsidR="00CF0EC5" w:rsidRDefault="00CF0EC5">
            <w:pPr>
              <w:pStyle w:val="ConsPlusNormal"/>
            </w:pPr>
            <w:r>
              <w:t>ул. Кутузова, д. 15А (кв. 3)</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19</w:t>
            </w:r>
          </w:p>
        </w:tc>
        <w:tc>
          <w:tcPr>
            <w:tcW w:w="6653" w:type="dxa"/>
          </w:tcPr>
          <w:p w:rsidR="00CF0EC5" w:rsidRDefault="00CF0EC5">
            <w:pPr>
              <w:pStyle w:val="ConsPlusNormal"/>
            </w:pPr>
            <w:r>
              <w:t>ул. Кутузова, д. 16А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20</w:t>
            </w:r>
          </w:p>
        </w:tc>
        <w:tc>
          <w:tcPr>
            <w:tcW w:w="6653" w:type="dxa"/>
          </w:tcPr>
          <w:p w:rsidR="00CF0EC5" w:rsidRDefault="00CF0EC5">
            <w:pPr>
              <w:pStyle w:val="ConsPlusNormal"/>
            </w:pPr>
            <w:r>
              <w:t>ул. Кутузова, д. 16Б</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21</w:t>
            </w:r>
          </w:p>
        </w:tc>
        <w:tc>
          <w:tcPr>
            <w:tcW w:w="6653" w:type="dxa"/>
          </w:tcPr>
          <w:p w:rsidR="00CF0EC5" w:rsidRDefault="00CF0EC5">
            <w:pPr>
              <w:pStyle w:val="ConsPlusNormal"/>
            </w:pPr>
            <w:r>
              <w:t>ул. Лермонтова, д. 12А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22</w:t>
            </w:r>
          </w:p>
        </w:tc>
        <w:tc>
          <w:tcPr>
            <w:tcW w:w="6653" w:type="dxa"/>
          </w:tcPr>
          <w:p w:rsidR="00CF0EC5" w:rsidRDefault="00CF0EC5">
            <w:pPr>
              <w:pStyle w:val="ConsPlusNormal"/>
            </w:pPr>
            <w:r>
              <w:t>ул. Лермонтова, д. 14А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23</w:t>
            </w:r>
          </w:p>
        </w:tc>
        <w:tc>
          <w:tcPr>
            <w:tcW w:w="6653" w:type="dxa"/>
          </w:tcPr>
          <w:p w:rsidR="00CF0EC5" w:rsidRDefault="00CF0EC5">
            <w:pPr>
              <w:pStyle w:val="ConsPlusNormal"/>
            </w:pPr>
            <w:r>
              <w:t xml:space="preserve">ул. </w:t>
            </w:r>
            <w:proofErr w:type="spellStart"/>
            <w:r>
              <w:t>Максутова</w:t>
            </w:r>
            <w:proofErr w:type="spellEnd"/>
            <w:r>
              <w:t>, д. 15А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24</w:t>
            </w:r>
          </w:p>
        </w:tc>
        <w:tc>
          <w:tcPr>
            <w:tcW w:w="6653" w:type="dxa"/>
          </w:tcPr>
          <w:p w:rsidR="00CF0EC5" w:rsidRDefault="00CF0EC5">
            <w:pPr>
              <w:pStyle w:val="ConsPlusNormal"/>
            </w:pPr>
            <w:r>
              <w:t xml:space="preserve">ул. </w:t>
            </w:r>
            <w:proofErr w:type="spellStart"/>
            <w:r>
              <w:t>Максутова</w:t>
            </w:r>
            <w:proofErr w:type="spellEnd"/>
            <w:r>
              <w:t>, д. 17А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25</w:t>
            </w:r>
          </w:p>
        </w:tc>
        <w:tc>
          <w:tcPr>
            <w:tcW w:w="6653" w:type="dxa"/>
          </w:tcPr>
          <w:p w:rsidR="00CF0EC5" w:rsidRDefault="00CF0EC5">
            <w:pPr>
              <w:pStyle w:val="ConsPlusNormal"/>
            </w:pPr>
            <w:r>
              <w:t>ул. Никифора Бойко, д. 22А (кв. 17)</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26</w:t>
            </w:r>
          </w:p>
        </w:tc>
        <w:tc>
          <w:tcPr>
            <w:tcW w:w="6653" w:type="dxa"/>
          </w:tcPr>
          <w:p w:rsidR="00CF0EC5" w:rsidRDefault="00CF0EC5">
            <w:pPr>
              <w:pStyle w:val="ConsPlusNormal"/>
            </w:pPr>
            <w:r>
              <w:t>ул. Океанская, д. 22А (кв. 2,13, 15)</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27</w:t>
            </w:r>
          </w:p>
        </w:tc>
        <w:tc>
          <w:tcPr>
            <w:tcW w:w="6653" w:type="dxa"/>
          </w:tcPr>
          <w:p w:rsidR="00CF0EC5" w:rsidRDefault="00CF0EC5">
            <w:pPr>
              <w:pStyle w:val="ConsPlusNormal"/>
            </w:pPr>
            <w:r>
              <w:t>ул. Океанская, д. 111</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28</w:t>
            </w:r>
          </w:p>
        </w:tc>
        <w:tc>
          <w:tcPr>
            <w:tcW w:w="6653" w:type="dxa"/>
          </w:tcPr>
          <w:p w:rsidR="00CF0EC5" w:rsidRDefault="00CF0EC5">
            <w:pPr>
              <w:pStyle w:val="ConsPlusNormal"/>
            </w:pPr>
            <w:r>
              <w:t>ул. Океанская, д. 113</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29</w:t>
            </w:r>
          </w:p>
        </w:tc>
        <w:tc>
          <w:tcPr>
            <w:tcW w:w="6653" w:type="dxa"/>
          </w:tcPr>
          <w:p w:rsidR="00CF0EC5" w:rsidRDefault="00CF0EC5">
            <w:pPr>
              <w:pStyle w:val="ConsPlusNormal"/>
            </w:pPr>
            <w:r>
              <w:t>ул. Океанская, д. 115</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30</w:t>
            </w:r>
          </w:p>
        </w:tc>
        <w:tc>
          <w:tcPr>
            <w:tcW w:w="6653" w:type="dxa"/>
          </w:tcPr>
          <w:p w:rsidR="00CF0EC5" w:rsidRDefault="00CF0EC5">
            <w:pPr>
              <w:pStyle w:val="ConsPlusNormal"/>
            </w:pPr>
            <w:r>
              <w:t>ул. Океанская, д. 117</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31</w:t>
            </w:r>
          </w:p>
        </w:tc>
        <w:tc>
          <w:tcPr>
            <w:tcW w:w="6653" w:type="dxa"/>
          </w:tcPr>
          <w:p w:rsidR="00CF0EC5" w:rsidRDefault="00CF0EC5">
            <w:pPr>
              <w:pStyle w:val="ConsPlusNormal"/>
            </w:pPr>
            <w:r>
              <w:t>ш. Петропавловское, д. 25А (кв. 4-6)</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32</w:t>
            </w:r>
          </w:p>
        </w:tc>
        <w:tc>
          <w:tcPr>
            <w:tcW w:w="6653" w:type="dxa"/>
          </w:tcPr>
          <w:p w:rsidR="00CF0EC5" w:rsidRDefault="00CF0EC5">
            <w:pPr>
              <w:pStyle w:val="ConsPlusNormal"/>
            </w:pPr>
            <w:r>
              <w:t xml:space="preserve">ул. </w:t>
            </w:r>
            <w:proofErr w:type="spellStart"/>
            <w:r>
              <w:t>Рябиковская</w:t>
            </w:r>
            <w:proofErr w:type="spellEnd"/>
            <w:r>
              <w:t>, д. 11 (кв. 17, 22)</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33</w:t>
            </w:r>
          </w:p>
        </w:tc>
        <w:tc>
          <w:tcPr>
            <w:tcW w:w="6653" w:type="dxa"/>
          </w:tcPr>
          <w:p w:rsidR="00CF0EC5" w:rsidRDefault="00CF0EC5">
            <w:pPr>
              <w:pStyle w:val="ConsPlusNormal"/>
            </w:pPr>
            <w:r>
              <w:t xml:space="preserve">ул. </w:t>
            </w:r>
            <w:proofErr w:type="spellStart"/>
            <w:r>
              <w:t>Рябиковская</w:t>
            </w:r>
            <w:proofErr w:type="spellEnd"/>
            <w:r>
              <w:t>, д. 9</w:t>
            </w:r>
          </w:p>
        </w:tc>
        <w:tc>
          <w:tcPr>
            <w:tcW w:w="2405" w:type="dxa"/>
            <w:vMerge/>
            <w:tcBorders>
              <w:top w:val="nil"/>
              <w:bottom w:val="nil"/>
            </w:tcBorders>
          </w:tcPr>
          <w:p w:rsidR="00CF0EC5" w:rsidRDefault="00CF0EC5"/>
        </w:tc>
      </w:tr>
      <w:tr w:rsidR="00CF0EC5">
        <w:tblPrEx>
          <w:tblBorders>
            <w:insideH w:val="nil"/>
          </w:tblBorders>
        </w:tblPrEx>
        <w:tc>
          <w:tcPr>
            <w:tcW w:w="662" w:type="dxa"/>
            <w:tcBorders>
              <w:bottom w:val="nil"/>
            </w:tcBorders>
          </w:tcPr>
          <w:p w:rsidR="00CF0EC5" w:rsidRDefault="00CF0EC5">
            <w:pPr>
              <w:pStyle w:val="ConsPlusNormal"/>
              <w:jc w:val="center"/>
            </w:pPr>
            <w:r>
              <w:lastRenderedPageBreak/>
              <w:t>34</w:t>
            </w:r>
          </w:p>
        </w:tc>
        <w:tc>
          <w:tcPr>
            <w:tcW w:w="6653" w:type="dxa"/>
            <w:tcBorders>
              <w:bottom w:val="nil"/>
            </w:tcBorders>
          </w:tcPr>
          <w:p w:rsidR="00CF0EC5" w:rsidRDefault="00CF0EC5">
            <w:pPr>
              <w:pStyle w:val="ConsPlusNormal"/>
            </w:pPr>
            <w:r>
              <w:t xml:space="preserve">ул. </w:t>
            </w:r>
            <w:proofErr w:type="spellStart"/>
            <w:r>
              <w:t>Рябиковская</w:t>
            </w:r>
            <w:proofErr w:type="spellEnd"/>
            <w:r>
              <w:t>, д. 38 (кв. 1, 3, 8,10)</w:t>
            </w:r>
          </w:p>
        </w:tc>
        <w:tc>
          <w:tcPr>
            <w:tcW w:w="2405" w:type="dxa"/>
            <w:vMerge/>
            <w:tcBorders>
              <w:top w:val="nil"/>
              <w:bottom w:val="nil"/>
            </w:tcBorders>
          </w:tcPr>
          <w:p w:rsidR="00CF0EC5" w:rsidRDefault="00CF0EC5"/>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(в ред. </w:t>
            </w:r>
            <w:hyperlink r:id="rId460" w:history="1">
              <w:r>
                <w:rPr>
                  <w:color w:val="0000FF"/>
                </w:rPr>
                <w:t>Постановления</w:t>
              </w:r>
            </w:hyperlink>
            <w:r>
              <w:t xml:space="preserve"> Правительства Камчатского края от 14.09.2018 N 371-П)</w:t>
            </w:r>
          </w:p>
        </w:tc>
      </w:tr>
      <w:tr w:rsidR="00CF0EC5">
        <w:tc>
          <w:tcPr>
            <w:tcW w:w="662" w:type="dxa"/>
          </w:tcPr>
          <w:p w:rsidR="00CF0EC5" w:rsidRDefault="00CF0EC5">
            <w:pPr>
              <w:pStyle w:val="ConsPlusNormal"/>
              <w:jc w:val="center"/>
            </w:pPr>
            <w:r>
              <w:t>35</w:t>
            </w:r>
          </w:p>
        </w:tc>
        <w:tc>
          <w:tcPr>
            <w:tcW w:w="6653" w:type="dxa"/>
          </w:tcPr>
          <w:p w:rsidR="00CF0EC5" w:rsidRDefault="00CF0EC5">
            <w:pPr>
              <w:pStyle w:val="ConsPlusNormal"/>
            </w:pPr>
            <w:r>
              <w:t xml:space="preserve">ул. </w:t>
            </w:r>
            <w:proofErr w:type="spellStart"/>
            <w:r>
              <w:t>Рябиковская</w:t>
            </w:r>
            <w:proofErr w:type="spellEnd"/>
            <w:r>
              <w:t>, д. 59В</w:t>
            </w:r>
          </w:p>
        </w:tc>
        <w:tc>
          <w:tcPr>
            <w:tcW w:w="2405" w:type="dxa"/>
            <w:vMerge w:val="restart"/>
            <w:tcBorders>
              <w:top w:val="nil"/>
              <w:bottom w:val="nil"/>
            </w:tcBorders>
          </w:tcPr>
          <w:p w:rsidR="00CF0EC5" w:rsidRDefault="00CF0EC5">
            <w:pPr>
              <w:pStyle w:val="ConsPlusNormal"/>
            </w:pPr>
          </w:p>
        </w:tc>
      </w:tr>
      <w:tr w:rsidR="00CF0EC5">
        <w:tc>
          <w:tcPr>
            <w:tcW w:w="662" w:type="dxa"/>
          </w:tcPr>
          <w:p w:rsidR="00CF0EC5" w:rsidRDefault="00CF0EC5">
            <w:pPr>
              <w:pStyle w:val="ConsPlusNormal"/>
              <w:jc w:val="center"/>
            </w:pPr>
            <w:r>
              <w:t>36</w:t>
            </w:r>
          </w:p>
        </w:tc>
        <w:tc>
          <w:tcPr>
            <w:tcW w:w="6653" w:type="dxa"/>
          </w:tcPr>
          <w:p w:rsidR="00CF0EC5" w:rsidRDefault="00CF0EC5">
            <w:pPr>
              <w:pStyle w:val="ConsPlusNormal"/>
            </w:pPr>
            <w:r>
              <w:t xml:space="preserve">ул. </w:t>
            </w:r>
            <w:proofErr w:type="spellStart"/>
            <w:r>
              <w:t>Рябиковская</w:t>
            </w:r>
            <w:proofErr w:type="spellEnd"/>
            <w:r>
              <w:t>, д. 59Г</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37</w:t>
            </w:r>
          </w:p>
        </w:tc>
        <w:tc>
          <w:tcPr>
            <w:tcW w:w="6653" w:type="dxa"/>
          </w:tcPr>
          <w:p w:rsidR="00CF0EC5" w:rsidRDefault="00CF0EC5">
            <w:pPr>
              <w:pStyle w:val="ConsPlusNormal"/>
            </w:pPr>
            <w:r>
              <w:t>ул. Свердлова, д. 15</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38</w:t>
            </w:r>
          </w:p>
        </w:tc>
        <w:tc>
          <w:tcPr>
            <w:tcW w:w="6653" w:type="dxa"/>
          </w:tcPr>
          <w:p w:rsidR="00CF0EC5" w:rsidRDefault="00CF0EC5">
            <w:pPr>
              <w:pStyle w:val="ConsPlusNormal"/>
            </w:pPr>
            <w:r>
              <w:t>ул. Свердлова, д. 17</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39</w:t>
            </w:r>
          </w:p>
        </w:tc>
        <w:tc>
          <w:tcPr>
            <w:tcW w:w="6653" w:type="dxa"/>
          </w:tcPr>
          <w:p w:rsidR="00CF0EC5" w:rsidRDefault="00CF0EC5">
            <w:pPr>
              <w:pStyle w:val="ConsPlusNormal"/>
            </w:pPr>
            <w:r>
              <w:t>ул. Строительная, д. 123А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40</w:t>
            </w:r>
          </w:p>
        </w:tc>
        <w:tc>
          <w:tcPr>
            <w:tcW w:w="6653" w:type="dxa"/>
          </w:tcPr>
          <w:p w:rsidR="00CF0EC5" w:rsidRDefault="00CF0EC5">
            <w:pPr>
              <w:pStyle w:val="ConsPlusNormal"/>
            </w:pPr>
            <w:r>
              <w:t>ул. Фрунзе, д. 12А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41</w:t>
            </w:r>
          </w:p>
        </w:tc>
        <w:tc>
          <w:tcPr>
            <w:tcW w:w="6653" w:type="dxa"/>
          </w:tcPr>
          <w:p w:rsidR="00CF0EC5" w:rsidRDefault="00CF0EC5">
            <w:pPr>
              <w:pStyle w:val="ConsPlusNormal"/>
            </w:pPr>
            <w:r>
              <w:t>ул. Фрунзе, д. 14А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42</w:t>
            </w:r>
          </w:p>
        </w:tc>
        <w:tc>
          <w:tcPr>
            <w:tcW w:w="6653" w:type="dxa"/>
          </w:tcPr>
          <w:p w:rsidR="00CF0EC5" w:rsidRDefault="00CF0EC5">
            <w:pPr>
              <w:pStyle w:val="ConsPlusNormal"/>
            </w:pPr>
            <w:r>
              <w:t>ул. Фрунзе, д. 16А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43</w:t>
            </w:r>
          </w:p>
        </w:tc>
        <w:tc>
          <w:tcPr>
            <w:tcW w:w="6653" w:type="dxa"/>
          </w:tcPr>
          <w:p w:rsidR="00CF0EC5" w:rsidRDefault="00CF0EC5">
            <w:pPr>
              <w:pStyle w:val="ConsPlusNormal"/>
            </w:pPr>
            <w:r>
              <w:t>ул. Фрунзе, д. 18А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44</w:t>
            </w:r>
          </w:p>
        </w:tc>
        <w:tc>
          <w:tcPr>
            <w:tcW w:w="6653" w:type="dxa"/>
          </w:tcPr>
          <w:p w:rsidR="00CF0EC5" w:rsidRDefault="00CF0EC5">
            <w:pPr>
              <w:pStyle w:val="ConsPlusNormal"/>
            </w:pPr>
            <w:r>
              <w:t>ул. Фрунзе, д. 20А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45</w:t>
            </w:r>
          </w:p>
        </w:tc>
        <w:tc>
          <w:tcPr>
            <w:tcW w:w="6653" w:type="dxa"/>
          </w:tcPr>
          <w:p w:rsidR="00CF0EC5" w:rsidRDefault="00CF0EC5">
            <w:pPr>
              <w:pStyle w:val="ConsPlusNormal"/>
            </w:pPr>
            <w:r>
              <w:t>ул. Фрунзе, д. 22А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46</w:t>
            </w:r>
          </w:p>
        </w:tc>
        <w:tc>
          <w:tcPr>
            <w:tcW w:w="6653" w:type="dxa"/>
          </w:tcPr>
          <w:p w:rsidR="00CF0EC5" w:rsidRDefault="00CF0EC5">
            <w:pPr>
              <w:pStyle w:val="ConsPlusNormal"/>
            </w:pPr>
            <w:r>
              <w:t>ул. Фрунзе, д. 24А</w:t>
            </w:r>
          </w:p>
        </w:tc>
        <w:tc>
          <w:tcPr>
            <w:tcW w:w="2405" w:type="dxa"/>
            <w:vMerge/>
            <w:tcBorders>
              <w:top w:val="nil"/>
              <w:bottom w:val="nil"/>
            </w:tcBorders>
          </w:tcPr>
          <w:p w:rsidR="00CF0EC5" w:rsidRDefault="00CF0EC5"/>
        </w:tc>
      </w:tr>
      <w:tr w:rsidR="00CF0EC5">
        <w:tc>
          <w:tcPr>
            <w:tcW w:w="662" w:type="dxa"/>
          </w:tcPr>
          <w:p w:rsidR="00CF0EC5" w:rsidRDefault="00CF0EC5">
            <w:pPr>
              <w:pStyle w:val="ConsPlusNormal"/>
              <w:jc w:val="center"/>
            </w:pPr>
            <w:r>
              <w:t>47</w:t>
            </w:r>
          </w:p>
        </w:tc>
        <w:tc>
          <w:tcPr>
            <w:tcW w:w="6653" w:type="dxa"/>
          </w:tcPr>
          <w:p w:rsidR="00CF0EC5" w:rsidRDefault="00CF0EC5">
            <w:pPr>
              <w:pStyle w:val="ConsPlusNormal"/>
            </w:pPr>
            <w:r>
              <w:t>ул. Фрунзе, д. 26А</w:t>
            </w:r>
          </w:p>
        </w:tc>
        <w:tc>
          <w:tcPr>
            <w:tcW w:w="2405" w:type="dxa"/>
            <w:vMerge/>
            <w:tcBorders>
              <w:top w:val="nil"/>
              <w:bottom w:val="nil"/>
            </w:tcBorders>
          </w:tcPr>
          <w:p w:rsidR="00CF0EC5" w:rsidRDefault="00CF0EC5"/>
        </w:tc>
      </w:tr>
      <w:tr w:rsidR="00CF0EC5">
        <w:tblPrEx>
          <w:tblBorders>
            <w:insideH w:val="nil"/>
          </w:tblBorders>
        </w:tblPrEx>
        <w:tc>
          <w:tcPr>
            <w:tcW w:w="662" w:type="dxa"/>
            <w:tcBorders>
              <w:bottom w:val="nil"/>
            </w:tcBorders>
          </w:tcPr>
          <w:p w:rsidR="00CF0EC5" w:rsidRDefault="00CF0EC5">
            <w:pPr>
              <w:pStyle w:val="ConsPlusNormal"/>
              <w:jc w:val="center"/>
            </w:pPr>
            <w:r>
              <w:t>48</w:t>
            </w:r>
          </w:p>
        </w:tc>
        <w:tc>
          <w:tcPr>
            <w:tcW w:w="6653" w:type="dxa"/>
            <w:tcBorders>
              <w:bottom w:val="nil"/>
            </w:tcBorders>
          </w:tcPr>
          <w:p w:rsidR="00CF0EC5" w:rsidRDefault="00CF0EC5">
            <w:pPr>
              <w:pStyle w:val="ConsPlusNormal"/>
            </w:pPr>
            <w:r>
              <w:t>ул. Свердлова, д. 7 (кв. 8, 30)</w:t>
            </w:r>
          </w:p>
        </w:tc>
        <w:tc>
          <w:tcPr>
            <w:tcW w:w="2405" w:type="dxa"/>
            <w:vMerge/>
            <w:tcBorders>
              <w:top w:val="nil"/>
              <w:bottom w:val="nil"/>
            </w:tcBorders>
          </w:tcPr>
          <w:p w:rsidR="00CF0EC5" w:rsidRDefault="00CF0EC5"/>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48 введен </w:t>
            </w:r>
            <w:hyperlink r:id="rId461"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49</w:t>
            </w:r>
          </w:p>
        </w:tc>
        <w:tc>
          <w:tcPr>
            <w:tcW w:w="6653" w:type="dxa"/>
            <w:tcBorders>
              <w:bottom w:val="nil"/>
            </w:tcBorders>
          </w:tcPr>
          <w:p w:rsidR="00CF0EC5" w:rsidRDefault="00CF0EC5">
            <w:pPr>
              <w:pStyle w:val="ConsPlusNormal"/>
            </w:pPr>
            <w:r>
              <w:t xml:space="preserve">ул. Капитана </w:t>
            </w:r>
            <w:proofErr w:type="spellStart"/>
            <w:r>
              <w:t>Драбкина</w:t>
            </w:r>
            <w:proofErr w:type="spellEnd"/>
            <w:r>
              <w:t>, д. 10 (кв. 11)</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49 введен </w:t>
            </w:r>
            <w:hyperlink r:id="rId462"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lastRenderedPageBreak/>
              <w:t>50</w:t>
            </w:r>
          </w:p>
        </w:tc>
        <w:tc>
          <w:tcPr>
            <w:tcW w:w="6653" w:type="dxa"/>
            <w:tcBorders>
              <w:bottom w:val="nil"/>
            </w:tcBorders>
          </w:tcPr>
          <w:p w:rsidR="00CF0EC5" w:rsidRDefault="00CF0EC5">
            <w:pPr>
              <w:pStyle w:val="ConsPlusNormal"/>
            </w:pPr>
            <w:r>
              <w:t>ул. Красная Сопка, д. 48 (кв. 3)</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50 введен </w:t>
            </w:r>
            <w:hyperlink r:id="rId463"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51</w:t>
            </w:r>
          </w:p>
        </w:tc>
        <w:tc>
          <w:tcPr>
            <w:tcW w:w="6653" w:type="dxa"/>
            <w:tcBorders>
              <w:bottom w:val="nil"/>
            </w:tcBorders>
          </w:tcPr>
          <w:p w:rsidR="00CF0EC5" w:rsidRDefault="00CF0EC5">
            <w:pPr>
              <w:pStyle w:val="ConsPlusNormal"/>
            </w:pPr>
            <w:r>
              <w:t>ул. Капитана Беляева, д. 9А (кв. 22, 30)</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51 введен </w:t>
            </w:r>
            <w:hyperlink r:id="rId464"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52</w:t>
            </w:r>
          </w:p>
        </w:tc>
        <w:tc>
          <w:tcPr>
            <w:tcW w:w="6653" w:type="dxa"/>
            <w:tcBorders>
              <w:bottom w:val="nil"/>
            </w:tcBorders>
          </w:tcPr>
          <w:p w:rsidR="00CF0EC5" w:rsidRDefault="00CF0EC5">
            <w:pPr>
              <w:pStyle w:val="ConsPlusNormal"/>
            </w:pPr>
            <w:r>
              <w:t>ул. Вилюйская, д. 54 (кв. 25а-27 (поз. 6, 10, 11), кв. 66-70 (поз. 1, 2, 3, 4, 5), 82)</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52 введен </w:t>
            </w:r>
            <w:hyperlink r:id="rId465" w:history="1">
              <w:r>
                <w:rPr>
                  <w:color w:val="0000FF"/>
                </w:rPr>
                <w:t>Постановлением</w:t>
              </w:r>
            </w:hyperlink>
            <w:r>
              <w:t xml:space="preserve"> Правительства Камчатского края от 14.09.2018 N 371-П;</w:t>
            </w:r>
          </w:p>
          <w:p w:rsidR="00CF0EC5" w:rsidRDefault="00CF0EC5">
            <w:pPr>
              <w:pStyle w:val="ConsPlusNormal"/>
              <w:jc w:val="both"/>
            </w:pPr>
            <w:r>
              <w:t xml:space="preserve">в ред. Постановлений Правительства Камчатского края от 06.03.2019 </w:t>
            </w:r>
            <w:hyperlink r:id="rId466" w:history="1">
              <w:r>
                <w:rPr>
                  <w:color w:val="0000FF"/>
                </w:rPr>
                <w:t>N 108-П</w:t>
              </w:r>
            </w:hyperlink>
            <w:r>
              <w:t>,</w:t>
            </w:r>
          </w:p>
          <w:p w:rsidR="00CF0EC5" w:rsidRDefault="00CF0EC5">
            <w:pPr>
              <w:pStyle w:val="ConsPlusNormal"/>
              <w:jc w:val="both"/>
            </w:pPr>
            <w:r>
              <w:t xml:space="preserve">от 15.03.2019 </w:t>
            </w:r>
            <w:hyperlink r:id="rId467" w:history="1">
              <w:r>
                <w:rPr>
                  <w:color w:val="0000FF"/>
                </w:rPr>
                <w:t>N 128-П</w:t>
              </w:r>
            </w:hyperlink>
            <w:r>
              <w:t>)</w:t>
            </w:r>
          </w:p>
        </w:tc>
      </w:tr>
      <w:tr w:rsidR="00CF0EC5">
        <w:tblPrEx>
          <w:tblBorders>
            <w:insideH w:val="nil"/>
          </w:tblBorders>
        </w:tblPrEx>
        <w:tc>
          <w:tcPr>
            <w:tcW w:w="662" w:type="dxa"/>
            <w:tcBorders>
              <w:bottom w:val="nil"/>
            </w:tcBorders>
          </w:tcPr>
          <w:p w:rsidR="00CF0EC5" w:rsidRDefault="00CF0EC5">
            <w:pPr>
              <w:pStyle w:val="ConsPlusNormal"/>
              <w:jc w:val="center"/>
            </w:pPr>
            <w:r>
              <w:t>53</w:t>
            </w:r>
          </w:p>
        </w:tc>
        <w:tc>
          <w:tcPr>
            <w:tcW w:w="6653" w:type="dxa"/>
            <w:tcBorders>
              <w:bottom w:val="nil"/>
            </w:tcBorders>
          </w:tcPr>
          <w:p w:rsidR="00CF0EC5" w:rsidRDefault="00CF0EC5">
            <w:pPr>
              <w:pStyle w:val="ConsPlusNormal"/>
            </w:pPr>
            <w:r>
              <w:t>ул. Владивостокская, д. 47/3 (кв. 18, 22, 26, 30)</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53 введен </w:t>
            </w:r>
            <w:hyperlink r:id="rId468" w:history="1">
              <w:r>
                <w:rPr>
                  <w:color w:val="0000FF"/>
                </w:rPr>
                <w:t>Постановлением</w:t>
              </w:r>
            </w:hyperlink>
            <w:r>
              <w:t xml:space="preserve"> Правительства Камчатского края от 14.09.2018 N 371-П;</w:t>
            </w:r>
          </w:p>
          <w:p w:rsidR="00CF0EC5" w:rsidRDefault="00CF0EC5">
            <w:pPr>
              <w:pStyle w:val="ConsPlusNormal"/>
              <w:jc w:val="both"/>
            </w:pPr>
            <w:r>
              <w:t xml:space="preserve">в ред. </w:t>
            </w:r>
            <w:hyperlink r:id="rId469"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tcPr>
          <w:p w:rsidR="00CF0EC5" w:rsidRDefault="00CF0EC5">
            <w:pPr>
              <w:pStyle w:val="ConsPlusNormal"/>
              <w:jc w:val="center"/>
            </w:pPr>
            <w:r>
              <w:t>54</w:t>
            </w:r>
          </w:p>
        </w:tc>
        <w:tc>
          <w:tcPr>
            <w:tcW w:w="6653" w:type="dxa"/>
            <w:tcBorders>
              <w:bottom w:val="nil"/>
            </w:tcBorders>
          </w:tcPr>
          <w:p w:rsidR="00CF0EC5" w:rsidRDefault="00CF0EC5">
            <w:pPr>
              <w:pStyle w:val="ConsPlusNormal"/>
            </w:pPr>
            <w:r>
              <w:t>ул. Океанская, д. 80 (кв. 3, 7)</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54 введен </w:t>
            </w:r>
            <w:hyperlink r:id="rId470" w:history="1">
              <w:r>
                <w:rPr>
                  <w:color w:val="0000FF"/>
                </w:rPr>
                <w:t>Постановлением</w:t>
              </w:r>
            </w:hyperlink>
            <w:r>
              <w:t xml:space="preserve"> Правительства Камчатского края от 14.09.2018 N 371-П;</w:t>
            </w:r>
          </w:p>
          <w:p w:rsidR="00CF0EC5" w:rsidRDefault="00CF0EC5">
            <w:pPr>
              <w:pStyle w:val="ConsPlusNormal"/>
              <w:jc w:val="both"/>
            </w:pPr>
            <w:r>
              <w:t xml:space="preserve">в ред. </w:t>
            </w:r>
            <w:hyperlink r:id="rId471" w:history="1">
              <w:r>
                <w:rPr>
                  <w:color w:val="0000FF"/>
                </w:rPr>
                <w:t>Постановления</w:t>
              </w:r>
            </w:hyperlink>
            <w:r>
              <w:t xml:space="preserve"> Правительства Камчатского края от 06.03.2019 N 108-П)</w:t>
            </w:r>
          </w:p>
        </w:tc>
      </w:tr>
      <w:tr w:rsidR="00CF0EC5">
        <w:tc>
          <w:tcPr>
            <w:tcW w:w="662" w:type="dxa"/>
          </w:tcPr>
          <w:p w:rsidR="00CF0EC5" w:rsidRDefault="00CF0EC5">
            <w:pPr>
              <w:pStyle w:val="ConsPlusNormal"/>
              <w:jc w:val="center"/>
            </w:pPr>
            <w:r>
              <w:t>55</w:t>
            </w:r>
          </w:p>
        </w:tc>
        <w:tc>
          <w:tcPr>
            <w:tcW w:w="6653" w:type="dxa"/>
          </w:tcPr>
          <w:p w:rsidR="00CF0EC5" w:rsidRDefault="00CF0EC5">
            <w:pPr>
              <w:pStyle w:val="ConsPlusNormal"/>
            </w:pPr>
            <w:r>
              <w:t>ул. Капитана Беляева, д. 9 (кв. 21, 25, 29, 33)</w:t>
            </w:r>
          </w:p>
        </w:tc>
        <w:tc>
          <w:tcPr>
            <w:tcW w:w="2405" w:type="dxa"/>
          </w:tcPr>
          <w:p w:rsidR="00CF0EC5" w:rsidRDefault="00CF0EC5">
            <w:pPr>
              <w:pStyle w:val="ConsPlusNormal"/>
              <w:jc w:val="center"/>
            </w:pPr>
            <w:r>
              <w:t>2019</w:t>
            </w:r>
          </w:p>
        </w:tc>
      </w:tr>
      <w:tr w:rsidR="00CF0EC5">
        <w:tblPrEx>
          <w:tblBorders>
            <w:insideH w:val="nil"/>
          </w:tblBorders>
        </w:tblPrEx>
        <w:tc>
          <w:tcPr>
            <w:tcW w:w="9720" w:type="dxa"/>
            <w:gridSpan w:val="3"/>
            <w:tcBorders>
              <w:bottom w:val="nil"/>
            </w:tcBorders>
          </w:tcPr>
          <w:p w:rsidR="00CF0EC5" w:rsidRDefault="00CF0EC5">
            <w:pPr>
              <w:pStyle w:val="ConsPlusNormal"/>
              <w:jc w:val="both"/>
            </w:pPr>
            <w:r>
              <w:t xml:space="preserve">(п. 55 введен </w:t>
            </w:r>
            <w:hyperlink r:id="rId472"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73"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56</w:t>
            </w:r>
          </w:p>
        </w:tc>
        <w:tc>
          <w:tcPr>
            <w:tcW w:w="6653" w:type="dxa"/>
            <w:tcBorders>
              <w:bottom w:val="nil"/>
            </w:tcBorders>
            <w:vAlign w:val="center"/>
          </w:tcPr>
          <w:p w:rsidR="00CF0EC5" w:rsidRDefault="00CF0EC5">
            <w:pPr>
              <w:pStyle w:val="ConsPlusNormal"/>
              <w:jc w:val="both"/>
            </w:pPr>
            <w:r>
              <w:t>ул. Морская, д. 23 (кв. 1, 6)</w:t>
            </w:r>
          </w:p>
        </w:tc>
        <w:tc>
          <w:tcPr>
            <w:tcW w:w="2405" w:type="dxa"/>
            <w:tcBorders>
              <w:top w:val="nil"/>
              <w:bottom w:val="nil"/>
            </w:tcBorders>
          </w:tcPr>
          <w:p w:rsidR="00CF0EC5" w:rsidRDefault="00CF0EC5">
            <w:pPr>
              <w:pStyle w:val="ConsPlusNormal"/>
              <w:jc w:val="both"/>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56 введен </w:t>
            </w:r>
            <w:hyperlink r:id="rId474" w:history="1">
              <w:r>
                <w:rPr>
                  <w:color w:val="0000FF"/>
                </w:rPr>
                <w:t>Постановлением</w:t>
              </w:r>
            </w:hyperlink>
            <w:r>
              <w:t xml:space="preserve"> Правительства Камчатского края от 06.03.2019 N 108-П)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57</w:t>
            </w:r>
          </w:p>
        </w:tc>
        <w:tc>
          <w:tcPr>
            <w:tcW w:w="6653" w:type="dxa"/>
            <w:tcBorders>
              <w:bottom w:val="nil"/>
            </w:tcBorders>
            <w:vAlign w:val="center"/>
          </w:tcPr>
          <w:p w:rsidR="00CF0EC5" w:rsidRDefault="00CF0EC5">
            <w:pPr>
              <w:pStyle w:val="ConsPlusNormal"/>
              <w:jc w:val="both"/>
            </w:pPr>
            <w:r>
              <w:t>ул. Океанская, д. 88 (кв. 10)</w:t>
            </w:r>
          </w:p>
        </w:tc>
        <w:tc>
          <w:tcPr>
            <w:tcW w:w="2405" w:type="dxa"/>
            <w:tcBorders>
              <w:top w:val="nil"/>
              <w:bottom w:val="nil"/>
            </w:tcBorders>
          </w:tcPr>
          <w:p w:rsidR="00CF0EC5" w:rsidRDefault="00CF0EC5">
            <w:pPr>
              <w:pStyle w:val="ConsPlusNormal"/>
              <w:jc w:val="both"/>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57 введен </w:t>
            </w:r>
            <w:hyperlink r:id="rId475" w:history="1">
              <w:r>
                <w:rPr>
                  <w:color w:val="0000FF"/>
                </w:rPr>
                <w:t>Постановлением</w:t>
              </w:r>
            </w:hyperlink>
            <w:r>
              <w:t xml:space="preserve"> Правительства Камчатского края от 06.03.2019 N 108-П)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lastRenderedPageBreak/>
              <w:t>58</w:t>
            </w:r>
          </w:p>
        </w:tc>
        <w:tc>
          <w:tcPr>
            <w:tcW w:w="6653" w:type="dxa"/>
            <w:tcBorders>
              <w:bottom w:val="nil"/>
            </w:tcBorders>
            <w:vAlign w:val="center"/>
          </w:tcPr>
          <w:p w:rsidR="00CF0EC5" w:rsidRDefault="00CF0EC5">
            <w:pPr>
              <w:pStyle w:val="ConsPlusNormal"/>
              <w:jc w:val="both"/>
            </w:pPr>
            <w:r>
              <w:t xml:space="preserve">ул. </w:t>
            </w:r>
            <w:proofErr w:type="spellStart"/>
            <w:r>
              <w:t>Рябиковская</w:t>
            </w:r>
            <w:proofErr w:type="spellEnd"/>
            <w:r>
              <w:t>, д. 81/3 (кв. 3 (ком. 3, 4, 6)</w:t>
            </w:r>
          </w:p>
        </w:tc>
        <w:tc>
          <w:tcPr>
            <w:tcW w:w="2405" w:type="dxa"/>
            <w:tcBorders>
              <w:top w:val="nil"/>
              <w:bottom w:val="nil"/>
            </w:tcBorders>
          </w:tcPr>
          <w:p w:rsidR="00CF0EC5" w:rsidRDefault="00CF0EC5">
            <w:pPr>
              <w:pStyle w:val="ConsPlusNormal"/>
              <w:jc w:val="both"/>
            </w:pP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58 введен </w:t>
            </w:r>
            <w:hyperlink r:id="rId476" w:history="1">
              <w:r>
                <w:rPr>
                  <w:color w:val="0000FF"/>
                </w:rPr>
                <w:t>Постановлением</w:t>
              </w:r>
            </w:hyperlink>
            <w:r>
              <w:t xml:space="preserve"> Правительства Камчатского края от 06.03.2019 N 108-П)</w:t>
            </w:r>
          </w:p>
        </w:tc>
      </w:tr>
      <w:tr w:rsidR="00CF0EC5">
        <w:tc>
          <w:tcPr>
            <w:tcW w:w="9720" w:type="dxa"/>
            <w:gridSpan w:val="3"/>
          </w:tcPr>
          <w:p w:rsidR="00CF0EC5" w:rsidRDefault="00CF0EC5">
            <w:pPr>
              <w:pStyle w:val="ConsPlusNormal"/>
              <w:jc w:val="center"/>
            </w:pPr>
            <w:r>
              <w:t>гор. Елизово</w:t>
            </w:r>
          </w:p>
        </w:tc>
      </w:tr>
      <w:tr w:rsidR="00CF0EC5">
        <w:tc>
          <w:tcPr>
            <w:tcW w:w="662" w:type="dxa"/>
          </w:tcPr>
          <w:p w:rsidR="00CF0EC5" w:rsidRDefault="00CF0EC5">
            <w:pPr>
              <w:pStyle w:val="ConsPlusNormal"/>
              <w:jc w:val="center"/>
            </w:pPr>
            <w:r>
              <w:t>1</w:t>
            </w:r>
          </w:p>
        </w:tc>
        <w:tc>
          <w:tcPr>
            <w:tcW w:w="6653" w:type="dxa"/>
          </w:tcPr>
          <w:p w:rsidR="00CF0EC5" w:rsidRDefault="00CF0EC5">
            <w:pPr>
              <w:pStyle w:val="ConsPlusNormal"/>
            </w:pPr>
            <w:r>
              <w:t>ул. Геофизическая, д. 8 (кв. 6,9)</w:t>
            </w:r>
          </w:p>
        </w:tc>
        <w:tc>
          <w:tcPr>
            <w:tcW w:w="2405" w:type="dxa"/>
            <w:vMerge w:val="restart"/>
          </w:tcPr>
          <w:p w:rsidR="00CF0EC5" w:rsidRDefault="00CF0EC5">
            <w:pPr>
              <w:pStyle w:val="ConsPlusNormal"/>
              <w:jc w:val="center"/>
            </w:pPr>
            <w:r>
              <w:t>2014</w:t>
            </w:r>
          </w:p>
        </w:tc>
      </w:tr>
      <w:tr w:rsidR="00CF0EC5">
        <w:tc>
          <w:tcPr>
            <w:tcW w:w="662" w:type="dxa"/>
            <w:vAlign w:val="bottom"/>
          </w:tcPr>
          <w:p w:rsidR="00CF0EC5" w:rsidRDefault="00CF0EC5">
            <w:pPr>
              <w:pStyle w:val="ConsPlusNormal"/>
              <w:jc w:val="center"/>
            </w:pPr>
            <w:r>
              <w:t>2</w:t>
            </w:r>
          </w:p>
        </w:tc>
        <w:tc>
          <w:tcPr>
            <w:tcW w:w="6653" w:type="dxa"/>
            <w:vAlign w:val="bottom"/>
          </w:tcPr>
          <w:p w:rsidR="00CF0EC5" w:rsidRDefault="00CF0EC5">
            <w:pPr>
              <w:pStyle w:val="ConsPlusNormal"/>
            </w:pPr>
            <w:r>
              <w:t>ул. Строительная, д. 3 (кв. 12)</w:t>
            </w:r>
          </w:p>
        </w:tc>
        <w:tc>
          <w:tcPr>
            <w:tcW w:w="2405" w:type="dxa"/>
            <w:vMerge/>
          </w:tcPr>
          <w:p w:rsidR="00CF0EC5" w:rsidRDefault="00CF0EC5"/>
        </w:tc>
      </w:tr>
      <w:tr w:rsidR="00CF0EC5">
        <w:tc>
          <w:tcPr>
            <w:tcW w:w="662" w:type="dxa"/>
          </w:tcPr>
          <w:p w:rsidR="00CF0EC5" w:rsidRDefault="00CF0EC5">
            <w:pPr>
              <w:pStyle w:val="ConsPlusNormal"/>
              <w:jc w:val="center"/>
            </w:pPr>
            <w:r>
              <w:t>3</w:t>
            </w:r>
          </w:p>
        </w:tc>
        <w:tc>
          <w:tcPr>
            <w:tcW w:w="6653" w:type="dxa"/>
          </w:tcPr>
          <w:p w:rsidR="00CF0EC5" w:rsidRDefault="00CF0EC5">
            <w:pPr>
              <w:pStyle w:val="ConsPlusNormal"/>
            </w:pPr>
            <w:r>
              <w:t>ул. Геофизическая, д. 7 (кв. 2, 4, 5, 6, 7, 8, 11)</w:t>
            </w:r>
          </w:p>
        </w:tc>
        <w:tc>
          <w:tcPr>
            <w:tcW w:w="2405" w:type="dxa"/>
            <w:vMerge w:val="restart"/>
          </w:tcPr>
          <w:p w:rsidR="00CF0EC5" w:rsidRDefault="00CF0EC5">
            <w:pPr>
              <w:pStyle w:val="ConsPlusNormal"/>
              <w:jc w:val="center"/>
            </w:pPr>
            <w:r>
              <w:t>2017-2018</w:t>
            </w:r>
          </w:p>
        </w:tc>
      </w:tr>
      <w:tr w:rsidR="00CF0EC5">
        <w:tc>
          <w:tcPr>
            <w:tcW w:w="662" w:type="dxa"/>
          </w:tcPr>
          <w:p w:rsidR="00CF0EC5" w:rsidRDefault="00CF0EC5">
            <w:pPr>
              <w:pStyle w:val="ConsPlusNormal"/>
              <w:jc w:val="center"/>
            </w:pPr>
            <w:r>
              <w:t>4</w:t>
            </w:r>
          </w:p>
        </w:tc>
        <w:tc>
          <w:tcPr>
            <w:tcW w:w="6653" w:type="dxa"/>
          </w:tcPr>
          <w:p w:rsidR="00CF0EC5" w:rsidRDefault="00CF0EC5">
            <w:pPr>
              <w:pStyle w:val="ConsPlusNormal"/>
            </w:pPr>
            <w:r>
              <w:t>ул. Геофизическая, д. 9 (кв. 5, 8,11)</w:t>
            </w:r>
          </w:p>
        </w:tc>
        <w:tc>
          <w:tcPr>
            <w:tcW w:w="2405" w:type="dxa"/>
            <w:vMerge/>
          </w:tcPr>
          <w:p w:rsidR="00CF0EC5" w:rsidRDefault="00CF0EC5"/>
        </w:tc>
      </w:tr>
      <w:tr w:rsidR="00CF0EC5">
        <w:tc>
          <w:tcPr>
            <w:tcW w:w="662" w:type="dxa"/>
          </w:tcPr>
          <w:p w:rsidR="00CF0EC5" w:rsidRDefault="00CF0EC5">
            <w:pPr>
              <w:pStyle w:val="ConsPlusNormal"/>
              <w:jc w:val="center"/>
            </w:pPr>
            <w:r>
              <w:t>5</w:t>
            </w:r>
          </w:p>
        </w:tc>
        <w:tc>
          <w:tcPr>
            <w:tcW w:w="6653" w:type="dxa"/>
          </w:tcPr>
          <w:p w:rsidR="00CF0EC5" w:rsidRDefault="00CF0EC5">
            <w:pPr>
              <w:pStyle w:val="ConsPlusNormal"/>
            </w:pPr>
            <w:r>
              <w:t>ул. Строительная, д. 1 (кв. 2, 4, 5, 6, 7, 8,10,11)</w:t>
            </w:r>
          </w:p>
        </w:tc>
        <w:tc>
          <w:tcPr>
            <w:tcW w:w="2405" w:type="dxa"/>
            <w:vMerge/>
          </w:tcPr>
          <w:p w:rsidR="00CF0EC5" w:rsidRDefault="00CF0EC5"/>
        </w:tc>
      </w:tr>
      <w:tr w:rsidR="00CF0EC5">
        <w:tc>
          <w:tcPr>
            <w:tcW w:w="662" w:type="dxa"/>
          </w:tcPr>
          <w:p w:rsidR="00CF0EC5" w:rsidRDefault="00CF0EC5">
            <w:pPr>
              <w:pStyle w:val="ConsPlusNormal"/>
              <w:jc w:val="center"/>
            </w:pPr>
            <w:r>
              <w:t>6</w:t>
            </w:r>
          </w:p>
        </w:tc>
        <w:tc>
          <w:tcPr>
            <w:tcW w:w="6653" w:type="dxa"/>
          </w:tcPr>
          <w:p w:rsidR="00CF0EC5" w:rsidRDefault="00CF0EC5">
            <w:pPr>
              <w:pStyle w:val="ConsPlusNormal"/>
            </w:pPr>
            <w:r>
              <w:t>ул. Строительная, д. 2 (кв. 10,11)</w:t>
            </w:r>
          </w:p>
        </w:tc>
        <w:tc>
          <w:tcPr>
            <w:tcW w:w="2405" w:type="dxa"/>
            <w:vMerge/>
          </w:tcPr>
          <w:p w:rsidR="00CF0EC5" w:rsidRDefault="00CF0EC5"/>
        </w:tc>
      </w:tr>
      <w:tr w:rsidR="00CF0EC5">
        <w:tc>
          <w:tcPr>
            <w:tcW w:w="662" w:type="dxa"/>
          </w:tcPr>
          <w:p w:rsidR="00CF0EC5" w:rsidRDefault="00CF0EC5">
            <w:pPr>
              <w:pStyle w:val="ConsPlusNormal"/>
              <w:jc w:val="center"/>
            </w:pPr>
            <w:r>
              <w:t>7</w:t>
            </w:r>
          </w:p>
        </w:tc>
        <w:tc>
          <w:tcPr>
            <w:tcW w:w="6653" w:type="dxa"/>
          </w:tcPr>
          <w:p w:rsidR="00CF0EC5" w:rsidRDefault="00CF0EC5">
            <w:pPr>
              <w:pStyle w:val="ConsPlusNormal"/>
            </w:pPr>
            <w:r>
              <w:t>ул. Строительная, д. 3 (кв. 1, 5, 8)</w:t>
            </w:r>
          </w:p>
        </w:tc>
        <w:tc>
          <w:tcPr>
            <w:tcW w:w="2405" w:type="dxa"/>
            <w:vMerge/>
          </w:tcPr>
          <w:p w:rsidR="00CF0EC5" w:rsidRDefault="00CF0EC5"/>
        </w:tc>
      </w:tr>
      <w:tr w:rsidR="00CF0EC5">
        <w:tc>
          <w:tcPr>
            <w:tcW w:w="662" w:type="dxa"/>
          </w:tcPr>
          <w:p w:rsidR="00CF0EC5" w:rsidRDefault="00CF0EC5">
            <w:pPr>
              <w:pStyle w:val="ConsPlusNormal"/>
              <w:jc w:val="center"/>
            </w:pPr>
            <w:r>
              <w:t>8</w:t>
            </w:r>
          </w:p>
        </w:tc>
        <w:tc>
          <w:tcPr>
            <w:tcW w:w="6653" w:type="dxa"/>
          </w:tcPr>
          <w:p w:rsidR="00CF0EC5" w:rsidRDefault="00CF0EC5">
            <w:pPr>
              <w:pStyle w:val="ConsPlusNormal"/>
            </w:pPr>
            <w:r>
              <w:t>ул. Строительная, д. 4 (кв. 2, 3, 5,11,12)</w:t>
            </w:r>
          </w:p>
        </w:tc>
        <w:tc>
          <w:tcPr>
            <w:tcW w:w="2405" w:type="dxa"/>
            <w:vMerge/>
          </w:tcPr>
          <w:p w:rsidR="00CF0EC5" w:rsidRDefault="00CF0EC5"/>
        </w:tc>
      </w:tr>
      <w:tr w:rsidR="00CF0EC5">
        <w:tc>
          <w:tcPr>
            <w:tcW w:w="662" w:type="dxa"/>
          </w:tcPr>
          <w:p w:rsidR="00CF0EC5" w:rsidRDefault="00CF0EC5">
            <w:pPr>
              <w:pStyle w:val="ConsPlusNormal"/>
              <w:jc w:val="center"/>
            </w:pPr>
            <w:r>
              <w:t>9</w:t>
            </w:r>
          </w:p>
        </w:tc>
        <w:tc>
          <w:tcPr>
            <w:tcW w:w="6653" w:type="dxa"/>
          </w:tcPr>
          <w:p w:rsidR="00CF0EC5" w:rsidRDefault="00CF0EC5">
            <w:pPr>
              <w:pStyle w:val="ConsPlusNormal"/>
            </w:pPr>
            <w:r>
              <w:t xml:space="preserve">ул. </w:t>
            </w:r>
            <w:proofErr w:type="spellStart"/>
            <w:r>
              <w:t>Завойко</w:t>
            </w:r>
            <w:proofErr w:type="spellEnd"/>
            <w:r>
              <w:t>, д. 57 (кв. 3,4)</w:t>
            </w:r>
          </w:p>
        </w:tc>
        <w:tc>
          <w:tcPr>
            <w:tcW w:w="2405" w:type="dxa"/>
            <w:vMerge/>
          </w:tcPr>
          <w:p w:rsidR="00CF0EC5" w:rsidRDefault="00CF0EC5"/>
        </w:tc>
      </w:tr>
      <w:tr w:rsidR="00CF0EC5">
        <w:tblPrEx>
          <w:tblBorders>
            <w:insideH w:val="nil"/>
          </w:tblBorders>
        </w:tblPrEx>
        <w:tc>
          <w:tcPr>
            <w:tcW w:w="662" w:type="dxa"/>
            <w:tcBorders>
              <w:bottom w:val="nil"/>
            </w:tcBorders>
          </w:tcPr>
          <w:p w:rsidR="00CF0EC5" w:rsidRDefault="00CF0EC5">
            <w:pPr>
              <w:pStyle w:val="ConsPlusNormal"/>
              <w:jc w:val="center"/>
            </w:pPr>
            <w:r>
              <w:t>10</w:t>
            </w:r>
          </w:p>
        </w:tc>
        <w:tc>
          <w:tcPr>
            <w:tcW w:w="6653" w:type="dxa"/>
            <w:tcBorders>
              <w:bottom w:val="nil"/>
            </w:tcBorders>
          </w:tcPr>
          <w:p w:rsidR="00CF0EC5" w:rsidRDefault="00CF0EC5">
            <w:pPr>
              <w:pStyle w:val="ConsPlusNormal"/>
            </w:pPr>
            <w:r>
              <w:t>ул. Виталия Кручины, д. 11 (кв. 1, 3, 5, 6)</w:t>
            </w:r>
          </w:p>
        </w:tc>
        <w:tc>
          <w:tcPr>
            <w:tcW w:w="2405" w:type="dxa"/>
            <w:tcBorders>
              <w:bottom w:val="nil"/>
            </w:tcBorders>
          </w:tcPr>
          <w:p w:rsidR="00CF0EC5" w:rsidRDefault="00CF0EC5">
            <w:pPr>
              <w:pStyle w:val="ConsPlusNormal"/>
              <w:jc w:val="center"/>
            </w:pPr>
            <w:r>
              <w:t>2018</w:t>
            </w: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10 введен </w:t>
            </w:r>
            <w:hyperlink r:id="rId477"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11</w:t>
            </w:r>
          </w:p>
        </w:tc>
        <w:tc>
          <w:tcPr>
            <w:tcW w:w="6653" w:type="dxa"/>
            <w:tcBorders>
              <w:bottom w:val="nil"/>
            </w:tcBorders>
          </w:tcPr>
          <w:p w:rsidR="00CF0EC5" w:rsidRDefault="00CF0EC5">
            <w:pPr>
              <w:pStyle w:val="ConsPlusNormal"/>
            </w:pPr>
            <w:r>
              <w:t>ул. Виталия Кручины, д. 15 (кв. 1, 2, 4)</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11 введен </w:t>
            </w:r>
            <w:hyperlink r:id="rId478"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12</w:t>
            </w:r>
          </w:p>
        </w:tc>
        <w:tc>
          <w:tcPr>
            <w:tcW w:w="6653" w:type="dxa"/>
            <w:tcBorders>
              <w:bottom w:val="nil"/>
            </w:tcBorders>
          </w:tcPr>
          <w:p w:rsidR="00CF0EC5" w:rsidRDefault="00CF0EC5">
            <w:pPr>
              <w:pStyle w:val="ConsPlusNormal"/>
            </w:pPr>
            <w:r>
              <w:t>ул. Геофизическая, д. 8 (кв. 5, 7)</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12 введен </w:t>
            </w:r>
            <w:hyperlink r:id="rId479"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13</w:t>
            </w:r>
          </w:p>
        </w:tc>
        <w:tc>
          <w:tcPr>
            <w:tcW w:w="6653" w:type="dxa"/>
            <w:tcBorders>
              <w:bottom w:val="nil"/>
            </w:tcBorders>
          </w:tcPr>
          <w:p w:rsidR="00CF0EC5" w:rsidRDefault="00CF0EC5">
            <w:pPr>
              <w:pStyle w:val="ConsPlusNormal"/>
            </w:pPr>
            <w:r>
              <w:t>ул. Геофизическая, д. 9 (кв. 9)</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lastRenderedPageBreak/>
              <w:t xml:space="preserve">(п. 13 введен </w:t>
            </w:r>
            <w:hyperlink r:id="rId480"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14</w:t>
            </w:r>
          </w:p>
        </w:tc>
        <w:tc>
          <w:tcPr>
            <w:tcW w:w="6653" w:type="dxa"/>
            <w:tcBorders>
              <w:bottom w:val="nil"/>
            </w:tcBorders>
          </w:tcPr>
          <w:p w:rsidR="00CF0EC5" w:rsidRDefault="00CF0EC5">
            <w:pPr>
              <w:pStyle w:val="ConsPlusNormal"/>
            </w:pPr>
            <w:r>
              <w:t>ул. Дальневосточная, д. 1 (кв. 6, 7, 8)</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14 введен </w:t>
            </w:r>
            <w:hyperlink r:id="rId481"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15</w:t>
            </w:r>
          </w:p>
        </w:tc>
        <w:tc>
          <w:tcPr>
            <w:tcW w:w="6653" w:type="dxa"/>
            <w:tcBorders>
              <w:bottom w:val="nil"/>
            </w:tcBorders>
          </w:tcPr>
          <w:p w:rsidR="00CF0EC5" w:rsidRDefault="00CF0EC5">
            <w:pPr>
              <w:pStyle w:val="ConsPlusNormal"/>
            </w:pPr>
            <w:r>
              <w:t>ул. Мирная, д. 7 (кв. 1, 2, 4, 5, 6, 7, 8)</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15 введен </w:t>
            </w:r>
            <w:hyperlink r:id="rId482"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16</w:t>
            </w:r>
          </w:p>
        </w:tc>
        <w:tc>
          <w:tcPr>
            <w:tcW w:w="6653" w:type="dxa"/>
            <w:tcBorders>
              <w:bottom w:val="nil"/>
            </w:tcBorders>
          </w:tcPr>
          <w:p w:rsidR="00CF0EC5" w:rsidRDefault="00CF0EC5">
            <w:pPr>
              <w:pStyle w:val="ConsPlusNormal"/>
            </w:pPr>
            <w:r>
              <w:t>ул. Мирная, д. 16 (кв. 4, 5, 6, 7, 8, 9, 10)</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16 введен </w:t>
            </w:r>
            <w:hyperlink r:id="rId483"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17</w:t>
            </w:r>
          </w:p>
        </w:tc>
        <w:tc>
          <w:tcPr>
            <w:tcW w:w="6653" w:type="dxa"/>
            <w:tcBorders>
              <w:bottom w:val="nil"/>
            </w:tcBorders>
          </w:tcPr>
          <w:p w:rsidR="00CF0EC5" w:rsidRDefault="00CF0EC5">
            <w:pPr>
              <w:pStyle w:val="ConsPlusNormal"/>
            </w:pPr>
            <w:r>
              <w:t>ул. Подстанционная, д. 1 (кв. 2)</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17 введен </w:t>
            </w:r>
            <w:hyperlink r:id="rId484"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18</w:t>
            </w:r>
          </w:p>
        </w:tc>
        <w:tc>
          <w:tcPr>
            <w:tcW w:w="6653" w:type="dxa"/>
            <w:tcBorders>
              <w:bottom w:val="nil"/>
            </w:tcBorders>
          </w:tcPr>
          <w:p w:rsidR="00CF0EC5" w:rsidRDefault="00CF0EC5">
            <w:pPr>
              <w:pStyle w:val="ConsPlusNormal"/>
            </w:pPr>
            <w:r>
              <w:t>ул. Строительная, д. 2 (кв. 12)</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bottom w:val="nil"/>
            </w:tcBorders>
          </w:tcPr>
          <w:p w:rsidR="00CF0EC5" w:rsidRDefault="00CF0EC5">
            <w:pPr>
              <w:pStyle w:val="ConsPlusNormal"/>
              <w:jc w:val="both"/>
            </w:pPr>
            <w:r>
              <w:t xml:space="preserve">(п. 18 введен </w:t>
            </w:r>
            <w:hyperlink r:id="rId485"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tcPr>
          <w:p w:rsidR="00CF0EC5" w:rsidRDefault="00CF0EC5">
            <w:pPr>
              <w:pStyle w:val="ConsPlusNormal"/>
              <w:jc w:val="center"/>
            </w:pPr>
            <w:r>
              <w:t>19</w:t>
            </w:r>
          </w:p>
        </w:tc>
        <w:tc>
          <w:tcPr>
            <w:tcW w:w="6653" w:type="dxa"/>
            <w:tcBorders>
              <w:bottom w:val="nil"/>
            </w:tcBorders>
          </w:tcPr>
          <w:p w:rsidR="00CF0EC5" w:rsidRDefault="00CF0EC5">
            <w:pPr>
              <w:pStyle w:val="ConsPlusNormal"/>
            </w:pPr>
            <w:r>
              <w:t>ул. Строительная, д. 4 (кв. 9)</w:t>
            </w:r>
          </w:p>
        </w:tc>
        <w:tc>
          <w:tcPr>
            <w:tcW w:w="2405" w:type="dxa"/>
            <w:tcBorders>
              <w:top w:val="nil"/>
              <w:bottom w:val="nil"/>
            </w:tcBorders>
          </w:tcPr>
          <w:p w:rsidR="00CF0EC5" w:rsidRDefault="00CF0EC5">
            <w:pPr>
              <w:pStyle w:val="ConsPlusNormal"/>
            </w:pP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19 введен </w:t>
            </w:r>
            <w:hyperlink r:id="rId486" w:history="1">
              <w:r>
                <w:rPr>
                  <w:color w:val="0000FF"/>
                </w:rPr>
                <w:t>Постановлением</w:t>
              </w:r>
            </w:hyperlink>
            <w:r>
              <w:t xml:space="preserve"> Правительства Камчатского края от 14.09.2018 N 371-П)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20</w:t>
            </w:r>
          </w:p>
        </w:tc>
        <w:tc>
          <w:tcPr>
            <w:tcW w:w="6653" w:type="dxa"/>
            <w:tcBorders>
              <w:bottom w:val="nil"/>
            </w:tcBorders>
            <w:vAlign w:val="center"/>
          </w:tcPr>
          <w:p w:rsidR="00CF0EC5" w:rsidRDefault="00CF0EC5">
            <w:pPr>
              <w:pStyle w:val="ConsPlusNormal"/>
              <w:jc w:val="both"/>
            </w:pPr>
            <w:r>
              <w:t>ул. Мирная, д. 16 (кв. 11, 12)</w:t>
            </w:r>
          </w:p>
        </w:tc>
        <w:tc>
          <w:tcPr>
            <w:tcW w:w="2405" w:type="dxa"/>
            <w:tcBorders>
              <w:bottom w:val="nil"/>
            </w:tcBorders>
            <w:vAlign w:val="center"/>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20 введен </w:t>
            </w:r>
            <w:hyperlink r:id="rId487"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88"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21</w:t>
            </w:r>
          </w:p>
        </w:tc>
        <w:tc>
          <w:tcPr>
            <w:tcW w:w="6653" w:type="dxa"/>
            <w:tcBorders>
              <w:bottom w:val="nil"/>
            </w:tcBorders>
            <w:vAlign w:val="center"/>
          </w:tcPr>
          <w:p w:rsidR="00CF0EC5" w:rsidRDefault="00CF0EC5">
            <w:pPr>
              <w:pStyle w:val="ConsPlusNormal"/>
              <w:jc w:val="both"/>
            </w:pPr>
            <w:r>
              <w:t>ул. Виталия Кручины, д. 11 (кв. 4, 7)</w:t>
            </w:r>
          </w:p>
        </w:tc>
        <w:tc>
          <w:tcPr>
            <w:tcW w:w="2405" w:type="dxa"/>
            <w:tcBorders>
              <w:bottom w:val="nil"/>
            </w:tcBorders>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21 введен </w:t>
            </w:r>
            <w:hyperlink r:id="rId489"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90"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22</w:t>
            </w:r>
          </w:p>
        </w:tc>
        <w:tc>
          <w:tcPr>
            <w:tcW w:w="6653" w:type="dxa"/>
            <w:tcBorders>
              <w:bottom w:val="nil"/>
            </w:tcBorders>
            <w:vAlign w:val="center"/>
          </w:tcPr>
          <w:p w:rsidR="00CF0EC5" w:rsidRDefault="00CF0EC5">
            <w:pPr>
              <w:pStyle w:val="ConsPlusNormal"/>
              <w:jc w:val="both"/>
            </w:pPr>
            <w:r>
              <w:t>ул. Мурманская, д. 9 А (кв. 1, 2, 3, 4, 5, 6, 7, 8)</w:t>
            </w:r>
          </w:p>
        </w:tc>
        <w:tc>
          <w:tcPr>
            <w:tcW w:w="2405" w:type="dxa"/>
            <w:tcBorders>
              <w:bottom w:val="nil"/>
            </w:tcBorders>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lastRenderedPageBreak/>
              <w:t xml:space="preserve">(п. 22 введен </w:t>
            </w:r>
            <w:hyperlink r:id="rId491"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92"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23</w:t>
            </w:r>
          </w:p>
        </w:tc>
        <w:tc>
          <w:tcPr>
            <w:tcW w:w="6653" w:type="dxa"/>
            <w:tcBorders>
              <w:bottom w:val="nil"/>
            </w:tcBorders>
            <w:vAlign w:val="center"/>
          </w:tcPr>
          <w:p w:rsidR="00CF0EC5" w:rsidRDefault="00CF0EC5">
            <w:pPr>
              <w:pStyle w:val="ConsPlusNormal"/>
              <w:jc w:val="both"/>
            </w:pPr>
            <w:r>
              <w:t>ул. Мурманская, д. 7 А (кв. 2, 4, 5, 6, 8)</w:t>
            </w:r>
          </w:p>
        </w:tc>
        <w:tc>
          <w:tcPr>
            <w:tcW w:w="2405" w:type="dxa"/>
            <w:tcBorders>
              <w:bottom w:val="nil"/>
            </w:tcBorders>
            <w:vAlign w:val="center"/>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23 введен </w:t>
            </w:r>
            <w:hyperlink r:id="rId493"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94"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24</w:t>
            </w:r>
          </w:p>
        </w:tc>
        <w:tc>
          <w:tcPr>
            <w:tcW w:w="6653" w:type="dxa"/>
            <w:tcBorders>
              <w:bottom w:val="nil"/>
            </w:tcBorders>
            <w:vAlign w:val="center"/>
          </w:tcPr>
          <w:p w:rsidR="00CF0EC5" w:rsidRDefault="00CF0EC5">
            <w:pPr>
              <w:pStyle w:val="ConsPlusNormal"/>
              <w:jc w:val="both"/>
            </w:pPr>
            <w:r>
              <w:t>ул. Заречная, д. 1 (кв. 1, 2, 3, 4, 5, 6, 7, 9, 15, 19, 20, 23)</w:t>
            </w:r>
          </w:p>
        </w:tc>
        <w:tc>
          <w:tcPr>
            <w:tcW w:w="2405" w:type="dxa"/>
            <w:tcBorders>
              <w:bottom w:val="nil"/>
            </w:tcBorders>
            <w:vAlign w:val="center"/>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24 введен </w:t>
            </w:r>
            <w:hyperlink r:id="rId495"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96"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25</w:t>
            </w:r>
          </w:p>
        </w:tc>
        <w:tc>
          <w:tcPr>
            <w:tcW w:w="6653" w:type="dxa"/>
            <w:tcBorders>
              <w:bottom w:val="nil"/>
            </w:tcBorders>
            <w:vAlign w:val="center"/>
          </w:tcPr>
          <w:p w:rsidR="00CF0EC5" w:rsidRDefault="00CF0EC5">
            <w:pPr>
              <w:pStyle w:val="ConsPlusNormal"/>
              <w:jc w:val="both"/>
            </w:pPr>
            <w:r>
              <w:t>ул. Звездная, д. 2</w:t>
            </w:r>
          </w:p>
        </w:tc>
        <w:tc>
          <w:tcPr>
            <w:tcW w:w="2405" w:type="dxa"/>
            <w:tcBorders>
              <w:bottom w:val="nil"/>
            </w:tcBorders>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25 введен </w:t>
            </w:r>
            <w:hyperlink r:id="rId497"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498"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26</w:t>
            </w:r>
          </w:p>
        </w:tc>
        <w:tc>
          <w:tcPr>
            <w:tcW w:w="6653" w:type="dxa"/>
            <w:tcBorders>
              <w:bottom w:val="nil"/>
            </w:tcBorders>
            <w:vAlign w:val="center"/>
          </w:tcPr>
          <w:p w:rsidR="00CF0EC5" w:rsidRDefault="00CF0EC5">
            <w:pPr>
              <w:pStyle w:val="ConsPlusNormal"/>
              <w:jc w:val="both"/>
            </w:pPr>
            <w:r>
              <w:t>ул. Крашенинникова, д. 19 (кв. 2, 4, 5, 7, 8)</w:t>
            </w:r>
          </w:p>
        </w:tc>
        <w:tc>
          <w:tcPr>
            <w:tcW w:w="2405" w:type="dxa"/>
            <w:tcBorders>
              <w:bottom w:val="nil"/>
            </w:tcBorders>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26 введен </w:t>
            </w:r>
            <w:hyperlink r:id="rId499" w:history="1">
              <w:r>
                <w:rPr>
                  <w:color w:val="0000FF"/>
                </w:rPr>
                <w:t>Постановлением</w:t>
              </w:r>
            </w:hyperlink>
            <w:r>
              <w:t xml:space="preserve"> Правительства Камчатского края от 06.03.2019 N 108-П;</w:t>
            </w:r>
          </w:p>
          <w:p w:rsidR="00CF0EC5" w:rsidRDefault="00CF0EC5">
            <w:pPr>
              <w:pStyle w:val="ConsPlusNormal"/>
              <w:jc w:val="both"/>
            </w:pPr>
            <w:r>
              <w:t xml:space="preserve">в ред. </w:t>
            </w:r>
            <w:hyperlink r:id="rId500" w:history="1">
              <w:r>
                <w:rPr>
                  <w:color w:val="0000FF"/>
                </w:rPr>
                <w:t>Постановления</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27</w:t>
            </w:r>
          </w:p>
        </w:tc>
        <w:tc>
          <w:tcPr>
            <w:tcW w:w="6653" w:type="dxa"/>
            <w:tcBorders>
              <w:bottom w:val="nil"/>
            </w:tcBorders>
            <w:vAlign w:val="center"/>
          </w:tcPr>
          <w:p w:rsidR="00CF0EC5" w:rsidRDefault="00CF0EC5">
            <w:pPr>
              <w:pStyle w:val="ConsPlusNormal"/>
              <w:jc w:val="both"/>
            </w:pPr>
            <w:r>
              <w:t>ул. Ватутина, д. 2 (кв. 3, 14, 16, 17)</w:t>
            </w:r>
          </w:p>
        </w:tc>
        <w:tc>
          <w:tcPr>
            <w:tcW w:w="2405" w:type="dxa"/>
            <w:tcBorders>
              <w:bottom w:val="nil"/>
            </w:tcBorders>
            <w:vAlign w:val="center"/>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27 введен </w:t>
            </w:r>
            <w:hyperlink r:id="rId501" w:history="1">
              <w:r>
                <w:rPr>
                  <w:color w:val="0000FF"/>
                </w:rPr>
                <w:t>Постановлением</w:t>
              </w:r>
            </w:hyperlink>
            <w:r>
              <w:t xml:space="preserve"> Правительства Камчатского края от 26.10.2020 N 433-П)</w:t>
            </w:r>
          </w:p>
        </w:tc>
      </w:tr>
      <w:tr w:rsidR="00CF0EC5">
        <w:tblPrEx>
          <w:tblBorders>
            <w:insideH w:val="nil"/>
          </w:tblBorders>
        </w:tblPrEx>
        <w:tc>
          <w:tcPr>
            <w:tcW w:w="662" w:type="dxa"/>
            <w:tcBorders>
              <w:bottom w:val="nil"/>
            </w:tcBorders>
            <w:vAlign w:val="center"/>
          </w:tcPr>
          <w:p w:rsidR="00CF0EC5" w:rsidRDefault="00CF0EC5">
            <w:pPr>
              <w:pStyle w:val="ConsPlusNormal"/>
              <w:jc w:val="center"/>
            </w:pPr>
            <w:r>
              <w:t>28</w:t>
            </w:r>
          </w:p>
        </w:tc>
        <w:tc>
          <w:tcPr>
            <w:tcW w:w="6653" w:type="dxa"/>
            <w:tcBorders>
              <w:bottom w:val="nil"/>
            </w:tcBorders>
            <w:vAlign w:val="center"/>
          </w:tcPr>
          <w:p w:rsidR="00CF0EC5" w:rsidRDefault="00CF0EC5">
            <w:pPr>
              <w:pStyle w:val="ConsPlusNormal"/>
              <w:jc w:val="both"/>
            </w:pPr>
            <w:r>
              <w:t>ул. Дальневосточная, д. 10 А (кв.7)</w:t>
            </w:r>
          </w:p>
        </w:tc>
        <w:tc>
          <w:tcPr>
            <w:tcW w:w="2405" w:type="dxa"/>
            <w:tcBorders>
              <w:bottom w:val="nil"/>
            </w:tcBorders>
            <w:vAlign w:val="center"/>
          </w:tcPr>
          <w:p w:rsidR="00CF0EC5" w:rsidRDefault="00CF0EC5">
            <w:pPr>
              <w:pStyle w:val="ConsPlusNormal"/>
              <w:jc w:val="center"/>
            </w:pPr>
            <w:r>
              <w:t>2018-2021</w:t>
            </w:r>
          </w:p>
        </w:tc>
      </w:tr>
      <w:tr w:rsidR="00CF0EC5">
        <w:tblPrEx>
          <w:tblBorders>
            <w:insideH w:val="nil"/>
          </w:tblBorders>
        </w:tblPrEx>
        <w:tc>
          <w:tcPr>
            <w:tcW w:w="9720" w:type="dxa"/>
            <w:gridSpan w:val="3"/>
            <w:tcBorders>
              <w:top w:val="nil"/>
            </w:tcBorders>
          </w:tcPr>
          <w:p w:rsidR="00CF0EC5" w:rsidRDefault="00CF0EC5">
            <w:pPr>
              <w:pStyle w:val="ConsPlusNormal"/>
              <w:jc w:val="both"/>
            </w:pPr>
            <w:r>
              <w:t xml:space="preserve">(п. 28 введен </w:t>
            </w:r>
            <w:hyperlink r:id="rId502" w:history="1">
              <w:r>
                <w:rPr>
                  <w:color w:val="0000FF"/>
                </w:rPr>
                <w:t>Постановлением</w:t>
              </w:r>
            </w:hyperlink>
            <w:r>
              <w:t xml:space="preserve"> Правительства Камчатского края от 26.10.2020 N 433-П)</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2</w:t>
      </w:r>
    </w:p>
    <w:p w:rsidR="00CF0EC5" w:rsidRDefault="00CF0EC5">
      <w:pPr>
        <w:pStyle w:val="ConsPlusNormal"/>
        <w:jc w:val="right"/>
      </w:pPr>
      <w:r>
        <w:t>к Порядку предоставления жилых помещений</w:t>
      </w:r>
    </w:p>
    <w:p w:rsidR="00CF0EC5" w:rsidRDefault="00CF0EC5">
      <w:pPr>
        <w:pStyle w:val="ConsPlusNormal"/>
        <w:jc w:val="right"/>
      </w:pPr>
      <w:r>
        <w:t>гражданам, проживающим в многоквартирных</w:t>
      </w:r>
    </w:p>
    <w:p w:rsidR="00CF0EC5" w:rsidRDefault="00CF0EC5">
      <w:pPr>
        <w:pStyle w:val="ConsPlusNormal"/>
        <w:jc w:val="right"/>
      </w:pPr>
      <w:r>
        <w:t xml:space="preserve">домах, </w:t>
      </w:r>
      <w:proofErr w:type="spellStart"/>
      <w:r>
        <w:t>сейсмоусиление</w:t>
      </w:r>
      <w:proofErr w:type="spellEnd"/>
      <w:r>
        <w:t xml:space="preserve"> или реконструкция</w:t>
      </w:r>
    </w:p>
    <w:p w:rsidR="00CF0EC5" w:rsidRDefault="00CF0EC5">
      <w:pPr>
        <w:pStyle w:val="ConsPlusNormal"/>
        <w:jc w:val="right"/>
      </w:pPr>
      <w:r>
        <w:t>которых экономически нецелесообразны, в</w:t>
      </w:r>
    </w:p>
    <w:p w:rsidR="00CF0EC5" w:rsidRDefault="00CF0EC5">
      <w:pPr>
        <w:pStyle w:val="ConsPlusNormal"/>
        <w:jc w:val="right"/>
      </w:pPr>
      <w:r>
        <w:t>рамках реализации мероприятий Подпрограммы 2</w:t>
      </w:r>
    </w:p>
    <w:p w:rsidR="00CF0EC5" w:rsidRDefault="00CF0EC5">
      <w:pPr>
        <w:pStyle w:val="ConsPlusNormal"/>
        <w:jc w:val="right"/>
      </w:pPr>
      <w:r>
        <w:t>"Повышение устойчивости жилых домов, основных</w:t>
      </w:r>
    </w:p>
    <w:p w:rsidR="00CF0EC5" w:rsidRDefault="00CF0EC5">
      <w:pPr>
        <w:pStyle w:val="ConsPlusNormal"/>
        <w:jc w:val="right"/>
      </w:pPr>
      <w:r>
        <w:t>объектов и систем жизнеобеспечения"</w:t>
      </w:r>
    </w:p>
    <w:p w:rsidR="00CF0EC5" w:rsidRDefault="00CF0EC5">
      <w:pPr>
        <w:pStyle w:val="ConsPlusNormal"/>
        <w:jc w:val="both"/>
      </w:pPr>
    </w:p>
    <w:p w:rsidR="00CF0EC5" w:rsidRDefault="00CF0EC5">
      <w:pPr>
        <w:pStyle w:val="ConsPlusNonformat"/>
        <w:jc w:val="both"/>
      </w:pPr>
      <w:r>
        <w:t>Согласовано                              Утверждаю</w:t>
      </w:r>
    </w:p>
    <w:p w:rsidR="00CF0EC5" w:rsidRDefault="00CF0EC5">
      <w:pPr>
        <w:pStyle w:val="ConsPlusNonformat"/>
        <w:jc w:val="both"/>
      </w:pPr>
      <w:r>
        <w:t>Министр жилищно-коммунального            Глава администрации муниципального</w:t>
      </w:r>
    </w:p>
    <w:p w:rsidR="00CF0EC5" w:rsidRDefault="00CF0EC5">
      <w:pPr>
        <w:pStyle w:val="ConsPlusNonformat"/>
        <w:jc w:val="both"/>
      </w:pPr>
      <w:r>
        <w:t>хозяйства и энергетики                   образования в Камчатском крае</w:t>
      </w:r>
    </w:p>
    <w:p w:rsidR="00CF0EC5" w:rsidRDefault="00CF0EC5">
      <w:pPr>
        <w:pStyle w:val="ConsPlusNonformat"/>
        <w:jc w:val="both"/>
      </w:pPr>
      <w:r>
        <w:t>Камчатского края</w:t>
      </w:r>
    </w:p>
    <w:p w:rsidR="00CF0EC5" w:rsidRDefault="00CF0EC5">
      <w:pPr>
        <w:pStyle w:val="ConsPlusNonformat"/>
        <w:jc w:val="both"/>
      </w:pPr>
      <w:r>
        <w:t>_________  _______________________      _________  ________________________</w:t>
      </w:r>
    </w:p>
    <w:p w:rsidR="00CF0EC5" w:rsidRDefault="00CF0EC5">
      <w:pPr>
        <w:pStyle w:val="ConsPlusNonformat"/>
        <w:jc w:val="both"/>
      </w:pPr>
      <w:r>
        <w:t xml:space="preserve"> подпись            Ф.И.О.               подпись            Ф.И.О.</w:t>
      </w:r>
    </w:p>
    <w:p w:rsidR="00CF0EC5" w:rsidRDefault="00CF0EC5">
      <w:pPr>
        <w:pStyle w:val="ConsPlusNonformat"/>
        <w:jc w:val="both"/>
      </w:pPr>
      <w:r>
        <w:t>"___"___________ 20___ г.               "___"___________ 20___ г.</w:t>
      </w:r>
    </w:p>
    <w:p w:rsidR="00CF0EC5" w:rsidRDefault="00CF0EC5">
      <w:pPr>
        <w:pStyle w:val="ConsPlusNonformat"/>
        <w:jc w:val="both"/>
      </w:pPr>
    </w:p>
    <w:p w:rsidR="00CF0EC5" w:rsidRDefault="00CF0EC5">
      <w:pPr>
        <w:pStyle w:val="ConsPlusNonformat"/>
        <w:jc w:val="both"/>
      </w:pPr>
      <w:bookmarkStart w:id="45" w:name="P9561"/>
      <w:bookmarkEnd w:id="45"/>
      <w:r>
        <w:t xml:space="preserve">                                ПРЕДЛОЖЕНИЕ</w:t>
      </w:r>
    </w:p>
    <w:p w:rsidR="00CF0EC5" w:rsidRDefault="00CF0EC5">
      <w:pPr>
        <w:pStyle w:val="ConsPlusNonformat"/>
        <w:jc w:val="both"/>
      </w:pPr>
      <w:r>
        <w:t xml:space="preserve">                   ПО РАССЕЛЕНИЮ ГРАЖДАН, ПРОЖИВАЮЩИХ В</w:t>
      </w:r>
    </w:p>
    <w:p w:rsidR="00CF0EC5" w:rsidRDefault="00CF0EC5">
      <w:pPr>
        <w:pStyle w:val="ConsPlusNonformat"/>
        <w:jc w:val="both"/>
      </w:pPr>
      <w:r>
        <w:t xml:space="preserve">          МНОГОКВАРТИРНОМ ДОМЕ, СЕИСМОУСИЛЕНИЕ ИЛИ РЕКОНСТРУКЦИЯ</w:t>
      </w:r>
    </w:p>
    <w:p w:rsidR="00CF0EC5" w:rsidRDefault="00CF0EC5">
      <w:pPr>
        <w:pStyle w:val="ConsPlusNonformat"/>
        <w:jc w:val="both"/>
      </w:pPr>
      <w:r>
        <w:t xml:space="preserve">             КОТОРОГО ПРИЗНАНЫ ЭКОНОМИЧЕСКИ НЕЦЕЛЕСООБРАЗНЫМИ,</w:t>
      </w:r>
    </w:p>
    <w:p w:rsidR="00CF0EC5" w:rsidRDefault="00CF0EC5">
      <w:pPr>
        <w:pStyle w:val="ConsPlusNonformat"/>
        <w:jc w:val="both"/>
      </w:pPr>
      <w:r>
        <w:t xml:space="preserve">                         РАСПОЛОЖЕННОМ ПО АДРЕСУ:</w:t>
      </w:r>
    </w:p>
    <w:p w:rsidR="00CF0EC5" w:rsidRDefault="00CF0EC5">
      <w:pPr>
        <w:pStyle w:val="ConsPlusNonformat"/>
        <w:jc w:val="both"/>
      </w:pPr>
      <w:r>
        <w:t xml:space="preserve">                 _________________________________________</w:t>
      </w:r>
    </w:p>
    <w:p w:rsidR="00CF0EC5" w:rsidRDefault="00CF0EC5">
      <w:pPr>
        <w:pStyle w:val="ConsPlusNormal"/>
        <w:jc w:val="both"/>
      </w:pPr>
    </w:p>
    <w:p w:rsidR="00CF0EC5" w:rsidRDefault="00CF0EC5">
      <w:pPr>
        <w:sectPr w:rsidR="00CF0EC5">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94"/>
        <w:gridCol w:w="880"/>
        <w:gridCol w:w="1157"/>
        <w:gridCol w:w="1113"/>
        <w:gridCol w:w="1019"/>
        <w:gridCol w:w="1436"/>
        <w:gridCol w:w="1642"/>
        <w:gridCol w:w="1899"/>
        <w:gridCol w:w="1156"/>
        <w:gridCol w:w="1249"/>
        <w:gridCol w:w="879"/>
        <w:gridCol w:w="1436"/>
      </w:tblGrid>
      <w:tr w:rsidR="00CF0EC5" w:rsidTr="003A733B">
        <w:tc>
          <w:tcPr>
            <w:tcW w:w="238" w:type="pct"/>
            <w:vMerge w:val="restart"/>
            <w:vAlign w:val="center"/>
          </w:tcPr>
          <w:p w:rsidR="00CF0EC5" w:rsidRDefault="00CF0EC5">
            <w:pPr>
              <w:pStyle w:val="ConsPlusNormal"/>
              <w:jc w:val="center"/>
            </w:pPr>
            <w:r>
              <w:lastRenderedPageBreak/>
              <w:t>N</w:t>
            </w:r>
          </w:p>
          <w:p w:rsidR="00CF0EC5" w:rsidRDefault="00CF0EC5">
            <w:pPr>
              <w:pStyle w:val="ConsPlusNormal"/>
              <w:jc w:val="center"/>
            </w:pPr>
            <w:r>
              <w:t>п/п</w:t>
            </w:r>
          </w:p>
        </w:tc>
        <w:tc>
          <w:tcPr>
            <w:tcW w:w="302" w:type="pct"/>
            <w:vAlign w:val="center"/>
          </w:tcPr>
          <w:p w:rsidR="00CF0EC5" w:rsidRDefault="00CF0EC5">
            <w:pPr>
              <w:pStyle w:val="ConsPlusNormal"/>
              <w:jc w:val="center"/>
            </w:pPr>
            <w:r>
              <w:t>Кв. N</w:t>
            </w:r>
          </w:p>
        </w:tc>
        <w:tc>
          <w:tcPr>
            <w:tcW w:w="397" w:type="pct"/>
            <w:vMerge w:val="restart"/>
            <w:vAlign w:val="center"/>
          </w:tcPr>
          <w:p w:rsidR="00CF0EC5" w:rsidRDefault="00CF0EC5">
            <w:pPr>
              <w:pStyle w:val="ConsPlusNormal"/>
              <w:jc w:val="center"/>
            </w:pPr>
            <w:r>
              <w:t>Общая</w:t>
            </w:r>
          </w:p>
          <w:p w:rsidR="00CF0EC5" w:rsidRDefault="00CF0EC5">
            <w:pPr>
              <w:pStyle w:val="ConsPlusNormal"/>
              <w:jc w:val="center"/>
            </w:pPr>
            <w:r>
              <w:t>площадь,</w:t>
            </w:r>
          </w:p>
          <w:p w:rsidR="00CF0EC5" w:rsidRDefault="00CF0EC5">
            <w:pPr>
              <w:pStyle w:val="ConsPlusNormal"/>
              <w:jc w:val="center"/>
            </w:pPr>
            <w:r>
              <w:t>кв. м</w:t>
            </w:r>
          </w:p>
        </w:tc>
        <w:tc>
          <w:tcPr>
            <w:tcW w:w="382" w:type="pct"/>
            <w:vMerge w:val="restart"/>
            <w:vAlign w:val="center"/>
          </w:tcPr>
          <w:p w:rsidR="00CF0EC5" w:rsidRDefault="00CF0EC5">
            <w:pPr>
              <w:pStyle w:val="ConsPlusNormal"/>
              <w:jc w:val="center"/>
            </w:pPr>
            <w:r>
              <w:t>Кол-во</w:t>
            </w:r>
          </w:p>
          <w:p w:rsidR="00CF0EC5" w:rsidRDefault="00CF0EC5">
            <w:pPr>
              <w:pStyle w:val="ConsPlusNormal"/>
              <w:jc w:val="center"/>
            </w:pPr>
            <w:r>
              <w:t>комнат</w:t>
            </w:r>
          </w:p>
        </w:tc>
        <w:tc>
          <w:tcPr>
            <w:tcW w:w="350" w:type="pct"/>
            <w:vMerge w:val="restart"/>
            <w:vAlign w:val="center"/>
          </w:tcPr>
          <w:p w:rsidR="00CF0EC5" w:rsidRDefault="00CF0EC5">
            <w:pPr>
              <w:pStyle w:val="ConsPlusNormal"/>
              <w:jc w:val="center"/>
            </w:pPr>
            <w:r>
              <w:t>Ф.И.О.</w:t>
            </w:r>
          </w:p>
        </w:tc>
        <w:tc>
          <w:tcPr>
            <w:tcW w:w="493" w:type="pct"/>
            <w:vMerge w:val="restart"/>
            <w:vAlign w:val="center"/>
          </w:tcPr>
          <w:p w:rsidR="00CF0EC5" w:rsidRDefault="00CF0EC5">
            <w:pPr>
              <w:pStyle w:val="ConsPlusNormal"/>
              <w:jc w:val="center"/>
            </w:pPr>
            <w:r>
              <w:t>Родственная</w:t>
            </w:r>
          </w:p>
          <w:p w:rsidR="00CF0EC5" w:rsidRDefault="00CF0EC5">
            <w:pPr>
              <w:pStyle w:val="ConsPlusNormal"/>
              <w:jc w:val="center"/>
            </w:pPr>
            <w:r>
              <w:t>связь</w:t>
            </w:r>
          </w:p>
        </w:tc>
        <w:tc>
          <w:tcPr>
            <w:tcW w:w="564" w:type="pct"/>
            <w:vMerge w:val="restart"/>
            <w:vAlign w:val="center"/>
          </w:tcPr>
          <w:p w:rsidR="00CF0EC5" w:rsidRDefault="00CF0EC5">
            <w:pPr>
              <w:pStyle w:val="ConsPlusNormal"/>
              <w:jc w:val="center"/>
            </w:pPr>
            <w:r>
              <w:t>Условия</w:t>
            </w:r>
          </w:p>
          <w:p w:rsidR="00CF0EC5" w:rsidRDefault="00CF0EC5">
            <w:pPr>
              <w:pStyle w:val="ConsPlusNormal"/>
              <w:jc w:val="center"/>
            </w:pPr>
            <w:r>
              <w:t>проживания</w:t>
            </w:r>
          </w:p>
          <w:p w:rsidR="00CF0EC5" w:rsidRDefault="00CF0EC5">
            <w:pPr>
              <w:pStyle w:val="ConsPlusNormal"/>
              <w:jc w:val="center"/>
            </w:pPr>
            <w:r>
              <w:t>(социальный</w:t>
            </w:r>
          </w:p>
          <w:p w:rsidR="00CF0EC5" w:rsidRDefault="00CF0EC5">
            <w:pPr>
              <w:pStyle w:val="ConsPlusNormal"/>
              <w:jc w:val="center"/>
            </w:pPr>
            <w:proofErr w:type="spellStart"/>
            <w:r>
              <w:t>найм</w:t>
            </w:r>
            <w:proofErr w:type="spellEnd"/>
            <w:r>
              <w:t>,</w:t>
            </w:r>
          </w:p>
          <w:p w:rsidR="00CF0EC5" w:rsidRDefault="00CF0EC5">
            <w:pPr>
              <w:pStyle w:val="ConsPlusNormal"/>
              <w:jc w:val="center"/>
            </w:pPr>
            <w:r>
              <w:t>собственность</w:t>
            </w:r>
          </w:p>
          <w:p w:rsidR="00CF0EC5" w:rsidRDefault="00CF0EC5">
            <w:pPr>
              <w:pStyle w:val="ConsPlusNormal"/>
              <w:jc w:val="center"/>
            </w:pPr>
            <w:r>
              <w:t>и т.д.)</w:t>
            </w:r>
          </w:p>
        </w:tc>
        <w:tc>
          <w:tcPr>
            <w:tcW w:w="652" w:type="pct"/>
            <w:vMerge w:val="restart"/>
            <w:vAlign w:val="center"/>
          </w:tcPr>
          <w:p w:rsidR="00CF0EC5" w:rsidRDefault="00CF0EC5">
            <w:pPr>
              <w:pStyle w:val="ConsPlusNormal"/>
              <w:jc w:val="center"/>
            </w:pPr>
            <w:r>
              <w:t>Предполагаемый</w:t>
            </w:r>
          </w:p>
          <w:p w:rsidR="00CF0EC5" w:rsidRDefault="00CF0EC5">
            <w:pPr>
              <w:pStyle w:val="ConsPlusNormal"/>
              <w:jc w:val="center"/>
            </w:pPr>
            <w:r>
              <w:t>адрес переселения</w:t>
            </w:r>
          </w:p>
        </w:tc>
        <w:tc>
          <w:tcPr>
            <w:tcW w:w="397" w:type="pct"/>
            <w:vMerge w:val="restart"/>
            <w:vAlign w:val="center"/>
          </w:tcPr>
          <w:p w:rsidR="00CF0EC5" w:rsidRDefault="00CF0EC5">
            <w:pPr>
              <w:pStyle w:val="ConsPlusNormal"/>
              <w:jc w:val="center"/>
            </w:pPr>
            <w:r>
              <w:t>Кол-во</w:t>
            </w:r>
          </w:p>
          <w:p w:rsidR="00CF0EC5" w:rsidRDefault="00CF0EC5">
            <w:pPr>
              <w:pStyle w:val="ConsPlusNormal"/>
              <w:jc w:val="center"/>
            </w:pPr>
            <w:r>
              <w:t>комнат в</w:t>
            </w:r>
          </w:p>
          <w:p w:rsidR="00CF0EC5" w:rsidRDefault="00CF0EC5">
            <w:pPr>
              <w:pStyle w:val="ConsPlusNormal"/>
              <w:jc w:val="center"/>
            </w:pPr>
            <w:r>
              <w:t>квартире</w:t>
            </w:r>
          </w:p>
        </w:tc>
        <w:tc>
          <w:tcPr>
            <w:tcW w:w="429" w:type="pct"/>
            <w:vMerge w:val="restart"/>
            <w:vAlign w:val="center"/>
          </w:tcPr>
          <w:p w:rsidR="00CF0EC5" w:rsidRDefault="00CF0EC5">
            <w:pPr>
              <w:pStyle w:val="ConsPlusNormal"/>
              <w:jc w:val="center"/>
            </w:pPr>
            <w:r>
              <w:t>Общая</w:t>
            </w:r>
          </w:p>
          <w:p w:rsidR="00CF0EC5" w:rsidRDefault="00CF0EC5">
            <w:pPr>
              <w:pStyle w:val="ConsPlusNormal"/>
              <w:jc w:val="center"/>
            </w:pPr>
            <w:r>
              <w:t>площадь</w:t>
            </w:r>
          </w:p>
          <w:p w:rsidR="00CF0EC5" w:rsidRDefault="00CF0EC5">
            <w:pPr>
              <w:pStyle w:val="ConsPlusNormal"/>
              <w:jc w:val="center"/>
            </w:pPr>
            <w:r>
              <w:t>квартиры,</w:t>
            </w:r>
          </w:p>
          <w:p w:rsidR="00CF0EC5" w:rsidRDefault="00CF0EC5">
            <w:pPr>
              <w:pStyle w:val="ConsPlusNormal"/>
              <w:jc w:val="center"/>
            </w:pPr>
            <w:r>
              <w:t>кв. м</w:t>
            </w:r>
          </w:p>
        </w:tc>
        <w:tc>
          <w:tcPr>
            <w:tcW w:w="302" w:type="pct"/>
            <w:vMerge w:val="restart"/>
            <w:vAlign w:val="center"/>
          </w:tcPr>
          <w:p w:rsidR="00CF0EC5" w:rsidRDefault="00CF0EC5">
            <w:pPr>
              <w:pStyle w:val="ConsPlusNormal"/>
              <w:jc w:val="center"/>
            </w:pPr>
            <w:r>
              <w:t>Этаж</w:t>
            </w:r>
          </w:p>
        </w:tc>
        <w:tc>
          <w:tcPr>
            <w:tcW w:w="493" w:type="pct"/>
            <w:vMerge w:val="restart"/>
            <w:vAlign w:val="center"/>
          </w:tcPr>
          <w:p w:rsidR="00CF0EC5" w:rsidRDefault="00CF0EC5">
            <w:pPr>
              <w:pStyle w:val="ConsPlusNormal"/>
              <w:jc w:val="center"/>
            </w:pPr>
            <w:r>
              <w:t>Примечания</w:t>
            </w:r>
          </w:p>
        </w:tc>
      </w:tr>
      <w:tr w:rsidR="00CF0EC5" w:rsidTr="003A733B">
        <w:tc>
          <w:tcPr>
            <w:tcW w:w="238" w:type="pct"/>
            <w:vMerge/>
          </w:tcPr>
          <w:p w:rsidR="00CF0EC5" w:rsidRDefault="00CF0EC5"/>
        </w:tc>
        <w:tc>
          <w:tcPr>
            <w:tcW w:w="302" w:type="pct"/>
            <w:vAlign w:val="center"/>
          </w:tcPr>
          <w:p w:rsidR="00CF0EC5" w:rsidRDefault="00CF0EC5">
            <w:pPr>
              <w:pStyle w:val="ConsPlusNormal"/>
            </w:pPr>
          </w:p>
        </w:tc>
        <w:tc>
          <w:tcPr>
            <w:tcW w:w="397" w:type="pct"/>
            <w:vMerge/>
          </w:tcPr>
          <w:p w:rsidR="00CF0EC5" w:rsidRDefault="00CF0EC5"/>
        </w:tc>
        <w:tc>
          <w:tcPr>
            <w:tcW w:w="382" w:type="pct"/>
            <w:vMerge/>
          </w:tcPr>
          <w:p w:rsidR="00CF0EC5" w:rsidRDefault="00CF0EC5"/>
        </w:tc>
        <w:tc>
          <w:tcPr>
            <w:tcW w:w="350" w:type="pct"/>
            <w:vMerge/>
          </w:tcPr>
          <w:p w:rsidR="00CF0EC5" w:rsidRDefault="00CF0EC5"/>
        </w:tc>
        <w:tc>
          <w:tcPr>
            <w:tcW w:w="493" w:type="pct"/>
            <w:vMerge/>
          </w:tcPr>
          <w:p w:rsidR="00CF0EC5" w:rsidRDefault="00CF0EC5"/>
        </w:tc>
        <w:tc>
          <w:tcPr>
            <w:tcW w:w="564" w:type="pct"/>
            <w:vMerge/>
          </w:tcPr>
          <w:p w:rsidR="00CF0EC5" w:rsidRDefault="00CF0EC5"/>
        </w:tc>
        <w:tc>
          <w:tcPr>
            <w:tcW w:w="652" w:type="pct"/>
            <w:vMerge/>
          </w:tcPr>
          <w:p w:rsidR="00CF0EC5" w:rsidRDefault="00CF0EC5"/>
        </w:tc>
        <w:tc>
          <w:tcPr>
            <w:tcW w:w="397" w:type="pct"/>
            <w:vMerge/>
          </w:tcPr>
          <w:p w:rsidR="00CF0EC5" w:rsidRDefault="00CF0EC5"/>
        </w:tc>
        <w:tc>
          <w:tcPr>
            <w:tcW w:w="429" w:type="pct"/>
            <w:vMerge/>
          </w:tcPr>
          <w:p w:rsidR="00CF0EC5" w:rsidRDefault="00CF0EC5"/>
        </w:tc>
        <w:tc>
          <w:tcPr>
            <w:tcW w:w="302" w:type="pct"/>
            <w:vMerge/>
          </w:tcPr>
          <w:p w:rsidR="00CF0EC5" w:rsidRDefault="00CF0EC5"/>
        </w:tc>
        <w:tc>
          <w:tcPr>
            <w:tcW w:w="493" w:type="pct"/>
            <w:vMerge/>
          </w:tcPr>
          <w:p w:rsidR="00CF0EC5" w:rsidRDefault="00CF0EC5"/>
        </w:tc>
      </w:tr>
      <w:tr w:rsidR="00CF0EC5" w:rsidTr="003A733B">
        <w:tc>
          <w:tcPr>
            <w:tcW w:w="238" w:type="pct"/>
            <w:vAlign w:val="center"/>
          </w:tcPr>
          <w:p w:rsidR="00CF0EC5" w:rsidRDefault="00CF0EC5">
            <w:pPr>
              <w:pStyle w:val="ConsPlusNormal"/>
              <w:jc w:val="center"/>
            </w:pPr>
            <w:r>
              <w:t>1</w:t>
            </w:r>
          </w:p>
        </w:tc>
        <w:tc>
          <w:tcPr>
            <w:tcW w:w="302" w:type="pct"/>
            <w:vAlign w:val="center"/>
          </w:tcPr>
          <w:p w:rsidR="00CF0EC5" w:rsidRDefault="00CF0EC5">
            <w:pPr>
              <w:pStyle w:val="ConsPlusNormal"/>
            </w:pPr>
          </w:p>
        </w:tc>
        <w:tc>
          <w:tcPr>
            <w:tcW w:w="397" w:type="pct"/>
            <w:vAlign w:val="center"/>
          </w:tcPr>
          <w:p w:rsidR="00CF0EC5" w:rsidRDefault="00CF0EC5">
            <w:pPr>
              <w:pStyle w:val="ConsPlusNormal"/>
            </w:pPr>
          </w:p>
        </w:tc>
        <w:tc>
          <w:tcPr>
            <w:tcW w:w="382" w:type="pct"/>
            <w:vAlign w:val="center"/>
          </w:tcPr>
          <w:p w:rsidR="00CF0EC5" w:rsidRDefault="00CF0EC5">
            <w:pPr>
              <w:pStyle w:val="ConsPlusNormal"/>
            </w:pPr>
          </w:p>
        </w:tc>
        <w:tc>
          <w:tcPr>
            <w:tcW w:w="350" w:type="pct"/>
            <w:vAlign w:val="center"/>
          </w:tcPr>
          <w:p w:rsidR="00CF0EC5" w:rsidRDefault="00CF0EC5">
            <w:pPr>
              <w:pStyle w:val="ConsPlusNormal"/>
            </w:pPr>
          </w:p>
        </w:tc>
        <w:tc>
          <w:tcPr>
            <w:tcW w:w="493" w:type="pct"/>
            <w:vAlign w:val="center"/>
          </w:tcPr>
          <w:p w:rsidR="00CF0EC5" w:rsidRDefault="00CF0EC5">
            <w:pPr>
              <w:pStyle w:val="ConsPlusNormal"/>
            </w:pPr>
          </w:p>
        </w:tc>
        <w:tc>
          <w:tcPr>
            <w:tcW w:w="564" w:type="pct"/>
            <w:vAlign w:val="center"/>
          </w:tcPr>
          <w:p w:rsidR="00CF0EC5" w:rsidRDefault="00CF0EC5">
            <w:pPr>
              <w:pStyle w:val="ConsPlusNormal"/>
            </w:pPr>
          </w:p>
        </w:tc>
        <w:tc>
          <w:tcPr>
            <w:tcW w:w="652" w:type="pct"/>
            <w:vAlign w:val="center"/>
          </w:tcPr>
          <w:p w:rsidR="00CF0EC5" w:rsidRDefault="00CF0EC5">
            <w:pPr>
              <w:pStyle w:val="ConsPlusNormal"/>
            </w:pPr>
          </w:p>
        </w:tc>
        <w:tc>
          <w:tcPr>
            <w:tcW w:w="397" w:type="pct"/>
            <w:vAlign w:val="center"/>
          </w:tcPr>
          <w:p w:rsidR="00CF0EC5" w:rsidRDefault="00CF0EC5">
            <w:pPr>
              <w:pStyle w:val="ConsPlusNormal"/>
            </w:pPr>
          </w:p>
        </w:tc>
        <w:tc>
          <w:tcPr>
            <w:tcW w:w="429" w:type="pct"/>
            <w:vAlign w:val="center"/>
          </w:tcPr>
          <w:p w:rsidR="00CF0EC5" w:rsidRDefault="00CF0EC5">
            <w:pPr>
              <w:pStyle w:val="ConsPlusNormal"/>
            </w:pPr>
          </w:p>
        </w:tc>
        <w:tc>
          <w:tcPr>
            <w:tcW w:w="302" w:type="pct"/>
            <w:vAlign w:val="center"/>
          </w:tcPr>
          <w:p w:rsidR="00CF0EC5" w:rsidRDefault="00CF0EC5">
            <w:pPr>
              <w:pStyle w:val="ConsPlusNormal"/>
            </w:pPr>
          </w:p>
        </w:tc>
        <w:tc>
          <w:tcPr>
            <w:tcW w:w="493" w:type="pct"/>
            <w:vAlign w:val="center"/>
          </w:tcPr>
          <w:p w:rsidR="00CF0EC5" w:rsidRDefault="00CF0EC5">
            <w:pPr>
              <w:pStyle w:val="ConsPlusNormal"/>
            </w:pPr>
          </w:p>
        </w:tc>
      </w:tr>
      <w:tr w:rsidR="00CF0EC5" w:rsidTr="003A733B">
        <w:tc>
          <w:tcPr>
            <w:tcW w:w="238" w:type="pct"/>
            <w:vAlign w:val="center"/>
          </w:tcPr>
          <w:p w:rsidR="00CF0EC5" w:rsidRDefault="00CF0EC5">
            <w:pPr>
              <w:pStyle w:val="ConsPlusNormal"/>
              <w:jc w:val="center"/>
            </w:pPr>
            <w:r>
              <w:t>2</w:t>
            </w:r>
          </w:p>
        </w:tc>
        <w:tc>
          <w:tcPr>
            <w:tcW w:w="302" w:type="pct"/>
            <w:vAlign w:val="center"/>
          </w:tcPr>
          <w:p w:rsidR="00CF0EC5" w:rsidRDefault="00CF0EC5">
            <w:pPr>
              <w:pStyle w:val="ConsPlusNormal"/>
            </w:pPr>
          </w:p>
        </w:tc>
        <w:tc>
          <w:tcPr>
            <w:tcW w:w="397" w:type="pct"/>
            <w:vAlign w:val="center"/>
          </w:tcPr>
          <w:p w:rsidR="00CF0EC5" w:rsidRDefault="00CF0EC5">
            <w:pPr>
              <w:pStyle w:val="ConsPlusNormal"/>
            </w:pPr>
          </w:p>
        </w:tc>
        <w:tc>
          <w:tcPr>
            <w:tcW w:w="382" w:type="pct"/>
            <w:vAlign w:val="center"/>
          </w:tcPr>
          <w:p w:rsidR="00CF0EC5" w:rsidRDefault="00CF0EC5">
            <w:pPr>
              <w:pStyle w:val="ConsPlusNormal"/>
            </w:pPr>
          </w:p>
        </w:tc>
        <w:tc>
          <w:tcPr>
            <w:tcW w:w="350" w:type="pct"/>
            <w:vAlign w:val="center"/>
          </w:tcPr>
          <w:p w:rsidR="00CF0EC5" w:rsidRDefault="00CF0EC5">
            <w:pPr>
              <w:pStyle w:val="ConsPlusNormal"/>
            </w:pPr>
          </w:p>
        </w:tc>
        <w:tc>
          <w:tcPr>
            <w:tcW w:w="493" w:type="pct"/>
            <w:vAlign w:val="center"/>
          </w:tcPr>
          <w:p w:rsidR="00CF0EC5" w:rsidRDefault="00CF0EC5">
            <w:pPr>
              <w:pStyle w:val="ConsPlusNormal"/>
            </w:pPr>
          </w:p>
        </w:tc>
        <w:tc>
          <w:tcPr>
            <w:tcW w:w="564" w:type="pct"/>
            <w:vAlign w:val="center"/>
          </w:tcPr>
          <w:p w:rsidR="00CF0EC5" w:rsidRDefault="00CF0EC5">
            <w:pPr>
              <w:pStyle w:val="ConsPlusNormal"/>
            </w:pPr>
          </w:p>
        </w:tc>
        <w:tc>
          <w:tcPr>
            <w:tcW w:w="652" w:type="pct"/>
            <w:vAlign w:val="center"/>
          </w:tcPr>
          <w:p w:rsidR="00CF0EC5" w:rsidRDefault="00CF0EC5">
            <w:pPr>
              <w:pStyle w:val="ConsPlusNormal"/>
            </w:pPr>
          </w:p>
        </w:tc>
        <w:tc>
          <w:tcPr>
            <w:tcW w:w="397" w:type="pct"/>
            <w:vAlign w:val="center"/>
          </w:tcPr>
          <w:p w:rsidR="00CF0EC5" w:rsidRDefault="00CF0EC5">
            <w:pPr>
              <w:pStyle w:val="ConsPlusNormal"/>
            </w:pPr>
          </w:p>
        </w:tc>
        <w:tc>
          <w:tcPr>
            <w:tcW w:w="429" w:type="pct"/>
            <w:vAlign w:val="center"/>
          </w:tcPr>
          <w:p w:rsidR="00CF0EC5" w:rsidRDefault="00CF0EC5">
            <w:pPr>
              <w:pStyle w:val="ConsPlusNormal"/>
            </w:pPr>
          </w:p>
        </w:tc>
        <w:tc>
          <w:tcPr>
            <w:tcW w:w="302" w:type="pct"/>
            <w:vAlign w:val="center"/>
          </w:tcPr>
          <w:p w:rsidR="00CF0EC5" w:rsidRDefault="00CF0EC5">
            <w:pPr>
              <w:pStyle w:val="ConsPlusNormal"/>
            </w:pPr>
          </w:p>
        </w:tc>
        <w:tc>
          <w:tcPr>
            <w:tcW w:w="493" w:type="pct"/>
            <w:vAlign w:val="center"/>
          </w:tcPr>
          <w:p w:rsidR="00CF0EC5" w:rsidRDefault="00CF0EC5">
            <w:pPr>
              <w:pStyle w:val="ConsPlusNormal"/>
            </w:pPr>
          </w:p>
        </w:tc>
      </w:tr>
      <w:tr w:rsidR="00CF0EC5" w:rsidTr="003A733B">
        <w:tc>
          <w:tcPr>
            <w:tcW w:w="238" w:type="pct"/>
            <w:vAlign w:val="center"/>
          </w:tcPr>
          <w:p w:rsidR="00CF0EC5" w:rsidRDefault="00CF0EC5">
            <w:pPr>
              <w:pStyle w:val="ConsPlusNormal"/>
              <w:jc w:val="center"/>
            </w:pPr>
            <w:r>
              <w:t>...</w:t>
            </w:r>
          </w:p>
        </w:tc>
        <w:tc>
          <w:tcPr>
            <w:tcW w:w="302" w:type="pct"/>
            <w:vAlign w:val="center"/>
          </w:tcPr>
          <w:p w:rsidR="00CF0EC5" w:rsidRDefault="00CF0EC5">
            <w:pPr>
              <w:pStyle w:val="ConsPlusNormal"/>
            </w:pPr>
          </w:p>
        </w:tc>
        <w:tc>
          <w:tcPr>
            <w:tcW w:w="397" w:type="pct"/>
            <w:vAlign w:val="center"/>
          </w:tcPr>
          <w:p w:rsidR="00CF0EC5" w:rsidRDefault="00CF0EC5">
            <w:pPr>
              <w:pStyle w:val="ConsPlusNormal"/>
            </w:pPr>
          </w:p>
        </w:tc>
        <w:tc>
          <w:tcPr>
            <w:tcW w:w="382" w:type="pct"/>
            <w:vAlign w:val="center"/>
          </w:tcPr>
          <w:p w:rsidR="00CF0EC5" w:rsidRDefault="00CF0EC5">
            <w:pPr>
              <w:pStyle w:val="ConsPlusNormal"/>
            </w:pPr>
          </w:p>
        </w:tc>
        <w:tc>
          <w:tcPr>
            <w:tcW w:w="350" w:type="pct"/>
            <w:vAlign w:val="center"/>
          </w:tcPr>
          <w:p w:rsidR="00CF0EC5" w:rsidRDefault="00CF0EC5">
            <w:pPr>
              <w:pStyle w:val="ConsPlusNormal"/>
            </w:pPr>
          </w:p>
        </w:tc>
        <w:tc>
          <w:tcPr>
            <w:tcW w:w="493" w:type="pct"/>
            <w:vAlign w:val="center"/>
          </w:tcPr>
          <w:p w:rsidR="00CF0EC5" w:rsidRDefault="00CF0EC5">
            <w:pPr>
              <w:pStyle w:val="ConsPlusNormal"/>
            </w:pPr>
          </w:p>
        </w:tc>
        <w:tc>
          <w:tcPr>
            <w:tcW w:w="564" w:type="pct"/>
            <w:vAlign w:val="center"/>
          </w:tcPr>
          <w:p w:rsidR="00CF0EC5" w:rsidRDefault="00CF0EC5">
            <w:pPr>
              <w:pStyle w:val="ConsPlusNormal"/>
            </w:pPr>
          </w:p>
        </w:tc>
        <w:tc>
          <w:tcPr>
            <w:tcW w:w="652" w:type="pct"/>
            <w:vAlign w:val="center"/>
          </w:tcPr>
          <w:p w:rsidR="00CF0EC5" w:rsidRDefault="00CF0EC5">
            <w:pPr>
              <w:pStyle w:val="ConsPlusNormal"/>
            </w:pPr>
          </w:p>
        </w:tc>
        <w:tc>
          <w:tcPr>
            <w:tcW w:w="397" w:type="pct"/>
            <w:vAlign w:val="center"/>
          </w:tcPr>
          <w:p w:rsidR="00CF0EC5" w:rsidRDefault="00CF0EC5">
            <w:pPr>
              <w:pStyle w:val="ConsPlusNormal"/>
            </w:pPr>
          </w:p>
        </w:tc>
        <w:tc>
          <w:tcPr>
            <w:tcW w:w="429" w:type="pct"/>
            <w:vAlign w:val="center"/>
          </w:tcPr>
          <w:p w:rsidR="00CF0EC5" w:rsidRDefault="00CF0EC5">
            <w:pPr>
              <w:pStyle w:val="ConsPlusNormal"/>
            </w:pPr>
          </w:p>
        </w:tc>
        <w:tc>
          <w:tcPr>
            <w:tcW w:w="302" w:type="pct"/>
            <w:vAlign w:val="center"/>
          </w:tcPr>
          <w:p w:rsidR="00CF0EC5" w:rsidRDefault="00CF0EC5">
            <w:pPr>
              <w:pStyle w:val="ConsPlusNormal"/>
            </w:pPr>
          </w:p>
        </w:tc>
        <w:tc>
          <w:tcPr>
            <w:tcW w:w="493" w:type="pct"/>
            <w:vAlign w:val="center"/>
          </w:tcPr>
          <w:p w:rsidR="00CF0EC5" w:rsidRDefault="00CF0EC5">
            <w:pPr>
              <w:pStyle w:val="ConsPlusNormal"/>
            </w:pP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7</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МЕХАНИЗМ РЕАЛИЗАЦИИ</w:t>
      </w:r>
    </w:p>
    <w:p w:rsidR="00CF0EC5" w:rsidRDefault="00CF0EC5">
      <w:pPr>
        <w:pStyle w:val="ConsPlusTitle"/>
        <w:jc w:val="center"/>
      </w:pPr>
      <w:r>
        <w:t>ПОДПРОГРАММЫ 3 "АДРЕСНАЯ ПРОГРАММА</w:t>
      </w:r>
    </w:p>
    <w:p w:rsidR="00CF0EC5" w:rsidRDefault="00CF0EC5">
      <w:pPr>
        <w:pStyle w:val="ConsPlusTitle"/>
        <w:jc w:val="center"/>
      </w:pPr>
      <w:r>
        <w:t>ПО ПЕРЕСЕЛЕНИЮ ГРАЖДАН ИЗ АВАРИЙНОГО ЖИЛИЩНОГО ФОНДА"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503" w:history="1">
              <w:r>
                <w:rPr>
                  <w:color w:val="0000FF"/>
                </w:rPr>
                <w:t>N 273-П</w:t>
              </w:r>
            </w:hyperlink>
            <w:r>
              <w:rPr>
                <w:color w:val="392C69"/>
              </w:rPr>
              <w:t xml:space="preserve">, от 18.10.2017 </w:t>
            </w:r>
            <w:hyperlink r:id="rId504" w:history="1">
              <w:r>
                <w:rPr>
                  <w:color w:val="0000FF"/>
                </w:rPr>
                <w:t>N 431-П</w:t>
              </w:r>
            </w:hyperlink>
            <w:r>
              <w:rPr>
                <w:color w:val="392C69"/>
              </w:rPr>
              <w:t>,</w:t>
            </w:r>
          </w:p>
          <w:p w:rsidR="00CF0EC5" w:rsidRDefault="00CF0EC5">
            <w:pPr>
              <w:pStyle w:val="ConsPlusNormal"/>
              <w:jc w:val="center"/>
            </w:pPr>
            <w:r>
              <w:rPr>
                <w:color w:val="392C69"/>
              </w:rPr>
              <w:t xml:space="preserve">от 14.09.2018 </w:t>
            </w:r>
            <w:hyperlink r:id="rId505" w:history="1">
              <w:r>
                <w:rPr>
                  <w:color w:val="0000FF"/>
                </w:rPr>
                <w:t>N 371-П</w:t>
              </w:r>
            </w:hyperlink>
            <w:r>
              <w:rPr>
                <w:color w:val="392C69"/>
              </w:rPr>
              <w:t xml:space="preserve">, от 15.03.2019 </w:t>
            </w:r>
            <w:hyperlink r:id="rId506" w:history="1">
              <w:r>
                <w:rPr>
                  <w:color w:val="0000FF"/>
                </w:rPr>
                <w:t>N 128-П</w:t>
              </w:r>
            </w:hyperlink>
            <w:r>
              <w:rPr>
                <w:color w:val="392C69"/>
              </w:rPr>
              <w:t>)</w:t>
            </w:r>
          </w:p>
        </w:tc>
      </w:tr>
    </w:tbl>
    <w:p w:rsidR="00CF0EC5" w:rsidRDefault="00CF0EC5">
      <w:pPr>
        <w:pStyle w:val="ConsPlusNormal"/>
      </w:pPr>
    </w:p>
    <w:p w:rsidR="00CF0EC5" w:rsidRDefault="00CF0EC5">
      <w:pPr>
        <w:pStyle w:val="ConsPlusNormal"/>
        <w:ind w:firstLine="540"/>
        <w:jc w:val="both"/>
      </w:pPr>
      <w:r>
        <w:t>1. Механизм реализации мероприятий Подпрограммы 3:</w:t>
      </w:r>
    </w:p>
    <w:p w:rsidR="00CF0EC5" w:rsidRDefault="00CF0EC5">
      <w:pPr>
        <w:pStyle w:val="ConsPlusNormal"/>
        <w:spacing w:before="220"/>
        <w:ind w:firstLine="540"/>
        <w:jc w:val="both"/>
      </w:pPr>
      <w:r>
        <w:t>1) формирование Министерством строительства Камчатского края заявок на предоставление финансовой поддержки Камчатскому краю за счет средств Фонда для долевого финансирования переселения граждан из аварийного жилищного фонда;</w:t>
      </w:r>
    </w:p>
    <w:p w:rsidR="00CF0EC5" w:rsidRDefault="00CF0EC5">
      <w:pPr>
        <w:pStyle w:val="ConsPlusNormal"/>
        <w:spacing w:before="220"/>
        <w:ind w:firstLine="540"/>
        <w:jc w:val="both"/>
      </w:pPr>
      <w:r>
        <w:t>2) заключение дополнительных соглашений к договору с Фондом о долевом финансировании региональной программы по переселению граждан из аварийного жилищного фонда;</w:t>
      </w:r>
    </w:p>
    <w:p w:rsidR="00CF0EC5" w:rsidRDefault="00CF0EC5">
      <w:pPr>
        <w:pStyle w:val="ConsPlusNormal"/>
        <w:spacing w:before="220"/>
        <w:ind w:firstLine="540"/>
        <w:jc w:val="both"/>
      </w:pPr>
      <w:r>
        <w:t>3) заключение Министерством строительства Камчатского края соглашений с органами местного самоуправления муниципальных образований в Камчатском крае о предоставлении субсидий на переселение граждан из аварийного жилищного фонда в Камчатском крае;</w:t>
      </w:r>
    </w:p>
    <w:p w:rsidR="00CF0EC5" w:rsidRDefault="00CF0EC5">
      <w:pPr>
        <w:pStyle w:val="ConsPlusNormal"/>
        <w:spacing w:before="220"/>
        <w:ind w:firstLine="540"/>
        <w:jc w:val="both"/>
      </w:pPr>
      <w:r>
        <w:t xml:space="preserve">4) проведение органами местного самоуправления муниципальных образований в Камчатском крае - участников Подпрограммы 3 мероприятий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507" w:history="1">
        <w:r>
          <w:rPr>
            <w:color w:val="0000FF"/>
          </w:rPr>
          <w:t>пункте 2 части 2 статьи 49</w:t>
        </w:r>
      </w:hyperlink>
      <w:r>
        <w:t xml:space="preserve"> Градостроительного кодекса Российской Федерации, и (или) строительству таких домов;</w:t>
      </w:r>
    </w:p>
    <w:p w:rsidR="00CF0EC5" w:rsidRDefault="00CF0EC5">
      <w:pPr>
        <w:pStyle w:val="ConsPlusNormal"/>
        <w:spacing w:before="220"/>
        <w:ind w:firstLine="540"/>
        <w:jc w:val="both"/>
      </w:pPr>
      <w:r>
        <w:t>5) выполнение органами местного самоуправления муниципальных образований в Камчатском крае - участников Подпрограммы 3 мероприятий по предоставлению жилых помещений гражданам, переселяемым в рамках Подпрограммы 3, и выплата лицам, в чьей собственности находятся жилые помещения, входящие в расселяемый жилищный фонд, возмещения за изымаемые жилые помещения в соответствии со статьей 32 Жилищного кодекса Российской Федерации;</w:t>
      </w:r>
    </w:p>
    <w:p w:rsidR="00CF0EC5" w:rsidRDefault="00CF0EC5">
      <w:pPr>
        <w:pStyle w:val="ConsPlusNormal"/>
        <w:spacing w:before="220"/>
        <w:ind w:firstLine="540"/>
        <w:jc w:val="both"/>
      </w:pPr>
      <w:r>
        <w:t xml:space="preserve">6) не допускается привлечение внебюджетных средств на строительство многоквартирных домов и домов, указанных в </w:t>
      </w:r>
      <w:hyperlink r:id="rId508" w:history="1">
        <w:r>
          <w:rPr>
            <w:color w:val="0000FF"/>
          </w:rPr>
          <w:t>пункте 2 части 2 статьи 49</w:t>
        </w:r>
      </w:hyperlink>
      <w:r>
        <w:t xml:space="preserve">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бюджетов субъекта Российской Федерации и (или) средств местных бюджетов.</w:t>
      </w:r>
    </w:p>
    <w:p w:rsidR="00CF0EC5" w:rsidRDefault="00CF0EC5">
      <w:pPr>
        <w:pStyle w:val="ConsPlusNormal"/>
        <w:spacing w:before="220"/>
        <w:ind w:firstLine="540"/>
        <w:jc w:val="both"/>
      </w:pPr>
      <w:r>
        <w:t xml:space="preserve">2. Реализация мероприятий Подпрограммы предусматривает три этапа: этап 2014 года, этап 2015 года, этап 2016 </w:t>
      </w:r>
      <w:proofErr w:type="spellStart"/>
      <w:r>
        <w:t>го</w:t>
      </w:r>
      <w:proofErr w:type="spellEnd"/>
      <w:r>
        <w:t xml:space="preserve"> да.</w:t>
      </w:r>
    </w:p>
    <w:p w:rsidR="00CF0EC5" w:rsidRDefault="00CF0EC5">
      <w:pPr>
        <w:pStyle w:val="ConsPlusNormal"/>
        <w:spacing w:before="220"/>
        <w:ind w:firstLine="540"/>
        <w:jc w:val="both"/>
      </w:pPr>
      <w:r>
        <w:t xml:space="preserve">Под этапом понимается часть Подпрограммы 3, финансируемая с использованием </w:t>
      </w:r>
      <w:r>
        <w:lastRenderedPageBreak/>
        <w:t xml:space="preserve">финансовой поддержки за счет средств Фонда, решение о предоставлении которой принимается на основании поданной Камчатским краем заявки в одном календарном году, и которая должна быть реализована не позднее срока, установленного </w:t>
      </w:r>
      <w:hyperlink r:id="rId509" w:history="1">
        <w:r>
          <w:rPr>
            <w:color w:val="0000FF"/>
          </w:rPr>
          <w:t>частью 11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Размер этапа текущего года Подпрограммы 3 составляет совокупно с размером этапа Подпрограммы 4 не менее чем произведение остатка аварийного жилищного фонда, расположенного на территории Камчатского края, и частного от деления неиспользованного лимита средств Фонда на переселение из аварийного жилищного фонда Камчатского края на величину, равную сумме средств данного лимита и прогнозного увеличения рассчитанного для Камчатского края лимита средств Фонда на переселение граждан из аварийного жилищного фонда в предстоящие годы до 2017 года включительно.</w:t>
      </w:r>
    </w:p>
    <w:p w:rsidR="00CF0EC5" w:rsidRDefault="00CF0EC5">
      <w:pPr>
        <w:pStyle w:val="ConsPlusNormal"/>
        <w:spacing w:before="220"/>
        <w:ind w:firstLine="540"/>
        <w:jc w:val="both"/>
      </w:pPr>
      <w:r>
        <w:t>Под остатком аварийного жилищного фонда понимается площадь аварийного жилищного фонда, не включенного в этапы прошлых лет Подпрограммы 3, в том числе Подпрограммы 4.</w:t>
      </w:r>
    </w:p>
    <w:p w:rsidR="00CF0EC5" w:rsidRDefault="00CF0EC5">
      <w:pPr>
        <w:pStyle w:val="ConsPlusNormal"/>
        <w:spacing w:before="220"/>
        <w:ind w:firstLine="540"/>
        <w:jc w:val="both"/>
      </w:pPr>
      <w:r>
        <w:t xml:space="preserve">3. В Подпрограмме 3 участвуют муниципальные образования в Камчатском крае, выполнившие условия предоставления финансовой поддержки за счет средств Фонда, предусмотренные Федеральным </w:t>
      </w:r>
      <w:hyperlink r:id="rId510" w:history="1">
        <w:r>
          <w:rPr>
            <w:color w:val="0000FF"/>
          </w:rPr>
          <w:t>законом</w:t>
        </w:r>
      </w:hyperlink>
      <w:r>
        <w:t xml:space="preserve"> "О Фонде содействия реформированию жилищно-коммунального хозяйства", имеющие на своей территории аварийный жилищный фонд и принявшие решение о долевом финансировании переселения граждан из аварийного жилищного фонда за счет средств местного бюджета.</w:t>
      </w:r>
    </w:p>
    <w:p w:rsidR="00CF0EC5" w:rsidRDefault="00CF0EC5">
      <w:pPr>
        <w:pStyle w:val="ConsPlusNormal"/>
        <w:spacing w:before="220"/>
        <w:ind w:firstLine="540"/>
        <w:jc w:val="both"/>
      </w:pPr>
      <w:r>
        <w:t xml:space="preserve">Перечень многоквартирных домов, которые признаны до 1 января 2012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 приведен в </w:t>
      </w:r>
      <w:hyperlink w:anchor="P9663" w:history="1">
        <w:r>
          <w:rPr>
            <w:color w:val="0000FF"/>
          </w:rPr>
          <w:t>таблице 1</w:t>
        </w:r>
      </w:hyperlink>
      <w:r>
        <w:t>.</w:t>
      </w:r>
    </w:p>
    <w:p w:rsidR="00CF0EC5" w:rsidRDefault="00CF0EC5">
      <w:pPr>
        <w:pStyle w:val="ConsPlusNormal"/>
        <w:jc w:val="both"/>
      </w:pPr>
    </w:p>
    <w:p w:rsidR="00CF0EC5" w:rsidRDefault="00CF0EC5">
      <w:pPr>
        <w:pStyle w:val="ConsPlusNormal"/>
        <w:jc w:val="right"/>
        <w:outlineLvl w:val="2"/>
      </w:pPr>
      <w:bookmarkStart w:id="46" w:name="P9663"/>
      <w:bookmarkEnd w:id="46"/>
      <w:r>
        <w:t>Таблица 1</w:t>
      </w:r>
    </w:p>
    <w:p w:rsidR="00CF0EC5" w:rsidRDefault="00CF0EC5">
      <w:pPr>
        <w:pStyle w:val="ConsPlusNormal"/>
        <w:jc w:val="both"/>
      </w:pPr>
    </w:p>
    <w:p w:rsidR="00CF0EC5" w:rsidRDefault="00CF0EC5">
      <w:pPr>
        <w:pStyle w:val="ConsPlusTitle"/>
        <w:jc w:val="center"/>
      </w:pPr>
      <w:r>
        <w:t>ПЕРЕЧЕНЬ АВАРИЙНЫХ МНОГОКВАРТИРНЫХ ДОМОВ</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511" w:history="1">
              <w:r>
                <w:rPr>
                  <w:color w:val="0000FF"/>
                </w:rPr>
                <w:t>Постановления</w:t>
              </w:r>
            </w:hyperlink>
            <w:r>
              <w:rPr>
                <w:color w:val="392C69"/>
              </w:rPr>
              <w:t xml:space="preserve"> Правительства</w:t>
            </w:r>
          </w:p>
          <w:p w:rsidR="00CF0EC5" w:rsidRDefault="00CF0EC5">
            <w:pPr>
              <w:pStyle w:val="ConsPlusNormal"/>
              <w:jc w:val="center"/>
            </w:pPr>
            <w:r>
              <w:rPr>
                <w:color w:val="392C69"/>
              </w:rPr>
              <w:t>Камчатского края от 15.03.2019 N 128-П)</w:t>
            </w:r>
          </w:p>
        </w:tc>
      </w:tr>
    </w:tbl>
    <w:p w:rsidR="00CF0EC5" w:rsidRDefault="00CF0EC5">
      <w:pPr>
        <w:pStyle w:val="ConsPlusNormal"/>
        <w:ind w:firstLine="540"/>
        <w:jc w:val="both"/>
      </w:pPr>
    </w:p>
    <w:p w:rsidR="00CF0EC5" w:rsidRDefault="00CF0EC5">
      <w:pPr>
        <w:sectPr w:rsidR="00CF0EC5">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2"/>
        <w:gridCol w:w="1458"/>
        <w:gridCol w:w="609"/>
        <w:gridCol w:w="900"/>
        <w:gridCol w:w="1092"/>
        <w:gridCol w:w="1217"/>
        <w:gridCol w:w="790"/>
        <w:gridCol w:w="1117"/>
        <w:gridCol w:w="989"/>
        <w:gridCol w:w="522"/>
        <w:gridCol w:w="1170"/>
        <w:gridCol w:w="1273"/>
        <w:gridCol w:w="598"/>
        <w:gridCol w:w="1170"/>
        <w:gridCol w:w="1273"/>
      </w:tblGrid>
      <w:tr w:rsidR="00CF0EC5" w:rsidTr="003A733B">
        <w:tc>
          <w:tcPr>
            <w:tcW w:w="115" w:type="pct"/>
            <w:vMerge w:val="restart"/>
            <w:vAlign w:val="center"/>
          </w:tcPr>
          <w:p w:rsidR="00CF0EC5" w:rsidRDefault="00CF0EC5">
            <w:pPr>
              <w:pStyle w:val="ConsPlusNormal"/>
              <w:jc w:val="center"/>
            </w:pPr>
            <w:r>
              <w:lastRenderedPageBreak/>
              <w:t>п/п</w:t>
            </w:r>
          </w:p>
        </w:tc>
        <w:tc>
          <w:tcPr>
            <w:tcW w:w="508" w:type="pct"/>
            <w:vMerge w:val="restart"/>
            <w:vAlign w:val="center"/>
          </w:tcPr>
          <w:p w:rsidR="00CF0EC5" w:rsidRDefault="00CF0EC5">
            <w:pPr>
              <w:pStyle w:val="ConsPlusNormal"/>
              <w:jc w:val="center"/>
            </w:pPr>
            <w:r>
              <w:t>Адрес МКД</w:t>
            </w:r>
          </w:p>
        </w:tc>
        <w:tc>
          <w:tcPr>
            <w:tcW w:w="577" w:type="pct"/>
            <w:gridSpan w:val="2"/>
            <w:vAlign w:val="center"/>
          </w:tcPr>
          <w:p w:rsidR="00CF0EC5" w:rsidRDefault="00CF0EC5">
            <w:pPr>
              <w:pStyle w:val="ConsPlusNormal"/>
              <w:jc w:val="center"/>
            </w:pPr>
            <w:r>
              <w:t>Документ, подтверждающий признание МВД аварийным</w:t>
            </w:r>
          </w:p>
        </w:tc>
        <w:tc>
          <w:tcPr>
            <w:tcW w:w="369" w:type="pct"/>
            <w:vMerge w:val="restart"/>
            <w:vAlign w:val="center"/>
          </w:tcPr>
          <w:p w:rsidR="00CF0EC5" w:rsidRDefault="00CF0EC5">
            <w:pPr>
              <w:pStyle w:val="ConsPlusNormal"/>
              <w:jc w:val="center"/>
            </w:pPr>
            <w:r>
              <w:t>планируемая дата окончания переселения</w:t>
            </w:r>
          </w:p>
        </w:tc>
        <w:tc>
          <w:tcPr>
            <w:tcW w:w="393" w:type="pct"/>
            <w:vMerge w:val="restart"/>
            <w:vAlign w:val="center"/>
          </w:tcPr>
          <w:p w:rsidR="00CF0EC5" w:rsidRDefault="00CF0EC5">
            <w:pPr>
              <w:pStyle w:val="ConsPlusNormal"/>
              <w:jc w:val="center"/>
            </w:pPr>
            <w:r>
              <w:t>Планируемая дата сноса/ реконструкции МКД</w:t>
            </w:r>
          </w:p>
        </w:tc>
        <w:tc>
          <w:tcPr>
            <w:tcW w:w="254" w:type="pct"/>
            <w:vMerge w:val="restart"/>
            <w:vAlign w:val="center"/>
          </w:tcPr>
          <w:p w:rsidR="00CF0EC5" w:rsidRDefault="00CF0EC5">
            <w:pPr>
              <w:pStyle w:val="ConsPlusNormal"/>
              <w:jc w:val="center"/>
            </w:pPr>
            <w:r>
              <w:t>Число жителей, всего</w:t>
            </w:r>
          </w:p>
        </w:tc>
        <w:tc>
          <w:tcPr>
            <w:tcW w:w="358" w:type="pct"/>
            <w:vMerge w:val="restart"/>
            <w:vAlign w:val="center"/>
          </w:tcPr>
          <w:p w:rsidR="00CF0EC5" w:rsidRDefault="00CF0EC5">
            <w:pPr>
              <w:pStyle w:val="ConsPlusNormal"/>
              <w:jc w:val="center"/>
            </w:pPr>
            <w:r>
              <w:t>Число жителей, планируемых к переселению</w:t>
            </w:r>
          </w:p>
        </w:tc>
        <w:tc>
          <w:tcPr>
            <w:tcW w:w="323" w:type="pct"/>
            <w:vMerge w:val="restart"/>
            <w:vAlign w:val="center"/>
          </w:tcPr>
          <w:p w:rsidR="00CF0EC5" w:rsidRDefault="00CF0EC5">
            <w:pPr>
              <w:pStyle w:val="ConsPlusNormal"/>
              <w:jc w:val="center"/>
            </w:pPr>
            <w:r>
              <w:t>Общая площадь жилых помещений МКД</w:t>
            </w:r>
          </w:p>
        </w:tc>
        <w:tc>
          <w:tcPr>
            <w:tcW w:w="982" w:type="pct"/>
            <w:gridSpan w:val="3"/>
            <w:vAlign w:val="center"/>
          </w:tcPr>
          <w:p w:rsidR="00CF0EC5" w:rsidRDefault="00CF0EC5">
            <w:pPr>
              <w:pStyle w:val="ConsPlusNormal"/>
              <w:jc w:val="center"/>
            </w:pPr>
            <w:r>
              <w:t>Количество расселяемых жилых помещений</w:t>
            </w:r>
          </w:p>
        </w:tc>
        <w:tc>
          <w:tcPr>
            <w:tcW w:w="1120" w:type="pct"/>
            <w:gridSpan w:val="3"/>
            <w:vAlign w:val="center"/>
          </w:tcPr>
          <w:p w:rsidR="00CF0EC5" w:rsidRDefault="00CF0EC5">
            <w:pPr>
              <w:pStyle w:val="ConsPlusNormal"/>
              <w:jc w:val="center"/>
            </w:pPr>
            <w:r>
              <w:t>Расселяемая площадь жилых помещений</w:t>
            </w:r>
          </w:p>
        </w:tc>
      </w:tr>
      <w:tr w:rsidR="00CF0EC5" w:rsidTr="003A733B">
        <w:tc>
          <w:tcPr>
            <w:tcW w:w="115" w:type="pct"/>
            <w:vMerge/>
          </w:tcPr>
          <w:p w:rsidR="00CF0EC5" w:rsidRDefault="00CF0EC5"/>
        </w:tc>
        <w:tc>
          <w:tcPr>
            <w:tcW w:w="508" w:type="pct"/>
            <w:vMerge/>
          </w:tcPr>
          <w:p w:rsidR="00CF0EC5" w:rsidRDefault="00CF0EC5"/>
        </w:tc>
        <w:tc>
          <w:tcPr>
            <w:tcW w:w="231" w:type="pct"/>
            <w:vMerge w:val="restart"/>
            <w:vAlign w:val="center"/>
          </w:tcPr>
          <w:p w:rsidR="00CF0EC5" w:rsidRDefault="00CF0EC5">
            <w:pPr>
              <w:pStyle w:val="ConsPlusNormal"/>
              <w:jc w:val="center"/>
            </w:pPr>
            <w:r>
              <w:t>Номер</w:t>
            </w:r>
          </w:p>
        </w:tc>
        <w:tc>
          <w:tcPr>
            <w:tcW w:w="346" w:type="pct"/>
            <w:vMerge w:val="restart"/>
            <w:vAlign w:val="center"/>
          </w:tcPr>
          <w:p w:rsidR="00CF0EC5" w:rsidRDefault="00CF0EC5">
            <w:pPr>
              <w:pStyle w:val="ConsPlusNormal"/>
              <w:jc w:val="center"/>
            </w:pPr>
            <w:r>
              <w:t>Дата</w:t>
            </w:r>
          </w:p>
        </w:tc>
        <w:tc>
          <w:tcPr>
            <w:tcW w:w="369" w:type="pct"/>
            <w:vMerge/>
          </w:tcPr>
          <w:p w:rsidR="00CF0EC5" w:rsidRDefault="00CF0EC5"/>
        </w:tc>
        <w:tc>
          <w:tcPr>
            <w:tcW w:w="393" w:type="pct"/>
            <w:vMerge/>
          </w:tcPr>
          <w:p w:rsidR="00CF0EC5" w:rsidRDefault="00CF0EC5"/>
        </w:tc>
        <w:tc>
          <w:tcPr>
            <w:tcW w:w="254" w:type="pct"/>
            <w:vMerge/>
          </w:tcPr>
          <w:p w:rsidR="00CF0EC5" w:rsidRDefault="00CF0EC5"/>
        </w:tc>
        <w:tc>
          <w:tcPr>
            <w:tcW w:w="358" w:type="pct"/>
            <w:vMerge/>
          </w:tcPr>
          <w:p w:rsidR="00CF0EC5" w:rsidRDefault="00CF0EC5"/>
        </w:tc>
        <w:tc>
          <w:tcPr>
            <w:tcW w:w="323" w:type="pct"/>
            <w:vMerge/>
          </w:tcPr>
          <w:p w:rsidR="00CF0EC5" w:rsidRDefault="00CF0EC5"/>
        </w:tc>
        <w:tc>
          <w:tcPr>
            <w:tcW w:w="208" w:type="pct"/>
            <w:vMerge w:val="restart"/>
            <w:vAlign w:val="center"/>
          </w:tcPr>
          <w:p w:rsidR="00CF0EC5" w:rsidRDefault="00CF0EC5">
            <w:pPr>
              <w:pStyle w:val="ConsPlusNormal"/>
              <w:jc w:val="center"/>
            </w:pPr>
            <w:r>
              <w:t>Всего</w:t>
            </w:r>
          </w:p>
        </w:tc>
        <w:tc>
          <w:tcPr>
            <w:tcW w:w="774" w:type="pct"/>
            <w:gridSpan w:val="2"/>
            <w:vAlign w:val="center"/>
          </w:tcPr>
          <w:p w:rsidR="00CF0EC5" w:rsidRDefault="00CF0EC5">
            <w:pPr>
              <w:pStyle w:val="ConsPlusNormal"/>
              <w:jc w:val="center"/>
            </w:pPr>
            <w:r>
              <w:t>в том числе</w:t>
            </w:r>
          </w:p>
        </w:tc>
        <w:tc>
          <w:tcPr>
            <w:tcW w:w="312" w:type="pct"/>
            <w:vMerge w:val="restart"/>
            <w:vAlign w:val="center"/>
          </w:tcPr>
          <w:p w:rsidR="00CF0EC5" w:rsidRDefault="00CF0EC5">
            <w:pPr>
              <w:pStyle w:val="ConsPlusNormal"/>
              <w:jc w:val="center"/>
            </w:pPr>
            <w:r>
              <w:t>Всего</w:t>
            </w:r>
          </w:p>
        </w:tc>
        <w:tc>
          <w:tcPr>
            <w:tcW w:w="808" w:type="pct"/>
            <w:gridSpan w:val="2"/>
            <w:vAlign w:val="center"/>
          </w:tcPr>
          <w:p w:rsidR="00CF0EC5" w:rsidRDefault="00CF0EC5">
            <w:pPr>
              <w:pStyle w:val="ConsPlusNormal"/>
              <w:jc w:val="center"/>
            </w:pPr>
            <w:r>
              <w:t>В том числе:</w:t>
            </w:r>
          </w:p>
        </w:tc>
      </w:tr>
      <w:tr w:rsidR="00CF0EC5" w:rsidTr="003A733B">
        <w:tc>
          <w:tcPr>
            <w:tcW w:w="115" w:type="pct"/>
            <w:vMerge/>
          </w:tcPr>
          <w:p w:rsidR="00CF0EC5" w:rsidRDefault="00CF0EC5"/>
        </w:tc>
        <w:tc>
          <w:tcPr>
            <w:tcW w:w="508" w:type="pct"/>
            <w:vMerge/>
          </w:tcPr>
          <w:p w:rsidR="00CF0EC5" w:rsidRDefault="00CF0EC5"/>
        </w:tc>
        <w:tc>
          <w:tcPr>
            <w:tcW w:w="231" w:type="pct"/>
            <w:vMerge/>
          </w:tcPr>
          <w:p w:rsidR="00CF0EC5" w:rsidRDefault="00CF0EC5"/>
        </w:tc>
        <w:tc>
          <w:tcPr>
            <w:tcW w:w="346" w:type="pct"/>
            <w:vMerge/>
          </w:tcPr>
          <w:p w:rsidR="00CF0EC5" w:rsidRDefault="00CF0EC5"/>
        </w:tc>
        <w:tc>
          <w:tcPr>
            <w:tcW w:w="369" w:type="pct"/>
            <w:vMerge/>
          </w:tcPr>
          <w:p w:rsidR="00CF0EC5" w:rsidRDefault="00CF0EC5"/>
        </w:tc>
        <w:tc>
          <w:tcPr>
            <w:tcW w:w="393" w:type="pct"/>
            <w:vMerge/>
          </w:tcPr>
          <w:p w:rsidR="00CF0EC5" w:rsidRDefault="00CF0EC5"/>
        </w:tc>
        <w:tc>
          <w:tcPr>
            <w:tcW w:w="254" w:type="pct"/>
            <w:vMerge/>
          </w:tcPr>
          <w:p w:rsidR="00CF0EC5" w:rsidRDefault="00CF0EC5"/>
        </w:tc>
        <w:tc>
          <w:tcPr>
            <w:tcW w:w="358" w:type="pct"/>
            <w:vMerge/>
          </w:tcPr>
          <w:p w:rsidR="00CF0EC5" w:rsidRDefault="00CF0EC5"/>
        </w:tc>
        <w:tc>
          <w:tcPr>
            <w:tcW w:w="323" w:type="pct"/>
            <w:vMerge/>
          </w:tcPr>
          <w:p w:rsidR="00CF0EC5" w:rsidRDefault="00CF0EC5"/>
        </w:tc>
        <w:tc>
          <w:tcPr>
            <w:tcW w:w="208" w:type="pct"/>
            <w:vMerge/>
          </w:tcPr>
          <w:p w:rsidR="00CF0EC5" w:rsidRDefault="00CF0EC5"/>
        </w:tc>
        <w:tc>
          <w:tcPr>
            <w:tcW w:w="393" w:type="pct"/>
            <w:vAlign w:val="center"/>
          </w:tcPr>
          <w:p w:rsidR="00CF0EC5" w:rsidRDefault="00CF0EC5">
            <w:pPr>
              <w:pStyle w:val="ConsPlusNormal"/>
              <w:jc w:val="center"/>
            </w:pPr>
            <w:r>
              <w:t>частная собственность</w:t>
            </w:r>
          </w:p>
        </w:tc>
        <w:tc>
          <w:tcPr>
            <w:tcW w:w="381" w:type="pct"/>
            <w:vAlign w:val="center"/>
          </w:tcPr>
          <w:p w:rsidR="00CF0EC5" w:rsidRDefault="00CF0EC5">
            <w:pPr>
              <w:pStyle w:val="ConsPlusNormal"/>
              <w:jc w:val="center"/>
            </w:pPr>
            <w:r>
              <w:t>муниципальная собственность</w:t>
            </w:r>
          </w:p>
        </w:tc>
        <w:tc>
          <w:tcPr>
            <w:tcW w:w="312" w:type="pct"/>
            <w:vMerge/>
          </w:tcPr>
          <w:p w:rsidR="00CF0EC5" w:rsidRDefault="00CF0EC5"/>
        </w:tc>
        <w:tc>
          <w:tcPr>
            <w:tcW w:w="416" w:type="pct"/>
            <w:vAlign w:val="center"/>
          </w:tcPr>
          <w:p w:rsidR="00CF0EC5" w:rsidRDefault="00CF0EC5">
            <w:pPr>
              <w:pStyle w:val="ConsPlusNormal"/>
              <w:jc w:val="center"/>
            </w:pPr>
            <w:r>
              <w:t>частная собственность</w:t>
            </w:r>
          </w:p>
        </w:tc>
        <w:tc>
          <w:tcPr>
            <w:tcW w:w="393" w:type="pct"/>
            <w:vAlign w:val="center"/>
          </w:tcPr>
          <w:p w:rsidR="00CF0EC5" w:rsidRDefault="00CF0EC5">
            <w:pPr>
              <w:pStyle w:val="ConsPlusNormal"/>
              <w:jc w:val="center"/>
            </w:pPr>
            <w:r>
              <w:t>муниципальная собственность</w:t>
            </w:r>
          </w:p>
        </w:tc>
      </w:tr>
      <w:tr w:rsidR="00CF0EC5" w:rsidTr="003A733B">
        <w:tc>
          <w:tcPr>
            <w:tcW w:w="115" w:type="pct"/>
            <w:vMerge/>
          </w:tcPr>
          <w:p w:rsidR="00CF0EC5" w:rsidRDefault="00CF0EC5"/>
        </w:tc>
        <w:tc>
          <w:tcPr>
            <w:tcW w:w="508" w:type="pct"/>
            <w:vMerge/>
          </w:tcPr>
          <w:p w:rsidR="00CF0EC5" w:rsidRDefault="00CF0EC5"/>
        </w:tc>
        <w:tc>
          <w:tcPr>
            <w:tcW w:w="231" w:type="pct"/>
            <w:vMerge/>
          </w:tcPr>
          <w:p w:rsidR="00CF0EC5" w:rsidRDefault="00CF0EC5"/>
        </w:tc>
        <w:tc>
          <w:tcPr>
            <w:tcW w:w="346" w:type="pct"/>
            <w:vMerge/>
          </w:tcPr>
          <w:p w:rsidR="00CF0EC5" w:rsidRDefault="00CF0EC5"/>
        </w:tc>
        <w:tc>
          <w:tcPr>
            <w:tcW w:w="369" w:type="pct"/>
            <w:vMerge/>
          </w:tcPr>
          <w:p w:rsidR="00CF0EC5" w:rsidRDefault="00CF0EC5"/>
        </w:tc>
        <w:tc>
          <w:tcPr>
            <w:tcW w:w="393" w:type="pct"/>
            <w:vMerge/>
          </w:tcPr>
          <w:p w:rsidR="00CF0EC5" w:rsidRDefault="00CF0EC5"/>
        </w:tc>
        <w:tc>
          <w:tcPr>
            <w:tcW w:w="254" w:type="pct"/>
            <w:vAlign w:val="center"/>
          </w:tcPr>
          <w:p w:rsidR="00CF0EC5" w:rsidRDefault="00CF0EC5">
            <w:pPr>
              <w:pStyle w:val="ConsPlusNormal"/>
              <w:jc w:val="center"/>
            </w:pPr>
            <w:r>
              <w:t>чел.</w:t>
            </w:r>
          </w:p>
        </w:tc>
        <w:tc>
          <w:tcPr>
            <w:tcW w:w="358" w:type="pct"/>
            <w:vAlign w:val="center"/>
          </w:tcPr>
          <w:p w:rsidR="00CF0EC5" w:rsidRDefault="00CF0EC5">
            <w:pPr>
              <w:pStyle w:val="ConsPlusNormal"/>
              <w:jc w:val="center"/>
            </w:pPr>
            <w:r>
              <w:t>чел.</w:t>
            </w:r>
          </w:p>
        </w:tc>
        <w:tc>
          <w:tcPr>
            <w:tcW w:w="323" w:type="pct"/>
            <w:vAlign w:val="center"/>
          </w:tcPr>
          <w:p w:rsidR="00CF0EC5" w:rsidRDefault="00CF0EC5">
            <w:pPr>
              <w:pStyle w:val="ConsPlusNormal"/>
              <w:jc w:val="center"/>
            </w:pPr>
            <w:proofErr w:type="spellStart"/>
            <w:r>
              <w:t>кв.м</w:t>
            </w:r>
            <w:proofErr w:type="spellEnd"/>
            <w:r>
              <w:t>.</w:t>
            </w:r>
          </w:p>
        </w:tc>
        <w:tc>
          <w:tcPr>
            <w:tcW w:w="208" w:type="pct"/>
            <w:vAlign w:val="center"/>
          </w:tcPr>
          <w:p w:rsidR="00CF0EC5" w:rsidRDefault="00CF0EC5">
            <w:pPr>
              <w:pStyle w:val="ConsPlusNormal"/>
              <w:jc w:val="center"/>
            </w:pPr>
            <w:r>
              <w:t>ед.</w:t>
            </w:r>
          </w:p>
        </w:tc>
        <w:tc>
          <w:tcPr>
            <w:tcW w:w="393" w:type="pct"/>
            <w:vAlign w:val="center"/>
          </w:tcPr>
          <w:p w:rsidR="00CF0EC5" w:rsidRDefault="00CF0EC5">
            <w:pPr>
              <w:pStyle w:val="ConsPlusNormal"/>
              <w:jc w:val="center"/>
            </w:pPr>
            <w:r>
              <w:t>ед.</w:t>
            </w:r>
          </w:p>
        </w:tc>
        <w:tc>
          <w:tcPr>
            <w:tcW w:w="381" w:type="pct"/>
            <w:vAlign w:val="center"/>
          </w:tcPr>
          <w:p w:rsidR="00CF0EC5" w:rsidRDefault="00CF0EC5">
            <w:pPr>
              <w:pStyle w:val="ConsPlusNormal"/>
              <w:jc w:val="center"/>
            </w:pPr>
            <w:r>
              <w:t>ед.</w:t>
            </w:r>
          </w:p>
        </w:tc>
        <w:tc>
          <w:tcPr>
            <w:tcW w:w="312" w:type="pct"/>
            <w:vAlign w:val="center"/>
          </w:tcPr>
          <w:p w:rsidR="00CF0EC5" w:rsidRDefault="00CF0EC5">
            <w:pPr>
              <w:pStyle w:val="ConsPlusNormal"/>
              <w:jc w:val="center"/>
            </w:pPr>
            <w:proofErr w:type="spellStart"/>
            <w:r>
              <w:t>кв.м</w:t>
            </w:r>
            <w:proofErr w:type="spellEnd"/>
            <w:r>
              <w:t>.</w:t>
            </w:r>
          </w:p>
        </w:tc>
        <w:tc>
          <w:tcPr>
            <w:tcW w:w="416" w:type="pct"/>
            <w:vAlign w:val="center"/>
          </w:tcPr>
          <w:p w:rsidR="00CF0EC5" w:rsidRDefault="00CF0EC5">
            <w:pPr>
              <w:pStyle w:val="ConsPlusNormal"/>
              <w:jc w:val="center"/>
            </w:pPr>
            <w:proofErr w:type="spellStart"/>
            <w:r>
              <w:t>кв.м</w:t>
            </w:r>
            <w:proofErr w:type="spellEnd"/>
            <w:r>
              <w:t>.</w:t>
            </w:r>
          </w:p>
        </w:tc>
        <w:tc>
          <w:tcPr>
            <w:tcW w:w="393" w:type="pct"/>
            <w:vAlign w:val="center"/>
          </w:tcPr>
          <w:p w:rsidR="00CF0EC5" w:rsidRDefault="00CF0EC5">
            <w:pPr>
              <w:pStyle w:val="ConsPlusNormal"/>
              <w:jc w:val="center"/>
            </w:pPr>
            <w:proofErr w:type="spellStart"/>
            <w:r>
              <w:t>кв.м</w:t>
            </w:r>
            <w:proofErr w:type="spellEnd"/>
            <w:r>
              <w:t>.</w:t>
            </w:r>
          </w:p>
        </w:tc>
      </w:tr>
      <w:tr w:rsidR="00CF0EC5" w:rsidTr="003A733B">
        <w:tc>
          <w:tcPr>
            <w:tcW w:w="115" w:type="pct"/>
            <w:vAlign w:val="center"/>
          </w:tcPr>
          <w:p w:rsidR="00CF0EC5" w:rsidRDefault="00CF0EC5">
            <w:pPr>
              <w:pStyle w:val="ConsPlusNormal"/>
              <w:jc w:val="center"/>
            </w:pPr>
            <w:r>
              <w:t>1</w:t>
            </w:r>
          </w:p>
        </w:tc>
        <w:tc>
          <w:tcPr>
            <w:tcW w:w="508" w:type="pct"/>
            <w:vAlign w:val="center"/>
          </w:tcPr>
          <w:p w:rsidR="00CF0EC5" w:rsidRDefault="00CF0EC5">
            <w:pPr>
              <w:pStyle w:val="ConsPlusNormal"/>
              <w:jc w:val="center"/>
            </w:pPr>
            <w:r>
              <w:t>2</w:t>
            </w:r>
          </w:p>
        </w:tc>
        <w:tc>
          <w:tcPr>
            <w:tcW w:w="231" w:type="pct"/>
            <w:vAlign w:val="center"/>
          </w:tcPr>
          <w:p w:rsidR="00CF0EC5" w:rsidRDefault="00CF0EC5">
            <w:pPr>
              <w:pStyle w:val="ConsPlusNormal"/>
              <w:jc w:val="center"/>
            </w:pPr>
            <w:r>
              <w:t>3</w:t>
            </w:r>
          </w:p>
        </w:tc>
        <w:tc>
          <w:tcPr>
            <w:tcW w:w="346" w:type="pct"/>
            <w:vAlign w:val="center"/>
          </w:tcPr>
          <w:p w:rsidR="00CF0EC5" w:rsidRDefault="00CF0EC5">
            <w:pPr>
              <w:pStyle w:val="ConsPlusNormal"/>
              <w:jc w:val="center"/>
            </w:pPr>
            <w:r>
              <w:t>4</w:t>
            </w:r>
          </w:p>
        </w:tc>
        <w:tc>
          <w:tcPr>
            <w:tcW w:w="369" w:type="pct"/>
            <w:vAlign w:val="center"/>
          </w:tcPr>
          <w:p w:rsidR="00CF0EC5" w:rsidRDefault="00CF0EC5">
            <w:pPr>
              <w:pStyle w:val="ConsPlusNormal"/>
              <w:jc w:val="center"/>
            </w:pPr>
            <w:r>
              <w:t>5</w:t>
            </w:r>
          </w:p>
        </w:tc>
        <w:tc>
          <w:tcPr>
            <w:tcW w:w="393" w:type="pct"/>
            <w:vAlign w:val="center"/>
          </w:tcPr>
          <w:p w:rsidR="00CF0EC5" w:rsidRDefault="00CF0EC5">
            <w:pPr>
              <w:pStyle w:val="ConsPlusNormal"/>
              <w:jc w:val="center"/>
            </w:pPr>
            <w:r>
              <w:t>6</w:t>
            </w:r>
          </w:p>
        </w:tc>
        <w:tc>
          <w:tcPr>
            <w:tcW w:w="254" w:type="pct"/>
            <w:vAlign w:val="center"/>
          </w:tcPr>
          <w:p w:rsidR="00CF0EC5" w:rsidRDefault="00CF0EC5">
            <w:pPr>
              <w:pStyle w:val="ConsPlusNormal"/>
              <w:jc w:val="center"/>
            </w:pPr>
            <w:r>
              <w:t>7</w:t>
            </w:r>
          </w:p>
        </w:tc>
        <w:tc>
          <w:tcPr>
            <w:tcW w:w="358" w:type="pct"/>
            <w:vAlign w:val="center"/>
          </w:tcPr>
          <w:p w:rsidR="00CF0EC5" w:rsidRDefault="00CF0EC5">
            <w:pPr>
              <w:pStyle w:val="ConsPlusNormal"/>
              <w:jc w:val="center"/>
            </w:pPr>
            <w:r>
              <w:t>8</w:t>
            </w:r>
          </w:p>
        </w:tc>
        <w:tc>
          <w:tcPr>
            <w:tcW w:w="323" w:type="pct"/>
            <w:vAlign w:val="center"/>
          </w:tcPr>
          <w:p w:rsidR="00CF0EC5" w:rsidRDefault="00CF0EC5">
            <w:pPr>
              <w:pStyle w:val="ConsPlusNormal"/>
              <w:jc w:val="center"/>
            </w:pPr>
            <w:r>
              <w:t>9</w:t>
            </w:r>
          </w:p>
        </w:tc>
        <w:tc>
          <w:tcPr>
            <w:tcW w:w="208" w:type="pct"/>
            <w:vAlign w:val="center"/>
          </w:tcPr>
          <w:p w:rsidR="00CF0EC5" w:rsidRDefault="00CF0EC5">
            <w:pPr>
              <w:pStyle w:val="ConsPlusNormal"/>
              <w:jc w:val="center"/>
            </w:pPr>
            <w:r>
              <w:t>10</w:t>
            </w:r>
          </w:p>
        </w:tc>
        <w:tc>
          <w:tcPr>
            <w:tcW w:w="393" w:type="pct"/>
            <w:vAlign w:val="center"/>
          </w:tcPr>
          <w:p w:rsidR="00CF0EC5" w:rsidRDefault="00CF0EC5">
            <w:pPr>
              <w:pStyle w:val="ConsPlusNormal"/>
              <w:jc w:val="center"/>
            </w:pPr>
            <w:r>
              <w:t>11</w:t>
            </w:r>
          </w:p>
        </w:tc>
        <w:tc>
          <w:tcPr>
            <w:tcW w:w="381" w:type="pct"/>
            <w:vAlign w:val="center"/>
          </w:tcPr>
          <w:p w:rsidR="00CF0EC5" w:rsidRDefault="00CF0EC5">
            <w:pPr>
              <w:pStyle w:val="ConsPlusNormal"/>
              <w:jc w:val="center"/>
            </w:pPr>
            <w:r>
              <w:t>12</w:t>
            </w:r>
          </w:p>
        </w:tc>
        <w:tc>
          <w:tcPr>
            <w:tcW w:w="312" w:type="pct"/>
            <w:vAlign w:val="center"/>
          </w:tcPr>
          <w:p w:rsidR="00CF0EC5" w:rsidRDefault="00CF0EC5">
            <w:pPr>
              <w:pStyle w:val="ConsPlusNormal"/>
              <w:jc w:val="center"/>
            </w:pPr>
            <w:r>
              <w:t>13</w:t>
            </w:r>
          </w:p>
        </w:tc>
        <w:tc>
          <w:tcPr>
            <w:tcW w:w="416" w:type="pct"/>
            <w:vAlign w:val="center"/>
          </w:tcPr>
          <w:p w:rsidR="00CF0EC5" w:rsidRDefault="00CF0EC5">
            <w:pPr>
              <w:pStyle w:val="ConsPlusNormal"/>
              <w:jc w:val="center"/>
            </w:pPr>
            <w:r>
              <w:t>14</w:t>
            </w:r>
          </w:p>
        </w:tc>
        <w:tc>
          <w:tcPr>
            <w:tcW w:w="393" w:type="pct"/>
            <w:vAlign w:val="center"/>
          </w:tcPr>
          <w:p w:rsidR="00CF0EC5" w:rsidRDefault="00CF0EC5">
            <w:pPr>
              <w:pStyle w:val="ConsPlusNormal"/>
              <w:jc w:val="center"/>
            </w:pPr>
            <w:r>
              <w:t>15</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Всего по субъекту 2013-2016 годы, в </w:t>
            </w:r>
            <w:proofErr w:type="spellStart"/>
            <w:r>
              <w:t>т.ч</w:t>
            </w:r>
            <w:proofErr w:type="spellEnd"/>
            <w:r>
              <w:t>.:</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85</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1452</w:t>
            </w:r>
          </w:p>
        </w:tc>
        <w:tc>
          <w:tcPr>
            <w:tcW w:w="358" w:type="pct"/>
          </w:tcPr>
          <w:p w:rsidR="00CF0EC5" w:rsidRDefault="00CF0EC5">
            <w:pPr>
              <w:pStyle w:val="ConsPlusNormal"/>
              <w:jc w:val="center"/>
            </w:pPr>
            <w:r>
              <w:t>1452</w:t>
            </w:r>
          </w:p>
        </w:tc>
        <w:tc>
          <w:tcPr>
            <w:tcW w:w="323" w:type="pct"/>
          </w:tcPr>
          <w:p w:rsidR="00CF0EC5" w:rsidRDefault="00CF0EC5">
            <w:pPr>
              <w:pStyle w:val="ConsPlusNormal"/>
              <w:jc w:val="center"/>
            </w:pPr>
            <w:r>
              <w:t>37 112,40</w:t>
            </w:r>
          </w:p>
        </w:tc>
        <w:tc>
          <w:tcPr>
            <w:tcW w:w="208" w:type="pct"/>
          </w:tcPr>
          <w:p w:rsidR="00CF0EC5" w:rsidRDefault="00CF0EC5">
            <w:pPr>
              <w:pStyle w:val="ConsPlusNormal"/>
              <w:jc w:val="center"/>
            </w:pPr>
            <w:r>
              <w:t>711</w:t>
            </w:r>
          </w:p>
        </w:tc>
        <w:tc>
          <w:tcPr>
            <w:tcW w:w="393" w:type="pct"/>
          </w:tcPr>
          <w:p w:rsidR="00CF0EC5" w:rsidRDefault="00CF0EC5">
            <w:pPr>
              <w:pStyle w:val="ConsPlusNormal"/>
              <w:jc w:val="center"/>
            </w:pPr>
            <w:r>
              <w:t>457</w:t>
            </w:r>
          </w:p>
        </w:tc>
        <w:tc>
          <w:tcPr>
            <w:tcW w:w="381" w:type="pct"/>
          </w:tcPr>
          <w:p w:rsidR="00CF0EC5" w:rsidRDefault="00CF0EC5">
            <w:pPr>
              <w:pStyle w:val="ConsPlusNormal"/>
              <w:jc w:val="center"/>
            </w:pPr>
            <w:r>
              <w:t>254</w:t>
            </w:r>
          </w:p>
        </w:tc>
        <w:tc>
          <w:tcPr>
            <w:tcW w:w="312" w:type="pct"/>
          </w:tcPr>
          <w:p w:rsidR="00CF0EC5" w:rsidRDefault="00CF0EC5">
            <w:pPr>
              <w:pStyle w:val="ConsPlusNormal"/>
              <w:jc w:val="center"/>
            </w:pPr>
            <w:r>
              <w:t>31 211,40</w:t>
            </w:r>
          </w:p>
        </w:tc>
        <w:tc>
          <w:tcPr>
            <w:tcW w:w="416" w:type="pct"/>
          </w:tcPr>
          <w:p w:rsidR="00CF0EC5" w:rsidRDefault="00CF0EC5">
            <w:pPr>
              <w:pStyle w:val="ConsPlusNormal"/>
              <w:jc w:val="center"/>
            </w:pPr>
            <w:r>
              <w:t>20 140,50</w:t>
            </w:r>
          </w:p>
        </w:tc>
        <w:tc>
          <w:tcPr>
            <w:tcW w:w="393" w:type="pct"/>
          </w:tcPr>
          <w:p w:rsidR="00CF0EC5" w:rsidRDefault="00CF0EC5">
            <w:pPr>
              <w:pStyle w:val="ConsPlusNormal"/>
              <w:jc w:val="center"/>
            </w:pPr>
            <w:r>
              <w:t>11 070,90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Всего по субъекту 2013-2016 годы, с финансовой поддержкой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51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1 143</w:t>
            </w:r>
          </w:p>
        </w:tc>
        <w:tc>
          <w:tcPr>
            <w:tcW w:w="358" w:type="pct"/>
          </w:tcPr>
          <w:p w:rsidR="00CF0EC5" w:rsidRDefault="00CF0EC5">
            <w:pPr>
              <w:pStyle w:val="ConsPlusNormal"/>
              <w:jc w:val="center"/>
            </w:pPr>
            <w:r>
              <w:t>958</w:t>
            </w:r>
          </w:p>
        </w:tc>
        <w:tc>
          <w:tcPr>
            <w:tcW w:w="323" w:type="pct"/>
          </w:tcPr>
          <w:p w:rsidR="00CF0EC5" w:rsidRDefault="00CF0EC5">
            <w:pPr>
              <w:pStyle w:val="ConsPlusNormal"/>
              <w:jc w:val="center"/>
            </w:pPr>
            <w:r>
              <w:t>27 369,20</w:t>
            </w:r>
          </w:p>
        </w:tc>
        <w:tc>
          <w:tcPr>
            <w:tcW w:w="208" w:type="pct"/>
          </w:tcPr>
          <w:p w:rsidR="00CF0EC5" w:rsidRDefault="00CF0EC5">
            <w:pPr>
              <w:pStyle w:val="ConsPlusNormal"/>
              <w:jc w:val="center"/>
            </w:pPr>
            <w:r>
              <w:t>487</w:t>
            </w:r>
          </w:p>
        </w:tc>
        <w:tc>
          <w:tcPr>
            <w:tcW w:w="393" w:type="pct"/>
          </w:tcPr>
          <w:p w:rsidR="00CF0EC5" w:rsidRDefault="00CF0EC5">
            <w:pPr>
              <w:pStyle w:val="ConsPlusNormal"/>
              <w:jc w:val="center"/>
            </w:pPr>
            <w:r>
              <w:t>338</w:t>
            </w:r>
          </w:p>
        </w:tc>
        <w:tc>
          <w:tcPr>
            <w:tcW w:w="381" w:type="pct"/>
          </w:tcPr>
          <w:p w:rsidR="00CF0EC5" w:rsidRDefault="00CF0EC5">
            <w:pPr>
              <w:pStyle w:val="ConsPlusNormal"/>
              <w:jc w:val="center"/>
            </w:pPr>
            <w:r>
              <w:t>149</w:t>
            </w:r>
          </w:p>
        </w:tc>
        <w:tc>
          <w:tcPr>
            <w:tcW w:w="312" w:type="pct"/>
          </w:tcPr>
          <w:p w:rsidR="00CF0EC5" w:rsidRDefault="00CF0EC5">
            <w:pPr>
              <w:pStyle w:val="ConsPlusNormal"/>
              <w:jc w:val="center"/>
            </w:pPr>
            <w:r>
              <w:t>21 370,40</w:t>
            </w:r>
          </w:p>
        </w:tc>
        <w:tc>
          <w:tcPr>
            <w:tcW w:w="416" w:type="pct"/>
          </w:tcPr>
          <w:p w:rsidR="00CF0EC5" w:rsidRDefault="00CF0EC5">
            <w:pPr>
              <w:pStyle w:val="ConsPlusNormal"/>
              <w:jc w:val="center"/>
            </w:pPr>
            <w:r>
              <w:t>14 727,20</w:t>
            </w:r>
          </w:p>
        </w:tc>
        <w:tc>
          <w:tcPr>
            <w:tcW w:w="393" w:type="pct"/>
          </w:tcPr>
          <w:p w:rsidR="00CF0EC5" w:rsidRDefault="00CF0EC5">
            <w:pPr>
              <w:pStyle w:val="ConsPlusNormal"/>
              <w:jc w:val="center"/>
            </w:pPr>
            <w:r>
              <w:t>6 643,20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Всего по субъекту 2013-2016 годы, без </w:t>
            </w:r>
            <w:r>
              <w:lastRenderedPageBreak/>
              <w:t>финансовой поддержки Фонда</w:t>
            </w:r>
          </w:p>
        </w:tc>
        <w:tc>
          <w:tcPr>
            <w:tcW w:w="231" w:type="pct"/>
          </w:tcPr>
          <w:p w:rsidR="00CF0EC5" w:rsidRDefault="00CF0EC5">
            <w:pPr>
              <w:pStyle w:val="ConsPlusNormal"/>
              <w:jc w:val="center"/>
            </w:pPr>
            <w:r>
              <w:lastRenderedPageBreak/>
              <w:t>Х</w:t>
            </w:r>
          </w:p>
        </w:tc>
        <w:tc>
          <w:tcPr>
            <w:tcW w:w="346" w:type="pct"/>
          </w:tcPr>
          <w:p w:rsidR="00CF0EC5" w:rsidRDefault="00CF0EC5">
            <w:pPr>
              <w:pStyle w:val="ConsPlusNormal"/>
              <w:jc w:val="center"/>
            </w:pPr>
            <w:r>
              <w:t>54</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924</w:t>
            </w:r>
          </w:p>
        </w:tc>
        <w:tc>
          <w:tcPr>
            <w:tcW w:w="358" w:type="pct"/>
          </w:tcPr>
          <w:p w:rsidR="00CF0EC5" w:rsidRDefault="00CF0EC5">
            <w:pPr>
              <w:pStyle w:val="ConsPlusNormal"/>
              <w:jc w:val="center"/>
            </w:pPr>
            <w:r>
              <w:t>494</w:t>
            </w:r>
          </w:p>
        </w:tc>
        <w:tc>
          <w:tcPr>
            <w:tcW w:w="323" w:type="pct"/>
          </w:tcPr>
          <w:p w:rsidR="00CF0EC5" w:rsidRDefault="00CF0EC5">
            <w:pPr>
              <w:pStyle w:val="ConsPlusNormal"/>
              <w:jc w:val="center"/>
            </w:pPr>
            <w:r>
              <w:t>24 388,40</w:t>
            </w:r>
          </w:p>
        </w:tc>
        <w:tc>
          <w:tcPr>
            <w:tcW w:w="208" w:type="pct"/>
          </w:tcPr>
          <w:p w:rsidR="00CF0EC5" w:rsidRDefault="00CF0EC5">
            <w:pPr>
              <w:pStyle w:val="ConsPlusNormal"/>
              <w:jc w:val="center"/>
            </w:pPr>
            <w:r>
              <w:t>224</w:t>
            </w:r>
          </w:p>
        </w:tc>
        <w:tc>
          <w:tcPr>
            <w:tcW w:w="393" w:type="pct"/>
          </w:tcPr>
          <w:p w:rsidR="00CF0EC5" w:rsidRDefault="00CF0EC5">
            <w:pPr>
              <w:pStyle w:val="ConsPlusNormal"/>
              <w:jc w:val="center"/>
            </w:pPr>
            <w:r>
              <w:t>119</w:t>
            </w:r>
          </w:p>
        </w:tc>
        <w:tc>
          <w:tcPr>
            <w:tcW w:w="381" w:type="pct"/>
          </w:tcPr>
          <w:p w:rsidR="00CF0EC5" w:rsidRDefault="00CF0EC5">
            <w:pPr>
              <w:pStyle w:val="ConsPlusNormal"/>
              <w:jc w:val="center"/>
            </w:pPr>
            <w:r>
              <w:t>105</w:t>
            </w:r>
          </w:p>
        </w:tc>
        <w:tc>
          <w:tcPr>
            <w:tcW w:w="312" w:type="pct"/>
          </w:tcPr>
          <w:p w:rsidR="00CF0EC5" w:rsidRDefault="00CF0EC5">
            <w:pPr>
              <w:pStyle w:val="ConsPlusNormal"/>
              <w:jc w:val="center"/>
            </w:pPr>
            <w:r>
              <w:t>9 841,00</w:t>
            </w:r>
          </w:p>
        </w:tc>
        <w:tc>
          <w:tcPr>
            <w:tcW w:w="416" w:type="pct"/>
          </w:tcPr>
          <w:p w:rsidR="00CF0EC5" w:rsidRDefault="00CF0EC5">
            <w:pPr>
              <w:pStyle w:val="ConsPlusNormal"/>
              <w:jc w:val="center"/>
            </w:pPr>
            <w:r>
              <w:t>5 413,30</w:t>
            </w:r>
          </w:p>
        </w:tc>
        <w:tc>
          <w:tcPr>
            <w:tcW w:w="393" w:type="pct"/>
          </w:tcPr>
          <w:p w:rsidR="00CF0EC5" w:rsidRDefault="00CF0EC5">
            <w:pPr>
              <w:pStyle w:val="ConsPlusNormal"/>
              <w:jc w:val="center"/>
            </w:pPr>
            <w:r>
              <w:t>4 427,70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Всего по этапу 2013 года, в </w:t>
            </w:r>
            <w:proofErr w:type="spellStart"/>
            <w:r>
              <w:t>т.ч</w:t>
            </w:r>
            <w:proofErr w:type="spellEnd"/>
            <w:r>
              <w:t>.</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9</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117</w:t>
            </w:r>
          </w:p>
        </w:tc>
        <w:tc>
          <w:tcPr>
            <w:tcW w:w="358" w:type="pct"/>
          </w:tcPr>
          <w:p w:rsidR="00CF0EC5" w:rsidRDefault="00CF0EC5">
            <w:pPr>
              <w:pStyle w:val="ConsPlusNormal"/>
              <w:jc w:val="center"/>
            </w:pPr>
            <w:r>
              <w:t>109</w:t>
            </w:r>
          </w:p>
        </w:tc>
        <w:tc>
          <w:tcPr>
            <w:tcW w:w="323" w:type="pct"/>
          </w:tcPr>
          <w:p w:rsidR="00CF0EC5" w:rsidRDefault="00CF0EC5">
            <w:pPr>
              <w:pStyle w:val="ConsPlusNormal"/>
              <w:jc w:val="center"/>
            </w:pPr>
            <w:r>
              <w:t>4 876,20</w:t>
            </w:r>
          </w:p>
        </w:tc>
        <w:tc>
          <w:tcPr>
            <w:tcW w:w="208" w:type="pct"/>
          </w:tcPr>
          <w:p w:rsidR="00CF0EC5" w:rsidRDefault="00CF0EC5">
            <w:pPr>
              <w:pStyle w:val="ConsPlusNormal"/>
              <w:jc w:val="center"/>
            </w:pPr>
            <w:r>
              <w:t>57</w:t>
            </w:r>
          </w:p>
        </w:tc>
        <w:tc>
          <w:tcPr>
            <w:tcW w:w="393" w:type="pct"/>
          </w:tcPr>
          <w:p w:rsidR="00CF0EC5" w:rsidRDefault="00CF0EC5">
            <w:pPr>
              <w:pStyle w:val="ConsPlusNormal"/>
              <w:jc w:val="center"/>
            </w:pPr>
            <w:r>
              <w:t>19</w:t>
            </w:r>
          </w:p>
        </w:tc>
        <w:tc>
          <w:tcPr>
            <w:tcW w:w="381" w:type="pct"/>
          </w:tcPr>
          <w:p w:rsidR="00CF0EC5" w:rsidRDefault="00CF0EC5">
            <w:pPr>
              <w:pStyle w:val="ConsPlusNormal"/>
              <w:jc w:val="center"/>
            </w:pPr>
            <w:r>
              <w:t>38</w:t>
            </w:r>
          </w:p>
        </w:tc>
        <w:tc>
          <w:tcPr>
            <w:tcW w:w="312" w:type="pct"/>
          </w:tcPr>
          <w:p w:rsidR="00CF0EC5" w:rsidRDefault="00CF0EC5">
            <w:pPr>
              <w:pStyle w:val="ConsPlusNormal"/>
              <w:jc w:val="center"/>
            </w:pPr>
            <w:r>
              <w:t>2 454,10</w:t>
            </w:r>
          </w:p>
        </w:tc>
        <w:tc>
          <w:tcPr>
            <w:tcW w:w="416" w:type="pct"/>
          </w:tcPr>
          <w:p w:rsidR="00CF0EC5" w:rsidRDefault="00CF0EC5">
            <w:pPr>
              <w:pStyle w:val="ConsPlusNormal"/>
              <w:jc w:val="center"/>
            </w:pPr>
            <w:r>
              <w:t>806,90</w:t>
            </w:r>
          </w:p>
        </w:tc>
        <w:tc>
          <w:tcPr>
            <w:tcW w:w="393" w:type="pct"/>
          </w:tcPr>
          <w:p w:rsidR="00CF0EC5" w:rsidRDefault="00CF0EC5">
            <w:pPr>
              <w:pStyle w:val="ConsPlusNormal"/>
              <w:jc w:val="center"/>
            </w:pPr>
            <w:r>
              <w:t>1 647,20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Всего по этапу 2013 года с финансовой поддержкой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31</w:t>
            </w:r>
          </w:p>
        </w:tc>
        <w:tc>
          <w:tcPr>
            <w:tcW w:w="358" w:type="pct"/>
          </w:tcPr>
          <w:p w:rsidR="00CF0EC5" w:rsidRDefault="00CF0EC5">
            <w:pPr>
              <w:pStyle w:val="ConsPlusNormal"/>
              <w:jc w:val="center"/>
            </w:pPr>
            <w:r>
              <w:t>31</w:t>
            </w:r>
          </w:p>
        </w:tc>
        <w:tc>
          <w:tcPr>
            <w:tcW w:w="323" w:type="pct"/>
          </w:tcPr>
          <w:p w:rsidR="00CF0EC5" w:rsidRDefault="00CF0EC5">
            <w:pPr>
              <w:pStyle w:val="ConsPlusNormal"/>
              <w:jc w:val="center"/>
            </w:pPr>
            <w:r>
              <w:t>1 029,00</w:t>
            </w:r>
          </w:p>
        </w:tc>
        <w:tc>
          <w:tcPr>
            <w:tcW w:w="208" w:type="pct"/>
          </w:tcPr>
          <w:p w:rsidR="00CF0EC5" w:rsidRDefault="00CF0EC5">
            <w:pPr>
              <w:pStyle w:val="ConsPlusNormal"/>
              <w:jc w:val="center"/>
            </w:pPr>
            <w:r>
              <w:t>20</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19</w:t>
            </w:r>
          </w:p>
        </w:tc>
        <w:tc>
          <w:tcPr>
            <w:tcW w:w="312" w:type="pct"/>
          </w:tcPr>
          <w:p w:rsidR="00CF0EC5" w:rsidRDefault="00CF0EC5">
            <w:pPr>
              <w:pStyle w:val="ConsPlusNormal"/>
              <w:jc w:val="center"/>
            </w:pPr>
            <w:r>
              <w:t>875,00</w:t>
            </w:r>
          </w:p>
        </w:tc>
        <w:tc>
          <w:tcPr>
            <w:tcW w:w="416" w:type="pct"/>
          </w:tcPr>
          <w:p w:rsidR="00CF0EC5" w:rsidRDefault="00CF0EC5">
            <w:pPr>
              <w:pStyle w:val="ConsPlusNormal"/>
              <w:jc w:val="center"/>
            </w:pPr>
            <w:r>
              <w:t>51,70</w:t>
            </w:r>
          </w:p>
        </w:tc>
        <w:tc>
          <w:tcPr>
            <w:tcW w:w="393" w:type="pct"/>
          </w:tcPr>
          <w:p w:rsidR="00CF0EC5" w:rsidRDefault="00CF0EC5">
            <w:pPr>
              <w:pStyle w:val="ConsPlusNormal"/>
              <w:jc w:val="center"/>
            </w:pPr>
            <w:r>
              <w:t>823,30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Итого по Никольскому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31</w:t>
            </w:r>
          </w:p>
        </w:tc>
        <w:tc>
          <w:tcPr>
            <w:tcW w:w="358" w:type="pct"/>
          </w:tcPr>
          <w:p w:rsidR="00CF0EC5" w:rsidRDefault="00CF0EC5">
            <w:pPr>
              <w:pStyle w:val="ConsPlusNormal"/>
              <w:jc w:val="center"/>
            </w:pPr>
            <w:r>
              <w:t>31</w:t>
            </w:r>
          </w:p>
        </w:tc>
        <w:tc>
          <w:tcPr>
            <w:tcW w:w="323" w:type="pct"/>
          </w:tcPr>
          <w:p w:rsidR="00CF0EC5" w:rsidRDefault="00CF0EC5">
            <w:pPr>
              <w:pStyle w:val="ConsPlusNormal"/>
              <w:jc w:val="center"/>
            </w:pPr>
            <w:r>
              <w:t>1 029,00</w:t>
            </w:r>
          </w:p>
        </w:tc>
        <w:tc>
          <w:tcPr>
            <w:tcW w:w="208" w:type="pct"/>
          </w:tcPr>
          <w:p w:rsidR="00CF0EC5" w:rsidRDefault="00CF0EC5">
            <w:pPr>
              <w:pStyle w:val="ConsPlusNormal"/>
              <w:jc w:val="center"/>
            </w:pPr>
            <w:r>
              <w:t>20</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19</w:t>
            </w:r>
          </w:p>
        </w:tc>
        <w:tc>
          <w:tcPr>
            <w:tcW w:w="312" w:type="pct"/>
          </w:tcPr>
          <w:p w:rsidR="00CF0EC5" w:rsidRDefault="00CF0EC5">
            <w:pPr>
              <w:pStyle w:val="ConsPlusNormal"/>
              <w:jc w:val="center"/>
            </w:pPr>
            <w:r>
              <w:t>875,00</w:t>
            </w:r>
          </w:p>
        </w:tc>
        <w:tc>
          <w:tcPr>
            <w:tcW w:w="416" w:type="pct"/>
          </w:tcPr>
          <w:p w:rsidR="00CF0EC5" w:rsidRDefault="00CF0EC5">
            <w:pPr>
              <w:pStyle w:val="ConsPlusNormal"/>
              <w:jc w:val="center"/>
            </w:pPr>
            <w:r>
              <w:t>51,70</w:t>
            </w:r>
          </w:p>
        </w:tc>
        <w:tc>
          <w:tcPr>
            <w:tcW w:w="393" w:type="pct"/>
          </w:tcPr>
          <w:p w:rsidR="00CF0EC5" w:rsidRDefault="00CF0EC5">
            <w:pPr>
              <w:pStyle w:val="ConsPlusNormal"/>
              <w:jc w:val="center"/>
            </w:pPr>
            <w:r>
              <w:t>823,30</w:t>
            </w:r>
          </w:p>
        </w:tc>
      </w:tr>
      <w:tr w:rsidR="00CF0EC5" w:rsidTr="003A733B">
        <w:tc>
          <w:tcPr>
            <w:tcW w:w="115" w:type="pct"/>
          </w:tcPr>
          <w:p w:rsidR="00CF0EC5" w:rsidRDefault="00CF0EC5">
            <w:pPr>
              <w:pStyle w:val="ConsPlusNormal"/>
              <w:jc w:val="center"/>
            </w:pPr>
            <w:r>
              <w:t>1</w:t>
            </w:r>
          </w:p>
        </w:tc>
        <w:tc>
          <w:tcPr>
            <w:tcW w:w="508" w:type="pct"/>
          </w:tcPr>
          <w:p w:rsidR="00CF0EC5" w:rsidRDefault="00CF0EC5">
            <w:pPr>
              <w:pStyle w:val="ConsPlusNormal"/>
              <w:jc w:val="both"/>
            </w:pPr>
            <w:r>
              <w:t>с. Никольское,</w:t>
            </w:r>
          </w:p>
          <w:p w:rsidR="00CF0EC5" w:rsidRDefault="00CF0EC5">
            <w:pPr>
              <w:pStyle w:val="ConsPlusNormal"/>
              <w:jc w:val="both"/>
            </w:pPr>
            <w:r>
              <w:t>ул. Гагарина, д. 1</w:t>
            </w:r>
          </w:p>
        </w:tc>
        <w:tc>
          <w:tcPr>
            <w:tcW w:w="231" w:type="pct"/>
          </w:tcPr>
          <w:p w:rsidR="00CF0EC5" w:rsidRDefault="00CF0EC5">
            <w:pPr>
              <w:pStyle w:val="ConsPlusNormal"/>
              <w:jc w:val="center"/>
            </w:pPr>
            <w:r>
              <w:t>2</w:t>
            </w:r>
          </w:p>
        </w:tc>
        <w:tc>
          <w:tcPr>
            <w:tcW w:w="346" w:type="pct"/>
          </w:tcPr>
          <w:p w:rsidR="00CF0EC5" w:rsidRDefault="00CF0EC5">
            <w:pPr>
              <w:pStyle w:val="ConsPlusNormal"/>
              <w:jc w:val="center"/>
            </w:pPr>
            <w:r>
              <w:t>08.02.2010</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13</w:t>
            </w:r>
          </w:p>
        </w:tc>
        <w:tc>
          <w:tcPr>
            <w:tcW w:w="358" w:type="pct"/>
          </w:tcPr>
          <w:p w:rsidR="00CF0EC5" w:rsidRDefault="00CF0EC5">
            <w:pPr>
              <w:pStyle w:val="ConsPlusNormal"/>
              <w:jc w:val="center"/>
            </w:pPr>
            <w:r>
              <w:t>13</w:t>
            </w:r>
          </w:p>
        </w:tc>
        <w:tc>
          <w:tcPr>
            <w:tcW w:w="323" w:type="pct"/>
          </w:tcPr>
          <w:p w:rsidR="00CF0EC5" w:rsidRDefault="00CF0EC5">
            <w:pPr>
              <w:pStyle w:val="ConsPlusNormal"/>
              <w:jc w:val="center"/>
            </w:pPr>
            <w:r>
              <w:t>513,40</w:t>
            </w:r>
          </w:p>
        </w:tc>
        <w:tc>
          <w:tcPr>
            <w:tcW w:w="208" w:type="pct"/>
          </w:tcPr>
          <w:p w:rsidR="00CF0EC5" w:rsidRDefault="00CF0EC5">
            <w:pPr>
              <w:pStyle w:val="ConsPlusNormal"/>
              <w:jc w:val="center"/>
            </w:pPr>
            <w:r>
              <w:t>10</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10</w:t>
            </w:r>
          </w:p>
        </w:tc>
        <w:tc>
          <w:tcPr>
            <w:tcW w:w="312" w:type="pct"/>
          </w:tcPr>
          <w:p w:rsidR="00CF0EC5" w:rsidRDefault="00CF0EC5">
            <w:pPr>
              <w:pStyle w:val="ConsPlusNormal"/>
              <w:jc w:val="center"/>
            </w:pPr>
            <w:r>
              <w:t>441,30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441,30</w:t>
            </w:r>
          </w:p>
        </w:tc>
      </w:tr>
      <w:tr w:rsidR="00CF0EC5" w:rsidTr="003A733B">
        <w:tc>
          <w:tcPr>
            <w:tcW w:w="115" w:type="pct"/>
          </w:tcPr>
          <w:p w:rsidR="00CF0EC5" w:rsidRDefault="00CF0EC5">
            <w:pPr>
              <w:pStyle w:val="ConsPlusNormal"/>
              <w:jc w:val="center"/>
            </w:pPr>
            <w:r>
              <w:t>2</w:t>
            </w:r>
          </w:p>
        </w:tc>
        <w:tc>
          <w:tcPr>
            <w:tcW w:w="508" w:type="pct"/>
          </w:tcPr>
          <w:p w:rsidR="00CF0EC5" w:rsidRDefault="00CF0EC5">
            <w:pPr>
              <w:pStyle w:val="ConsPlusNormal"/>
              <w:jc w:val="both"/>
            </w:pPr>
            <w:r>
              <w:t>с. Никольское,</w:t>
            </w:r>
          </w:p>
          <w:p w:rsidR="00CF0EC5" w:rsidRDefault="00CF0EC5">
            <w:pPr>
              <w:pStyle w:val="ConsPlusNormal"/>
              <w:jc w:val="both"/>
            </w:pPr>
            <w:r>
              <w:t>ул. Гагарина, д. 2</w:t>
            </w:r>
          </w:p>
        </w:tc>
        <w:tc>
          <w:tcPr>
            <w:tcW w:w="231" w:type="pct"/>
          </w:tcPr>
          <w:p w:rsidR="00CF0EC5" w:rsidRDefault="00CF0EC5">
            <w:pPr>
              <w:pStyle w:val="ConsPlusNormal"/>
              <w:jc w:val="center"/>
            </w:pPr>
            <w:r>
              <w:t>3</w:t>
            </w:r>
          </w:p>
        </w:tc>
        <w:tc>
          <w:tcPr>
            <w:tcW w:w="346" w:type="pct"/>
          </w:tcPr>
          <w:p w:rsidR="00CF0EC5" w:rsidRDefault="00CF0EC5">
            <w:pPr>
              <w:pStyle w:val="ConsPlusNormal"/>
              <w:jc w:val="center"/>
            </w:pPr>
            <w:r>
              <w:t>08.02.2010</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18</w:t>
            </w:r>
          </w:p>
        </w:tc>
        <w:tc>
          <w:tcPr>
            <w:tcW w:w="358" w:type="pct"/>
          </w:tcPr>
          <w:p w:rsidR="00CF0EC5" w:rsidRDefault="00CF0EC5">
            <w:pPr>
              <w:pStyle w:val="ConsPlusNormal"/>
              <w:jc w:val="center"/>
            </w:pPr>
            <w:r>
              <w:t>18</w:t>
            </w:r>
          </w:p>
        </w:tc>
        <w:tc>
          <w:tcPr>
            <w:tcW w:w="323" w:type="pct"/>
          </w:tcPr>
          <w:p w:rsidR="00CF0EC5" w:rsidRDefault="00CF0EC5">
            <w:pPr>
              <w:pStyle w:val="ConsPlusNormal"/>
              <w:jc w:val="center"/>
            </w:pPr>
            <w:r>
              <w:t>515,60</w:t>
            </w:r>
          </w:p>
        </w:tc>
        <w:tc>
          <w:tcPr>
            <w:tcW w:w="208" w:type="pct"/>
          </w:tcPr>
          <w:p w:rsidR="00CF0EC5" w:rsidRDefault="00CF0EC5">
            <w:pPr>
              <w:pStyle w:val="ConsPlusNormal"/>
              <w:jc w:val="center"/>
            </w:pPr>
            <w:r>
              <w:t>10</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9</w:t>
            </w:r>
          </w:p>
        </w:tc>
        <w:tc>
          <w:tcPr>
            <w:tcW w:w="312" w:type="pct"/>
          </w:tcPr>
          <w:p w:rsidR="00CF0EC5" w:rsidRDefault="00CF0EC5">
            <w:pPr>
              <w:pStyle w:val="ConsPlusNormal"/>
              <w:jc w:val="center"/>
            </w:pPr>
            <w:r>
              <w:t>433,70</w:t>
            </w:r>
          </w:p>
        </w:tc>
        <w:tc>
          <w:tcPr>
            <w:tcW w:w="416" w:type="pct"/>
          </w:tcPr>
          <w:p w:rsidR="00CF0EC5" w:rsidRDefault="00CF0EC5">
            <w:pPr>
              <w:pStyle w:val="ConsPlusNormal"/>
              <w:jc w:val="center"/>
            </w:pPr>
            <w:r>
              <w:t>51,70</w:t>
            </w:r>
          </w:p>
        </w:tc>
        <w:tc>
          <w:tcPr>
            <w:tcW w:w="393" w:type="pct"/>
          </w:tcPr>
          <w:p w:rsidR="00CF0EC5" w:rsidRDefault="00CF0EC5">
            <w:pPr>
              <w:pStyle w:val="ConsPlusNormal"/>
              <w:jc w:val="center"/>
            </w:pPr>
            <w:r>
              <w:t>382,00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Всего по этапу 2013 года без финансовой поддержки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7</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86</w:t>
            </w:r>
          </w:p>
        </w:tc>
        <w:tc>
          <w:tcPr>
            <w:tcW w:w="358" w:type="pct"/>
          </w:tcPr>
          <w:p w:rsidR="00CF0EC5" w:rsidRDefault="00CF0EC5">
            <w:pPr>
              <w:pStyle w:val="ConsPlusNormal"/>
              <w:jc w:val="center"/>
            </w:pPr>
            <w:r>
              <w:t>78</w:t>
            </w:r>
          </w:p>
        </w:tc>
        <w:tc>
          <w:tcPr>
            <w:tcW w:w="323" w:type="pct"/>
          </w:tcPr>
          <w:p w:rsidR="00CF0EC5" w:rsidRDefault="00CF0EC5">
            <w:pPr>
              <w:pStyle w:val="ConsPlusNormal"/>
              <w:jc w:val="center"/>
            </w:pPr>
            <w:r>
              <w:t>3847,20</w:t>
            </w:r>
          </w:p>
        </w:tc>
        <w:tc>
          <w:tcPr>
            <w:tcW w:w="208" w:type="pct"/>
          </w:tcPr>
          <w:p w:rsidR="00CF0EC5" w:rsidRDefault="00CF0EC5">
            <w:pPr>
              <w:pStyle w:val="ConsPlusNormal"/>
              <w:jc w:val="center"/>
            </w:pPr>
            <w:r>
              <w:t>37</w:t>
            </w:r>
          </w:p>
        </w:tc>
        <w:tc>
          <w:tcPr>
            <w:tcW w:w="393" w:type="pct"/>
          </w:tcPr>
          <w:p w:rsidR="00CF0EC5" w:rsidRDefault="00CF0EC5">
            <w:pPr>
              <w:pStyle w:val="ConsPlusNormal"/>
              <w:jc w:val="center"/>
            </w:pPr>
            <w:r>
              <w:t>18</w:t>
            </w:r>
          </w:p>
        </w:tc>
        <w:tc>
          <w:tcPr>
            <w:tcW w:w="381" w:type="pct"/>
          </w:tcPr>
          <w:p w:rsidR="00CF0EC5" w:rsidRDefault="00CF0EC5">
            <w:pPr>
              <w:pStyle w:val="ConsPlusNormal"/>
              <w:jc w:val="center"/>
            </w:pPr>
            <w:r>
              <w:t>19</w:t>
            </w:r>
          </w:p>
        </w:tc>
        <w:tc>
          <w:tcPr>
            <w:tcW w:w="312" w:type="pct"/>
          </w:tcPr>
          <w:p w:rsidR="00CF0EC5" w:rsidRDefault="00CF0EC5">
            <w:pPr>
              <w:pStyle w:val="ConsPlusNormal"/>
              <w:jc w:val="center"/>
            </w:pPr>
            <w:r>
              <w:t>1 579,10</w:t>
            </w:r>
          </w:p>
        </w:tc>
        <w:tc>
          <w:tcPr>
            <w:tcW w:w="416" w:type="pct"/>
          </w:tcPr>
          <w:p w:rsidR="00CF0EC5" w:rsidRDefault="00CF0EC5">
            <w:pPr>
              <w:pStyle w:val="ConsPlusNormal"/>
              <w:jc w:val="center"/>
            </w:pPr>
            <w:r>
              <w:t>755,20</w:t>
            </w:r>
          </w:p>
        </w:tc>
        <w:tc>
          <w:tcPr>
            <w:tcW w:w="393" w:type="pct"/>
          </w:tcPr>
          <w:p w:rsidR="00CF0EC5" w:rsidRDefault="00CF0EC5">
            <w:pPr>
              <w:pStyle w:val="ConsPlusNormal"/>
              <w:jc w:val="center"/>
            </w:pPr>
            <w:r>
              <w:t>823,90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3</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68</w:t>
            </w:r>
          </w:p>
        </w:tc>
        <w:tc>
          <w:tcPr>
            <w:tcW w:w="358" w:type="pct"/>
          </w:tcPr>
          <w:p w:rsidR="00CF0EC5" w:rsidRDefault="00CF0EC5">
            <w:pPr>
              <w:pStyle w:val="ConsPlusNormal"/>
              <w:jc w:val="center"/>
            </w:pPr>
            <w:r>
              <w:t>68</w:t>
            </w:r>
          </w:p>
        </w:tc>
        <w:tc>
          <w:tcPr>
            <w:tcW w:w="323" w:type="pct"/>
          </w:tcPr>
          <w:p w:rsidR="00CF0EC5" w:rsidRDefault="00CF0EC5">
            <w:pPr>
              <w:pStyle w:val="ConsPlusNormal"/>
              <w:jc w:val="center"/>
            </w:pPr>
            <w:r>
              <w:t>1 339,70</w:t>
            </w:r>
          </w:p>
        </w:tc>
        <w:tc>
          <w:tcPr>
            <w:tcW w:w="208" w:type="pct"/>
          </w:tcPr>
          <w:p w:rsidR="00CF0EC5" w:rsidRDefault="00CF0EC5">
            <w:pPr>
              <w:pStyle w:val="ConsPlusNormal"/>
              <w:jc w:val="center"/>
            </w:pPr>
            <w:r>
              <w:t>27</w:t>
            </w:r>
          </w:p>
        </w:tc>
        <w:tc>
          <w:tcPr>
            <w:tcW w:w="393" w:type="pct"/>
          </w:tcPr>
          <w:p w:rsidR="00CF0EC5" w:rsidRDefault="00CF0EC5">
            <w:pPr>
              <w:pStyle w:val="ConsPlusNormal"/>
              <w:jc w:val="center"/>
            </w:pPr>
            <w:r>
              <w:t>16</w:t>
            </w:r>
          </w:p>
        </w:tc>
        <w:tc>
          <w:tcPr>
            <w:tcW w:w="381" w:type="pct"/>
          </w:tcPr>
          <w:p w:rsidR="00CF0EC5" w:rsidRDefault="00CF0EC5">
            <w:pPr>
              <w:pStyle w:val="ConsPlusNormal"/>
              <w:jc w:val="center"/>
            </w:pPr>
            <w:r>
              <w:t>11</w:t>
            </w:r>
          </w:p>
        </w:tc>
        <w:tc>
          <w:tcPr>
            <w:tcW w:w="312" w:type="pct"/>
          </w:tcPr>
          <w:p w:rsidR="00CF0EC5" w:rsidRDefault="00CF0EC5">
            <w:pPr>
              <w:pStyle w:val="ConsPlusNormal"/>
              <w:jc w:val="center"/>
            </w:pPr>
            <w:r>
              <w:t>1 165,70</w:t>
            </w:r>
          </w:p>
        </w:tc>
        <w:tc>
          <w:tcPr>
            <w:tcW w:w="416" w:type="pct"/>
          </w:tcPr>
          <w:p w:rsidR="00CF0EC5" w:rsidRDefault="00CF0EC5">
            <w:pPr>
              <w:pStyle w:val="ConsPlusNormal"/>
              <w:jc w:val="center"/>
            </w:pPr>
            <w:r>
              <w:t>670,00</w:t>
            </w:r>
          </w:p>
        </w:tc>
        <w:tc>
          <w:tcPr>
            <w:tcW w:w="393" w:type="pct"/>
          </w:tcPr>
          <w:p w:rsidR="00CF0EC5" w:rsidRDefault="00CF0EC5">
            <w:pPr>
              <w:pStyle w:val="ConsPlusNormal"/>
              <w:jc w:val="center"/>
            </w:pPr>
            <w:r>
              <w:t>495,70</w:t>
            </w:r>
          </w:p>
        </w:tc>
      </w:tr>
      <w:tr w:rsidR="00CF0EC5" w:rsidTr="003A733B">
        <w:tc>
          <w:tcPr>
            <w:tcW w:w="115" w:type="pct"/>
          </w:tcPr>
          <w:p w:rsidR="00CF0EC5" w:rsidRDefault="00CF0EC5">
            <w:pPr>
              <w:pStyle w:val="ConsPlusNormal"/>
              <w:jc w:val="center"/>
            </w:pPr>
            <w:r>
              <w:t>3</w:t>
            </w:r>
          </w:p>
        </w:tc>
        <w:tc>
          <w:tcPr>
            <w:tcW w:w="508" w:type="pct"/>
          </w:tcPr>
          <w:p w:rsidR="00CF0EC5" w:rsidRDefault="00CF0EC5">
            <w:pPr>
              <w:pStyle w:val="ConsPlusNormal"/>
              <w:jc w:val="both"/>
            </w:pPr>
            <w:r>
              <w:t>г. Елизово,</w:t>
            </w:r>
          </w:p>
          <w:p w:rsidR="00CF0EC5" w:rsidRDefault="00CF0EC5">
            <w:pPr>
              <w:pStyle w:val="ConsPlusNormal"/>
              <w:jc w:val="both"/>
            </w:pPr>
            <w:r>
              <w:t xml:space="preserve">ул. Свердлова, д. 30 </w:t>
            </w:r>
            <w:hyperlink w:anchor="P14387" w:history="1">
              <w:r>
                <w:rPr>
                  <w:color w:val="0000FF"/>
                </w:rPr>
                <w:t>&lt;*&gt;</w:t>
              </w:r>
            </w:hyperlink>
          </w:p>
        </w:tc>
        <w:tc>
          <w:tcPr>
            <w:tcW w:w="231" w:type="pct"/>
          </w:tcPr>
          <w:p w:rsidR="00CF0EC5" w:rsidRDefault="00CF0EC5">
            <w:pPr>
              <w:pStyle w:val="ConsPlusNormal"/>
              <w:jc w:val="center"/>
            </w:pPr>
            <w:r>
              <w:t>12</w:t>
            </w:r>
          </w:p>
        </w:tc>
        <w:tc>
          <w:tcPr>
            <w:tcW w:w="346" w:type="pct"/>
          </w:tcPr>
          <w:p w:rsidR="00CF0EC5" w:rsidRDefault="00CF0EC5">
            <w:pPr>
              <w:pStyle w:val="ConsPlusNormal"/>
              <w:jc w:val="center"/>
            </w:pPr>
            <w:r>
              <w:t>07.07.2011</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27</w:t>
            </w:r>
          </w:p>
        </w:tc>
        <w:tc>
          <w:tcPr>
            <w:tcW w:w="358" w:type="pct"/>
          </w:tcPr>
          <w:p w:rsidR="00CF0EC5" w:rsidRDefault="00CF0EC5">
            <w:pPr>
              <w:pStyle w:val="ConsPlusNormal"/>
              <w:jc w:val="center"/>
            </w:pPr>
            <w:r>
              <w:t>27</w:t>
            </w:r>
          </w:p>
        </w:tc>
        <w:tc>
          <w:tcPr>
            <w:tcW w:w="323" w:type="pct"/>
          </w:tcPr>
          <w:p w:rsidR="00CF0EC5" w:rsidRDefault="00CF0EC5">
            <w:pPr>
              <w:pStyle w:val="ConsPlusNormal"/>
              <w:jc w:val="center"/>
            </w:pPr>
            <w:r>
              <w:t>502,40</w:t>
            </w:r>
          </w:p>
        </w:tc>
        <w:tc>
          <w:tcPr>
            <w:tcW w:w="208" w:type="pct"/>
          </w:tcPr>
          <w:p w:rsidR="00CF0EC5" w:rsidRDefault="00CF0EC5">
            <w:pPr>
              <w:pStyle w:val="ConsPlusNormal"/>
              <w:jc w:val="center"/>
            </w:pPr>
            <w:r>
              <w:t>10</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440,40</w:t>
            </w:r>
          </w:p>
        </w:tc>
        <w:tc>
          <w:tcPr>
            <w:tcW w:w="416" w:type="pct"/>
          </w:tcPr>
          <w:p w:rsidR="00CF0EC5" w:rsidRDefault="00CF0EC5">
            <w:pPr>
              <w:pStyle w:val="ConsPlusNormal"/>
              <w:jc w:val="center"/>
            </w:pPr>
            <w:r>
              <w:t>209,40</w:t>
            </w:r>
          </w:p>
        </w:tc>
        <w:tc>
          <w:tcPr>
            <w:tcW w:w="393" w:type="pct"/>
          </w:tcPr>
          <w:p w:rsidR="00CF0EC5" w:rsidRDefault="00CF0EC5">
            <w:pPr>
              <w:pStyle w:val="ConsPlusNormal"/>
              <w:jc w:val="center"/>
            </w:pPr>
            <w:r>
              <w:t>231,00</w:t>
            </w:r>
          </w:p>
        </w:tc>
      </w:tr>
      <w:tr w:rsidR="00CF0EC5" w:rsidTr="003A733B">
        <w:tc>
          <w:tcPr>
            <w:tcW w:w="115" w:type="pct"/>
          </w:tcPr>
          <w:p w:rsidR="00CF0EC5" w:rsidRDefault="00CF0EC5">
            <w:pPr>
              <w:pStyle w:val="ConsPlusNormal"/>
              <w:jc w:val="center"/>
            </w:pPr>
            <w:r>
              <w:t>4</w:t>
            </w:r>
          </w:p>
        </w:tc>
        <w:tc>
          <w:tcPr>
            <w:tcW w:w="508" w:type="pct"/>
          </w:tcPr>
          <w:p w:rsidR="00CF0EC5" w:rsidRDefault="00CF0EC5">
            <w:pPr>
              <w:pStyle w:val="ConsPlusNormal"/>
              <w:jc w:val="both"/>
            </w:pPr>
            <w:r>
              <w:t>г. Елизово,</w:t>
            </w:r>
          </w:p>
          <w:p w:rsidR="00CF0EC5" w:rsidRDefault="00CF0EC5">
            <w:pPr>
              <w:pStyle w:val="ConsPlusNormal"/>
              <w:jc w:val="both"/>
            </w:pPr>
            <w:r>
              <w:t xml:space="preserve">ул. Хуторская, д. 9 </w:t>
            </w:r>
            <w:hyperlink w:anchor="P14387" w:history="1">
              <w:r>
                <w:rPr>
                  <w:color w:val="0000FF"/>
                </w:rPr>
                <w:t>&lt;*&gt;</w:t>
              </w:r>
            </w:hyperlink>
          </w:p>
        </w:tc>
        <w:tc>
          <w:tcPr>
            <w:tcW w:w="231" w:type="pct"/>
          </w:tcPr>
          <w:p w:rsidR="00CF0EC5" w:rsidRDefault="00CF0EC5">
            <w:pPr>
              <w:pStyle w:val="ConsPlusNormal"/>
              <w:jc w:val="center"/>
            </w:pPr>
            <w:r>
              <w:t>7</w:t>
            </w:r>
          </w:p>
        </w:tc>
        <w:tc>
          <w:tcPr>
            <w:tcW w:w="346" w:type="pct"/>
          </w:tcPr>
          <w:p w:rsidR="00CF0EC5" w:rsidRDefault="00CF0EC5">
            <w:pPr>
              <w:pStyle w:val="ConsPlusNormal"/>
              <w:jc w:val="center"/>
            </w:pPr>
            <w:r>
              <w:t>07.07.2011</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22</w:t>
            </w:r>
          </w:p>
        </w:tc>
        <w:tc>
          <w:tcPr>
            <w:tcW w:w="358" w:type="pct"/>
          </w:tcPr>
          <w:p w:rsidR="00CF0EC5" w:rsidRDefault="00CF0EC5">
            <w:pPr>
              <w:pStyle w:val="ConsPlusNormal"/>
              <w:jc w:val="center"/>
            </w:pPr>
            <w:r>
              <w:t>22</w:t>
            </w:r>
          </w:p>
        </w:tc>
        <w:tc>
          <w:tcPr>
            <w:tcW w:w="323" w:type="pct"/>
          </w:tcPr>
          <w:p w:rsidR="00CF0EC5" w:rsidRDefault="00CF0EC5">
            <w:pPr>
              <w:pStyle w:val="ConsPlusNormal"/>
              <w:jc w:val="center"/>
            </w:pPr>
            <w:r>
              <w:t>340,10</w:t>
            </w:r>
          </w:p>
        </w:tc>
        <w:tc>
          <w:tcPr>
            <w:tcW w:w="208" w:type="pct"/>
          </w:tcPr>
          <w:p w:rsidR="00CF0EC5" w:rsidRDefault="00CF0EC5">
            <w:pPr>
              <w:pStyle w:val="ConsPlusNormal"/>
              <w:jc w:val="center"/>
            </w:pPr>
            <w:r>
              <w:t>8</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340,10</w:t>
            </w:r>
          </w:p>
        </w:tc>
        <w:tc>
          <w:tcPr>
            <w:tcW w:w="416" w:type="pct"/>
          </w:tcPr>
          <w:p w:rsidR="00CF0EC5" w:rsidRDefault="00CF0EC5">
            <w:pPr>
              <w:pStyle w:val="ConsPlusNormal"/>
              <w:jc w:val="center"/>
            </w:pPr>
            <w:r>
              <w:t>220,90</w:t>
            </w:r>
          </w:p>
        </w:tc>
        <w:tc>
          <w:tcPr>
            <w:tcW w:w="393" w:type="pct"/>
          </w:tcPr>
          <w:p w:rsidR="00CF0EC5" w:rsidRDefault="00CF0EC5">
            <w:pPr>
              <w:pStyle w:val="ConsPlusNormal"/>
              <w:jc w:val="center"/>
            </w:pPr>
            <w:r>
              <w:t>119,20</w:t>
            </w:r>
          </w:p>
        </w:tc>
      </w:tr>
      <w:tr w:rsidR="00CF0EC5" w:rsidTr="003A733B">
        <w:tc>
          <w:tcPr>
            <w:tcW w:w="115" w:type="pct"/>
          </w:tcPr>
          <w:p w:rsidR="00CF0EC5" w:rsidRDefault="00CF0EC5">
            <w:pPr>
              <w:pStyle w:val="ConsPlusNormal"/>
              <w:jc w:val="center"/>
            </w:pPr>
            <w:r>
              <w:t>5</w:t>
            </w:r>
          </w:p>
        </w:tc>
        <w:tc>
          <w:tcPr>
            <w:tcW w:w="508" w:type="pct"/>
          </w:tcPr>
          <w:p w:rsidR="00CF0EC5" w:rsidRDefault="00CF0EC5">
            <w:pPr>
              <w:pStyle w:val="ConsPlusNormal"/>
              <w:jc w:val="both"/>
            </w:pPr>
            <w:r>
              <w:t>г. Елизово,</w:t>
            </w:r>
          </w:p>
          <w:p w:rsidR="00CF0EC5" w:rsidRDefault="00CF0EC5">
            <w:pPr>
              <w:pStyle w:val="ConsPlusNormal"/>
              <w:jc w:val="both"/>
            </w:pPr>
            <w:r>
              <w:t xml:space="preserve">ул. Энергетиков, д. 57 </w:t>
            </w:r>
            <w:hyperlink w:anchor="P14387" w:history="1">
              <w:r>
                <w:rPr>
                  <w:color w:val="0000FF"/>
                </w:rPr>
                <w:t>&lt;*&gt;</w:t>
              </w:r>
            </w:hyperlink>
          </w:p>
        </w:tc>
        <w:tc>
          <w:tcPr>
            <w:tcW w:w="231" w:type="pct"/>
          </w:tcPr>
          <w:p w:rsidR="00CF0EC5" w:rsidRDefault="00CF0EC5">
            <w:pPr>
              <w:pStyle w:val="ConsPlusNormal"/>
              <w:jc w:val="center"/>
            </w:pPr>
            <w:r>
              <w:t>5</w:t>
            </w:r>
          </w:p>
        </w:tc>
        <w:tc>
          <w:tcPr>
            <w:tcW w:w="346" w:type="pct"/>
          </w:tcPr>
          <w:p w:rsidR="00CF0EC5" w:rsidRDefault="00CF0EC5">
            <w:pPr>
              <w:pStyle w:val="ConsPlusNormal"/>
              <w:jc w:val="center"/>
            </w:pPr>
            <w:r>
              <w:t>28.04.2011</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19</w:t>
            </w:r>
          </w:p>
        </w:tc>
        <w:tc>
          <w:tcPr>
            <w:tcW w:w="358" w:type="pct"/>
          </w:tcPr>
          <w:p w:rsidR="00CF0EC5" w:rsidRDefault="00CF0EC5">
            <w:pPr>
              <w:pStyle w:val="ConsPlusNormal"/>
              <w:jc w:val="center"/>
            </w:pPr>
            <w:r>
              <w:t>19</w:t>
            </w:r>
          </w:p>
        </w:tc>
        <w:tc>
          <w:tcPr>
            <w:tcW w:w="323" w:type="pct"/>
          </w:tcPr>
          <w:p w:rsidR="00CF0EC5" w:rsidRDefault="00CF0EC5">
            <w:pPr>
              <w:pStyle w:val="ConsPlusNormal"/>
              <w:jc w:val="center"/>
            </w:pPr>
            <w:r>
              <w:t>497,20</w:t>
            </w:r>
          </w:p>
        </w:tc>
        <w:tc>
          <w:tcPr>
            <w:tcW w:w="208" w:type="pct"/>
          </w:tcPr>
          <w:p w:rsidR="00CF0EC5" w:rsidRDefault="00CF0EC5">
            <w:pPr>
              <w:pStyle w:val="ConsPlusNormal"/>
              <w:jc w:val="center"/>
            </w:pPr>
            <w:r>
              <w:t>9</w:t>
            </w:r>
          </w:p>
        </w:tc>
        <w:tc>
          <w:tcPr>
            <w:tcW w:w="393" w:type="pct"/>
          </w:tcPr>
          <w:p w:rsidR="00CF0EC5" w:rsidRDefault="00CF0EC5">
            <w:pPr>
              <w:pStyle w:val="ConsPlusNormal"/>
              <w:jc w:val="center"/>
            </w:pPr>
            <w:r>
              <w:t>6</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385,20</w:t>
            </w:r>
          </w:p>
        </w:tc>
        <w:tc>
          <w:tcPr>
            <w:tcW w:w="416" w:type="pct"/>
          </w:tcPr>
          <w:p w:rsidR="00CF0EC5" w:rsidRDefault="00CF0EC5">
            <w:pPr>
              <w:pStyle w:val="ConsPlusNormal"/>
              <w:jc w:val="center"/>
            </w:pPr>
            <w:r>
              <w:t>239,70</w:t>
            </w:r>
          </w:p>
        </w:tc>
        <w:tc>
          <w:tcPr>
            <w:tcW w:w="393" w:type="pct"/>
          </w:tcPr>
          <w:p w:rsidR="00CF0EC5" w:rsidRDefault="00CF0EC5">
            <w:pPr>
              <w:pStyle w:val="ConsPlusNormal"/>
              <w:jc w:val="center"/>
            </w:pPr>
            <w:r>
              <w:t>145,50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Итого по Октябрьскому городскому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1 645,20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200,70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200,70</w:t>
            </w:r>
          </w:p>
        </w:tc>
      </w:tr>
      <w:tr w:rsidR="00CF0EC5" w:rsidTr="003A733B">
        <w:tc>
          <w:tcPr>
            <w:tcW w:w="115" w:type="pct"/>
          </w:tcPr>
          <w:p w:rsidR="00CF0EC5" w:rsidRDefault="00CF0EC5">
            <w:pPr>
              <w:pStyle w:val="ConsPlusNormal"/>
              <w:jc w:val="center"/>
            </w:pPr>
            <w:r>
              <w:t>6</w:t>
            </w:r>
          </w:p>
        </w:tc>
        <w:tc>
          <w:tcPr>
            <w:tcW w:w="508"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46 </w:t>
            </w:r>
            <w:hyperlink w:anchor="P14387" w:history="1">
              <w:r>
                <w:rPr>
                  <w:color w:val="0000FF"/>
                </w:rPr>
                <w:t>&lt;*&gt;</w:t>
              </w:r>
            </w:hyperlink>
          </w:p>
        </w:tc>
        <w:tc>
          <w:tcPr>
            <w:tcW w:w="231" w:type="pct"/>
          </w:tcPr>
          <w:p w:rsidR="00CF0EC5" w:rsidRDefault="00CF0EC5">
            <w:pPr>
              <w:pStyle w:val="ConsPlusNormal"/>
              <w:jc w:val="center"/>
            </w:pPr>
            <w:r>
              <w:t>8</w:t>
            </w:r>
          </w:p>
        </w:tc>
        <w:tc>
          <w:tcPr>
            <w:tcW w:w="346" w:type="pct"/>
          </w:tcPr>
          <w:p w:rsidR="00CF0EC5" w:rsidRDefault="00CF0EC5">
            <w:pPr>
              <w:pStyle w:val="ConsPlusNormal"/>
              <w:jc w:val="center"/>
            </w:pPr>
            <w:r>
              <w:t>27.06.2006</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180,00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45,00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45,00</w:t>
            </w:r>
          </w:p>
        </w:tc>
      </w:tr>
      <w:tr w:rsidR="00CF0EC5" w:rsidTr="003A733B">
        <w:tc>
          <w:tcPr>
            <w:tcW w:w="115" w:type="pct"/>
          </w:tcPr>
          <w:p w:rsidR="00CF0EC5" w:rsidRDefault="00CF0EC5">
            <w:pPr>
              <w:pStyle w:val="ConsPlusNormal"/>
              <w:jc w:val="center"/>
            </w:pPr>
            <w:r>
              <w:t>7</w:t>
            </w:r>
          </w:p>
        </w:tc>
        <w:tc>
          <w:tcPr>
            <w:tcW w:w="508"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68 </w:t>
            </w:r>
            <w:hyperlink w:anchor="P14387" w:history="1">
              <w:r>
                <w:rPr>
                  <w:color w:val="0000FF"/>
                </w:rPr>
                <w:t>&lt;*&gt;</w:t>
              </w:r>
            </w:hyperlink>
          </w:p>
        </w:tc>
        <w:tc>
          <w:tcPr>
            <w:tcW w:w="231" w:type="pct"/>
          </w:tcPr>
          <w:p w:rsidR="00CF0EC5" w:rsidRDefault="00CF0EC5">
            <w:pPr>
              <w:pStyle w:val="ConsPlusNormal"/>
              <w:jc w:val="center"/>
            </w:pPr>
            <w:r>
              <w:t>15</w:t>
            </w:r>
          </w:p>
        </w:tc>
        <w:tc>
          <w:tcPr>
            <w:tcW w:w="346" w:type="pct"/>
          </w:tcPr>
          <w:p w:rsidR="00CF0EC5" w:rsidRDefault="00CF0EC5">
            <w:pPr>
              <w:pStyle w:val="ConsPlusNormal"/>
              <w:jc w:val="center"/>
            </w:pPr>
            <w:r>
              <w:t>27.06.2006</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1 465,20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155,70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155,70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Итого по </w:t>
            </w:r>
            <w:r>
              <w:lastRenderedPageBreak/>
              <w:t xml:space="preserve">городскому поселению "поселок </w:t>
            </w:r>
            <w:proofErr w:type="spellStart"/>
            <w:r>
              <w:t>Оссора</w:t>
            </w:r>
            <w:proofErr w:type="spellEnd"/>
            <w:r>
              <w:t>":</w:t>
            </w:r>
          </w:p>
        </w:tc>
        <w:tc>
          <w:tcPr>
            <w:tcW w:w="231" w:type="pct"/>
          </w:tcPr>
          <w:p w:rsidR="00CF0EC5" w:rsidRDefault="00CF0EC5">
            <w:pPr>
              <w:pStyle w:val="ConsPlusNormal"/>
              <w:jc w:val="center"/>
            </w:pPr>
            <w:r>
              <w:lastRenderedPageBreak/>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4</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516,40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171,</w:t>
            </w:r>
            <w:r>
              <w:lastRenderedPageBreak/>
              <w:t>80</w:t>
            </w:r>
          </w:p>
        </w:tc>
        <w:tc>
          <w:tcPr>
            <w:tcW w:w="416" w:type="pct"/>
          </w:tcPr>
          <w:p w:rsidR="00CF0EC5" w:rsidRDefault="00CF0EC5">
            <w:pPr>
              <w:pStyle w:val="ConsPlusNormal"/>
              <w:jc w:val="center"/>
            </w:pPr>
            <w:r>
              <w:lastRenderedPageBreak/>
              <w:t>85,20</w:t>
            </w:r>
          </w:p>
        </w:tc>
        <w:tc>
          <w:tcPr>
            <w:tcW w:w="393" w:type="pct"/>
          </w:tcPr>
          <w:p w:rsidR="00CF0EC5" w:rsidRDefault="00CF0EC5">
            <w:pPr>
              <w:pStyle w:val="ConsPlusNormal"/>
              <w:jc w:val="center"/>
            </w:pPr>
            <w:r>
              <w:t>86,60</w:t>
            </w:r>
          </w:p>
        </w:tc>
      </w:tr>
      <w:tr w:rsidR="00CF0EC5" w:rsidTr="003A733B">
        <w:tc>
          <w:tcPr>
            <w:tcW w:w="115" w:type="pct"/>
          </w:tcPr>
          <w:p w:rsidR="00CF0EC5" w:rsidRDefault="00CF0EC5">
            <w:pPr>
              <w:pStyle w:val="ConsPlusNormal"/>
              <w:jc w:val="center"/>
            </w:pPr>
            <w:r>
              <w:t>8</w:t>
            </w:r>
          </w:p>
        </w:tc>
        <w:tc>
          <w:tcPr>
            <w:tcW w:w="508" w:type="pct"/>
          </w:tcPr>
          <w:p w:rsidR="00CF0EC5" w:rsidRDefault="00CF0EC5">
            <w:pPr>
              <w:pStyle w:val="ConsPlusNormal"/>
              <w:jc w:val="both"/>
            </w:pPr>
            <w:r>
              <w:t xml:space="preserve">п. </w:t>
            </w:r>
            <w:proofErr w:type="spellStart"/>
            <w:r>
              <w:t>Оссора</w:t>
            </w:r>
            <w:proofErr w:type="spellEnd"/>
            <w:r>
              <w:t>,</w:t>
            </w:r>
          </w:p>
          <w:p w:rsidR="00CF0EC5" w:rsidRDefault="00CF0EC5">
            <w:pPr>
              <w:pStyle w:val="ConsPlusNormal"/>
              <w:jc w:val="both"/>
            </w:pPr>
            <w:r>
              <w:t xml:space="preserve">ул. </w:t>
            </w:r>
            <w:proofErr w:type="spellStart"/>
            <w:r>
              <w:t>Лукашевского</w:t>
            </w:r>
            <w:proofErr w:type="spellEnd"/>
            <w:r>
              <w:t>,</w:t>
            </w:r>
          </w:p>
          <w:p w:rsidR="00CF0EC5" w:rsidRDefault="00CF0EC5">
            <w:pPr>
              <w:pStyle w:val="ConsPlusNormal"/>
              <w:jc w:val="both"/>
            </w:pPr>
            <w:r>
              <w:t>д. 7</w:t>
            </w:r>
            <w:hyperlink w:anchor="P14387" w:history="1">
              <w:r>
                <w:rPr>
                  <w:color w:val="0000FF"/>
                </w:rPr>
                <w:t>&lt;*&gt;</w:t>
              </w:r>
            </w:hyperlink>
          </w:p>
        </w:tc>
        <w:tc>
          <w:tcPr>
            <w:tcW w:w="231" w:type="pct"/>
          </w:tcPr>
          <w:p w:rsidR="00CF0EC5" w:rsidRDefault="00CF0EC5">
            <w:pPr>
              <w:pStyle w:val="ConsPlusNormal"/>
              <w:jc w:val="center"/>
            </w:pPr>
            <w:r>
              <w:t>б/н</w:t>
            </w:r>
          </w:p>
        </w:tc>
        <w:tc>
          <w:tcPr>
            <w:tcW w:w="346" w:type="pct"/>
          </w:tcPr>
          <w:p w:rsidR="00CF0EC5" w:rsidRDefault="00CF0EC5">
            <w:pPr>
              <w:pStyle w:val="ConsPlusNormal"/>
              <w:jc w:val="center"/>
            </w:pPr>
            <w:r>
              <w:t>17.09.2010</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IV.2015</w:t>
            </w:r>
          </w:p>
        </w:tc>
        <w:tc>
          <w:tcPr>
            <w:tcW w:w="254" w:type="pct"/>
          </w:tcPr>
          <w:p w:rsidR="00CF0EC5" w:rsidRDefault="00CF0EC5">
            <w:pPr>
              <w:pStyle w:val="ConsPlusNormal"/>
              <w:jc w:val="center"/>
            </w:pPr>
            <w:r>
              <w:t>4</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516,40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171,80</w:t>
            </w:r>
          </w:p>
        </w:tc>
        <w:tc>
          <w:tcPr>
            <w:tcW w:w="416" w:type="pct"/>
          </w:tcPr>
          <w:p w:rsidR="00CF0EC5" w:rsidRDefault="00CF0EC5">
            <w:pPr>
              <w:pStyle w:val="ConsPlusNormal"/>
              <w:jc w:val="center"/>
            </w:pPr>
            <w:r>
              <w:t>85,20</w:t>
            </w:r>
          </w:p>
        </w:tc>
        <w:tc>
          <w:tcPr>
            <w:tcW w:w="393" w:type="pct"/>
          </w:tcPr>
          <w:p w:rsidR="00CF0EC5" w:rsidRDefault="00CF0EC5">
            <w:pPr>
              <w:pStyle w:val="ConsPlusNormal"/>
              <w:jc w:val="center"/>
            </w:pPr>
            <w:r>
              <w:t>86,60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Итого по </w:t>
            </w:r>
            <w:proofErr w:type="spellStart"/>
            <w:r>
              <w:t>Усть</w:t>
            </w:r>
            <w:proofErr w:type="spellEnd"/>
            <w:r>
              <w:t>-Большерецкому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345,90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40,90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40,90</w:t>
            </w:r>
          </w:p>
        </w:tc>
      </w:tr>
      <w:tr w:rsidR="00CF0EC5" w:rsidTr="003A733B">
        <w:tc>
          <w:tcPr>
            <w:tcW w:w="115" w:type="pct"/>
          </w:tcPr>
          <w:p w:rsidR="00CF0EC5" w:rsidRDefault="00CF0EC5">
            <w:pPr>
              <w:pStyle w:val="ConsPlusNormal"/>
              <w:jc w:val="center"/>
            </w:pPr>
            <w:r>
              <w:t>9</w:t>
            </w:r>
          </w:p>
        </w:tc>
        <w:tc>
          <w:tcPr>
            <w:tcW w:w="508" w:type="pct"/>
          </w:tcPr>
          <w:p w:rsidR="00CF0EC5" w:rsidRDefault="00CF0EC5">
            <w:pPr>
              <w:pStyle w:val="ConsPlusNormal"/>
              <w:jc w:val="both"/>
            </w:pPr>
            <w:r>
              <w:t xml:space="preserve">с. Усть-Большерецк, ул. Калининская, д. 1 </w:t>
            </w:r>
            <w:hyperlink w:anchor="P14387" w:history="1">
              <w:r>
                <w:rPr>
                  <w:color w:val="0000FF"/>
                </w:rPr>
                <w:t>&lt;*&gt;</w:t>
              </w:r>
            </w:hyperlink>
          </w:p>
        </w:tc>
        <w:tc>
          <w:tcPr>
            <w:tcW w:w="231" w:type="pct"/>
          </w:tcPr>
          <w:p w:rsidR="00CF0EC5" w:rsidRDefault="00CF0EC5">
            <w:pPr>
              <w:pStyle w:val="ConsPlusNormal"/>
              <w:jc w:val="center"/>
            </w:pPr>
            <w:r>
              <w:t>42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IV.2014</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345,90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40,90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40,90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Всего по этапу 2014 года, в </w:t>
            </w:r>
            <w:proofErr w:type="spellStart"/>
            <w:r>
              <w:t>т.ч</w:t>
            </w:r>
            <w:proofErr w:type="spellEnd"/>
            <w:r>
              <w:t>.</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37</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760</w:t>
            </w:r>
          </w:p>
        </w:tc>
        <w:tc>
          <w:tcPr>
            <w:tcW w:w="358" w:type="pct"/>
          </w:tcPr>
          <w:p w:rsidR="00CF0EC5" w:rsidRDefault="00CF0EC5">
            <w:pPr>
              <w:pStyle w:val="ConsPlusNormal"/>
              <w:jc w:val="center"/>
            </w:pPr>
            <w:r>
              <w:t>437</w:t>
            </w:r>
          </w:p>
        </w:tc>
        <w:tc>
          <w:tcPr>
            <w:tcW w:w="323" w:type="pct"/>
          </w:tcPr>
          <w:p w:rsidR="00CF0EC5" w:rsidRDefault="00CF0EC5">
            <w:pPr>
              <w:pStyle w:val="ConsPlusNormal"/>
              <w:jc w:val="center"/>
            </w:pPr>
            <w:r>
              <w:t>18 455,60</w:t>
            </w:r>
          </w:p>
        </w:tc>
        <w:tc>
          <w:tcPr>
            <w:tcW w:w="208" w:type="pct"/>
          </w:tcPr>
          <w:p w:rsidR="00CF0EC5" w:rsidRDefault="00CF0EC5">
            <w:pPr>
              <w:pStyle w:val="ConsPlusNormal"/>
              <w:jc w:val="center"/>
            </w:pPr>
            <w:r>
              <w:t>193</w:t>
            </w:r>
          </w:p>
        </w:tc>
        <w:tc>
          <w:tcPr>
            <w:tcW w:w="393" w:type="pct"/>
          </w:tcPr>
          <w:p w:rsidR="00CF0EC5" w:rsidRDefault="00CF0EC5">
            <w:pPr>
              <w:pStyle w:val="ConsPlusNormal"/>
              <w:jc w:val="center"/>
            </w:pPr>
            <w:r>
              <w:t>81</w:t>
            </w:r>
          </w:p>
        </w:tc>
        <w:tc>
          <w:tcPr>
            <w:tcW w:w="381" w:type="pct"/>
          </w:tcPr>
          <w:p w:rsidR="00CF0EC5" w:rsidRDefault="00CF0EC5">
            <w:pPr>
              <w:pStyle w:val="ConsPlusNormal"/>
              <w:jc w:val="center"/>
            </w:pPr>
            <w:r>
              <w:t>112</w:t>
            </w:r>
          </w:p>
        </w:tc>
        <w:tc>
          <w:tcPr>
            <w:tcW w:w="312" w:type="pct"/>
          </w:tcPr>
          <w:p w:rsidR="00CF0EC5" w:rsidRDefault="00CF0EC5">
            <w:pPr>
              <w:pStyle w:val="ConsPlusNormal"/>
              <w:jc w:val="center"/>
            </w:pPr>
            <w:r>
              <w:t>8 997,10</w:t>
            </w:r>
          </w:p>
        </w:tc>
        <w:tc>
          <w:tcPr>
            <w:tcW w:w="416" w:type="pct"/>
          </w:tcPr>
          <w:p w:rsidR="00CF0EC5" w:rsidRDefault="00CF0EC5">
            <w:pPr>
              <w:pStyle w:val="ConsPlusNormal"/>
              <w:jc w:val="center"/>
            </w:pPr>
            <w:r>
              <w:t>3 778,50</w:t>
            </w:r>
          </w:p>
        </w:tc>
        <w:tc>
          <w:tcPr>
            <w:tcW w:w="393" w:type="pct"/>
          </w:tcPr>
          <w:p w:rsidR="00CF0EC5" w:rsidRDefault="00CF0EC5">
            <w:pPr>
              <w:pStyle w:val="ConsPlusNormal"/>
              <w:jc w:val="center"/>
            </w:pPr>
            <w:r>
              <w:t>5 218,60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Всего по этапу 2014 года с финансовой поддержкой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13</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203</w:t>
            </w:r>
          </w:p>
        </w:tc>
        <w:tc>
          <w:tcPr>
            <w:tcW w:w="358" w:type="pct"/>
          </w:tcPr>
          <w:p w:rsidR="00CF0EC5" w:rsidRDefault="00CF0EC5">
            <w:pPr>
              <w:pStyle w:val="ConsPlusNormal"/>
              <w:jc w:val="center"/>
            </w:pPr>
            <w:r>
              <w:t>160</w:t>
            </w:r>
          </w:p>
        </w:tc>
        <w:tc>
          <w:tcPr>
            <w:tcW w:w="323" w:type="pct"/>
          </w:tcPr>
          <w:p w:rsidR="00CF0EC5" w:rsidRDefault="00CF0EC5">
            <w:pPr>
              <w:pStyle w:val="ConsPlusNormal"/>
              <w:jc w:val="center"/>
            </w:pPr>
            <w:r>
              <w:t>6 798,40</w:t>
            </w:r>
          </w:p>
        </w:tc>
        <w:tc>
          <w:tcPr>
            <w:tcW w:w="208" w:type="pct"/>
          </w:tcPr>
          <w:p w:rsidR="00CF0EC5" w:rsidRDefault="00CF0EC5">
            <w:pPr>
              <w:pStyle w:val="ConsPlusNormal"/>
              <w:jc w:val="center"/>
            </w:pPr>
            <w:r>
              <w:t>80</w:t>
            </w:r>
          </w:p>
        </w:tc>
        <w:tc>
          <w:tcPr>
            <w:tcW w:w="393" w:type="pct"/>
          </w:tcPr>
          <w:p w:rsidR="00CF0EC5" w:rsidRDefault="00CF0EC5">
            <w:pPr>
              <w:pStyle w:val="ConsPlusNormal"/>
              <w:jc w:val="center"/>
            </w:pPr>
            <w:r>
              <w:t>10</w:t>
            </w:r>
          </w:p>
        </w:tc>
        <w:tc>
          <w:tcPr>
            <w:tcW w:w="381" w:type="pct"/>
          </w:tcPr>
          <w:p w:rsidR="00CF0EC5" w:rsidRDefault="00CF0EC5">
            <w:pPr>
              <w:pStyle w:val="ConsPlusNormal"/>
              <w:jc w:val="center"/>
            </w:pPr>
            <w:r>
              <w:t>70</w:t>
            </w:r>
          </w:p>
        </w:tc>
        <w:tc>
          <w:tcPr>
            <w:tcW w:w="312" w:type="pct"/>
          </w:tcPr>
          <w:p w:rsidR="00CF0EC5" w:rsidRDefault="00CF0EC5">
            <w:pPr>
              <w:pStyle w:val="ConsPlusNormal"/>
              <w:jc w:val="center"/>
            </w:pPr>
            <w:r>
              <w:t>3 911,90</w:t>
            </w:r>
          </w:p>
        </w:tc>
        <w:tc>
          <w:tcPr>
            <w:tcW w:w="416" w:type="pct"/>
          </w:tcPr>
          <w:p w:rsidR="00CF0EC5" w:rsidRDefault="00CF0EC5">
            <w:pPr>
              <w:pStyle w:val="ConsPlusNormal"/>
              <w:jc w:val="center"/>
            </w:pPr>
            <w:r>
              <w:t>505,70</w:t>
            </w:r>
          </w:p>
        </w:tc>
        <w:tc>
          <w:tcPr>
            <w:tcW w:w="393" w:type="pct"/>
          </w:tcPr>
          <w:p w:rsidR="00CF0EC5" w:rsidRDefault="00CF0EC5">
            <w:pPr>
              <w:pStyle w:val="ConsPlusNormal"/>
              <w:jc w:val="center"/>
            </w:pPr>
            <w:r>
              <w:t>3 406,20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jc w:val="both"/>
            </w:pPr>
            <w:r>
              <w:t xml:space="preserve">Итого по </w:t>
            </w:r>
            <w:proofErr w:type="spellStart"/>
            <w:r>
              <w:t>Усть</w:t>
            </w:r>
            <w:proofErr w:type="spellEnd"/>
            <w:r>
              <w:t xml:space="preserve">-Камчатскому сельскому </w:t>
            </w:r>
            <w:r>
              <w:lastRenderedPageBreak/>
              <w:t>поселению:</w:t>
            </w:r>
          </w:p>
        </w:tc>
        <w:tc>
          <w:tcPr>
            <w:tcW w:w="231" w:type="pct"/>
          </w:tcPr>
          <w:p w:rsidR="00CF0EC5" w:rsidRDefault="00CF0EC5">
            <w:pPr>
              <w:pStyle w:val="ConsPlusNormal"/>
              <w:jc w:val="center"/>
            </w:pPr>
            <w:r>
              <w:lastRenderedPageBreak/>
              <w:t>Х</w:t>
            </w:r>
          </w:p>
        </w:tc>
        <w:tc>
          <w:tcPr>
            <w:tcW w:w="346" w:type="pct"/>
          </w:tcPr>
          <w:p w:rsidR="00CF0EC5" w:rsidRDefault="00CF0EC5">
            <w:pPr>
              <w:pStyle w:val="ConsPlusNormal"/>
              <w:jc w:val="center"/>
            </w:pPr>
            <w:r>
              <w:t>13</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203</w:t>
            </w:r>
          </w:p>
        </w:tc>
        <w:tc>
          <w:tcPr>
            <w:tcW w:w="358" w:type="pct"/>
          </w:tcPr>
          <w:p w:rsidR="00CF0EC5" w:rsidRDefault="00CF0EC5">
            <w:pPr>
              <w:pStyle w:val="ConsPlusNormal"/>
              <w:jc w:val="center"/>
            </w:pPr>
            <w:r>
              <w:t>160</w:t>
            </w:r>
          </w:p>
        </w:tc>
        <w:tc>
          <w:tcPr>
            <w:tcW w:w="323" w:type="pct"/>
          </w:tcPr>
          <w:p w:rsidR="00CF0EC5" w:rsidRDefault="00CF0EC5">
            <w:pPr>
              <w:pStyle w:val="ConsPlusNormal"/>
              <w:jc w:val="center"/>
            </w:pPr>
            <w:r>
              <w:t>6 798,40</w:t>
            </w:r>
          </w:p>
        </w:tc>
        <w:tc>
          <w:tcPr>
            <w:tcW w:w="208" w:type="pct"/>
          </w:tcPr>
          <w:p w:rsidR="00CF0EC5" w:rsidRDefault="00CF0EC5">
            <w:pPr>
              <w:pStyle w:val="ConsPlusNormal"/>
              <w:jc w:val="center"/>
            </w:pPr>
            <w:r>
              <w:t>80</w:t>
            </w:r>
          </w:p>
        </w:tc>
        <w:tc>
          <w:tcPr>
            <w:tcW w:w="393" w:type="pct"/>
          </w:tcPr>
          <w:p w:rsidR="00CF0EC5" w:rsidRDefault="00CF0EC5">
            <w:pPr>
              <w:pStyle w:val="ConsPlusNormal"/>
              <w:jc w:val="center"/>
            </w:pPr>
            <w:r>
              <w:t>10</w:t>
            </w:r>
          </w:p>
        </w:tc>
        <w:tc>
          <w:tcPr>
            <w:tcW w:w="381" w:type="pct"/>
          </w:tcPr>
          <w:p w:rsidR="00CF0EC5" w:rsidRDefault="00CF0EC5">
            <w:pPr>
              <w:pStyle w:val="ConsPlusNormal"/>
              <w:jc w:val="center"/>
            </w:pPr>
            <w:r>
              <w:t>70</w:t>
            </w:r>
          </w:p>
        </w:tc>
        <w:tc>
          <w:tcPr>
            <w:tcW w:w="312" w:type="pct"/>
          </w:tcPr>
          <w:p w:rsidR="00CF0EC5" w:rsidRDefault="00CF0EC5">
            <w:pPr>
              <w:pStyle w:val="ConsPlusNormal"/>
              <w:jc w:val="center"/>
            </w:pPr>
            <w:r>
              <w:t>3 911,90</w:t>
            </w:r>
          </w:p>
        </w:tc>
        <w:tc>
          <w:tcPr>
            <w:tcW w:w="416" w:type="pct"/>
          </w:tcPr>
          <w:p w:rsidR="00CF0EC5" w:rsidRDefault="00CF0EC5">
            <w:pPr>
              <w:pStyle w:val="ConsPlusNormal"/>
              <w:jc w:val="center"/>
            </w:pPr>
            <w:r>
              <w:t>505,70</w:t>
            </w:r>
          </w:p>
        </w:tc>
        <w:tc>
          <w:tcPr>
            <w:tcW w:w="393" w:type="pct"/>
          </w:tcPr>
          <w:p w:rsidR="00CF0EC5" w:rsidRDefault="00CF0EC5">
            <w:pPr>
              <w:pStyle w:val="ConsPlusNormal"/>
              <w:jc w:val="center"/>
            </w:pPr>
            <w:r>
              <w:t>3 406,20</w:t>
            </w:r>
          </w:p>
        </w:tc>
      </w:tr>
      <w:tr w:rsidR="00CF0EC5" w:rsidTr="003A733B">
        <w:tc>
          <w:tcPr>
            <w:tcW w:w="115" w:type="pct"/>
          </w:tcPr>
          <w:p w:rsidR="00CF0EC5" w:rsidRDefault="00CF0EC5">
            <w:pPr>
              <w:pStyle w:val="ConsPlusNormal"/>
              <w:jc w:val="center"/>
            </w:pPr>
            <w:r>
              <w:t>10</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Бодрова, д. 8</w:t>
            </w:r>
          </w:p>
        </w:tc>
        <w:tc>
          <w:tcPr>
            <w:tcW w:w="231" w:type="pct"/>
          </w:tcPr>
          <w:p w:rsidR="00CF0EC5" w:rsidRDefault="00CF0EC5">
            <w:pPr>
              <w:pStyle w:val="ConsPlusNormal"/>
              <w:jc w:val="center"/>
            </w:pPr>
            <w:r>
              <w:t>1</w:t>
            </w:r>
          </w:p>
        </w:tc>
        <w:tc>
          <w:tcPr>
            <w:tcW w:w="346" w:type="pct"/>
          </w:tcPr>
          <w:p w:rsidR="00CF0EC5" w:rsidRDefault="00CF0EC5">
            <w:pPr>
              <w:pStyle w:val="ConsPlusNormal"/>
              <w:jc w:val="center"/>
            </w:pPr>
            <w:r>
              <w:t>10.07.2006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531,10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35,70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35,70</w:t>
            </w:r>
          </w:p>
        </w:tc>
      </w:tr>
      <w:tr w:rsidR="00CF0EC5" w:rsidTr="003A733B">
        <w:tc>
          <w:tcPr>
            <w:tcW w:w="115" w:type="pct"/>
          </w:tcPr>
          <w:p w:rsidR="00CF0EC5" w:rsidRDefault="00CF0EC5">
            <w:pPr>
              <w:pStyle w:val="ConsPlusNormal"/>
              <w:jc w:val="center"/>
            </w:pPr>
            <w:r>
              <w:t>11</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Горького, д. 17,</w:t>
            </w:r>
          </w:p>
          <w:p w:rsidR="00CF0EC5" w:rsidRDefault="00CF0EC5">
            <w:pPr>
              <w:pStyle w:val="ConsPlusNormal"/>
              <w:jc w:val="both"/>
            </w:pPr>
            <w:r>
              <w:t>к. а</w:t>
            </w:r>
          </w:p>
        </w:tc>
        <w:tc>
          <w:tcPr>
            <w:tcW w:w="231" w:type="pct"/>
          </w:tcPr>
          <w:p w:rsidR="00CF0EC5" w:rsidRDefault="00CF0EC5">
            <w:pPr>
              <w:pStyle w:val="ConsPlusNormal"/>
              <w:jc w:val="center"/>
            </w:pPr>
            <w:r>
              <w:t>6</w:t>
            </w:r>
          </w:p>
        </w:tc>
        <w:tc>
          <w:tcPr>
            <w:tcW w:w="346" w:type="pct"/>
          </w:tcPr>
          <w:p w:rsidR="00CF0EC5" w:rsidRDefault="00CF0EC5">
            <w:pPr>
              <w:pStyle w:val="ConsPlusNormal"/>
              <w:jc w:val="center"/>
            </w:pPr>
            <w:r>
              <w:t>10.07.2006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39</w:t>
            </w:r>
          </w:p>
        </w:tc>
        <w:tc>
          <w:tcPr>
            <w:tcW w:w="358" w:type="pct"/>
          </w:tcPr>
          <w:p w:rsidR="00CF0EC5" w:rsidRDefault="00CF0EC5">
            <w:pPr>
              <w:pStyle w:val="ConsPlusNormal"/>
              <w:jc w:val="center"/>
            </w:pPr>
            <w:r>
              <w:t>39</w:t>
            </w:r>
          </w:p>
        </w:tc>
        <w:tc>
          <w:tcPr>
            <w:tcW w:w="323" w:type="pct"/>
          </w:tcPr>
          <w:p w:rsidR="00CF0EC5" w:rsidRDefault="00CF0EC5">
            <w:pPr>
              <w:pStyle w:val="ConsPlusNormal"/>
              <w:jc w:val="center"/>
            </w:pPr>
            <w:r>
              <w:t>990,30</w:t>
            </w:r>
          </w:p>
        </w:tc>
        <w:tc>
          <w:tcPr>
            <w:tcW w:w="208" w:type="pct"/>
          </w:tcPr>
          <w:p w:rsidR="00CF0EC5" w:rsidRDefault="00CF0EC5">
            <w:pPr>
              <w:pStyle w:val="ConsPlusNormal"/>
              <w:jc w:val="center"/>
            </w:pPr>
            <w:r>
              <w:t>14</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12</w:t>
            </w:r>
          </w:p>
        </w:tc>
        <w:tc>
          <w:tcPr>
            <w:tcW w:w="312" w:type="pct"/>
          </w:tcPr>
          <w:p w:rsidR="00CF0EC5" w:rsidRDefault="00CF0EC5">
            <w:pPr>
              <w:pStyle w:val="ConsPlusNormal"/>
              <w:jc w:val="center"/>
            </w:pPr>
            <w:r>
              <w:t>866,50</w:t>
            </w:r>
          </w:p>
        </w:tc>
        <w:tc>
          <w:tcPr>
            <w:tcW w:w="416" w:type="pct"/>
          </w:tcPr>
          <w:p w:rsidR="00CF0EC5" w:rsidRDefault="00CF0EC5">
            <w:pPr>
              <w:pStyle w:val="ConsPlusNormal"/>
              <w:jc w:val="center"/>
            </w:pPr>
            <w:r>
              <w:t>124,30</w:t>
            </w:r>
          </w:p>
        </w:tc>
        <w:tc>
          <w:tcPr>
            <w:tcW w:w="393" w:type="pct"/>
          </w:tcPr>
          <w:p w:rsidR="00CF0EC5" w:rsidRDefault="00CF0EC5">
            <w:pPr>
              <w:pStyle w:val="ConsPlusNormal"/>
              <w:jc w:val="center"/>
            </w:pPr>
            <w:r>
              <w:t>742,20</w:t>
            </w:r>
          </w:p>
        </w:tc>
      </w:tr>
      <w:tr w:rsidR="00CF0EC5" w:rsidTr="003A733B">
        <w:tc>
          <w:tcPr>
            <w:tcW w:w="115" w:type="pct"/>
          </w:tcPr>
          <w:p w:rsidR="00CF0EC5" w:rsidRDefault="00CF0EC5">
            <w:pPr>
              <w:pStyle w:val="ConsPlusNormal"/>
              <w:jc w:val="center"/>
            </w:pPr>
            <w:r>
              <w:t>12</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Горького, д. 31</w:t>
            </w:r>
          </w:p>
        </w:tc>
        <w:tc>
          <w:tcPr>
            <w:tcW w:w="231" w:type="pct"/>
          </w:tcPr>
          <w:p w:rsidR="00CF0EC5" w:rsidRDefault="00CF0EC5">
            <w:pPr>
              <w:pStyle w:val="ConsPlusNormal"/>
              <w:jc w:val="center"/>
            </w:pPr>
            <w:r>
              <w:t>7</w:t>
            </w:r>
          </w:p>
        </w:tc>
        <w:tc>
          <w:tcPr>
            <w:tcW w:w="346" w:type="pct"/>
          </w:tcPr>
          <w:p w:rsidR="00CF0EC5" w:rsidRDefault="00CF0EC5">
            <w:pPr>
              <w:pStyle w:val="ConsPlusNormal"/>
              <w:jc w:val="center"/>
            </w:pPr>
            <w:r>
              <w:t>10.07.2006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26</w:t>
            </w:r>
          </w:p>
        </w:tc>
        <w:tc>
          <w:tcPr>
            <w:tcW w:w="358" w:type="pct"/>
          </w:tcPr>
          <w:p w:rsidR="00CF0EC5" w:rsidRDefault="00CF0EC5">
            <w:pPr>
              <w:pStyle w:val="ConsPlusNormal"/>
              <w:jc w:val="center"/>
            </w:pPr>
            <w:r>
              <w:t>24</w:t>
            </w:r>
          </w:p>
        </w:tc>
        <w:tc>
          <w:tcPr>
            <w:tcW w:w="323" w:type="pct"/>
          </w:tcPr>
          <w:p w:rsidR="00CF0EC5" w:rsidRDefault="00CF0EC5">
            <w:pPr>
              <w:pStyle w:val="ConsPlusNormal"/>
              <w:jc w:val="center"/>
            </w:pPr>
            <w:r>
              <w:t>854,10</w:t>
            </w:r>
          </w:p>
        </w:tc>
        <w:tc>
          <w:tcPr>
            <w:tcW w:w="208" w:type="pct"/>
          </w:tcPr>
          <w:p w:rsidR="00CF0EC5" w:rsidRDefault="00CF0EC5">
            <w:pPr>
              <w:pStyle w:val="ConsPlusNormal"/>
              <w:jc w:val="center"/>
            </w:pPr>
            <w:r>
              <w:t>15</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14</w:t>
            </w:r>
          </w:p>
        </w:tc>
        <w:tc>
          <w:tcPr>
            <w:tcW w:w="312" w:type="pct"/>
          </w:tcPr>
          <w:p w:rsidR="00CF0EC5" w:rsidRDefault="00CF0EC5">
            <w:pPr>
              <w:pStyle w:val="ConsPlusNormal"/>
              <w:jc w:val="center"/>
            </w:pPr>
            <w:r>
              <w:t>642,00</w:t>
            </w:r>
          </w:p>
        </w:tc>
        <w:tc>
          <w:tcPr>
            <w:tcW w:w="416" w:type="pct"/>
          </w:tcPr>
          <w:p w:rsidR="00CF0EC5" w:rsidRDefault="00CF0EC5">
            <w:pPr>
              <w:pStyle w:val="ConsPlusNormal"/>
              <w:jc w:val="center"/>
            </w:pPr>
            <w:r>
              <w:t>50,80</w:t>
            </w:r>
          </w:p>
        </w:tc>
        <w:tc>
          <w:tcPr>
            <w:tcW w:w="393" w:type="pct"/>
          </w:tcPr>
          <w:p w:rsidR="00CF0EC5" w:rsidRDefault="00CF0EC5">
            <w:pPr>
              <w:pStyle w:val="ConsPlusNormal"/>
              <w:jc w:val="center"/>
            </w:pPr>
            <w:r>
              <w:t>591,20</w:t>
            </w:r>
          </w:p>
        </w:tc>
      </w:tr>
      <w:tr w:rsidR="00CF0EC5" w:rsidTr="003A733B">
        <w:tc>
          <w:tcPr>
            <w:tcW w:w="115" w:type="pct"/>
          </w:tcPr>
          <w:p w:rsidR="00CF0EC5" w:rsidRDefault="00CF0EC5">
            <w:pPr>
              <w:pStyle w:val="ConsPlusNormal"/>
              <w:jc w:val="center"/>
            </w:pPr>
            <w:r>
              <w:t>13</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Крашенинникова, д. 28</w:t>
            </w:r>
          </w:p>
        </w:tc>
        <w:tc>
          <w:tcPr>
            <w:tcW w:w="231" w:type="pct"/>
          </w:tcPr>
          <w:p w:rsidR="00CF0EC5" w:rsidRDefault="00CF0EC5">
            <w:pPr>
              <w:pStyle w:val="ConsPlusNormal"/>
              <w:jc w:val="center"/>
            </w:pPr>
            <w:r>
              <w:t>19</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17</w:t>
            </w:r>
          </w:p>
        </w:tc>
        <w:tc>
          <w:tcPr>
            <w:tcW w:w="358" w:type="pct"/>
          </w:tcPr>
          <w:p w:rsidR="00CF0EC5" w:rsidRDefault="00CF0EC5">
            <w:pPr>
              <w:pStyle w:val="ConsPlusNormal"/>
              <w:jc w:val="center"/>
            </w:pPr>
            <w:r>
              <w:t>13</w:t>
            </w:r>
          </w:p>
        </w:tc>
        <w:tc>
          <w:tcPr>
            <w:tcW w:w="323" w:type="pct"/>
          </w:tcPr>
          <w:p w:rsidR="00CF0EC5" w:rsidRDefault="00CF0EC5">
            <w:pPr>
              <w:pStyle w:val="ConsPlusNormal"/>
              <w:jc w:val="center"/>
            </w:pPr>
            <w:r>
              <w:t>476,00</w:t>
            </w:r>
          </w:p>
        </w:tc>
        <w:tc>
          <w:tcPr>
            <w:tcW w:w="208" w:type="pct"/>
          </w:tcPr>
          <w:p w:rsidR="00CF0EC5" w:rsidRDefault="00CF0EC5">
            <w:pPr>
              <w:pStyle w:val="ConsPlusNormal"/>
              <w:jc w:val="center"/>
            </w:pPr>
            <w:r>
              <w:t>7</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7</w:t>
            </w:r>
          </w:p>
        </w:tc>
        <w:tc>
          <w:tcPr>
            <w:tcW w:w="312" w:type="pct"/>
          </w:tcPr>
          <w:p w:rsidR="00CF0EC5" w:rsidRDefault="00CF0EC5">
            <w:pPr>
              <w:pStyle w:val="ConsPlusNormal"/>
              <w:jc w:val="center"/>
            </w:pPr>
            <w:r>
              <w:t>296,20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296,20</w:t>
            </w:r>
          </w:p>
        </w:tc>
      </w:tr>
      <w:tr w:rsidR="00CF0EC5" w:rsidTr="003A733B">
        <w:tc>
          <w:tcPr>
            <w:tcW w:w="115" w:type="pct"/>
          </w:tcPr>
          <w:p w:rsidR="00CF0EC5" w:rsidRDefault="00CF0EC5">
            <w:pPr>
              <w:pStyle w:val="ConsPlusNormal"/>
              <w:jc w:val="center"/>
            </w:pPr>
            <w:r>
              <w:t>14</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Лазо, д. 10</w:t>
            </w:r>
          </w:p>
        </w:tc>
        <w:tc>
          <w:tcPr>
            <w:tcW w:w="231" w:type="pct"/>
          </w:tcPr>
          <w:p w:rsidR="00CF0EC5" w:rsidRDefault="00CF0EC5">
            <w:pPr>
              <w:pStyle w:val="ConsPlusNormal"/>
              <w:jc w:val="center"/>
            </w:pPr>
            <w:r>
              <w:t>20</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15</w:t>
            </w:r>
          </w:p>
        </w:tc>
        <w:tc>
          <w:tcPr>
            <w:tcW w:w="358" w:type="pct"/>
          </w:tcPr>
          <w:p w:rsidR="00CF0EC5" w:rsidRDefault="00CF0EC5">
            <w:pPr>
              <w:pStyle w:val="ConsPlusNormal"/>
              <w:jc w:val="center"/>
            </w:pPr>
            <w:r>
              <w:t>15</w:t>
            </w:r>
          </w:p>
        </w:tc>
        <w:tc>
          <w:tcPr>
            <w:tcW w:w="323" w:type="pct"/>
          </w:tcPr>
          <w:p w:rsidR="00CF0EC5" w:rsidRDefault="00CF0EC5">
            <w:pPr>
              <w:pStyle w:val="ConsPlusNormal"/>
              <w:jc w:val="center"/>
            </w:pPr>
            <w:r>
              <w:t>501,40</w:t>
            </w:r>
          </w:p>
        </w:tc>
        <w:tc>
          <w:tcPr>
            <w:tcW w:w="208" w:type="pct"/>
          </w:tcPr>
          <w:p w:rsidR="00CF0EC5" w:rsidRDefault="00CF0EC5">
            <w:pPr>
              <w:pStyle w:val="ConsPlusNormal"/>
              <w:jc w:val="center"/>
            </w:pPr>
            <w:r>
              <w:t>9</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7</w:t>
            </w:r>
          </w:p>
        </w:tc>
        <w:tc>
          <w:tcPr>
            <w:tcW w:w="312" w:type="pct"/>
          </w:tcPr>
          <w:p w:rsidR="00CF0EC5" w:rsidRDefault="00CF0EC5">
            <w:pPr>
              <w:pStyle w:val="ConsPlusNormal"/>
              <w:jc w:val="center"/>
            </w:pPr>
            <w:r>
              <w:t>395,10</w:t>
            </w:r>
          </w:p>
        </w:tc>
        <w:tc>
          <w:tcPr>
            <w:tcW w:w="416" w:type="pct"/>
          </w:tcPr>
          <w:p w:rsidR="00CF0EC5" w:rsidRDefault="00CF0EC5">
            <w:pPr>
              <w:pStyle w:val="ConsPlusNormal"/>
              <w:jc w:val="center"/>
            </w:pPr>
            <w:r>
              <w:t>84,20</w:t>
            </w:r>
          </w:p>
        </w:tc>
        <w:tc>
          <w:tcPr>
            <w:tcW w:w="393" w:type="pct"/>
          </w:tcPr>
          <w:p w:rsidR="00CF0EC5" w:rsidRDefault="00CF0EC5">
            <w:pPr>
              <w:pStyle w:val="ConsPlusNormal"/>
              <w:jc w:val="center"/>
            </w:pPr>
            <w:r>
              <w:t>310,90</w:t>
            </w:r>
          </w:p>
        </w:tc>
      </w:tr>
      <w:tr w:rsidR="00CF0EC5" w:rsidTr="003A733B">
        <w:tc>
          <w:tcPr>
            <w:tcW w:w="115" w:type="pct"/>
          </w:tcPr>
          <w:p w:rsidR="00CF0EC5" w:rsidRDefault="00CF0EC5">
            <w:pPr>
              <w:pStyle w:val="ConsPlusNormal"/>
              <w:jc w:val="center"/>
            </w:pPr>
            <w:r>
              <w:t>15</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Лазо, д. 14</w:t>
            </w:r>
          </w:p>
        </w:tc>
        <w:tc>
          <w:tcPr>
            <w:tcW w:w="231" w:type="pct"/>
          </w:tcPr>
          <w:p w:rsidR="00CF0EC5" w:rsidRDefault="00CF0EC5">
            <w:pPr>
              <w:pStyle w:val="ConsPlusNormal"/>
              <w:jc w:val="center"/>
            </w:pPr>
            <w:r>
              <w:t>21</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30</w:t>
            </w:r>
          </w:p>
        </w:tc>
        <w:tc>
          <w:tcPr>
            <w:tcW w:w="358" w:type="pct"/>
          </w:tcPr>
          <w:p w:rsidR="00CF0EC5" w:rsidRDefault="00CF0EC5">
            <w:pPr>
              <w:pStyle w:val="ConsPlusNormal"/>
              <w:jc w:val="center"/>
            </w:pPr>
            <w:r>
              <w:t>11</w:t>
            </w:r>
          </w:p>
        </w:tc>
        <w:tc>
          <w:tcPr>
            <w:tcW w:w="323" w:type="pct"/>
          </w:tcPr>
          <w:p w:rsidR="00CF0EC5" w:rsidRDefault="00CF0EC5">
            <w:pPr>
              <w:pStyle w:val="ConsPlusNormal"/>
              <w:jc w:val="center"/>
            </w:pPr>
            <w:r>
              <w:t>719,70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306,70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306,70</w:t>
            </w:r>
          </w:p>
        </w:tc>
      </w:tr>
      <w:tr w:rsidR="00CF0EC5" w:rsidTr="003A733B">
        <w:tc>
          <w:tcPr>
            <w:tcW w:w="115" w:type="pct"/>
          </w:tcPr>
          <w:p w:rsidR="00CF0EC5" w:rsidRDefault="00CF0EC5">
            <w:pPr>
              <w:pStyle w:val="ConsPlusNormal"/>
              <w:jc w:val="center"/>
            </w:pPr>
            <w:r>
              <w:t>16</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Лазо, д. 16</w:t>
            </w:r>
          </w:p>
        </w:tc>
        <w:tc>
          <w:tcPr>
            <w:tcW w:w="231" w:type="pct"/>
          </w:tcPr>
          <w:p w:rsidR="00CF0EC5" w:rsidRDefault="00CF0EC5">
            <w:pPr>
              <w:pStyle w:val="ConsPlusNormal"/>
              <w:jc w:val="center"/>
            </w:pPr>
            <w:r>
              <w:t>22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17</w:t>
            </w:r>
          </w:p>
        </w:tc>
        <w:tc>
          <w:tcPr>
            <w:tcW w:w="358" w:type="pct"/>
          </w:tcPr>
          <w:p w:rsidR="00CF0EC5" w:rsidRDefault="00CF0EC5">
            <w:pPr>
              <w:pStyle w:val="ConsPlusNormal"/>
              <w:jc w:val="center"/>
            </w:pPr>
            <w:r>
              <w:t>15</w:t>
            </w:r>
          </w:p>
        </w:tc>
        <w:tc>
          <w:tcPr>
            <w:tcW w:w="323" w:type="pct"/>
          </w:tcPr>
          <w:p w:rsidR="00CF0EC5" w:rsidRDefault="00CF0EC5">
            <w:pPr>
              <w:pStyle w:val="ConsPlusNormal"/>
              <w:jc w:val="center"/>
            </w:pPr>
            <w:r>
              <w:t>726,10</w:t>
            </w:r>
          </w:p>
        </w:tc>
        <w:tc>
          <w:tcPr>
            <w:tcW w:w="208" w:type="pct"/>
          </w:tcPr>
          <w:p w:rsidR="00CF0EC5" w:rsidRDefault="00CF0EC5">
            <w:pPr>
              <w:pStyle w:val="ConsPlusNormal"/>
              <w:jc w:val="center"/>
            </w:pPr>
            <w:r>
              <w:t>8</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7</w:t>
            </w:r>
          </w:p>
        </w:tc>
        <w:tc>
          <w:tcPr>
            <w:tcW w:w="312" w:type="pct"/>
          </w:tcPr>
          <w:p w:rsidR="00CF0EC5" w:rsidRDefault="00CF0EC5">
            <w:pPr>
              <w:pStyle w:val="ConsPlusNormal"/>
              <w:jc w:val="center"/>
            </w:pPr>
            <w:r>
              <w:t>471,40</w:t>
            </w:r>
          </w:p>
        </w:tc>
        <w:tc>
          <w:tcPr>
            <w:tcW w:w="416" w:type="pct"/>
          </w:tcPr>
          <w:p w:rsidR="00CF0EC5" w:rsidRDefault="00CF0EC5">
            <w:pPr>
              <w:pStyle w:val="ConsPlusNormal"/>
              <w:jc w:val="center"/>
            </w:pPr>
            <w:r>
              <w:t>53,40</w:t>
            </w:r>
          </w:p>
        </w:tc>
        <w:tc>
          <w:tcPr>
            <w:tcW w:w="393" w:type="pct"/>
          </w:tcPr>
          <w:p w:rsidR="00CF0EC5" w:rsidRDefault="00CF0EC5">
            <w:pPr>
              <w:pStyle w:val="ConsPlusNormal"/>
              <w:jc w:val="center"/>
            </w:pPr>
            <w:r>
              <w:t>418,00</w:t>
            </w:r>
          </w:p>
        </w:tc>
      </w:tr>
      <w:tr w:rsidR="00CF0EC5" w:rsidTr="003A733B">
        <w:tc>
          <w:tcPr>
            <w:tcW w:w="115" w:type="pct"/>
          </w:tcPr>
          <w:p w:rsidR="00CF0EC5" w:rsidRDefault="00CF0EC5">
            <w:pPr>
              <w:pStyle w:val="ConsPlusNormal"/>
              <w:jc w:val="center"/>
            </w:pPr>
            <w:r>
              <w:lastRenderedPageBreak/>
              <w:t>17</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Лазо, д. 46</w:t>
            </w:r>
          </w:p>
        </w:tc>
        <w:tc>
          <w:tcPr>
            <w:tcW w:w="231" w:type="pct"/>
          </w:tcPr>
          <w:p w:rsidR="00CF0EC5" w:rsidRDefault="00CF0EC5">
            <w:pPr>
              <w:pStyle w:val="ConsPlusNormal"/>
              <w:jc w:val="center"/>
            </w:pPr>
            <w:r>
              <w:t>32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34</w:t>
            </w:r>
          </w:p>
        </w:tc>
        <w:tc>
          <w:tcPr>
            <w:tcW w:w="358" w:type="pct"/>
          </w:tcPr>
          <w:p w:rsidR="00CF0EC5" w:rsidRDefault="00CF0EC5">
            <w:pPr>
              <w:pStyle w:val="ConsPlusNormal"/>
              <w:jc w:val="center"/>
            </w:pPr>
            <w:r>
              <w:t>24</w:t>
            </w:r>
          </w:p>
        </w:tc>
        <w:tc>
          <w:tcPr>
            <w:tcW w:w="323" w:type="pct"/>
          </w:tcPr>
          <w:p w:rsidR="00CF0EC5" w:rsidRDefault="00CF0EC5">
            <w:pPr>
              <w:pStyle w:val="ConsPlusNormal"/>
              <w:jc w:val="center"/>
            </w:pPr>
            <w:r>
              <w:t>968,30</w:t>
            </w:r>
          </w:p>
        </w:tc>
        <w:tc>
          <w:tcPr>
            <w:tcW w:w="208" w:type="pct"/>
          </w:tcPr>
          <w:p w:rsidR="00CF0EC5" w:rsidRDefault="00CF0EC5">
            <w:pPr>
              <w:pStyle w:val="ConsPlusNormal"/>
              <w:jc w:val="center"/>
            </w:pPr>
            <w:r>
              <w:t>13</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11</w:t>
            </w:r>
          </w:p>
        </w:tc>
        <w:tc>
          <w:tcPr>
            <w:tcW w:w="312" w:type="pct"/>
          </w:tcPr>
          <w:p w:rsidR="00CF0EC5" w:rsidRDefault="00CF0EC5">
            <w:pPr>
              <w:pStyle w:val="ConsPlusNormal"/>
              <w:jc w:val="center"/>
            </w:pPr>
            <w:r>
              <w:t>560,90</w:t>
            </w:r>
          </w:p>
        </w:tc>
        <w:tc>
          <w:tcPr>
            <w:tcW w:w="416" w:type="pct"/>
          </w:tcPr>
          <w:p w:rsidR="00CF0EC5" w:rsidRDefault="00CF0EC5">
            <w:pPr>
              <w:pStyle w:val="ConsPlusNormal"/>
              <w:jc w:val="center"/>
            </w:pPr>
            <w:r>
              <w:t>81,50</w:t>
            </w:r>
          </w:p>
        </w:tc>
        <w:tc>
          <w:tcPr>
            <w:tcW w:w="393" w:type="pct"/>
          </w:tcPr>
          <w:p w:rsidR="00CF0EC5" w:rsidRDefault="00CF0EC5">
            <w:pPr>
              <w:pStyle w:val="ConsPlusNormal"/>
              <w:jc w:val="center"/>
            </w:pPr>
            <w:r>
              <w:t>479,40</w:t>
            </w:r>
          </w:p>
        </w:tc>
      </w:tr>
      <w:tr w:rsidR="00CF0EC5" w:rsidTr="003A733B">
        <w:tc>
          <w:tcPr>
            <w:tcW w:w="115" w:type="pct"/>
          </w:tcPr>
          <w:p w:rsidR="00CF0EC5" w:rsidRDefault="00CF0EC5">
            <w:pPr>
              <w:pStyle w:val="ConsPlusNormal"/>
              <w:jc w:val="center"/>
            </w:pPr>
            <w:r>
              <w:t>18</w:t>
            </w:r>
          </w:p>
        </w:tc>
        <w:tc>
          <w:tcPr>
            <w:tcW w:w="508" w:type="pct"/>
          </w:tcPr>
          <w:p w:rsidR="00CF0EC5" w:rsidRDefault="00CF0EC5">
            <w:pPr>
              <w:pStyle w:val="ConsPlusNormal"/>
              <w:jc w:val="both"/>
            </w:pPr>
            <w:r>
              <w:t>п. Усть-Камчатск,</w:t>
            </w:r>
          </w:p>
          <w:p w:rsidR="00CF0EC5" w:rsidRDefault="00CF0EC5">
            <w:pPr>
              <w:pStyle w:val="ConsPlusNormal"/>
              <w:jc w:val="both"/>
            </w:pPr>
            <w:r>
              <w:t>ул. Ленина, д. 80</w:t>
            </w:r>
          </w:p>
        </w:tc>
        <w:tc>
          <w:tcPr>
            <w:tcW w:w="231" w:type="pct"/>
          </w:tcPr>
          <w:p w:rsidR="00CF0EC5" w:rsidRDefault="00CF0EC5">
            <w:pPr>
              <w:pStyle w:val="ConsPlusNormal"/>
              <w:jc w:val="center"/>
            </w:pPr>
            <w:r>
              <w:t>61</w:t>
            </w:r>
          </w:p>
        </w:tc>
        <w:tc>
          <w:tcPr>
            <w:tcW w:w="346" w:type="pct"/>
          </w:tcPr>
          <w:p w:rsidR="00CF0EC5" w:rsidRDefault="00CF0EC5">
            <w:pPr>
              <w:pStyle w:val="ConsPlusNormal"/>
              <w:jc w:val="center"/>
            </w:pPr>
            <w:r>
              <w:t>11.07.2006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552,40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127,10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127,10</w:t>
            </w:r>
          </w:p>
        </w:tc>
      </w:tr>
      <w:tr w:rsidR="00CF0EC5" w:rsidTr="003A733B">
        <w:tc>
          <w:tcPr>
            <w:tcW w:w="115" w:type="pct"/>
          </w:tcPr>
          <w:p w:rsidR="00CF0EC5" w:rsidRDefault="00CF0EC5">
            <w:pPr>
              <w:pStyle w:val="ConsPlusNormal"/>
              <w:jc w:val="center"/>
            </w:pPr>
            <w:r>
              <w:t>19</w:t>
            </w:r>
          </w:p>
        </w:tc>
        <w:tc>
          <w:tcPr>
            <w:tcW w:w="508"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Новая, д. 17</w:t>
            </w:r>
          </w:p>
        </w:tc>
        <w:tc>
          <w:tcPr>
            <w:tcW w:w="231" w:type="pct"/>
          </w:tcPr>
          <w:p w:rsidR="00CF0EC5" w:rsidRDefault="00CF0EC5">
            <w:pPr>
              <w:pStyle w:val="ConsPlusNormal"/>
              <w:jc w:val="center"/>
            </w:pPr>
            <w:r>
              <w:t>78</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95,60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47,10</w:t>
            </w:r>
          </w:p>
        </w:tc>
        <w:tc>
          <w:tcPr>
            <w:tcW w:w="416" w:type="pct"/>
          </w:tcPr>
          <w:p w:rsidR="00CF0EC5" w:rsidRDefault="00CF0EC5">
            <w:pPr>
              <w:pStyle w:val="ConsPlusNormal"/>
              <w:jc w:val="center"/>
            </w:pPr>
            <w:r>
              <w:t>47,10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20</w:t>
            </w:r>
          </w:p>
        </w:tc>
        <w:tc>
          <w:tcPr>
            <w:tcW w:w="508"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w:t>
            </w:r>
          </w:p>
        </w:tc>
        <w:tc>
          <w:tcPr>
            <w:tcW w:w="231" w:type="pct"/>
          </w:tcPr>
          <w:p w:rsidR="00CF0EC5" w:rsidRDefault="00CF0EC5">
            <w:pPr>
              <w:pStyle w:val="ConsPlusNormal"/>
              <w:jc w:val="center"/>
            </w:pPr>
            <w:r>
              <w:t>80</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129,30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64,40</w:t>
            </w:r>
          </w:p>
        </w:tc>
        <w:tc>
          <w:tcPr>
            <w:tcW w:w="416" w:type="pct"/>
          </w:tcPr>
          <w:p w:rsidR="00CF0EC5" w:rsidRDefault="00CF0EC5">
            <w:pPr>
              <w:pStyle w:val="ConsPlusNormal"/>
              <w:jc w:val="center"/>
            </w:pPr>
            <w:r>
              <w:t>64,40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21</w:t>
            </w:r>
          </w:p>
        </w:tc>
        <w:tc>
          <w:tcPr>
            <w:tcW w:w="508"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12</w:t>
            </w:r>
          </w:p>
        </w:tc>
        <w:tc>
          <w:tcPr>
            <w:tcW w:w="231" w:type="pct"/>
          </w:tcPr>
          <w:p w:rsidR="00CF0EC5" w:rsidRDefault="00CF0EC5">
            <w:pPr>
              <w:pStyle w:val="ConsPlusNormal"/>
              <w:jc w:val="center"/>
            </w:pPr>
            <w:r>
              <w:t>87</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115,90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29,70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29,70</w:t>
            </w:r>
          </w:p>
        </w:tc>
      </w:tr>
      <w:tr w:rsidR="00CF0EC5" w:rsidTr="003A733B">
        <w:tc>
          <w:tcPr>
            <w:tcW w:w="115" w:type="pct"/>
          </w:tcPr>
          <w:p w:rsidR="00CF0EC5" w:rsidRDefault="00CF0EC5">
            <w:pPr>
              <w:pStyle w:val="ConsPlusNormal"/>
              <w:jc w:val="center"/>
            </w:pPr>
            <w:r>
              <w:t>22</w:t>
            </w:r>
          </w:p>
        </w:tc>
        <w:tc>
          <w:tcPr>
            <w:tcW w:w="508"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16</w:t>
            </w:r>
          </w:p>
        </w:tc>
        <w:tc>
          <w:tcPr>
            <w:tcW w:w="231" w:type="pct"/>
          </w:tcPr>
          <w:p w:rsidR="00CF0EC5" w:rsidRDefault="00CF0EC5">
            <w:pPr>
              <w:pStyle w:val="ConsPlusNormal"/>
              <w:jc w:val="center"/>
            </w:pPr>
            <w:r>
              <w:t>109</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138,20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69,10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69,10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Всего по этапу 2014 года без финансовой поддержки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24</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557</w:t>
            </w:r>
          </w:p>
        </w:tc>
        <w:tc>
          <w:tcPr>
            <w:tcW w:w="358" w:type="pct"/>
          </w:tcPr>
          <w:p w:rsidR="00CF0EC5" w:rsidRDefault="00CF0EC5">
            <w:pPr>
              <w:pStyle w:val="ConsPlusNormal"/>
              <w:jc w:val="center"/>
            </w:pPr>
            <w:r>
              <w:t>277</w:t>
            </w:r>
          </w:p>
        </w:tc>
        <w:tc>
          <w:tcPr>
            <w:tcW w:w="323" w:type="pct"/>
          </w:tcPr>
          <w:p w:rsidR="00CF0EC5" w:rsidRDefault="00CF0EC5">
            <w:pPr>
              <w:pStyle w:val="ConsPlusNormal"/>
              <w:jc w:val="center"/>
            </w:pPr>
            <w:r>
              <w:t>11 657,20</w:t>
            </w:r>
          </w:p>
        </w:tc>
        <w:tc>
          <w:tcPr>
            <w:tcW w:w="208" w:type="pct"/>
          </w:tcPr>
          <w:p w:rsidR="00CF0EC5" w:rsidRDefault="00CF0EC5">
            <w:pPr>
              <w:pStyle w:val="ConsPlusNormal"/>
              <w:jc w:val="center"/>
            </w:pPr>
            <w:r>
              <w:t>113</w:t>
            </w:r>
          </w:p>
        </w:tc>
        <w:tc>
          <w:tcPr>
            <w:tcW w:w="393" w:type="pct"/>
          </w:tcPr>
          <w:p w:rsidR="00CF0EC5" w:rsidRDefault="00CF0EC5">
            <w:pPr>
              <w:pStyle w:val="ConsPlusNormal"/>
              <w:jc w:val="center"/>
            </w:pPr>
            <w:r>
              <w:t>71</w:t>
            </w:r>
          </w:p>
        </w:tc>
        <w:tc>
          <w:tcPr>
            <w:tcW w:w="381" w:type="pct"/>
          </w:tcPr>
          <w:p w:rsidR="00CF0EC5" w:rsidRDefault="00CF0EC5">
            <w:pPr>
              <w:pStyle w:val="ConsPlusNormal"/>
              <w:jc w:val="center"/>
            </w:pPr>
            <w:r>
              <w:t>42</w:t>
            </w:r>
          </w:p>
        </w:tc>
        <w:tc>
          <w:tcPr>
            <w:tcW w:w="312" w:type="pct"/>
          </w:tcPr>
          <w:p w:rsidR="00CF0EC5" w:rsidRDefault="00CF0EC5">
            <w:pPr>
              <w:pStyle w:val="ConsPlusNormal"/>
              <w:jc w:val="center"/>
            </w:pPr>
            <w:r>
              <w:t>5 085,20</w:t>
            </w:r>
          </w:p>
        </w:tc>
        <w:tc>
          <w:tcPr>
            <w:tcW w:w="416" w:type="pct"/>
          </w:tcPr>
          <w:p w:rsidR="00CF0EC5" w:rsidRDefault="00CF0EC5">
            <w:pPr>
              <w:pStyle w:val="ConsPlusNormal"/>
              <w:jc w:val="center"/>
            </w:pPr>
            <w:r>
              <w:t>3 272,80</w:t>
            </w:r>
          </w:p>
        </w:tc>
        <w:tc>
          <w:tcPr>
            <w:tcW w:w="393" w:type="pct"/>
          </w:tcPr>
          <w:p w:rsidR="00CF0EC5" w:rsidRDefault="00CF0EC5">
            <w:pPr>
              <w:pStyle w:val="ConsPlusNormal"/>
              <w:jc w:val="center"/>
            </w:pPr>
            <w:r>
              <w:t>1 812,40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Елизовскому</w:t>
            </w:r>
            <w:proofErr w:type="spellEnd"/>
            <w:r>
              <w:t xml:space="preserve"> городскому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55</w:t>
            </w:r>
          </w:p>
        </w:tc>
        <w:tc>
          <w:tcPr>
            <w:tcW w:w="358" w:type="pct"/>
          </w:tcPr>
          <w:p w:rsidR="00CF0EC5" w:rsidRDefault="00CF0EC5">
            <w:pPr>
              <w:pStyle w:val="ConsPlusNormal"/>
              <w:jc w:val="center"/>
            </w:pPr>
            <w:r>
              <w:t>55</w:t>
            </w:r>
          </w:p>
        </w:tc>
        <w:tc>
          <w:tcPr>
            <w:tcW w:w="323" w:type="pct"/>
          </w:tcPr>
          <w:p w:rsidR="00CF0EC5" w:rsidRDefault="00CF0EC5">
            <w:pPr>
              <w:pStyle w:val="ConsPlusNormal"/>
              <w:jc w:val="center"/>
            </w:pPr>
            <w:r>
              <w:t>863,60</w:t>
            </w:r>
          </w:p>
        </w:tc>
        <w:tc>
          <w:tcPr>
            <w:tcW w:w="208" w:type="pct"/>
          </w:tcPr>
          <w:p w:rsidR="00CF0EC5" w:rsidRDefault="00CF0EC5">
            <w:pPr>
              <w:pStyle w:val="ConsPlusNormal"/>
              <w:jc w:val="center"/>
            </w:pPr>
            <w:r>
              <w:t>19</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14</w:t>
            </w:r>
          </w:p>
        </w:tc>
        <w:tc>
          <w:tcPr>
            <w:tcW w:w="312" w:type="pct"/>
          </w:tcPr>
          <w:p w:rsidR="00CF0EC5" w:rsidRDefault="00CF0EC5">
            <w:pPr>
              <w:pStyle w:val="ConsPlusNormal"/>
              <w:jc w:val="center"/>
            </w:pPr>
            <w:r>
              <w:t>863,60</w:t>
            </w:r>
          </w:p>
        </w:tc>
        <w:tc>
          <w:tcPr>
            <w:tcW w:w="416" w:type="pct"/>
          </w:tcPr>
          <w:p w:rsidR="00CF0EC5" w:rsidRDefault="00CF0EC5">
            <w:pPr>
              <w:pStyle w:val="ConsPlusNormal"/>
              <w:jc w:val="center"/>
            </w:pPr>
            <w:r>
              <w:t>207,20</w:t>
            </w:r>
          </w:p>
        </w:tc>
        <w:tc>
          <w:tcPr>
            <w:tcW w:w="393" w:type="pct"/>
          </w:tcPr>
          <w:p w:rsidR="00CF0EC5" w:rsidRDefault="00CF0EC5">
            <w:pPr>
              <w:pStyle w:val="ConsPlusNormal"/>
              <w:jc w:val="center"/>
            </w:pPr>
            <w:r>
              <w:t>656,40</w:t>
            </w:r>
          </w:p>
        </w:tc>
      </w:tr>
      <w:tr w:rsidR="00CF0EC5" w:rsidTr="003A733B">
        <w:tc>
          <w:tcPr>
            <w:tcW w:w="115" w:type="pct"/>
          </w:tcPr>
          <w:p w:rsidR="00CF0EC5" w:rsidRDefault="00CF0EC5">
            <w:pPr>
              <w:pStyle w:val="ConsPlusNormal"/>
              <w:jc w:val="center"/>
            </w:pPr>
            <w:r>
              <w:t>23</w:t>
            </w:r>
          </w:p>
        </w:tc>
        <w:tc>
          <w:tcPr>
            <w:tcW w:w="508" w:type="pct"/>
          </w:tcPr>
          <w:p w:rsidR="00CF0EC5" w:rsidRDefault="00CF0EC5">
            <w:pPr>
              <w:pStyle w:val="ConsPlusNormal"/>
            </w:pPr>
            <w:r>
              <w:t>г. Елизово,</w:t>
            </w:r>
          </w:p>
          <w:p w:rsidR="00CF0EC5" w:rsidRDefault="00CF0EC5">
            <w:pPr>
              <w:pStyle w:val="ConsPlusNormal"/>
            </w:pPr>
            <w:r>
              <w:t>ул. Северная, д. 15</w:t>
            </w:r>
          </w:p>
        </w:tc>
        <w:tc>
          <w:tcPr>
            <w:tcW w:w="231" w:type="pct"/>
          </w:tcPr>
          <w:p w:rsidR="00CF0EC5" w:rsidRDefault="00CF0EC5">
            <w:pPr>
              <w:pStyle w:val="ConsPlusNormal"/>
              <w:jc w:val="center"/>
            </w:pPr>
            <w:r>
              <w:t>10</w:t>
            </w:r>
          </w:p>
        </w:tc>
        <w:tc>
          <w:tcPr>
            <w:tcW w:w="346" w:type="pct"/>
          </w:tcPr>
          <w:p w:rsidR="00CF0EC5" w:rsidRDefault="00CF0EC5">
            <w:pPr>
              <w:pStyle w:val="ConsPlusNormal"/>
              <w:jc w:val="center"/>
            </w:pPr>
            <w:r>
              <w:t>07.07.2011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13</w:t>
            </w:r>
          </w:p>
        </w:tc>
        <w:tc>
          <w:tcPr>
            <w:tcW w:w="358" w:type="pct"/>
          </w:tcPr>
          <w:p w:rsidR="00CF0EC5" w:rsidRDefault="00CF0EC5">
            <w:pPr>
              <w:pStyle w:val="ConsPlusNormal"/>
              <w:jc w:val="center"/>
            </w:pPr>
            <w:r>
              <w:t>13</w:t>
            </w:r>
          </w:p>
        </w:tc>
        <w:tc>
          <w:tcPr>
            <w:tcW w:w="323" w:type="pct"/>
          </w:tcPr>
          <w:p w:rsidR="00CF0EC5" w:rsidRDefault="00CF0EC5">
            <w:pPr>
              <w:pStyle w:val="ConsPlusNormal"/>
              <w:jc w:val="center"/>
            </w:pPr>
            <w:r>
              <w:t>68,70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68,70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68,70</w:t>
            </w:r>
          </w:p>
        </w:tc>
      </w:tr>
      <w:tr w:rsidR="00CF0EC5" w:rsidTr="003A733B">
        <w:tc>
          <w:tcPr>
            <w:tcW w:w="115" w:type="pct"/>
          </w:tcPr>
          <w:p w:rsidR="00CF0EC5" w:rsidRDefault="00CF0EC5">
            <w:pPr>
              <w:pStyle w:val="ConsPlusNormal"/>
              <w:jc w:val="center"/>
            </w:pPr>
            <w:r>
              <w:t>24</w:t>
            </w:r>
          </w:p>
        </w:tc>
        <w:tc>
          <w:tcPr>
            <w:tcW w:w="508" w:type="pct"/>
          </w:tcPr>
          <w:p w:rsidR="00CF0EC5" w:rsidRDefault="00CF0EC5">
            <w:pPr>
              <w:pStyle w:val="ConsPlusNormal"/>
            </w:pPr>
            <w:r>
              <w:t>г. Елизово,</w:t>
            </w:r>
          </w:p>
          <w:p w:rsidR="00CF0EC5" w:rsidRDefault="00CF0EC5">
            <w:pPr>
              <w:pStyle w:val="ConsPlusNormal"/>
            </w:pPr>
            <w:r>
              <w:t>ул. Строительная,</w:t>
            </w:r>
          </w:p>
          <w:p w:rsidR="00CF0EC5" w:rsidRDefault="00CF0EC5">
            <w:pPr>
              <w:pStyle w:val="ConsPlusNormal"/>
            </w:pPr>
            <w:r>
              <w:t>д. 4, лит. а</w:t>
            </w:r>
          </w:p>
        </w:tc>
        <w:tc>
          <w:tcPr>
            <w:tcW w:w="231" w:type="pct"/>
          </w:tcPr>
          <w:p w:rsidR="00CF0EC5" w:rsidRDefault="00CF0EC5">
            <w:pPr>
              <w:pStyle w:val="ConsPlusNormal"/>
              <w:jc w:val="center"/>
            </w:pPr>
            <w:r>
              <w:t>6</w:t>
            </w:r>
          </w:p>
        </w:tc>
        <w:tc>
          <w:tcPr>
            <w:tcW w:w="346" w:type="pct"/>
          </w:tcPr>
          <w:p w:rsidR="00CF0EC5" w:rsidRDefault="00CF0EC5">
            <w:pPr>
              <w:pStyle w:val="ConsPlusNormal"/>
              <w:jc w:val="center"/>
            </w:pPr>
            <w:r>
              <w:t>07.07.2011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IV.2016</w:t>
            </w:r>
          </w:p>
        </w:tc>
        <w:tc>
          <w:tcPr>
            <w:tcW w:w="254" w:type="pct"/>
          </w:tcPr>
          <w:p w:rsidR="00CF0EC5" w:rsidRDefault="00CF0EC5">
            <w:pPr>
              <w:pStyle w:val="ConsPlusNormal"/>
              <w:jc w:val="center"/>
            </w:pPr>
            <w:r>
              <w:t>42</w:t>
            </w:r>
          </w:p>
        </w:tc>
        <w:tc>
          <w:tcPr>
            <w:tcW w:w="358" w:type="pct"/>
          </w:tcPr>
          <w:p w:rsidR="00CF0EC5" w:rsidRDefault="00CF0EC5">
            <w:pPr>
              <w:pStyle w:val="ConsPlusNormal"/>
              <w:jc w:val="center"/>
            </w:pPr>
            <w:r>
              <w:t>42</w:t>
            </w:r>
          </w:p>
        </w:tc>
        <w:tc>
          <w:tcPr>
            <w:tcW w:w="323" w:type="pct"/>
          </w:tcPr>
          <w:p w:rsidR="00CF0EC5" w:rsidRDefault="00CF0EC5">
            <w:pPr>
              <w:pStyle w:val="ConsPlusNormal"/>
              <w:jc w:val="center"/>
            </w:pPr>
            <w:r>
              <w:t>794,90</w:t>
            </w:r>
          </w:p>
        </w:tc>
        <w:tc>
          <w:tcPr>
            <w:tcW w:w="208" w:type="pct"/>
          </w:tcPr>
          <w:p w:rsidR="00CF0EC5" w:rsidRDefault="00CF0EC5">
            <w:pPr>
              <w:pStyle w:val="ConsPlusNormal"/>
              <w:jc w:val="center"/>
            </w:pPr>
            <w:r>
              <w:t>17</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12</w:t>
            </w:r>
          </w:p>
        </w:tc>
        <w:tc>
          <w:tcPr>
            <w:tcW w:w="312" w:type="pct"/>
          </w:tcPr>
          <w:p w:rsidR="00CF0EC5" w:rsidRDefault="00CF0EC5">
            <w:pPr>
              <w:pStyle w:val="ConsPlusNormal"/>
              <w:jc w:val="center"/>
            </w:pPr>
            <w:r>
              <w:t>794,90</w:t>
            </w:r>
          </w:p>
        </w:tc>
        <w:tc>
          <w:tcPr>
            <w:tcW w:w="416" w:type="pct"/>
          </w:tcPr>
          <w:p w:rsidR="00CF0EC5" w:rsidRDefault="00CF0EC5">
            <w:pPr>
              <w:pStyle w:val="ConsPlusNormal"/>
              <w:jc w:val="center"/>
            </w:pPr>
            <w:r>
              <w:t>207,20</w:t>
            </w:r>
          </w:p>
        </w:tc>
        <w:tc>
          <w:tcPr>
            <w:tcW w:w="393" w:type="pct"/>
          </w:tcPr>
          <w:p w:rsidR="00CF0EC5" w:rsidRDefault="00CF0EC5">
            <w:pPr>
              <w:pStyle w:val="ConsPlusNormal"/>
              <w:jc w:val="center"/>
            </w:pPr>
            <w:r>
              <w:t>587,70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13</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411</w:t>
            </w:r>
          </w:p>
        </w:tc>
        <w:tc>
          <w:tcPr>
            <w:tcW w:w="358" w:type="pct"/>
          </w:tcPr>
          <w:p w:rsidR="00CF0EC5" w:rsidRDefault="00CF0EC5">
            <w:pPr>
              <w:pStyle w:val="ConsPlusNormal"/>
              <w:jc w:val="center"/>
            </w:pPr>
            <w:r>
              <w:t>157</w:t>
            </w:r>
          </w:p>
        </w:tc>
        <w:tc>
          <w:tcPr>
            <w:tcW w:w="323" w:type="pct"/>
          </w:tcPr>
          <w:p w:rsidR="00CF0EC5" w:rsidRDefault="00CF0EC5">
            <w:pPr>
              <w:pStyle w:val="ConsPlusNormal"/>
              <w:jc w:val="center"/>
            </w:pPr>
            <w:r>
              <w:t>8 353,70</w:t>
            </w:r>
          </w:p>
        </w:tc>
        <w:tc>
          <w:tcPr>
            <w:tcW w:w="208" w:type="pct"/>
          </w:tcPr>
          <w:p w:rsidR="00CF0EC5" w:rsidRDefault="00CF0EC5">
            <w:pPr>
              <w:pStyle w:val="ConsPlusNormal"/>
              <w:jc w:val="center"/>
            </w:pPr>
            <w:r>
              <w:t>65</w:t>
            </w:r>
          </w:p>
        </w:tc>
        <w:tc>
          <w:tcPr>
            <w:tcW w:w="393" w:type="pct"/>
          </w:tcPr>
          <w:p w:rsidR="00CF0EC5" w:rsidRDefault="00CF0EC5">
            <w:pPr>
              <w:pStyle w:val="ConsPlusNormal"/>
              <w:jc w:val="center"/>
            </w:pPr>
            <w:r>
              <w:t>55</w:t>
            </w:r>
          </w:p>
        </w:tc>
        <w:tc>
          <w:tcPr>
            <w:tcW w:w="381" w:type="pct"/>
          </w:tcPr>
          <w:p w:rsidR="00CF0EC5" w:rsidRDefault="00CF0EC5">
            <w:pPr>
              <w:pStyle w:val="ConsPlusNormal"/>
              <w:jc w:val="center"/>
            </w:pPr>
            <w:r>
              <w:t>10</w:t>
            </w:r>
          </w:p>
        </w:tc>
        <w:tc>
          <w:tcPr>
            <w:tcW w:w="312" w:type="pct"/>
          </w:tcPr>
          <w:p w:rsidR="00CF0EC5" w:rsidRDefault="00CF0EC5">
            <w:pPr>
              <w:pStyle w:val="ConsPlusNormal"/>
              <w:jc w:val="center"/>
            </w:pPr>
            <w:r>
              <w:t>3 061,00</w:t>
            </w:r>
          </w:p>
        </w:tc>
        <w:tc>
          <w:tcPr>
            <w:tcW w:w="416" w:type="pct"/>
          </w:tcPr>
          <w:p w:rsidR="00CF0EC5" w:rsidRDefault="00CF0EC5">
            <w:pPr>
              <w:pStyle w:val="ConsPlusNormal"/>
              <w:jc w:val="center"/>
            </w:pPr>
            <w:r>
              <w:t>2 554,00</w:t>
            </w:r>
          </w:p>
        </w:tc>
        <w:tc>
          <w:tcPr>
            <w:tcW w:w="393" w:type="pct"/>
          </w:tcPr>
          <w:p w:rsidR="00CF0EC5" w:rsidRDefault="00CF0EC5">
            <w:pPr>
              <w:pStyle w:val="ConsPlusNormal"/>
              <w:jc w:val="center"/>
            </w:pPr>
            <w:r>
              <w:t>507,00</w:t>
            </w:r>
          </w:p>
        </w:tc>
      </w:tr>
      <w:tr w:rsidR="00CF0EC5" w:rsidTr="003A733B">
        <w:tc>
          <w:tcPr>
            <w:tcW w:w="115" w:type="pct"/>
          </w:tcPr>
          <w:p w:rsidR="00CF0EC5" w:rsidRDefault="00CF0EC5">
            <w:pPr>
              <w:pStyle w:val="ConsPlusNormal"/>
              <w:jc w:val="center"/>
            </w:pPr>
            <w:r>
              <w:t>25</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1</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19</w:t>
            </w:r>
          </w:p>
        </w:tc>
        <w:tc>
          <w:tcPr>
            <w:tcW w:w="323" w:type="pct"/>
          </w:tcPr>
          <w:p w:rsidR="00CF0EC5" w:rsidRDefault="00CF0EC5">
            <w:pPr>
              <w:pStyle w:val="ConsPlusNormal"/>
              <w:jc w:val="center"/>
            </w:pPr>
            <w:r>
              <w:t>487,00</w:t>
            </w:r>
          </w:p>
        </w:tc>
        <w:tc>
          <w:tcPr>
            <w:tcW w:w="208" w:type="pct"/>
          </w:tcPr>
          <w:p w:rsidR="00CF0EC5" w:rsidRDefault="00CF0EC5">
            <w:pPr>
              <w:pStyle w:val="ConsPlusNormal"/>
              <w:jc w:val="center"/>
            </w:pPr>
            <w:r>
              <w:t>7</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432,80</w:t>
            </w:r>
          </w:p>
        </w:tc>
        <w:tc>
          <w:tcPr>
            <w:tcW w:w="416" w:type="pct"/>
          </w:tcPr>
          <w:p w:rsidR="00CF0EC5" w:rsidRDefault="00CF0EC5">
            <w:pPr>
              <w:pStyle w:val="ConsPlusNormal"/>
              <w:jc w:val="center"/>
            </w:pPr>
            <w:r>
              <w:t>299,00</w:t>
            </w:r>
          </w:p>
        </w:tc>
        <w:tc>
          <w:tcPr>
            <w:tcW w:w="393" w:type="pct"/>
          </w:tcPr>
          <w:p w:rsidR="00CF0EC5" w:rsidRDefault="00CF0EC5">
            <w:pPr>
              <w:pStyle w:val="ConsPlusNormal"/>
              <w:jc w:val="center"/>
            </w:pPr>
            <w:r>
              <w:t>133,80</w:t>
            </w:r>
          </w:p>
        </w:tc>
      </w:tr>
      <w:tr w:rsidR="00CF0EC5" w:rsidTr="003A733B">
        <w:tc>
          <w:tcPr>
            <w:tcW w:w="115" w:type="pct"/>
          </w:tcPr>
          <w:p w:rsidR="00CF0EC5" w:rsidRDefault="00CF0EC5">
            <w:pPr>
              <w:pStyle w:val="ConsPlusNormal"/>
              <w:jc w:val="center"/>
            </w:pPr>
            <w:r>
              <w:t>26</w:t>
            </w:r>
          </w:p>
        </w:tc>
        <w:tc>
          <w:tcPr>
            <w:tcW w:w="508" w:type="pct"/>
          </w:tcPr>
          <w:p w:rsidR="00CF0EC5" w:rsidRDefault="00CF0EC5">
            <w:pPr>
              <w:pStyle w:val="ConsPlusNormal"/>
            </w:pPr>
            <w:r>
              <w:t>п. Термальный,</w:t>
            </w:r>
          </w:p>
          <w:p w:rsidR="00CF0EC5" w:rsidRDefault="00CF0EC5">
            <w:pPr>
              <w:pStyle w:val="ConsPlusNormal"/>
            </w:pPr>
            <w:r>
              <w:lastRenderedPageBreak/>
              <w:t>ул. Больше-Банная,</w:t>
            </w:r>
          </w:p>
          <w:p w:rsidR="00CF0EC5" w:rsidRDefault="00CF0EC5">
            <w:pPr>
              <w:pStyle w:val="ConsPlusNormal"/>
            </w:pPr>
            <w:r>
              <w:t>д. 3</w:t>
            </w:r>
          </w:p>
        </w:tc>
        <w:tc>
          <w:tcPr>
            <w:tcW w:w="231" w:type="pct"/>
          </w:tcPr>
          <w:p w:rsidR="00CF0EC5" w:rsidRDefault="00CF0EC5">
            <w:pPr>
              <w:pStyle w:val="ConsPlusNormal"/>
              <w:jc w:val="center"/>
            </w:pPr>
            <w:r>
              <w:lastRenderedPageBreak/>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29</w:t>
            </w:r>
          </w:p>
        </w:tc>
        <w:tc>
          <w:tcPr>
            <w:tcW w:w="358" w:type="pct"/>
          </w:tcPr>
          <w:p w:rsidR="00CF0EC5" w:rsidRDefault="00CF0EC5">
            <w:pPr>
              <w:pStyle w:val="ConsPlusNormal"/>
              <w:jc w:val="center"/>
            </w:pPr>
            <w:r>
              <w:t>25</w:t>
            </w:r>
          </w:p>
        </w:tc>
        <w:tc>
          <w:tcPr>
            <w:tcW w:w="323" w:type="pct"/>
          </w:tcPr>
          <w:p w:rsidR="00CF0EC5" w:rsidRDefault="00CF0EC5">
            <w:pPr>
              <w:pStyle w:val="ConsPlusNormal"/>
              <w:jc w:val="center"/>
            </w:pPr>
            <w:r>
              <w:t>502,90</w:t>
            </w:r>
          </w:p>
        </w:tc>
        <w:tc>
          <w:tcPr>
            <w:tcW w:w="208" w:type="pct"/>
          </w:tcPr>
          <w:p w:rsidR="00CF0EC5" w:rsidRDefault="00CF0EC5">
            <w:pPr>
              <w:pStyle w:val="ConsPlusNormal"/>
              <w:jc w:val="center"/>
            </w:pPr>
            <w:r>
              <w:t>8</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365,80</w:t>
            </w:r>
          </w:p>
        </w:tc>
        <w:tc>
          <w:tcPr>
            <w:tcW w:w="416" w:type="pct"/>
          </w:tcPr>
          <w:p w:rsidR="00CF0EC5" w:rsidRDefault="00CF0EC5">
            <w:pPr>
              <w:pStyle w:val="ConsPlusNormal"/>
              <w:jc w:val="center"/>
            </w:pPr>
            <w:r>
              <w:t>136,20</w:t>
            </w:r>
          </w:p>
        </w:tc>
        <w:tc>
          <w:tcPr>
            <w:tcW w:w="393" w:type="pct"/>
          </w:tcPr>
          <w:p w:rsidR="00CF0EC5" w:rsidRDefault="00CF0EC5">
            <w:pPr>
              <w:pStyle w:val="ConsPlusNormal"/>
              <w:jc w:val="center"/>
            </w:pPr>
            <w:r>
              <w:t>229,60</w:t>
            </w:r>
          </w:p>
        </w:tc>
      </w:tr>
      <w:tr w:rsidR="00CF0EC5" w:rsidTr="003A733B">
        <w:tc>
          <w:tcPr>
            <w:tcW w:w="115" w:type="pct"/>
          </w:tcPr>
          <w:p w:rsidR="00CF0EC5" w:rsidRDefault="00CF0EC5">
            <w:pPr>
              <w:pStyle w:val="ConsPlusNormal"/>
              <w:jc w:val="center"/>
            </w:pPr>
            <w:r>
              <w:t>27</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5</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30</w:t>
            </w:r>
          </w:p>
        </w:tc>
        <w:tc>
          <w:tcPr>
            <w:tcW w:w="358" w:type="pct"/>
          </w:tcPr>
          <w:p w:rsidR="00CF0EC5" w:rsidRDefault="00CF0EC5">
            <w:pPr>
              <w:pStyle w:val="ConsPlusNormal"/>
              <w:jc w:val="center"/>
            </w:pPr>
            <w:r>
              <w:t>9</w:t>
            </w:r>
          </w:p>
        </w:tc>
        <w:tc>
          <w:tcPr>
            <w:tcW w:w="323" w:type="pct"/>
          </w:tcPr>
          <w:p w:rsidR="00CF0EC5" w:rsidRDefault="00CF0EC5">
            <w:pPr>
              <w:pStyle w:val="ConsPlusNormal"/>
              <w:jc w:val="center"/>
            </w:pPr>
            <w:r>
              <w:t>507,20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212,00</w:t>
            </w:r>
          </w:p>
        </w:tc>
        <w:tc>
          <w:tcPr>
            <w:tcW w:w="416" w:type="pct"/>
          </w:tcPr>
          <w:p w:rsidR="00CF0EC5" w:rsidRDefault="00CF0EC5">
            <w:pPr>
              <w:pStyle w:val="ConsPlusNormal"/>
              <w:jc w:val="center"/>
            </w:pPr>
            <w:r>
              <w:t>212,00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28</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7</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495,60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133,90</w:t>
            </w:r>
          </w:p>
        </w:tc>
        <w:tc>
          <w:tcPr>
            <w:tcW w:w="416" w:type="pct"/>
          </w:tcPr>
          <w:p w:rsidR="00CF0EC5" w:rsidRDefault="00CF0EC5">
            <w:pPr>
              <w:pStyle w:val="ConsPlusNormal"/>
              <w:jc w:val="center"/>
            </w:pPr>
            <w:r>
              <w:t>133,90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29</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1</w:t>
            </w:r>
          </w:p>
        </w:tc>
        <w:tc>
          <w:tcPr>
            <w:tcW w:w="231" w:type="pct"/>
          </w:tcPr>
          <w:p w:rsidR="00CF0EC5" w:rsidRDefault="00CF0EC5">
            <w:pPr>
              <w:pStyle w:val="ConsPlusNormal"/>
              <w:jc w:val="center"/>
            </w:pPr>
            <w:r>
              <w:t>319</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29</w:t>
            </w:r>
          </w:p>
        </w:tc>
        <w:tc>
          <w:tcPr>
            <w:tcW w:w="358" w:type="pct"/>
          </w:tcPr>
          <w:p w:rsidR="00CF0EC5" w:rsidRDefault="00CF0EC5">
            <w:pPr>
              <w:pStyle w:val="ConsPlusNormal"/>
              <w:jc w:val="center"/>
            </w:pPr>
            <w:r>
              <w:t>21</w:t>
            </w:r>
          </w:p>
        </w:tc>
        <w:tc>
          <w:tcPr>
            <w:tcW w:w="323" w:type="pct"/>
          </w:tcPr>
          <w:p w:rsidR="00CF0EC5" w:rsidRDefault="00CF0EC5">
            <w:pPr>
              <w:pStyle w:val="ConsPlusNormal"/>
              <w:jc w:val="center"/>
            </w:pPr>
            <w:r>
              <w:t>504,00</w:t>
            </w:r>
          </w:p>
        </w:tc>
        <w:tc>
          <w:tcPr>
            <w:tcW w:w="208" w:type="pct"/>
          </w:tcPr>
          <w:p w:rsidR="00CF0EC5" w:rsidRDefault="00CF0EC5">
            <w:pPr>
              <w:pStyle w:val="ConsPlusNormal"/>
              <w:jc w:val="center"/>
            </w:pPr>
            <w:r>
              <w:t>9</w:t>
            </w:r>
          </w:p>
        </w:tc>
        <w:tc>
          <w:tcPr>
            <w:tcW w:w="393" w:type="pct"/>
          </w:tcPr>
          <w:p w:rsidR="00CF0EC5" w:rsidRDefault="00CF0EC5">
            <w:pPr>
              <w:pStyle w:val="ConsPlusNormal"/>
              <w:jc w:val="center"/>
            </w:pPr>
            <w:r>
              <w:t>8</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389,10</w:t>
            </w:r>
          </w:p>
        </w:tc>
        <w:tc>
          <w:tcPr>
            <w:tcW w:w="416" w:type="pct"/>
          </w:tcPr>
          <w:p w:rsidR="00CF0EC5" w:rsidRDefault="00CF0EC5">
            <w:pPr>
              <w:pStyle w:val="ConsPlusNormal"/>
              <w:jc w:val="center"/>
            </w:pPr>
            <w:r>
              <w:t>336,50</w:t>
            </w:r>
          </w:p>
        </w:tc>
        <w:tc>
          <w:tcPr>
            <w:tcW w:w="393" w:type="pct"/>
          </w:tcPr>
          <w:p w:rsidR="00CF0EC5" w:rsidRDefault="00CF0EC5">
            <w:pPr>
              <w:pStyle w:val="ConsPlusNormal"/>
              <w:jc w:val="center"/>
            </w:pPr>
            <w:r>
              <w:t>52,60</w:t>
            </w:r>
          </w:p>
        </w:tc>
      </w:tr>
      <w:tr w:rsidR="00CF0EC5" w:rsidTr="003A733B">
        <w:tc>
          <w:tcPr>
            <w:tcW w:w="115" w:type="pct"/>
          </w:tcPr>
          <w:p w:rsidR="00CF0EC5" w:rsidRDefault="00CF0EC5">
            <w:pPr>
              <w:pStyle w:val="ConsPlusNormal"/>
              <w:jc w:val="center"/>
            </w:pPr>
            <w:r>
              <w:t>30</w:t>
            </w:r>
          </w:p>
        </w:tc>
        <w:tc>
          <w:tcPr>
            <w:tcW w:w="508" w:type="pct"/>
          </w:tcPr>
          <w:p w:rsidR="00CF0EC5" w:rsidRDefault="00CF0EC5">
            <w:pPr>
              <w:pStyle w:val="ConsPlusNormal"/>
            </w:pPr>
            <w:r>
              <w:t xml:space="preserve">п. Термальный, ул. </w:t>
            </w:r>
            <w:proofErr w:type="spellStart"/>
            <w:r>
              <w:t>Кошелевская</w:t>
            </w:r>
            <w:proofErr w:type="spellEnd"/>
            <w:r>
              <w:t>, д. 10</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25</w:t>
            </w:r>
          </w:p>
        </w:tc>
        <w:tc>
          <w:tcPr>
            <w:tcW w:w="358" w:type="pct"/>
          </w:tcPr>
          <w:p w:rsidR="00CF0EC5" w:rsidRDefault="00CF0EC5">
            <w:pPr>
              <w:pStyle w:val="ConsPlusNormal"/>
              <w:jc w:val="center"/>
            </w:pPr>
            <w:r>
              <w:t>18</w:t>
            </w:r>
          </w:p>
        </w:tc>
        <w:tc>
          <w:tcPr>
            <w:tcW w:w="323" w:type="pct"/>
          </w:tcPr>
          <w:p w:rsidR="00CF0EC5" w:rsidRDefault="00CF0EC5">
            <w:pPr>
              <w:pStyle w:val="ConsPlusNormal"/>
              <w:jc w:val="center"/>
            </w:pPr>
            <w:r>
              <w:t>505,60</w:t>
            </w:r>
          </w:p>
        </w:tc>
        <w:tc>
          <w:tcPr>
            <w:tcW w:w="208" w:type="pct"/>
          </w:tcPr>
          <w:p w:rsidR="00CF0EC5" w:rsidRDefault="00CF0EC5">
            <w:pPr>
              <w:pStyle w:val="ConsPlusNormal"/>
              <w:jc w:val="center"/>
            </w:pPr>
            <w:r>
              <w:t>8</w:t>
            </w:r>
          </w:p>
        </w:tc>
        <w:tc>
          <w:tcPr>
            <w:tcW w:w="393" w:type="pct"/>
          </w:tcPr>
          <w:p w:rsidR="00CF0EC5" w:rsidRDefault="00CF0EC5">
            <w:pPr>
              <w:pStyle w:val="ConsPlusNormal"/>
              <w:jc w:val="center"/>
            </w:pPr>
            <w:r>
              <w:t>7</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326,10</w:t>
            </w:r>
          </w:p>
        </w:tc>
        <w:tc>
          <w:tcPr>
            <w:tcW w:w="416" w:type="pct"/>
          </w:tcPr>
          <w:p w:rsidR="00CF0EC5" w:rsidRDefault="00CF0EC5">
            <w:pPr>
              <w:pStyle w:val="ConsPlusNormal"/>
              <w:jc w:val="center"/>
            </w:pPr>
            <w:r>
              <w:t>273,40</w:t>
            </w:r>
          </w:p>
        </w:tc>
        <w:tc>
          <w:tcPr>
            <w:tcW w:w="393" w:type="pct"/>
          </w:tcPr>
          <w:p w:rsidR="00CF0EC5" w:rsidRDefault="00CF0EC5">
            <w:pPr>
              <w:pStyle w:val="ConsPlusNormal"/>
              <w:jc w:val="center"/>
            </w:pPr>
            <w:r>
              <w:t>52,70</w:t>
            </w:r>
          </w:p>
        </w:tc>
      </w:tr>
      <w:tr w:rsidR="00CF0EC5" w:rsidTr="003A733B">
        <w:tc>
          <w:tcPr>
            <w:tcW w:w="115" w:type="pct"/>
          </w:tcPr>
          <w:p w:rsidR="00CF0EC5" w:rsidRDefault="00CF0EC5">
            <w:pPr>
              <w:pStyle w:val="ConsPlusNormal"/>
              <w:jc w:val="center"/>
            </w:pPr>
            <w:r>
              <w:t>31</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3</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34</w:t>
            </w:r>
          </w:p>
        </w:tc>
        <w:tc>
          <w:tcPr>
            <w:tcW w:w="358" w:type="pct"/>
          </w:tcPr>
          <w:p w:rsidR="00CF0EC5" w:rsidRDefault="00CF0EC5">
            <w:pPr>
              <w:pStyle w:val="ConsPlusNormal"/>
              <w:jc w:val="center"/>
            </w:pPr>
            <w:r>
              <w:t>25</w:t>
            </w:r>
          </w:p>
        </w:tc>
        <w:tc>
          <w:tcPr>
            <w:tcW w:w="323" w:type="pct"/>
          </w:tcPr>
          <w:p w:rsidR="00CF0EC5" w:rsidRDefault="00CF0EC5">
            <w:pPr>
              <w:pStyle w:val="ConsPlusNormal"/>
              <w:jc w:val="center"/>
            </w:pPr>
            <w:r>
              <w:t>653,30</w:t>
            </w:r>
          </w:p>
        </w:tc>
        <w:tc>
          <w:tcPr>
            <w:tcW w:w="208" w:type="pct"/>
          </w:tcPr>
          <w:p w:rsidR="00CF0EC5" w:rsidRDefault="00CF0EC5">
            <w:pPr>
              <w:pStyle w:val="ConsPlusNormal"/>
              <w:jc w:val="center"/>
            </w:pPr>
            <w:r>
              <w:t>11</w:t>
            </w:r>
          </w:p>
        </w:tc>
        <w:tc>
          <w:tcPr>
            <w:tcW w:w="393" w:type="pct"/>
          </w:tcPr>
          <w:p w:rsidR="00CF0EC5" w:rsidRDefault="00CF0EC5">
            <w:pPr>
              <w:pStyle w:val="ConsPlusNormal"/>
              <w:jc w:val="center"/>
            </w:pPr>
            <w:r>
              <w:t>11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458,70</w:t>
            </w:r>
          </w:p>
        </w:tc>
        <w:tc>
          <w:tcPr>
            <w:tcW w:w="416" w:type="pct"/>
          </w:tcPr>
          <w:p w:rsidR="00CF0EC5" w:rsidRDefault="00CF0EC5">
            <w:pPr>
              <w:pStyle w:val="ConsPlusNormal"/>
              <w:jc w:val="center"/>
            </w:pPr>
            <w:r>
              <w:t>458,70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32</w:t>
            </w:r>
          </w:p>
        </w:tc>
        <w:tc>
          <w:tcPr>
            <w:tcW w:w="508" w:type="pct"/>
          </w:tcPr>
          <w:p w:rsidR="00CF0EC5" w:rsidRDefault="00CF0EC5">
            <w:pPr>
              <w:pStyle w:val="ConsPlusNormal"/>
            </w:pPr>
            <w:r>
              <w:t xml:space="preserve">п. </w:t>
            </w:r>
            <w:r>
              <w:lastRenderedPageBreak/>
              <w:t>Термальный,</w:t>
            </w:r>
          </w:p>
          <w:p w:rsidR="00CF0EC5" w:rsidRDefault="00CF0EC5">
            <w:pPr>
              <w:pStyle w:val="ConsPlusNormal"/>
            </w:pPr>
            <w:r>
              <w:t xml:space="preserve">ул. </w:t>
            </w:r>
            <w:proofErr w:type="spellStart"/>
            <w:r>
              <w:t>Кошелевская</w:t>
            </w:r>
            <w:proofErr w:type="spellEnd"/>
            <w:r>
              <w:t>, д. 5</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w:t>
            </w:r>
            <w:r>
              <w:lastRenderedPageBreak/>
              <w:t>011</w:t>
            </w:r>
          </w:p>
        </w:tc>
        <w:tc>
          <w:tcPr>
            <w:tcW w:w="369" w:type="pct"/>
          </w:tcPr>
          <w:p w:rsidR="00CF0EC5" w:rsidRDefault="00CF0EC5">
            <w:pPr>
              <w:pStyle w:val="ConsPlusNormal"/>
              <w:jc w:val="center"/>
            </w:pPr>
            <w:r>
              <w:lastRenderedPageBreak/>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269,50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269,</w:t>
            </w:r>
            <w:r>
              <w:lastRenderedPageBreak/>
              <w:t>50</w:t>
            </w:r>
          </w:p>
        </w:tc>
        <w:tc>
          <w:tcPr>
            <w:tcW w:w="416" w:type="pct"/>
          </w:tcPr>
          <w:p w:rsidR="00CF0EC5" w:rsidRDefault="00CF0EC5">
            <w:pPr>
              <w:pStyle w:val="ConsPlusNormal"/>
              <w:jc w:val="center"/>
            </w:pPr>
            <w:r>
              <w:lastRenderedPageBreak/>
              <w:t>269,50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33</w:t>
            </w:r>
          </w:p>
        </w:tc>
        <w:tc>
          <w:tcPr>
            <w:tcW w:w="508" w:type="pct"/>
          </w:tcPr>
          <w:p w:rsidR="00CF0EC5" w:rsidRDefault="00CF0EC5">
            <w:pPr>
              <w:pStyle w:val="ConsPlusNormal"/>
            </w:pPr>
            <w:r>
              <w:t>п. Термальный,</w:t>
            </w:r>
          </w:p>
          <w:p w:rsidR="00CF0EC5" w:rsidRDefault="00CF0EC5">
            <w:pPr>
              <w:pStyle w:val="ConsPlusNormal"/>
            </w:pPr>
            <w:r>
              <w:t>ул. Ленина, д. 2</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1 902,40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62,50</w:t>
            </w:r>
          </w:p>
        </w:tc>
        <w:tc>
          <w:tcPr>
            <w:tcW w:w="416" w:type="pct"/>
          </w:tcPr>
          <w:p w:rsidR="00CF0EC5" w:rsidRDefault="00CF0EC5">
            <w:pPr>
              <w:pStyle w:val="ConsPlusNormal"/>
              <w:jc w:val="center"/>
            </w:pPr>
            <w:r>
              <w:t>62,50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34</w:t>
            </w:r>
          </w:p>
        </w:tc>
        <w:tc>
          <w:tcPr>
            <w:tcW w:w="508" w:type="pct"/>
          </w:tcPr>
          <w:p w:rsidR="00CF0EC5" w:rsidRDefault="00CF0EC5">
            <w:pPr>
              <w:pStyle w:val="ConsPlusNormal"/>
            </w:pPr>
            <w:r>
              <w:t>п. Термальный,</w:t>
            </w:r>
          </w:p>
          <w:p w:rsidR="00CF0EC5" w:rsidRDefault="00CF0EC5">
            <w:pPr>
              <w:pStyle w:val="ConsPlusNormal"/>
            </w:pPr>
            <w:r>
              <w:t>ул. Ленина, д. 3</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99</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1 956,90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85,80</w:t>
            </w:r>
          </w:p>
        </w:tc>
        <w:tc>
          <w:tcPr>
            <w:tcW w:w="416" w:type="pct"/>
          </w:tcPr>
          <w:p w:rsidR="00CF0EC5" w:rsidRDefault="00CF0EC5">
            <w:pPr>
              <w:pStyle w:val="ConsPlusNormal"/>
              <w:jc w:val="center"/>
            </w:pPr>
            <w:r>
              <w:t>85,80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35</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11</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219,30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54,90</w:t>
            </w:r>
          </w:p>
        </w:tc>
        <w:tc>
          <w:tcPr>
            <w:tcW w:w="416" w:type="pct"/>
          </w:tcPr>
          <w:p w:rsidR="00CF0EC5" w:rsidRDefault="00CF0EC5">
            <w:pPr>
              <w:pStyle w:val="ConsPlusNormal"/>
              <w:jc w:val="center"/>
            </w:pPr>
            <w:r>
              <w:t>54,90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36</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6</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10</w:t>
            </w:r>
          </w:p>
        </w:tc>
        <w:tc>
          <w:tcPr>
            <w:tcW w:w="358" w:type="pct"/>
          </w:tcPr>
          <w:p w:rsidR="00CF0EC5" w:rsidRDefault="00CF0EC5">
            <w:pPr>
              <w:pStyle w:val="ConsPlusNormal"/>
              <w:jc w:val="center"/>
            </w:pPr>
            <w:r>
              <w:t>10</w:t>
            </w:r>
          </w:p>
        </w:tc>
        <w:tc>
          <w:tcPr>
            <w:tcW w:w="323" w:type="pct"/>
          </w:tcPr>
          <w:p w:rsidR="00CF0EC5" w:rsidRDefault="00CF0EC5">
            <w:pPr>
              <w:pStyle w:val="ConsPlusNormal"/>
              <w:jc w:val="center"/>
            </w:pPr>
            <w:r>
              <w:t>231,60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231,60</w:t>
            </w:r>
          </w:p>
        </w:tc>
        <w:tc>
          <w:tcPr>
            <w:tcW w:w="416" w:type="pct"/>
          </w:tcPr>
          <w:p w:rsidR="00CF0EC5" w:rsidRDefault="00CF0EC5">
            <w:pPr>
              <w:pStyle w:val="ConsPlusNormal"/>
              <w:jc w:val="center"/>
            </w:pPr>
            <w:r>
              <w:t>231,60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37</w:t>
            </w:r>
          </w:p>
        </w:tc>
        <w:tc>
          <w:tcPr>
            <w:tcW w:w="508" w:type="pct"/>
          </w:tcPr>
          <w:p w:rsidR="00CF0EC5" w:rsidRDefault="00CF0EC5">
            <w:pPr>
              <w:pStyle w:val="ConsPlusNormal"/>
            </w:pPr>
            <w:r>
              <w:t>с. Паратунка,</w:t>
            </w:r>
          </w:p>
          <w:p w:rsidR="00CF0EC5" w:rsidRDefault="00CF0EC5">
            <w:pPr>
              <w:pStyle w:val="ConsPlusNormal"/>
            </w:pPr>
            <w:r>
              <w:t>ул. Санаторная, д. 12</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4</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118,40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38,30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38,30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Пионерскому сельскому </w:t>
            </w:r>
            <w:r>
              <w:lastRenderedPageBreak/>
              <w:t>поселению:</w:t>
            </w:r>
          </w:p>
        </w:tc>
        <w:tc>
          <w:tcPr>
            <w:tcW w:w="231" w:type="pct"/>
          </w:tcPr>
          <w:p w:rsidR="00CF0EC5" w:rsidRDefault="00CF0EC5">
            <w:pPr>
              <w:pStyle w:val="ConsPlusNormal"/>
              <w:jc w:val="center"/>
            </w:pPr>
            <w:r>
              <w:lastRenderedPageBreak/>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737,30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272,90</w:t>
            </w:r>
          </w:p>
        </w:tc>
        <w:tc>
          <w:tcPr>
            <w:tcW w:w="416" w:type="pct"/>
          </w:tcPr>
          <w:p w:rsidR="00CF0EC5" w:rsidRDefault="00CF0EC5">
            <w:pPr>
              <w:pStyle w:val="ConsPlusNormal"/>
              <w:jc w:val="center"/>
            </w:pPr>
            <w:r>
              <w:t>272,90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38</w:t>
            </w:r>
          </w:p>
        </w:tc>
        <w:tc>
          <w:tcPr>
            <w:tcW w:w="508" w:type="pct"/>
          </w:tcPr>
          <w:p w:rsidR="00CF0EC5" w:rsidRDefault="00CF0EC5">
            <w:pPr>
              <w:pStyle w:val="ConsPlusNormal"/>
              <w:jc w:val="both"/>
            </w:pPr>
            <w:r>
              <w:t xml:space="preserve">п. </w:t>
            </w:r>
            <w:proofErr w:type="spellStart"/>
            <w:r>
              <w:t>Крутобереговый</w:t>
            </w:r>
            <w:proofErr w:type="spellEnd"/>
            <w:r>
              <w:t>,</w:t>
            </w:r>
          </w:p>
          <w:p w:rsidR="00CF0EC5" w:rsidRDefault="00CF0EC5">
            <w:pPr>
              <w:pStyle w:val="ConsPlusNormal"/>
              <w:jc w:val="both"/>
            </w:pPr>
            <w:r>
              <w:t xml:space="preserve">ул. </w:t>
            </w:r>
            <w:proofErr w:type="spellStart"/>
            <w:r>
              <w:t>Крутобереговая</w:t>
            </w:r>
            <w:proofErr w:type="spellEnd"/>
            <w:r>
              <w:t>,</w:t>
            </w:r>
          </w:p>
          <w:p w:rsidR="00CF0EC5" w:rsidRDefault="00CF0EC5">
            <w:pPr>
              <w:pStyle w:val="ConsPlusNormal"/>
              <w:jc w:val="both"/>
            </w:pPr>
            <w:r>
              <w:t>д. 4</w:t>
            </w:r>
          </w:p>
        </w:tc>
        <w:tc>
          <w:tcPr>
            <w:tcW w:w="231" w:type="pct"/>
          </w:tcPr>
          <w:p w:rsidR="00CF0EC5" w:rsidRDefault="00CF0EC5">
            <w:pPr>
              <w:pStyle w:val="ConsPlusNormal"/>
              <w:jc w:val="center"/>
            </w:pPr>
            <w:r>
              <w:t>52</w:t>
            </w:r>
          </w:p>
        </w:tc>
        <w:tc>
          <w:tcPr>
            <w:tcW w:w="346" w:type="pct"/>
          </w:tcPr>
          <w:p w:rsidR="00CF0EC5" w:rsidRDefault="00CF0EC5">
            <w:pPr>
              <w:pStyle w:val="ConsPlusNormal"/>
              <w:jc w:val="center"/>
            </w:pPr>
            <w:r>
              <w:t>23.03.2006</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737,30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272,90</w:t>
            </w:r>
          </w:p>
        </w:tc>
        <w:tc>
          <w:tcPr>
            <w:tcW w:w="416" w:type="pct"/>
          </w:tcPr>
          <w:p w:rsidR="00CF0EC5" w:rsidRDefault="00CF0EC5">
            <w:pPr>
              <w:pStyle w:val="ConsPlusNormal"/>
              <w:jc w:val="center"/>
            </w:pPr>
            <w:r>
              <w:t>272,90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Козыревскому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8</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83</w:t>
            </w:r>
          </w:p>
        </w:tc>
        <w:tc>
          <w:tcPr>
            <w:tcW w:w="358" w:type="pct"/>
          </w:tcPr>
          <w:p w:rsidR="00CF0EC5" w:rsidRDefault="00CF0EC5">
            <w:pPr>
              <w:pStyle w:val="ConsPlusNormal"/>
              <w:jc w:val="center"/>
            </w:pPr>
            <w:r>
              <w:t>57</w:t>
            </w:r>
          </w:p>
        </w:tc>
        <w:tc>
          <w:tcPr>
            <w:tcW w:w="323" w:type="pct"/>
          </w:tcPr>
          <w:p w:rsidR="00CF0EC5" w:rsidRDefault="00CF0EC5">
            <w:pPr>
              <w:pStyle w:val="ConsPlusNormal"/>
              <w:jc w:val="center"/>
            </w:pPr>
            <w:r>
              <w:t>1 702,60</w:t>
            </w:r>
          </w:p>
        </w:tc>
        <w:tc>
          <w:tcPr>
            <w:tcW w:w="208" w:type="pct"/>
          </w:tcPr>
          <w:p w:rsidR="00CF0EC5" w:rsidRDefault="00CF0EC5">
            <w:pPr>
              <w:pStyle w:val="ConsPlusNormal"/>
              <w:jc w:val="center"/>
            </w:pPr>
            <w:r>
              <w:t>24</w:t>
            </w:r>
          </w:p>
        </w:tc>
        <w:tc>
          <w:tcPr>
            <w:tcW w:w="393" w:type="pct"/>
          </w:tcPr>
          <w:p w:rsidR="00CF0EC5" w:rsidRDefault="00CF0EC5">
            <w:pPr>
              <w:pStyle w:val="ConsPlusNormal"/>
              <w:jc w:val="center"/>
            </w:pPr>
            <w:r>
              <w:t>6</w:t>
            </w:r>
          </w:p>
        </w:tc>
        <w:tc>
          <w:tcPr>
            <w:tcW w:w="381" w:type="pct"/>
          </w:tcPr>
          <w:p w:rsidR="00CF0EC5" w:rsidRDefault="00CF0EC5">
            <w:pPr>
              <w:pStyle w:val="ConsPlusNormal"/>
              <w:jc w:val="center"/>
            </w:pPr>
            <w:r>
              <w:t>18</w:t>
            </w:r>
          </w:p>
        </w:tc>
        <w:tc>
          <w:tcPr>
            <w:tcW w:w="312" w:type="pct"/>
          </w:tcPr>
          <w:p w:rsidR="00CF0EC5" w:rsidRDefault="00CF0EC5">
            <w:pPr>
              <w:pStyle w:val="ConsPlusNormal"/>
              <w:jc w:val="center"/>
            </w:pPr>
            <w:r>
              <w:t>887,70</w:t>
            </w:r>
          </w:p>
        </w:tc>
        <w:tc>
          <w:tcPr>
            <w:tcW w:w="416" w:type="pct"/>
          </w:tcPr>
          <w:p w:rsidR="00CF0EC5" w:rsidRDefault="00CF0EC5">
            <w:pPr>
              <w:pStyle w:val="ConsPlusNormal"/>
              <w:jc w:val="center"/>
            </w:pPr>
            <w:r>
              <w:t>238,70</w:t>
            </w:r>
          </w:p>
        </w:tc>
        <w:tc>
          <w:tcPr>
            <w:tcW w:w="393" w:type="pct"/>
          </w:tcPr>
          <w:p w:rsidR="00CF0EC5" w:rsidRDefault="00CF0EC5">
            <w:pPr>
              <w:pStyle w:val="ConsPlusNormal"/>
              <w:jc w:val="center"/>
            </w:pPr>
            <w:r>
              <w:t>649,00</w:t>
            </w:r>
          </w:p>
        </w:tc>
      </w:tr>
      <w:tr w:rsidR="00CF0EC5" w:rsidTr="003A733B">
        <w:tc>
          <w:tcPr>
            <w:tcW w:w="115" w:type="pct"/>
          </w:tcPr>
          <w:p w:rsidR="00CF0EC5" w:rsidRDefault="00CF0EC5">
            <w:pPr>
              <w:pStyle w:val="ConsPlusNormal"/>
              <w:jc w:val="center"/>
            </w:pPr>
            <w:r>
              <w:t>39</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пер. Центральный,</w:t>
            </w:r>
          </w:p>
          <w:p w:rsidR="00CF0EC5" w:rsidRDefault="00CF0EC5">
            <w:pPr>
              <w:pStyle w:val="ConsPlusNormal"/>
            </w:pPr>
            <w:r>
              <w:t xml:space="preserve">д. 7 </w:t>
            </w:r>
            <w:hyperlink w:anchor="P14387"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138,50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99,30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99,30</w:t>
            </w:r>
          </w:p>
        </w:tc>
      </w:tr>
      <w:tr w:rsidR="00CF0EC5" w:rsidTr="003A733B">
        <w:tc>
          <w:tcPr>
            <w:tcW w:w="115" w:type="pct"/>
          </w:tcPr>
          <w:p w:rsidR="00CF0EC5" w:rsidRDefault="00CF0EC5">
            <w:pPr>
              <w:pStyle w:val="ConsPlusNormal"/>
              <w:jc w:val="center"/>
            </w:pPr>
            <w:r>
              <w:t>40</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Безымянная, д. 13 </w:t>
            </w:r>
            <w:hyperlink w:anchor="P14387"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1V.2017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114,90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114,90</w:t>
            </w:r>
          </w:p>
        </w:tc>
        <w:tc>
          <w:tcPr>
            <w:tcW w:w="416" w:type="pct"/>
          </w:tcPr>
          <w:p w:rsidR="00CF0EC5" w:rsidRDefault="00CF0EC5">
            <w:pPr>
              <w:pStyle w:val="ConsPlusNormal"/>
              <w:jc w:val="center"/>
            </w:pPr>
            <w:r>
              <w:t>57,60</w:t>
            </w:r>
          </w:p>
        </w:tc>
        <w:tc>
          <w:tcPr>
            <w:tcW w:w="393" w:type="pct"/>
          </w:tcPr>
          <w:p w:rsidR="00CF0EC5" w:rsidRDefault="00CF0EC5">
            <w:pPr>
              <w:pStyle w:val="ConsPlusNormal"/>
              <w:jc w:val="center"/>
            </w:pPr>
            <w:r>
              <w:t>57,30</w:t>
            </w:r>
          </w:p>
        </w:tc>
      </w:tr>
      <w:tr w:rsidR="00CF0EC5" w:rsidTr="003A733B">
        <w:tc>
          <w:tcPr>
            <w:tcW w:w="115" w:type="pct"/>
          </w:tcPr>
          <w:p w:rsidR="00CF0EC5" w:rsidRDefault="00CF0EC5">
            <w:pPr>
              <w:pStyle w:val="ConsPlusNormal"/>
              <w:jc w:val="center"/>
            </w:pPr>
            <w:r>
              <w:t>41</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Белинского, д. 15</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122,00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122,00</w:t>
            </w:r>
          </w:p>
        </w:tc>
        <w:tc>
          <w:tcPr>
            <w:tcW w:w="416" w:type="pct"/>
          </w:tcPr>
          <w:p w:rsidR="00CF0EC5" w:rsidRDefault="00CF0EC5">
            <w:pPr>
              <w:pStyle w:val="ConsPlusNormal"/>
              <w:jc w:val="center"/>
            </w:pPr>
            <w:r>
              <w:t>61,90</w:t>
            </w:r>
          </w:p>
        </w:tc>
        <w:tc>
          <w:tcPr>
            <w:tcW w:w="393" w:type="pct"/>
          </w:tcPr>
          <w:p w:rsidR="00CF0EC5" w:rsidRDefault="00CF0EC5">
            <w:pPr>
              <w:pStyle w:val="ConsPlusNormal"/>
              <w:jc w:val="center"/>
            </w:pPr>
            <w:r>
              <w:t>60,10</w:t>
            </w:r>
          </w:p>
        </w:tc>
      </w:tr>
      <w:tr w:rsidR="00CF0EC5" w:rsidTr="003A733B">
        <w:tc>
          <w:tcPr>
            <w:tcW w:w="115" w:type="pct"/>
          </w:tcPr>
          <w:p w:rsidR="00CF0EC5" w:rsidRDefault="00CF0EC5">
            <w:pPr>
              <w:pStyle w:val="ConsPlusNormal"/>
              <w:jc w:val="center"/>
            </w:pPr>
            <w:r>
              <w:t>42</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Белинского, д. 22 </w:t>
            </w:r>
            <w:hyperlink w:anchor="P14387"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85,60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53,80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53,80</w:t>
            </w:r>
          </w:p>
        </w:tc>
      </w:tr>
      <w:tr w:rsidR="00CF0EC5" w:rsidTr="003A733B">
        <w:tc>
          <w:tcPr>
            <w:tcW w:w="115" w:type="pct"/>
          </w:tcPr>
          <w:p w:rsidR="00CF0EC5" w:rsidRDefault="00CF0EC5">
            <w:pPr>
              <w:pStyle w:val="ConsPlusNormal"/>
              <w:jc w:val="center"/>
            </w:pPr>
            <w:r>
              <w:lastRenderedPageBreak/>
              <w:t>43</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Калинина, д. 7</w:t>
            </w:r>
            <w:hyperlink w:anchor="P14387"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110,10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86,10</w:t>
            </w:r>
          </w:p>
        </w:tc>
        <w:tc>
          <w:tcPr>
            <w:tcW w:w="416" w:type="pct"/>
          </w:tcPr>
          <w:p w:rsidR="00CF0EC5" w:rsidRDefault="00CF0EC5">
            <w:pPr>
              <w:pStyle w:val="ConsPlusNormal"/>
              <w:jc w:val="center"/>
            </w:pPr>
            <w:r>
              <w:t>30,70</w:t>
            </w:r>
          </w:p>
        </w:tc>
        <w:tc>
          <w:tcPr>
            <w:tcW w:w="393" w:type="pct"/>
          </w:tcPr>
          <w:p w:rsidR="00CF0EC5" w:rsidRDefault="00CF0EC5">
            <w:pPr>
              <w:pStyle w:val="ConsPlusNormal"/>
              <w:jc w:val="center"/>
            </w:pPr>
            <w:r>
              <w:t>55,40</w:t>
            </w:r>
          </w:p>
        </w:tc>
      </w:tr>
      <w:tr w:rsidR="00CF0EC5" w:rsidTr="003A733B">
        <w:tc>
          <w:tcPr>
            <w:tcW w:w="115" w:type="pct"/>
          </w:tcPr>
          <w:p w:rsidR="00CF0EC5" w:rsidRDefault="00CF0EC5">
            <w:pPr>
              <w:pStyle w:val="ConsPlusNormal"/>
              <w:jc w:val="center"/>
            </w:pPr>
            <w:r>
              <w:t>44</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Новая, д. 49 </w:t>
            </w:r>
            <w:hyperlink w:anchor="P14388"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25</w:t>
            </w:r>
          </w:p>
        </w:tc>
        <w:tc>
          <w:tcPr>
            <w:tcW w:w="358" w:type="pct"/>
          </w:tcPr>
          <w:p w:rsidR="00CF0EC5" w:rsidRDefault="00CF0EC5">
            <w:pPr>
              <w:pStyle w:val="ConsPlusNormal"/>
              <w:jc w:val="center"/>
            </w:pPr>
            <w:r>
              <w:t>20</w:t>
            </w:r>
          </w:p>
        </w:tc>
        <w:tc>
          <w:tcPr>
            <w:tcW w:w="323" w:type="pct"/>
          </w:tcPr>
          <w:p w:rsidR="00CF0EC5" w:rsidRDefault="00CF0EC5">
            <w:pPr>
              <w:pStyle w:val="ConsPlusNormal"/>
              <w:jc w:val="center"/>
            </w:pPr>
            <w:r>
              <w:t>533,20</w:t>
            </w:r>
          </w:p>
        </w:tc>
        <w:tc>
          <w:tcPr>
            <w:tcW w:w="208" w:type="pct"/>
          </w:tcPr>
          <w:p w:rsidR="00CF0EC5" w:rsidRDefault="00CF0EC5">
            <w:pPr>
              <w:pStyle w:val="ConsPlusNormal"/>
              <w:jc w:val="center"/>
            </w:pPr>
            <w:r>
              <w:t>10</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7</w:t>
            </w:r>
          </w:p>
        </w:tc>
        <w:tc>
          <w:tcPr>
            <w:tcW w:w="312" w:type="pct"/>
          </w:tcPr>
          <w:p w:rsidR="00CF0EC5" w:rsidRDefault="00CF0EC5">
            <w:pPr>
              <w:pStyle w:val="ConsPlusNormal"/>
              <w:jc w:val="center"/>
            </w:pPr>
            <w:r>
              <w:t>318,10</w:t>
            </w:r>
          </w:p>
        </w:tc>
        <w:tc>
          <w:tcPr>
            <w:tcW w:w="416" w:type="pct"/>
          </w:tcPr>
          <w:p w:rsidR="00CF0EC5" w:rsidRDefault="00CF0EC5">
            <w:pPr>
              <w:pStyle w:val="ConsPlusNormal"/>
              <w:jc w:val="center"/>
            </w:pPr>
            <w:r>
              <w:t>88,50</w:t>
            </w:r>
          </w:p>
        </w:tc>
        <w:tc>
          <w:tcPr>
            <w:tcW w:w="393" w:type="pct"/>
          </w:tcPr>
          <w:p w:rsidR="00CF0EC5" w:rsidRDefault="00CF0EC5">
            <w:pPr>
              <w:pStyle w:val="ConsPlusNormal"/>
              <w:jc w:val="center"/>
            </w:pPr>
            <w:r>
              <w:t>229,60</w:t>
            </w:r>
          </w:p>
        </w:tc>
      </w:tr>
      <w:tr w:rsidR="00CF0EC5" w:rsidTr="003A733B">
        <w:tc>
          <w:tcPr>
            <w:tcW w:w="115" w:type="pct"/>
          </w:tcPr>
          <w:p w:rsidR="00CF0EC5" w:rsidRDefault="00CF0EC5">
            <w:pPr>
              <w:pStyle w:val="ConsPlusNormal"/>
              <w:jc w:val="center"/>
            </w:pPr>
            <w:r>
              <w:t>45</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Новая, д. 51 </w:t>
            </w:r>
            <w:hyperlink w:anchor="P14388"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29.12.2007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534,00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61,50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61,50</w:t>
            </w:r>
          </w:p>
        </w:tc>
      </w:tr>
      <w:tr w:rsidR="00CF0EC5" w:rsidTr="003A733B">
        <w:tc>
          <w:tcPr>
            <w:tcW w:w="115" w:type="pct"/>
          </w:tcPr>
          <w:p w:rsidR="00CF0EC5" w:rsidRDefault="00CF0EC5">
            <w:pPr>
              <w:pStyle w:val="ConsPlusNormal"/>
              <w:jc w:val="center"/>
            </w:pPr>
            <w:r>
              <w:t>46</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Советская, д. 12 </w:t>
            </w:r>
            <w:hyperlink w:anchor="P14387" w:history="1">
              <w:r>
                <w:rPr>
                  <w:color w:val="0000FF"/>
                </w:rPr>
                <w:t>&lt;*&gt;</w:t>
              </w:r>
            </w:hyperlink>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IV.2015</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10</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64,30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32,00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32,00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Всего по этапу 2015 года, в </w:t>
            </w:r>
            <w:proofErr w:type="spellStart"/>
            <w:r>
              <w:t>т.ч</w:t>
            </w:r>
            <w:proofErr w:type="spellEnd"/>
            <w:r>
              <w:t>.</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49</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1 010</w:t>
            </w:r>
          </w:p>
        </w:tc>
        <w:tc>
          <w:tcPr>
            <w:tcW w:w="358" w:type="pct"/>
          </w:tcPr>
          <w:p w:rsidR="00CF0EC5" w:rsidRDefault="00CF0EC5">
            <w:pPr>
              <w:pStyle w:val="ConsPlusNormal"/>
              <w:jc w:val="center"/>
            </w:pPr>
            <w:r>
              <w:t>472</w:t>
            </w:r>
          </w:p>
        </w:tc>
        <w:tc>
          <w:tcPr>
            <w:tcW w:w="323" w:type="pct"/>
          </w:tcPr>
          <w:p w:rsidR="00CF0EC5" w:rsidRDefault="00CF0EC5">
            <w:pPr>
              <w:pStyle w:val="ConsPlusNormal"/>
              <w:jc w:val="center"/>
            </w:pPr>
            <w:r>
              <w:t>24 115,90</w:t>
            </w:r>
          </w:p>
        </w:tc>
        <w:tc>
          <w:tcPr>
            <w:tcW w:w="208" w:type="pct"/>
          </w:tcPr>
          <w:p w:rsidR="00CF0EC5" w:rsidRDefault="00CF0EC5">
            <w:pPr>
              <w:pStyle w:val="ConsPlusNormal"/>
              <w:jc w:val="center"/>
            </w:pPr>
            <w:r>
              <w:t>226</w:t>
            </w:r>
          </w:p>
        </w:tc>
        <w:tc>
          <w:tcPr>
            <w:tcW w:w="393" w:type="pct"/>
          </w:tcPr>
          <w:p w:rsidR="00CF0EC5" w:rsidRDefault="00CF0EC5">
            <w:pPr>
              <w:pStyle w:val="ConsPlusNormal"/>
              <w:jc w:val="center"/>
            </w:pPr>
            <w:r>
              <w:t>152</w:t>
            </w:r>
          </w:p>
        </w:tc>
        <w:tc>
          <w:tcPr>
            <w:tcW w:w="381" w:type="pct"/>
          </w:tcPr>
          <w:p w:rsidR="00CF0EC5" w:rsidRDefault="00CF0EC5">
            <w:pPr>
              <w:pStyle w:val="ConsPlusNormal"/>
              <w:jc w:val="center"/>
            </w:pPr>
            <w:r>
              <w:t>74</w:t>
            </w:r>
          </w:p>
        </w:tc>
        <w:tc>
          <w:tcPr>
            <w:tcW w:w="312" w:type="pct"/>
          </w:tcPr>
          <w:p w:rsidR="00CF0EC5" w:rsidRDefault="00CF0EC5">
            <w:pPr>
              <w:pStyle w:val="ConsPlusNormal"/>
              <w:jc w:val="center"/>
            </w:pPr>
            <w:r>
              <w:t>9 972,00</w:t>
            </w:r>
          </w:p>
        </w:tc>
        <w:tc>
          <w:tcPr>
            <w:tcW w:w="416" w:type="pct"/>
          </w:tcPr>
          <w:p w:rsidR="00CF0EC5" w:rsidRDefault="00CF0EC5">
            <w:pPr>
              <w:pStyle w:val="ConsPlusNormal"/>
              <w:jc w:val="center"/>
            </w:pPr>
            <w:r>
              <w:t>6 794,60</w:t>
            </w:r>
          </w:p>
        </w:tc>
        <w:tc>
          <w:tcPr>
            <w:tcW w:w="393" w:type="pct"/>
          </w:tcPr>
          <w:p w:rsidR="00CF0EC5" w:rsidRDefault="00CF0EC5">
            <w:pPr>
              <w:pStyle w:val="ConsPlusNormal"/>
              <w:jc w:val="center"/>
            </w:pPr>
            <w:r>
              <w:t>3 177,40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Всего по этапу 2015 года с финансовой поддержкой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26</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748</w:t>
            </w:r>
          </w:p>
        </w:tc>
        <w:tc>
          <w:tcPr>
            <w:tcW w:w="358" w:type="pct"/>
          </w:tcPr>
          <w:p w:rsidR="00CF0EC5" w:rsidRDefault="00CF0EC5">
            <w:pPr>
              <w:pStyle w:val="ConsPlusNormal"/>
              <w:jc w:val="center"/>
            </w:pPr>
            <w:r>
              <w:t>338</w:t>
            </w:r>
          </w:p>
        </w:tc>
        <w:tc>
          <w:tcPr>
            <w:tcW w:w="323" w:type="pct"/>
          </w:tcPr>
          <w:p w:rsidR="00CF0EC5" w:rsidRDefault="00CF0EC5">
            <w:pPr>
              <w:pStyle w:val="ConsPlusNormal"/>
              <w:jc w:val="center"/>
            </w:pPr>
            <w:r>
              <w:t>16 208,80</w:t>
            </w:r>
          </w:p>
        </w:tc>
        <w:tc>
          <w:tcPr>
            <w:tcW w:w="208" w:type="pct"/>
          </w:tcPr>
          <w:p w:rsidR="00CF0EC5" w:rsidRDefault="00CF0EC5">
            <w:pPr>
              <w:pStyle w:val="ConsPlusNormal"/>
              <w:jc w:val="center"/>
            </w:pPr>
            <w:r>
              <w:t>157</w:t>
            </w:r>
          </w:p>
        </w:tc>
        <w:tc>
          <w:tcPr>
            <w:tcW w:w="393" w:type="pct"/>
          </w:tcPr>
          <w:p w:rsidR="00CF0EC5" w:rsidRDefault="00CF0EC5">
            <w:pPr>
              <w:pStyle w:val="ConsPlusNormal"/>
              <w:jc w:val="center"/>
            </w:pPr>
            <w:r>
              <w:t>123</w:t>
            </w:r>
          </w:p>
        </w:tc>
        <w:tc>
          <w:tcPr>
            <w:tcW w:w="381" w:type="pct"/>
          </w:tcPr>
          <w:p w:rsidR="00CF0EC5" w:rsidRDefault="00CF0EC5">
            <w:pPr>
              <w:pStyle w:val="ConsPlusNormal"/>
              <w:jc w:val="center"/>
            </w:pPr>
            <w:r>
              <w:t>34</w:t>
            </w:r>
          </w:p>
        </w:tc>
        <w:tc>
          <w:tcPr>
            <w:tcW w:w="312" w:type="pct"/>
          </w:tcPr>
          <w:p w:rsidR="00CF0EC5" w:rsidRDefault="00CF0EC5">
            <w:pPr>
              <w:pStyle w:val="ConsPlusNormal"/>
              <w:jc w:val="center"/>
            </w:pPr>
            <w:r>
              <w:t>6 978,40</w:t>
            </w:r>
          </w:p>
        </w:tc>
        <w:tc>
          <w:tcPr>
            <w:tcW w:w="416" w:type="pct"/>
          </w:tcPr>
          <w:p w:rsidR="00CF0EC5" w:rsidRDefault="00CF0EC5">
            <w:pPr>
              <w:pStyle w:val="ConsPlusNormal"/>
              <w:jc w:val="center"/>
            </w:pPr>
            <w:r>
              <w:t>5 451,10</w:t>
            </w:r>
          </w:p>
        </w:tc>
        <w:tc>
          <w:tcPr>
            <w:tcW w:w="393" w:type="pct"/>
          </w:tcPr>
          <w:p w:rsidR="00CF0EC5" w:rsidRDefault="00CF0EC5">
            <w:pPr>
              <w:pStyle w:val="ConsPlusNormal"/>
              <w:jc w:val="center"/>
            </w:pPr>
            <w:r>
              <w:t>1 527,30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26</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748</w:t>
            </w:r>
          </w:p>
        </w:tc>
        <w:tc>
          <w:tcPr>
            <w:tcW w:w="358" w:type="pct"/>
          </w:tcPr>
          <w:p w:rsidR="00CF0EC5" w:rsidRDefault="00CF0EC5">
            <w:pPr>
              <w:pStyle w:val="ConsPlusNormal"/>
              <w:jc w:val="center"/>
            </w:pPr>
            <w:r>
              <w:t>338</w:t>
            </w:r>
          </w:p>
        </w:tc>
        <w:tc>
          <w:tcPr>
            <w:tcW w:w="323" w:type="pct"/>
          </w:tcPr>
          <w:p w:rsidR="00CF0EC5" w:rsidRDefault="00CF0EC5">
            <w:pPr>
              <w:pStyle w:val="ConsPlusNormal"/>
              <w:jc w:val="center"/>
            </w:pPr>
            <w:r>
              <w:t>16 208,80</w:t>
            </w:r>
          </w:p>
        </w:tc>
        <w:tc>
          <w:tcPr>
            <w:tcW w:w="208" w:type="pct"/>
          </w:tcPr>
          <w:p w:rsidR="00CF0EC5" w:rsidRDefault="00CF0EC5">
            <w:pPr>
              <w:pStyle w:val="ConsPlusNormal"/>
              <w:jc w:val="center"/>
            </w:pPr>
            <w:r>
              <w:t>157</w:t>
            </w:r>
          </w:p>
        </w:tc>
        <w:tc>
          <w:tcPr>
            <w:tcW w:w="393" w:type="pct"/>
          </w:tcPr>
          <w:p w:rsidR="00CF0EC5" w:rsidRDefault="00CF0EC5">
            <w:pPr>
              <w:pStyle w:val="ConsPlusNormal"/>
              <w:jc w:val="center"/>
            </w:pPr>
            <w:r>
              <w:t>123</w:t>
            </w:r>
          </w:p>
        </w:tc>
        <w:tc>
          <w:tcPr>
            <w:tcW w:w="381" w:type="pct"/>
          </w:tcPr>
          <w:p w:rsidR="00CF0EC5" w:rsidRDefault="00CF0EC5">
            <w:pPr>
              <w:pStyle w:val="ConsPlusNormal"/>
              <w:jc w:val="center"/>
            </w:pPr>
            <w:r>
              <w:t>34</w:t>
            </w:r>
          </w:p>
        </w:tc>
        <w:tc>
          <w:tcPr>
            <w:tcW w:w="312" w:type="pct"/>
          </w:tcPr>
          <w:p w:rsidR="00CF0EC5" w:rsidRDefault="00CF0EC5">
            <w:pPr>
              <w:pStyle w:val="ConsPlusNormal"/>
              <w:jc w:val="center"/>
            </w:pPr>
            <w:r>
              <w:t>6 978,40</w:t>
            </w:r>
          </w:p>
        </w:tc>
        <w:tc>
          <w:tcPr>
            <w:tcW w:w="416" w:type="pct"/>
          </w:tcPr>
          <w:p w:rsidR="00CF0EC5" w:rsidRDefault="00CF0EC5">
            <w:pPr>
              <w:pStyle w:val="ConsPlusNormal"/>
              <w:jc w:val="center"/>
            </w:pPr>
            <w:r>
              <w:t>5 451,10</w:t>
            </w:r>
          </w:p>
        </w:tc>
        <w:tc>
          <w:tcPr>
            <w:tcW w:w="393" w:type="pct"/>
          </w:tcPr>
          <w:p w:rsidR="00CF0EC5" w:rsidRDefault="00CF0EC5">
            <w:pPr>
              <w:pStyle w:val="ConsPlusNormal"/>
              <w:jc w:val="center"/>
            </w:pPr>
            <w:r>
              <w:t>1 527,30</w:t>
            </w:r>
          </w:p>
        </w:tc>
      </w:tr>
      <w:tr w:rsidR="00CF0EC5" w:rsidTr="003A733B">
        <w:tc>
          <w:tcPr>
            <w:tcW w:w="115" w:type="pct"/>
          </w:tcPr>
          <w:p w:rsidR="00CF0EC5" w:rsidRDefault="00CF0EC5">
            <w:pPr>
              <w:pStyle w:val="ConsPlusNormal"/>
              <w:jc w:val="center"/>
            </w:pPr>
            <w:r>
              <w:t>47</w:t>
            </w:r>
          </w:p>
        </w:tc>
        <w:tc>
          <w:tcPr>
            <w:tcW w:w="508" w:type="pct"/>
          </w:tcPr>
          <w:p w:rsidR="00CF0EC5" w:rsidRDefault="00CF0EC5">
            <w:pPr>
              <w:pStyle w:val="ConsPlusNormal"/>
            </w:pPr>
            <w:r>
              <w:t>п. Термальный,</w:t>
            </w:r>
          </w:p>
          <w:p w:rsidR="00CF0EC5" w:rsidRDefault="00CF0EC5">
            <w:pPr>
              <w:pStyle w:val="ConsPlusNormal"/>
            </w:pPr>
            <w:r>
              <w:t>ул. Больше-</w:t>
            </w:r>
            <w:r>
              <w:lastRenderedPageBreak/>
              <w:t>Банная,</w:t>
            </w:r>
          </w:p>
          <w:p w:rsidR="00CF0EC5" w:rsidRDefault="00CF0EC5">
            <w:pPr>
              <w:pStyle w:val="ConsPlusNormal"/>
            </w:pPr>
            <w:r>
              <w:t>д. 1</w:t>
            </w:r>
          </w:p>
        </w:tc>
        <w:tc>
          <w:tcPr>
            <w:tcW w:w="231" w:type="pct"/>
          </w:tcPr>
          <w:p w:rsidR="00CF0EC5" w:rsidRDefault="00CF0EC5">
            <w:pPr>
              <w:pStyle w:val="ConsPlusNormal"/>
              <w:jc w:val="center"/>
            </w:pPr>
            <w:r>
              <w:lastRenderedPageBreak/>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487,00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54,20</w:t>
            </w:r>
          </w:p>
        </w:tc>
        <w:tc>
          <w:tcPr>
            <w:tcW w:w="416" w:type="pct"/>
          </w:tcPr>
          <w:p w:rsidR="00CF0EC5" w:rsidRDefault="00CF0EC5">
            <w:pPr>
              <w:pStyle w:val="ConsPlusNormal"/>
              <w:jc w:val="center"/>
            </w:pPr>
            <w:r>
              <w:t>54,20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48</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3</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29</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502,90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105,00</w:t>
            </w:r>
          </w:p>
        </w:tc>
        <w:tc>
          <w:tcPr>
            <w:tcW w:w="416" w:type="pct"/>
          </w:tcPr>
          <w:p w:rsidR="00CF0EC5" w:rsidRDefault="00CF0EC5">
            <w:pPr>
              <w:pStyle w:val="ConsPlusNormal"/>
              <w:jc w:val="center"/>
            </w:pPr>
            <w:r>
              <w:t>105,00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49</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5</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30</w:t>
            </w:r>
          </w:p>
        </w:tc>
        <w:tc>
          <w:tcPr>
            <w:tcW w:w="358" w:type="pct"/>
          </w:tcPr>
          <w:p w:rsidR="00CF0EC5" w:rsidRDefault="00CF0EC5">
            <w:pPr>
              <w:pStyle w:val="ConsPlusNormal"/>
              <w:jc w:val="center"/>
            </w:pPr>
            <w:r>
              <w:t>21</w:t>
            </w:r>
          </w:p>
        </w:tc>
        <w:tc>
          <w:tcPr>
            <w:tcW w:w="323" w:type="pct"/>
          </w:tcPr>
          <w:p w:rsidR="00CF0EC5" w:rsidRDefault="00CF0EC5">
            <w:pPr>
              <w:pStyle w:val="ConsPlusNormal"/>
              <w:jc w:val="center"/>
            </w:pPr>
            <w:r>
              <w:t>507,20</w:t>
            </w:r>
          </w:p>
        </w:tc>
        <w:tc>
          <w:tcPr>
            <w:tcW w:w="208" w:type="pct"/>
          </w:tcPr>
          <w:p w:rsidR="00CF0EC5" w:rsidRDefault="00CF0EC5">
            <w:pPr>
              <w:pStyle w:val="ConsPlusNormal"/>
              <w:jc w:val="center"/>
            </w:pPr>
            <w:r>
              <w:t>7</w:t>
            </w:r>
          </w:p>
        </w:tc>
        <w:tc>
          <w:tcPr>
            <w:tcW w:w="393" w:type="pct"/>
          </w:tcPr>
          <w:p w:rsidR="00CF0EC5" w:rsidRDefault="00CF0EC5">
            <w:pPr>
              <w:pStyle w:val="ConsPlusNormal"/>
              <w:jc w:val="center"/>
            </w:pPr>
            <w:r>
              <w:t>6</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295,20</w:t>
            </w:r>
          </w:p>
        </w:tc>
        <w:tc>
          <w:tcPr>
            <w:tcW w:w="416" w:type="pct"/>
          </w:tcPr>
          <w:p w:rsidR="00CF0EC5" w:rsidRDefault="00CF0EC5">
            <w:pPr>
              <w:pStyle w:val="ConsPlusNormal"/>
              <w:jc w:val="center"/>
            </w:pPr>
            <w:r>
              <w:t>243,30</w:t>
            </w:r>
          </w:p>
        </w:tc>
        <w:tc>
          <w:tcPr>
            <w:tcW w:w="393" w:type="pct"/>
          </w:tcPr>
          <w:p w:rsidR="00CF0EC5" w:rsidRDefault="00CF0EC5">
            <w:pPr>
              <w:pStyle w:val="ConsPlusNormal"/>
              <w:jc w:val="center"/>
            </w:pPr>
            <w:r>
              <w:t>51,90</w:t>
            </w:r>
          </w:p>
        </w:tc>
      </w:tr>
      <w:tr w:rsidR="00CF0EC5" w:rsidTr="003A733B">
        <w:tc>
          <w:tcPr>
            <w:tcW w:w="115" w:type="pct"/>
          </w:tcPr>
          <w:p w:rsidR="00CF0EC5" w:rsidRDefault="00CF0EC5">
            <w:pPr>
              <w:pStyle w:val="ConsPlusNormal"/>
              <w:jc w:val="center"/>
            </w:pPr>
            <w:r>
              <w:t>50</w:t>
            </w:r>
          </w:p>
        </w:tc>
        <w:tc>
          <w:tcPr>
            <w:tcW w:w="508"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7</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14</w:t>
            </w:r>
          </w:p>
        </w:tc>
        <w:tc>
          <w:tcPr>
            <w:tcW w:w="323" w:type="pct"/>
          </w:tcPr>
          <w:p w:rsidR="00CF0EC5" w:rsidRDefault="00CF0EC5">
            <w:pPr>
              <w:pStyle w:val="ConsPlusNormal"/>
              <w:jc w:val="center"/>
            </w:pPr>
            <w:r>
              <w:t>495,60</w:t>
            </w:r>
          </w:p>
        </w:tc>
        <w:tc>
          <w:tcPr>
            <w:tcW w:w="208" w:type="pct"/>
          </w:tcPr>
          <w:p w:rsidR="00CF0EC5" w:rsidRDefault="00CF0EC5">
            <w:pPr>
              <w:pStyle w:val="ConsPlusNormal"/>
              <w:jc w:val="center"/>
            </w:pPr>
            <w:r>
              <w:t>9</w:t>
            </w:r>
          </w:p>
        </w:tc>
        <w:tc>
          <w:tcPr>
            <w:tcW w:w="393" w:type="pct"/>
          </w:tcPr>
          <w:p w:rsidR="00CF0EC5" w:rsidRDefault="00CF0EC5">
            <w:pPr>
              <w:pStyle w:val="ConsPlusNormal"/>
              <w:jc w:val="center"/>
            </w:pPr>
            <w:r>
              <w:t>6</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361,70</w:t>
            </w:r>
          </w:p>
        </w:tc>
        <w:tc>
          <w:tcPr>
            <w:tcW w:w="416" w:type="pct"/>
          </w:tcPr>
          <w:p w:rsidR="00CF0EC5" w:rsidRDefault="00CF0EC5">
            <w:pPr>
              <w:pStyle w:val="ConsPlusNormal"/>
              <w:jc w:val="center"/>
            </w:pPr>
            <w:r>
              <w:t>235,50</w:t>
            </w:r>
          </w:p>
        </w:tc>
        <w:tc>
          <w:tcPr>
            <w:tcW w:w="393" w:type="pct"/>
          </w:tcPr>
          <w:p w:rsidR="00CF0EC5" w:rsidRDefault="00CF0EC5">
            <w:pPr>
              <w:pStyle w:val="ConsPlusNormal"/>
              <w:jc w:val="center"/>
            </w:pPr>
            <w:r>
              <w:t>126,20</w:t>
            </w:r>
          </w:p>
        </w:tc>
      </w:tr>
      <w:tr w:rsidR="00CF0EC5" w:rsidTr="003A733B">
        <w:tc>
          <w:tcPr>
            <w:tcW w:w="115" w:type="pct"/>
          </w:tcPr>
          <w:p w:rsidR="00CF0EC5" w:rsidRDefault="00CF0EC5">
            <w:pPr>
              <w:pStyle w:val="ConsPlusNormal"/>
              <w:jc w:val="center"/>
            </w:pPr>
            <w:r>
              <w:t>51</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1</w:t>
            </w:r>
          </w:p>
        </w:tc>
        <w:tc>
          <w:tcPr>
            <w:tcW w:w="231" w:type="pct"/>
          </w:tcPr>
          <w:p w:rsidR="00CF0EC5" w:rsidRDefault="00CF0EC5">
            <w:pPr>
              <w:pStyle w:val="ConsPlusNormal"/>
              <w:jc w:val="center"/>
            </w:pPr>
            <w:r>
              <w:t>319</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29</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504,00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114,90</w:t>
            </w:r>
          </w:p>
        </w:tc>
        <w:tc>
          <w:tcPr>
            <w:tcW w:w="416" w:type="pct"/>
          </w:tcPr>
          <w:p w:rsidR="00CF0EC5" w:rsidRDefault="00CF0EC5">
            <w:pPr>
              <w:pStyle w:val="ConsPlusNormal"/>
              <w:jc w:val="center"/>
            </w:pPr>
            <w:r>
              <w:t>83,30</w:t>
            </w:r>
          </w:p>
        </w:tc>
        <w:tc>
          <w:tcPr>
            <w:tcW w:w="393" w:type="pct"/>
          </w:tcPr>
          <w:p w:rsidR="00CF0EC5" w:rsidRDefault="00CF0EC5">
            <w:pPr>
              <w:pStyle w:val="ConsPlusNormal"/>
              <w:jc w:val="center"/>
            </w:pPr>
            <w:r>
              <w:t>31,60</w:t>
            </w:r>
          </w:p>
        </w:tc>
      </w:tr>
      <w:tr w:rsidR="00CF0EC5" w:rsidTr="003A733B">
        <w:tc>
          <w:tcPr>
            <w:tcW w:w="115" w:type="pct"/>
          </w:tcPr>
          <w:p w:rsidR="00CF0EC5" w:rsidRDefault="00CF0EC5">
            <w:pPr>
              <w:pStyle w:val="ConsPlusNormal"/>
              <w:jc w:val="center"/>
            </w:pPr>
            <w:r>
              <w:t>52</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w:t>
            </w:r>
          </w:p>
          <w:p w:rsidR="00CF0EC5" w:rsidRDefault="00CF0EC5">
            <w:pPr>
              <w:pStyle w:val="ConsPlusNormal"/>
            </w:pPr>
            <w:r>
              <w:t>д. 10</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25</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505,60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147,60</w:t>
            </w:r>
          </w:p>
        </w:tc>
        <w:tc>
          <w:tcPr>
            <w:tcW w:w="416" w:type="pct"/>
          </w:tcPr>
          <w:p w:rsidR="00CF0EC5" w:rsidRDefault="00CF0EC5">
            <w:pPr>
              <w:pStyle w:val="ConsPlusNormal"/>
              <w:jc w:val="center"/>
            </w:pPr>
            <w:r>
              <w:t>147,60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53</w:t>
            </w:r>
          </w:p>
        </w:tc>
        <w:tc>
          <w:tcPr>
            <w:tcW w:w="508" w:type="pct"/>
          </w:tcPr>
          <w:p w:rsidR="00CF0EC5" w:rsidRDefault="00CF0EC5">
            <w:pPr>
              <w:pStyle w:val="ConsPlusNormal"/>
            </w:pPr>
            <w:r>
              <w:t>п. Термальный,</w:t>
            </w:r>
          </w:p>
          <w:p w:rsidR="00CF0EC5" w:rsidRDefault="00CF0EC5">
            <w:pPr>
              <w:pStyle w:val="ConsPlusNormal"/>
            </w:pPr>
            <w:r>
              <w:lastRenderedPageBreak/>
              <w:t xml:space="preserve">ул. </w:t>
            </w:r>
            <w:proofErr w:type="spellStart"/>
            <w:r>
              <w:t>Кошелевская</w:t>
            </w:r>
            <w:proofErr w:type="spellEnd"/>
            <w:r>
              <w:t>, д. 3</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34</w:t>
            </w:r>
          </w:p>
        </w:tc>
        <w:tc>
          <w:tcPr>
            <w:tcW w:w="358" w:type="pct"/>
          </w:tcPr>
          <w:p w:rsidR="00CF0EC5" w:rsidRDefault="00CF0EC5">
            <w:pPr>
              <w:pStyle w:val="ConsPlusNormal"/>
              <w:jc w:val="center"/>
            </w:pPr>
            <w:r>
              <w:t>9</w:t>
            </w:r>
          </w:p>
        </w:tc>
        <w:tc>
          <w:tcPr>
            <w:tcW w:w="323" w:type="pct"/>
          </w:tcPr>
          <w:p w:rsidR="00CF0EC5" w:rsidRDefault="00CF0EC5">
            <w:pPr>
              <w:pStyle w:val="ConsPlusNormal"/>
              <w:jc w:val="center"/>
            </w:pPr>
            <w:r>
              <w:t>653,30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194,60</w:t>
            </w:r>
          </w:p>
        </w:tc>
        <w:tc>
          <w:tcPr>
            <w:tcW w:w="416" w:type="pct"/>
          </w:tcPr>
          <w:p w:rsidR="00CF0EC5" w:rsidRDefault="00CF0EC5">
            <w:pPr>
              <w:pStyle w:val="ConsPlusNormal"/>
              <w:jc w:val="center"/>
            </w:pPr>
            <w:r>
              <w:t>194,60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54</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4</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269,90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217,90</w:t>
            </w:r>
          </w:p>
        </w:tc>
        <w:tc>
          <w:tcPr>
            <w:tcW w:w="416" w:type="pct"/>
          </w:tcPr>
          <w:p w:rsidR="00CF0EC5" w:rsidRDefault="00CF0EC5">
            <w:pPr>
              <w:pStyle w:val="ConsPlusNormal"/>
              <w:jc w:val="center"/>
            </w:pPr>
            <w:r>
              <w:t>179,10</w:t>
            </w:r>
          </w:p>
        </w:tc>
        <w:tc>
          <w:tcPr>
            <w:tcW w:w="393" w:type="pct"/>
          </w:tcPr>
          <w:p w:rsidR="00CF0EC5" w:rsidRDefault="00CF0EC5">
            <w:pPr>
              <w:pStyle w:val="ConsPlusNormal"/>
              <w:jc w:val="center"/>
            </w:pPr>
            <w:r>
              <w:t>38,80</w:t>
            </w:r>
          </w:p>
        </w:tc>
      </w:tr>
      <w:tr w:rsidR="00CF0EC5" w:rsidTr="003A733B">
        <w:tc>
          <w:tcPr>
            <w:tcW w:w="115" w:type="pct"/>
          </w:tcPr>
          <w:p w:rsidR="00CF0EC5" w:rsidRDefault="00CF0EC5">
            <w:pPr>
              <w:pStyle w:val="ConsPlusNormal"/>
              <w:jc w:val="center"/>
            </w:pPr>
            <w:r>
              <w:t>55</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6</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240,60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123,40</w:t>
            </w:r>
          </w:p>
        </w:tc>
        <w:tc>
          <w:tcPr>
            <w:tcW w:w="416" w:type="pct"/>
          </w:tcPr>
          <w:p w:rsidR="00CF0EC5" w:rsidRDefault="00CF0EC5">
            <w:pPr>
              <w:pStyle w:val="ConsPlusNormal"/>
              <w:jc w:val="center"/>
            </w:pPr>
            <w:r>
              <w:t>123,40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56</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217,50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160,60</w:t>
            </w:r>
          </w:p>
        </w:tc>
        <w:tc>
          <w:tcPr>
            <w:tcW w:w="416" w:type="pct"/>
          </w:tcPr>
          <w:p w:rsidR="00CF0EC5" w:rsidRDefault="00CF0EC5">
            <w:pPr>
              <w:pStyle w:val="ConsPlusNormal"/>
              <w:jc w:val="center"/>
            </w:pPr>
            <w:r>
              <w:t>160,60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57</w:t>
            </w:r>
          </w:p>
        </w:tc>
        <w:tc>
          <w:tcPr>
            <w:tcW w:w="508" w:type="pct"/>
          </w:tcPr>
          <w:p w:rsidR="00CF0EC5" w:rsidRDefault="00CF0EC5">
            <w:pPr>
              <w:pStyle w:val="ConsPlusNormal"/>
            </w:pPr>
            <w:r>
              <w:t>п. Термальный,</w:t>
            </w:r>
          </w:p>
          <w:p w:rsidR="00CF0EC5" w:rsidRDefault="00CF0EC5">
            <w:pPr>
              <w:pStyle w:val="ConsPlusNormal"/>
            </w:pPr>
            <w:r>
              <w:t>ул. Ленина, д. 2</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92</w:t>
            </w:r>
          </w:p>
        </w:tc>
        <w:tc>
          <w:tcPr>
            <w:tcW w:w="358" w:type="pct"/>
          </w:tcPr>
          <w:p w:rsidR="00CF0EC5" w:rsidRDefault="00CF0EC5">
            <w:pPr>
              <w:pStyle w:val="ConsPlusNormal"/>
              <w:jc w:val="center"/>
            </w:pPr>
            <w:r>
              <w:t>55</w:t>
            </w:r>
          </w:p>
        </w:tc>
        <w:tc>
          <w:tcPr>
            <w:tcW w:w="323" w:type="pct"/>
          </w:tcPr>
          <w:p w:rsidR="00CF0EC5" w:rsidRDefault="00CF0EC5">
            <w:pPr>
              <w:pStyle w:val="ConsPlusNormal"/>
              <w:jc w:val="center"/>
            </w:pPr>
            <w:r>
              <w:t>1 902,40</w:t>
            </w:r>
          </w:p>
        </w:tc>
        <w:tc>
          <w:tcPr>
            <w:tcW w:w="208" w:type="pct"/>
          </w:tcPr>
          <w:p w:rsidR="00CF0EC5" w:rsidRDefault="00CF0EC5">
            <w:pPr>
              <w:pStyle w:val="ConsPlusNormal"/>
              <w:jc w:val="center"/>
            </w:pPr>
            <w:r>
              <w:t>23</w:t>
            </w:r>
          </w:p>
        </w:tc>
        <w:tc>
          <w:tcPr>
            <w:tcW w:w="393" w:type="pct"/>
          </w:tcPr>
          <w:p w:rsidR="00CF0EC5" w:rsidRDefault="00CF0EC5">
            <w:pPr>
              <w:pStyle w:val="ConsPlusNormal"/>
              <w:jc w:val="center"/>
            </w:pPr>
            <w:r>
              <w:t>18</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977,30</w:t>
            </w:r>
          </w:p>
        </w:tc>
        <w:tc>
          <w:tcPr>
            <w:tcW w:w="416" w:type="pct"/>
          </w:tcPr>
          <w:p w:rsidR="00CF0EC5" w:rsidRDefault="00CF0EC5">
            <w:pPr>
              <w:pStyle w:val="ConsPlusNormal"/>
              <w:jc w:val="center"/>
            </w:pPr>
            <w:r>
              <w:t>764,90</w:t>
            </w:r>
          </w:p>
        </w:tc>
        <w:tc>
          <w:tcPr>
            <w:tcW w:w="393" w:type="pct"/>
          </w:tcPr>
          <w:p w:rsidR="00CF0EC5" w:rsidRDefault="00CF0EC5">
            <w:pPr>
              <w:pStyle w:val="ConsPlusNormal"/>
              <w:jc w:val="center"/>
            </w:pPr>
            <w:r>
              <w:t>212,40</w:t>
            </w:r>
          </w:p>
        </w:tc>
      </w:tr>
      <w:tr w:rsidR="00CF0EC5" w:rsidTr="003A733B">
        <w:tc>
          <w:tcPr>
            <w:tcW w:w="115" w:type="pct"/>
          </w:tcPr>
          <w:p w:rsidR="00CF0EC5" w:rsidRDefault="00CF0EC5">
            <w:pPr>
              <w:pStyle w:val="ConsPlusNormal"/>
              <w:jc w:val="center"/>
            </w:pPr>
            <w:r>
              <w:t>58</w:t>
            </w:r>
          </w:p>
        </w:tc>
        <w:tc>
          <w:tcPr>
            <w:tcW w:w="508" w:type="pct"/>
          </w:tcPr>
          <w:p w:rsidR="00CF0EC5" w:rsidRDefault="00CF0EC5">
            <w:pPr>
              <w:pStyle w:val="ConsPlusNormal"/>
            </w:pPr>
            <w:r>
              <w:t>п. Термальный,</w:t>
            </w:r>
          </w:p>
          <w:p w:rsidR="00CF0EC5" w:rsidRDefault="00CF0EC5">
            <w:pPr>
              <w:pStyle w:val="ConsPlusNormal"/>
            </w:pPr>
            <w:r>
              <w:t>ул. Ленина, д. 3</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99</w:t>
            </w:r>
          </w:p>
        </w:tc>
        <w:tc>
          <w:tcPr>
            <w:tcW w:w="358" w:type="pct"/>
          </w:tcPr>
          <w:p w:rsidR="00CF0EC5" w:rsidRDefault="00CF0EC5">
            <w:pPr>
              <w:pStyle w:val="ConsPlusNormal"/>
              <w:jc w:val="center"/>
            </w:pPr>
            <w:r>
              <w:t>59</w:t>
            </w:r>
          </w:p>
        </w:tc>
        <w:tc>
          <w:tcPr>
            <w:tcW w:w="323" w:type="pct"/>
          </w:tcPr>
          <w:p w:rsidR="00CF0EC5" w:rsidRDefault="00CF0EC5">
            <w:pPr>
              <w:pStyle w:val="ConsPlusNormal"/>
              <w:jc w:val="center"/>
            </w:pPr>
            <w:r>
              <w:t>1 956,90</w:t>
            </w:r>
          </w:p>
        </w:tc>
        <w:tc>
          <w:tcPr>
            <w:tcW w:w="208" w:type="pct"/>
          </w:tcPr>
          <w:p w:rsidR="00CF0EC5" w:rsidRDefault="00CF0EC5">
            <w:pPr>
              <w:pStyle w:val="ConsPlusNormal"/>
              <w:jc w:val="center"/>
            </w:pPr>
            <w:r>
              <w:t>26</w:t>
            </w:r>
          </w:p>
        </w:tc>
        <w:tc>
          <w:tcPr>
            <w:tcW w:w="393" w:type="pct"/>
          </w:tcPr>
          <w:p w:rsidR="00CF0EC5" w:rsidRDefault="00CF0EC5">
            <w:pPr>
              <w:pStyle w:val="ConsPlusNormal"/>
              <w:jc w:val="center"/>
            </w:pPr>
            <w:r>
              <w:t>20</w:t>
            </w:r>
          </w:p>
        </w:tc>
        <w:tc>
          <w:tcPr>
            <w:tcW w:w="381" w:type="pct"/>
          </w:tcPr>
          <w:p w:rsidR="00CF0EC5" w:rsidRDefault="00CF0EC5">
            <w:pPr>
              <w:pStyle w:val="ConsPlusNormal"/>
              <w:jc w:val="center"/>
            </w:pPr>
            <w:r>
              <w:t>6</w:t>
            </w:r>
          </w:p>
        </w:tc>
        <w:tc>
          <w:tcPr>
            <w:tcW w:w="312" w:type="pct"/>
          </w:tcPr>
          <w:p w:rsidR="00CF0EC5" w:rsidRDefault="00CF0EC5">
            <w:pPr>
              <w:pStyle w:val="ConsPlusNormal"/>
              <w:jc w:val="center"/>
            </w:pPr>
            <w:r>
              <w:t>1 090,80</w:t>
            </w:r>
          </w:p>
        </w:tc>
        <w:tc>
          <w:tcPr>
            <w:tcW w:w="416" w:type="pct"/>
          </w:tcPr>
          <w:p w:rsidR="00CF0EC5" w:rsidRDefault="00CF0EC5">
            <w:pPr>
              <w:pStyle w:val="ConsPlusNormal"/>
              <w:jc w:val="center"/>
            </w:pPr>
            <w:r>
              <w:t>841,40</w:t>
            </w:r>
          </w:p>
        </w:tc>
        <w:tc>
          <w:tcPr>
            <w:tcW w:w="393" w:type="pct"/>
          </w:tcPr>
          <w:p w:rsidR="00CF0EC5" w:rsidRDefault="00CF0EC5">
            <w:pPr>
              <w:pStyle w:val="ConsPlusNormal"/>
              <w:jc w:val="center"/>
            </w:pPr>
            <w:r>
              <w:t>249,40</w:t>
            </w:r>
          </w:p>
        </w:tc>
      </w:tr>
      <w:tr w:rsidR="00CF0EC5" w:rsidTr="003A733B">
        <w:tc>
          <w:tcPr>
            <w:tcW w:w="115" w:type="pct"/>
          </w:tcPr>
          <w:p w:rsidR="00CF0EC5" w:rsidRDefault="00CF0EC5">
            <w:pPr>
              <w:pStyle w:val="ConsPlusNormal"/>
              <w:jc w:val="center"/>
            </w:pPr>
            <w:r>
              <w:t>59</w:t>
            </w:r>
          </w:p>
        </w:tc>
        <w:tc>
          <w:tcPr>
            <w:tcW w:w="508" w:type="pct"/>
          </w:tcPr>
          <w:p w:rsidR="00CF0EC5" w:rsidRDefault="00CF0EC5">
            <w:pPr>
              <w:pStyle w:val="ConsPlusNormal"/>
            </w:pPr>
            <w:r>
              <w:t>п. Термальный,</w:t>
            </w:r>
          </w:p>
          <w:p w:rsidR="00CF0EC5" w:rsidRDefault="00CF0EC5">
            <w:pPr>
              <w:pStyle w:val="ConsPlusNormal"/>
            </w:pPr>
            <w:r>
              <w:t xml:space="preserve">ул. Ленина, д. </w:t>
            </w:r>
            <w:r>
              <w:lastRenderedPageBreak/>
              <w:t>4</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87</w:t>
            </w:r>
          </w:p>
        </w:tc>
        <w:tc>
          <w:tcPr>
            <w:tcW w:w="358" w:type="pct"/>
          </w:tcPr>
          <w:p w:rsidR="00CF0EC5" w:rsidRDefault="00CF0EC5">
            <w:pPr>
              <w:pStyle w:val="ConsPlusNormal"/>
              <w:jc w:val="center"/>
            </w:pPr>
            <w:r>
              <w:t>67</w:t>
            </w:r>
          </w:p>
        </w:tc>
        <w:tc>
          <w:tcPr>
            <w:tcW w:w="323" w:type="pct"/>
          </w:tcPr>
          <w:p w:rsidR="00CF0EC5" w:rsidRDefault="00CF0EC5">
            <w:pPr>
              <w:pStyle w:val="ConsPlusNormal"/>
              <w:jc w:val="center"/>
            </w:pPr>
            <w:r>
              <w:t>1 988,50</w:t>
            </w:r>
          </w:p>
        </w:tc>
        <w:tc>
          <w:tcPr>
            <w:tcW w:w="208" w:type="pct"/>
          </w:tcPr>
          <w:p w:rsidR="00CF0EC5" w:rsidRDefault="00CF0EC5">
            <w:pPr>
              <w:pStyle w:val="ConsPlusNormal"/>
              <w:jc w:val="center"/>
            </w:pPr>
            <w:r>
              <w:t>34</w:t>
            </w:r>
          </w:p>
        </w:tc>
        <w:tc>
          <w:tcPr>
            <w:tcW w:w="393" w:type="pct"/>
          </w:tcPr>
          <w:p w:rsidR="00CF0EC5" w:rsidRDefault="00CF0EC5">
            <w:pPr>
              <w:pStyle w:val="ConsPlusNormal"/>
              <w:jc w:val="center"/>
            </w:pPr>
            <w:r>
              <w:t>31</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1 440,60</w:t>
            </w:r>
          </w:p>
        </w:tc>
        <w:tc>
          <w:tcPr>
            <w:tcW w:w="416" w:type="pct"/>
          </w:tcPr>
          <w:p w:rsidR="00CF0EC5" w:rsidRDefault="00CF0EC5">
            <w:pPr>
              <w:pStyle w:val="ConsPlusNormal"/>
              <w:jc w:val="center"/>
            </w:pPr>
            <w:r>
              <w:t>1 302,00</w:t>
            </w:r>
          </w:p>
        </w:tc>
        <w:tc>
          <w:tcPr>
            <w:tcW w:w="393" w:type="pct"/>
          </w:tcPr>
          <w:p w:rsidR="00CF0EC5" w:rsidRDefault="00CF0EC5">
            <w:pPr>
              <w:pStyle w:val="ConsPlusNormal"/>
              <w:jc w:val="center"/>
            </w:pPr>
            <w:r>
              <w:t>138,60</w:t>
            </w:r>
          </w:p>
        </w:tc>
      </w:tr>
      <w:tr w:rsidR="00CF0EC5" w:rsidTr="003A733B">
        <w:tc>
          <w:tcPr>
            <w:tcW w:w="115" w:type="pct"/>
          </w:tcPr>
          <w:p w:rsidR="00CF0EC5" w:rsidRDefault="00CF0EC5">
            <w:pPr>
              <w:pStyle w:val="ConsPlusNormal"/>
              <w:jc w:val="center"/>
            </w:pPr>
            <w:r>
              <w:t>60</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10</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218,20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159,80</w:t>
            </w:r>
          </w:p>
        </w:tc>
        <w:tc>
          <w:tcPr>
            <w:tcW w:w="416" w:type="pct"/>
          </w:tcPr>
          <w:p w:rsidR="00CF0EC5" w:rsidRDefault="00CF0EC5">
            <w:pPr>
              <w:pStyle w:val="ConsPlusNormal"/>
              <w:jc w:val="center"/>
            </w:pPr>
            <w:r>
              <w:t>159,80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61</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11</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219,30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109,60</w:t>
            </w:r>
          </w:p>
        </w:tc>
        <w:tc>
          <w:tcPr>
            <w:tcW w:w="416" w:type="pct"/>
          </w:tcPr>
          <w:p w:rsidR="00CF0EC5" w:rsidRDefault="00CF0EC5">
            <w:pPr>
              <w:pStyle w:val="ConsPlusNormal"/>
              <w:jc w:val="center"/>
            </w:pPr>
            <w:r>
              <w:t>109,60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62</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13</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11</w:t>
            </w:r>
          </w:p>
        </w:tc>
        <w:tc>
          <w:tcPr>
            <w:tcW w:w="358" w:type="pct"/>
          </w:tcPr>
          <w:p w:rsidR="00CF0EC5" w:rsidRDefault="00CF0EC5">
            <w:pPr>
              <w:pStyle w:val="ConsPlusNormal"/>
              <w:jc w:val="center"/>
            </w:pPr>
            <w:r>
              <w:t>11</w:t>
            </w:r>
          </w:p>
        </w:tc>
        <w:tc>
          <w:tcPr>
            <w:tcW w:w="323" w:type="pct"/>
          </w:tcPr>
          <w:p w:rsidR="00CF0EC5" w:rsidRDefault="00CF0EC5">
            <w:pPr>
              <w:pStyle w:val="ConsPlusNormal"/>
              <w:jc w:val="center"/>
            </w:pPr>
            <w:r>
              <w:t>224,30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224,30</w:t>
            </w:r>
          </w:p>
        </w:tc>
        <w:tc>
          <w:tcPr>
            <w:tcW w:w="416" w:type="pct"/>
          </w:tcPr>
          <w:p w:rsidR="00CF0EC5" w:rsidRDefault="00CF0EC5">
            <w:pPr>
              <w:pStyle w:val="ConsPlusNormal"/>
              <w:jc w:val="center"/>
            </w:pPr>
            <w:r>
              <w:t>170,30</w:t>
            </w:r>
          </w:p>
        </w:tc>
        <w:tc>
          <w:tcPr>
            <w:tcW w:w="393" w:type="pct"/>
          </w:tcPr>
          <w:p w:rsidR="00CF0EC5" w:rsidRDefault="00CF0EC5">
            <w:pPr>
              <w:pStyle w:val="ConsPlusNormal"/>
              <w:jc w:val="center"/>
            </w:pPr>
            <w:r>
              <w:t>54,00</w:t>
            </w:r>
          </w:p>
        </w:tc>
      </w:tr>
      <w:tr w:rsidR="00CF0EC5" w:rsidTr="003A733B">
        <w:tc>
          <w:tcPr>
            <w:tcW w:w="115" w:type="pct"/>
          </w:tcPr>
          <w:p w:rsidR="00CF0EC5" w:rsidRDefault="00CF0EC5">
            <w:pPr>
              <w:pStyle w:val="ConsPlusNormal"/>
              <w:jc w:val="center"/>
            </w:pPr>
            <w:r>
              <w:t>63</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15</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12</w:t>
            </w:r>
          </w:p>
        </w:tc>
        <w:tc>
          <w:tcPr>
            <w:tcW w:w="358" w:type="pct"/>
          </w:tcPr>
          <w:p w:rsidR="00CF0EC5" w:rsidRDefault="00CF0EC5">
            <w:pPr>
              <w:pStyle w:val="ConsPlusNormal"/>
              <w:jc w:val="center"/>
            </w:pPr>
            <w:r>
              <w:t>12</w:t>
            </w:r>
          </w:p>
        </w:tc>
        <w:tc>
          <w:tcPr>
            <w:tcW w:w="323" w:type="pct"/>
          </w:tcPr>
          <w:p w:rsidR="00CF0EC5" w:rsidRDefault="00CF0EC5">
            <w:pPr>
              <w:pStyle w:val="ConsPlusNormal"/>
              <w:jc w:val="center"/>
            </w:pPr>
            <w:r>
              <w:t>210,80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210,80</w:t>
            </w:r>
          </w:p>
        </w:tc>
        <w:tc>
          <w:tcPr>
            <w:tcW w:w="416" w:type="pct"/>
          </w:tcPr>
          <w:p w:rsidR="00CF0EC5" w:rsidRDefault="00CF0EC5">
            <w:pPr>
              <w:pStyle w:val="ConsPlusNormal"/>
              <w:jc w:val="center"/>
            </w:pPr>
            <w:r>
              <w:t>156,80</w:t>
            </w:r>
          </w:p>
        </w:tc>
        <w:tc>
          <w:tcPr>
            <w:tcW w:w="393" w:type="pct"/>
          </w:tcPr>
          <w:p w:rsidR="00CF0EC5" w:rsidRDefault="00CF0EC5">
            <w:pPr>
              <w:pStyle w:val="ConsPlusNormal"/>
              <w:jc w:val="center"/>
            </w:pPr>
            <w:r>
              <w:t>54,00</w:t>
            </w:r>
          </w:p>
        </w:tc>
      </w:tr>
      <w:tr w:rsidR="00CF0EC5" w:rsidTr="003A733B">
        <w:tc>
          <w:tcPr>
            <w:tcW w:w="115" w:type="pct"/>
          </w:tcPr>
          <w:p w:rsidR="00CF0EC5" w:rsidRDefault="00CF0EC5">
            <w:pPr>
              <w:pStyle w:val="ConsPlusNormal"/>
              <w:jc w:val="center"/>
            </w:pPr>
            <w:r>
              <w:t>64</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9</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192,50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150,40</w:t>
            </w:r>
          </w:p>
        </w:tc>
        <w:tc>
          <w:tcPr>
            <w:tcW w:w="416" w:type="pct"/>
          </w:tcPr>
          <w:p w:rsidR="00CF0EC5" w:rsidRDefault="00CF0EC5">
            <w:pPr>
              <w:pStyle w:val="ConsPlusNormal"/>
              <w:jc w:val="center"/>
            </w:pPr>
            <w:r>
              <w:t>99,50</w:t>
            </w:r>
          </w:p>
        </w:tc>
        <w:tc>
          <w:tcPr>
            <w:tcW w:w="393" w:type="pct"/>
          </w:tcPr>
          <w:p w:rsidR="00CF0EC5" w:rsidRDefault="00CF0EC5">
            <w:pPr>
              <w:pStyle w:val="ConsPlusNormal"/>
              <w:jc w:val="center"/>
            </w:pPr>
            <w:r>
              <w:t>50,90</w:t>
            </w:r>
          </w:p>
        </w:tc>
      </w:tr>
      <w:tr w:rsidR="00CF0EC5" w:rsidTr="003A733B">
        <w:tc>
          <w:tcPr>
            <w:tcW w:w="115" w:type="pct"/>
          </w:tcPr>
          <w:p w:rsidR="00CF0EC5" w:rsidRDefault="00CF0EC5">
            <w:pPr>
              <w:pStyle w:val="ConsPlusNormal"/>
              <w:jc w:val="center"/>
            </w:pPr>
            <w:r>
              <w:t>65</w:t>
            </w:r>
          </w:p>
        </w:tc>
        <w:tc>
          <w:tcPr>
            <w:tcW w:w="508" w:type="pct"/>
          </w:tcPr>
          <w:p w:rsidR="00CF0EC5" w:rsidRDefault="00CF0EC5">
            <w:pPr>
              <w:pStyle w:val="ConsPlusNormal"/>
            </w:pPr>
            <w:r>
              <w:t>с. Паратунка,</w:t>
            </w:r>
          </w:p>
          <w:p w:rsidR="00CF0EC5" w:rsidRDefault="00CF0EC5">
            <w:pPr>
              <w:pStyle w:val="ConsPlusNormal"/>
            </w:pPr>
            <w:r>
              <w:t>ул. Нагорная, д. 27</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13</w:t>
            </w:r>
          </w:p>
        </w:tc>
        <w:tc>
          <w:tcPr>
            <w:tcW w:w="358" w:type="pct"/>
          </w:tcPr>
          <w:p w:rsidR="00CF0EC5" w:rsidRDefault="00CF0EC5">
            <w:pPr>
              <w:pStyle w:val="ConsPlusNormal"/>
              <w:jc w:val="center"/>
            </w:pPr>
            <w:r>
              <w:t>13</w:t>
            </w:r>
          </w:p>
        </w:tc>
        <w:tc>
          <w:tcPr>
            <w:tcW w:w="323" w:type="pct"/>
          </w:tcPr>
          <w:p w:rsidR="00CF0EC5" w:rsidRDefault="00CF0EC5">
            <w:pPr>
              <w:pStyle w:val="ConsPlusNormal"/>
              <w:jc w:val="center"/>
            </w:pPr>
            <w:r>
              <w:t>323,10</w:t>
            </w:r>
          </w:p>
        </w:tc>
        <w:tc>
          <w:tcPr>
            <w:tcW w:w="208" w:type="pct"/>
          </w:tcPr>
          <w:p w:rsidR="00CF0EC5" w:rsidRDefault="00CF0EC5">
            <w:pPr>
              <w:pStyle w:val="ConsPlusNormal"/>
              <w:jc w:val="center"/>
            </w:pPr>
            <w:r>
              <w:t>6</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5</w:t>
            </w:r>
          </w:p>
        </w:tc>
        <w:tc>
          <w:tcPr>
            <w:tcW w:w="312" w:type="pct"/>
          </w:tcPr>
          <w:p w:rsidR="00CF0EC5" w:rsidRDefault="00CF0EC5">
            <w:pPr>
              <w:pStyle w:val="ConsPlusNormal"/>
              <w:jc w:val="center"/>
            </w:pPr>
            <w:r>
              <w:t>323,10</w:t>
            </w:r>
          </w:p>
        </w:tc>
        <w:tc>
          <w:tcPr>
            <w:tcW w:w="416" w:type="pct"/>
          </w:tcPr>
          <w:p w:rsidR="00CF0EC5" w:rsidRDefault="00CF0EC5">
            <w:pPr>
              <w:pStyle w:val="ConsPlusNormal"/>
              <w:jc w:val="center"/>
            </w:pPr>
            <w:r>
              <w:t>55,50</w:t>
            </w:r>
          </w:p>
        </w:tc>
        <w:tc>
          <w:tcPr>
            <w:tcW w:w="393" w:type="pct"/>
          </w:tcPr>
          <w:p w:rsidR="00CF0EC5" w:rsidRDefault="00CF0EC5">
            <w:pPr>
              <w:pStyle w:val="ConsPlusNormal"/>
              <w:jc w:val="center"/>
            </w:pPr>
            <w:r>
              <w:t>267,60</w:t>
            </w:r>
          </w:p>
        </w:tc>
      </w:tr>
      <w:tr w:rsidR="00CF0EC5" w:rsidTr="003A733B">
        <w:tc>
          <w:tcPr>
            <w:tcW w:w="115" w:type="pct"/>
          </w:tcPr>
          <w:p w:rsidR="00CF0EC5" w:rsidRDefault="00CF0EC5">
            <w:pPr>
              <w:pStyle w:val="ConsPlusNormal"/>
              <w:jc w:val="center"/>
            </w:pPr>
            <w:r>
              <w:lastRenderedPageBreak/>
              <w:t>66</w:t>
            </w:r>
          </w:p>
        </w:tc>
        <w:tc>
          <w:tcPr>
            <w:tcW w:w="508" w:type="pct"/>
          </w:tcPr>
          <w:p w:rsidR="00CF0EC5" w:rsidRDefault="00CF0EC5">
            <w:pPr>
              <w:pStyle w:val="ConsPlusNormal"/>
            </w:pPr>
            <w:r>
              <w:t>с. Паратунка,</w:t>
            </w:r>
          </w:p>
          <w:p w:rsidR="00CF0EC5" w:rsidRDefault="00CF0EC5">
            <w:pPr>
              <w:pStyle w:val="ConsPlusNormal"/>
            </w:pPr>
            <w:r>
              <w:t>ул. Санаторная, д. 11</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113,70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32,00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32,00</w:t>
            </w:r>
          </w:p>
        </w:tc>
      </w:tr>
      <w:tr w:rsidR="00CF0EC5" w:rsidTr="003A733B">
        <w:tc>
          <w:tcPr>
            <w:tcW w:w="115" w:type="pct"/>
          </w:tcPr>
          <w:p w:rsidR="00CF0EC5" w:rsidRDefault="00CF0EC5">
            <w:pPr>
              <w:pStyle w:val="ConsPlusNormal"/>
              <w:jc w:val="center"/>
            </w:pPr>
            <w:r>
              <w:t>67</w:t>
            </w:r>
          </w:p>
        </w:tc>
        <w:tc>
          <w:tcPr>
            <w:tcW w:w="508" w:type="pct"/>
          </w:tcPr>
          <w:p w:rsidR="00CF0EC5" w:rsidRDefault="00CF0EC5">
            <w:pPr>
              <w:pStyle w:val="ConsPlusNormal"/>
            </w:pPr>
            <w:r>
              <w:t>с. Паратунка,</w:t>
            </w:r>
          </w:p>
          <w:p w:rsidR="00CF0EC5" w:rsidRDefault="00CF0EC5">
            <w:pPr>
              <w:pStyle w:val="ConsPlusNormal"/>
            </w:pPr>
            <w:r>
              <w:t>ул. Санаторная, д. 14</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13</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267,40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36,70</w:t>
            </w:r>
          </w:p>
        </w:tc>
        <w:tc>
          <w:tcPr>
            <w:tcW w:w="416" w:type="pct"/>
          </w:tcPr>
          <w:p w:rsidR="00CF0EC5" w:rsidRDefault="00CF0EC5">
            <w:pPr>
              <w:pStyle w:val="ConsPlusNormal"/>
              <w:jc w:val="center"/>
            </w:pPr>
            <w:r>
              <w:t>36,70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68</w:t>
            </w:r>
          </w:p>
        </w:tc>
        <w:tc>
          <w:tcPr>
            <w:tcW w:w="508" w:type="pct"/>
          </w:tcPr>
          <w:p w:rsidR="00CF0EC5" w:rsidRDefault="00CF0EC5">
            <w:pPr>
              <w:pStyle w:val="ConsPlusNormal"/>
            </w:pPr>
            <w:r>
              <w:t>с. Паратунка,</w:t>
            </w:r>
          </w:p>
          <w:p w:rsidR="00CF0EC5" w:rsidRDefault="00CF0EC5">
            <w:pPr>
              <w:pStyle w:val="ConsPlusNormal"/>
            </w:pPr>
            <w:r>
              <w:t>ул. Санаторная, д. 17</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77</w:t>
            </w:r>
          </w:p>
        </w:tc>
        <w:tc>
          <w:tcPr>
            <w:tcW w:w="358" w:type="pct"/>
          </w:tcPr>
          <w:p w:rsidR="00CF0EC5" w:rsidRDefault="00CF0EC5">
            <w:pPr>
              <w:pStyle w:val="ConsPlusNormal"/>
              <w:jc w:val="center"/>
            </w:pPr>
            <w:r>
              <w:t>14</w:t>
            </w:r>
          </w:p>
        </w:tc>
        <w:tc>
          <w:tcPr>
            <w:tcW w:w="323" w:type="pct"/>
          </w:tcPr>
          <w:p w:rsidR="00CF0EC5" w:rsidRDefault="00CF0EC5">
            <w:pPr>
              <w:pStyle w:val="ConsPlusNormal"/>
              <w:jc w:val="center"/>
            </w:pPr>
            <w:r>
              <w:t>1 611,90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228,00</w:t>
            </w:r>
          </w:p>
        </w:tc>
        <w:tc>
          <w:tcPr>
            <w:tcW w:w="416" w:type="pct"/>
          </w:tcPr>
          <w:p w:rsidR="00CF0EC5" w:rsidRDefault="00CF0EC5">
            <w:pPr>
              <w:pStyle w:val="ConsPlusNormal"/>
              <w:jc w:val="center"/>
            </w:pPr>
            <w:r>
              <w:t>228,00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69</w:t>
            </w:r>
          </w:p>
        </w:tc>
        <w:tc>
          <w:tcPr>
            <w:tcW w:w="508" w:type="pct"/>
          </w:tcPr>
          <w:p w:rsidR="00CF0EC5" w:rsidRDefault="00CF0EC5">
            <w:pPr>
              <w:pStyle w:val="ConsPlusNormal"/>
            </w:pPr>
            <w:r>
              <w:t>с. Паратунка,</w:t>
            </w:r>
          </w:p>
          <w:p w:rsidR="00CF0EC5" w:rsidRDefault="00CF0EC5">
            <w:pPr>
              <w:pStyle w:val="ConsPlusNormal"/>
            </w:pPr>
            <w:r>
              <w:t>ул. Санаторная, д. 18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116,50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116,50</w:t>
            </w:r>
          </w:p>
        </w:tc>
      </w:tr>
      <w:tr w:rsidR="00CF0EC5" w:rsidTr="003A733B">
        <w:tc>
          <w:tcPr>
            <w:tcW w:w="115" w:type="pct"/>
          </w:tcPr>
          <w:p w:rsidR="00CF0EC5" w:rsidRDefault="00CF0EC5">
            <w:pPr>
              <w:pStyle w:val="ConsPlusNormal"/>
              <w:jc w:val="center"/>
            </w:pPr>
            <w:r>
              <w:t>70</w:t>
            </w:r>
          </w:p>
        </w:tc>
        <w:tc>
          <w:tcPr>
            <w:tcW w:w="508" w:type="pct"/>
          </w:tcPr>
          <w:p w:rsidR="00CF0EC5" w:rsidRDefault="00CF0EC5">
            <w:pPr>
              <w:pStyle w:val="ConsPlusNormal"/>
            </w:pPr>
            <w:r>
              <w:t>с. Паратунка,</w:t>
            </w:r>
          </w:p>
          <w:p w:rsidR="00CF0EC5" w:rsidRDefault="00CF0EC5">
            <w:pPr>
              <w:pStyle w:val="ConsPlusNormal"/>
            </w:pPr>
            <w:r>
              <w:t>ул. Санаторная, д. 4</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116,10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34,10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34,10</w:t>
            </w:r>
          </w:p>
        </w:tc>
      </w:tr>
      <w:tr w:rsidR="00CF0EC5" w:rsidTr="003A733B">
        <w:tc>
          <w:tcPr>
            <w:tcW w:w="115" w:type="pct"/>
          </w:tcPr>
          <w:p w:rsidR="00CF0EC5" w:rsidRDefault="00CF0EC5">
            <w:pPr>
              <w:pStyle w:val="ConsPlusNormal"/>
              <w:jc w:val="center"/>
            </w:pPr>
            <w:r>
              <w:t>71</w:t>
            </w:r>
          </w:p>
        </w:tc>
        <w:tc>
          <w:tcPr>
            <w:tcW w:w="508" w:type="pct"/>
          </w:tcPr>
          <w:p w:rsidR="00CF0EC5" w:rsidRDefault="00CF0EC5">
            <w:pPr>
              <w:pStyle w:val="ConsPlusNormal"/>
            </w:pPr>
            <w:r>
              <w:t>с. Паратунка,</w:t>
            </w:r>
          </w:p>
          <w:p w:rsidR="00CF0EC5" w:rsidRDefault="00CF0EC5">
            <w:pPr>
              <w:pStyle w:val="ConsPlusNormal"/>
            </w:pPr>
            <w:r>
              <w:t>ул. Санаторная, д. 5</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1V.2018</w:t>
            </w:r>
          </w:p>
        </w:tc>
        <w:tc>
          <w:tcPr>
            <w:tcW w:w="254" w:type="pct"/>
          </w:tcPr>
          <w:p w:rsidR="00CF0EC5" w:rsidRDefault="00CF0EC5">
            <w:pPr>
              <w:pStyle w:val="ConsPlusNormal"/>
              <w:jc w:val="center"/>
            </w:pPr>
            <w:r>
              <w:t>11</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117,20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34,20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34,20</w:t>
            </w:r>
          </w:p>
        </w:tc>
      </w:tr>
      <w:tr w:rsidR="00CF0EC5" w:rsidTr="003A733B">
        <w:tc>
          <w:tcPr>
            <w:tcW w:w="115" w:type="pct"/>
          </w:tcPr>
          <w:p w:rsidR="00CF0EC5" w:rsidRDefault="00CF0EC5">
            <w:pPr>
              <w:pStyle w:val="ConsPlusNormal"/>
              <w:jc w:val="center"/>
            </w:pPr>
            <w:r>
              <w:t>72</w:t>
            </w:r>
          </w:p>
        </w:tc>
        <w:tc>
          <w:tcPr>
            <w:tcW w:w="508" w:type="pct"/>
          </w:tcPr>
          <w:p w:rsidR="00CF0EC5" w:rsidRDefault="00CF0EC5">
            <w:pPr>
              <w:pStyle w:val="ConsPlusNormal"/>
            </w:pPr>
            <w:r>
              <w:t>с. Паратунка,</w:t>
            </w:r>
          </w:p>
          <w:p w:rsidR="00CF0EC5" w:rsidRDefault="00CF0EC5">
            <w:pPr>
              <w:pStyle w:val="ConsPlusNormal"/>
            </w:pPr>
            <w:r>
              <w:t>ул. Санаторная, д. 6</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121,00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35,10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35,10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Всего по этапу 2015 года без финансовой поддержки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24</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342</w:t>
            </w:r>
          </w:p>
        </w:tc>
        <w:tc>
          <w:tcPr>
            <w:tcW w:w="358" w:type="pct"/>
          </w:tcPr>
          <w:p w:rsidR="00CF0EC5" w:rsidRDefault="00CF0EC5">
            <w:pPr>
              <w:pStyle w:val="ConsPlusNormal"/>
              <w:jc w:val="center"/>
            </w:pPr>
            <w:r>
              <w:t>134</w:t>
            </w:r>
          </w:p>
        </w:tc>
        <w:tc>
          <w:tcPr>
            <w:tcW w:w="323" w:type="pct"/>
          </w:tcPr>
          <w:p w:rsidR="00CF0EC5" w:rsidRDefault="00CF0EC5">
            <w:pPr>
              <w:pStyle w:val="ConsPlusNormal"/>
              <w:jc w:val="center"/>
            </w:pPr>
            <w:r>
              <w:t>10 149,00</w:t>
            </w:r>
          </w:p>
        </w:tc>
        <w:tc>
          <w:tcPr>
            <w:tcW w:w="208" w:type="pct"/>
          </w:tcPr>
          <w:p w:rsidR="00CF0EC5" w:rsidRDefault="00CF0EC5">
            <w:pPr>
              <w:pStyle w:val="ConsPlusNormal"/>
              <w:jc w:val="center"/>
            </w:pPr>
            <w:r>
              <w:t>69</w:t>
            </w:r>
          </w:p>
        </w:tc>
        <w:tc>
          <w:tcPr>
            <w:tcW w:w="393" w:type="pct"/>
          </w:tcPr>
          <w:p w:rsidR="00CF0EC5" w:rsidRDefault="00CF0EC5">
            <w:pPr>
              <w:pStyle w:val="ConsPlusNormal"/>
              <w:jc w:val="center"/>
            </w:pPr>
            <w:r>
              <w:t>29</w:t>
            </w:r>
          </w:p>
        </w:tc>
        <w:tc>
          <w:tcPr>
            <w:tcW w:w="381" w:type="pct"/>
          </w:tcPr>
          <w:p w:rsidR="00CF0EC5" w:rsidRDefault="00CF0EC5">
            <w:pPr>
              <w:pStyle w:val="ConsPlusNormal"/>
              <w:jc w:val="center"/>
            </w:pPr>
            <w:r>
              <w:t>40</w:t>
            </w:r>
          </w:p>
        </w:tc>
        <w:tc>
          <w:tcPr>
            <w:tcW w:w="312" w:type="pct"/>
          </w:tcPr>
          <w:p w:rsidR="00CF0EC5" w:rsidRDefault="00CF0EC5">
            <w:pPr>
              <w:pStyle w:val="ConsPlusNormal"/>
              <w:jc w:val="center"/>
            </w:pPr>
            <w:r>
              <w:t>2 993,60</w:t>
            </w:r>
          </w:p>
        </w:tc>
        <w:tc>
          <w:tcPr>
            <w:tcW w:w="416" w:type="pct"/>
          </w:tcPr>
          <w:p w:rsidR="00CF0EC5" w:rsidRDefault="00CF0EC5">
            <w:pPr>
              <w:pStyle w:val="ConsPlusNormal"/>
              <w:jc w:val="center"/>
            </w:pPr>
            <w:r>
              <w:t>1 343,50</w:t>
            </w:r>
          </w:p>
        </w:tc>
        <w:tc>
          <w:tcPr>
            <w:tcW w:w="393" w:type="pct"/>
          </w:tcPr>
          <w:p w:rsidR="00CF0EC5" w:rsidRDefault="00CF0EC5">
            <w:pPr>
              <w:pStyle w:val="ConsPlusNormal"/>
              <w:jc w:val="center"/>
            </w:pPr>
            <w:r>
              <w:t>1 650,10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41,60</w:t>
            </w:r>
          </w:p>
        </w:tc>
        <w:tc>
          <w:tcPr>
            <w:tcW w:w="416" w:type="pct"/>
          </w:tcPr>
          <w:p w:rsidR="00CF0EC5" w:rsidRDefault="00CF0EC5">
            <w:pPr>
              <w:pStyle w:val="ConsPlusNormal"/>
              <w:jc w:val="center"/>
            </w:pPr>
            <w:r>
              <w:t>41,60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73</w:t>
            </w:r>
          </w:p>
        </w:tc>
        <w:tc>
          <w:tcPr>
            <w:tcW w:w="508" w:type="pct"/>
          </w:tcPr>
          <w:p w:rsidR="00CF0EC5" w:rsidRDefault="00CF0EC5">
            <w:pPr>
              <w:pStyle w:val="ConsPlusNormal"/>
            </w:pPr>
            <w:r>
              <w:t>с. Паратунка,</w:t>
            </w:r>
          </w:p>
          <w:p w:rsidR="00CF0EC5" w:rsidRDefault="00CF0EC5">
            <w:pPr>
              <w:pStyle w:val="ConsPlusNormal"/>
            </w:pPr>
            <w:r>
              <w:t>ул. Санаторная, д. 18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41,60</w:t>
            </w:r>
          </w:p>
        </w:tc>
        <w:tc>
          <w:tcPr>
            <w:tcW w:w="416" w:type="pct"/>
          </w:tcPr>
          <w:p w:rsidR="00CF0EC5" w:rsidRDefault="00CF0EC5">
            <w:pPr>
              <w:pStyle w:val="ConsPlusNormal"/>
              <w:jc w:val="center"/>
            </w:pPr>
            <w:r>
              <w:t>41,60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Усть</w:t>
            </w:r>
            <w:proofErr w:type="spellEnd"/>
            <w:r>
              <w:t>-Большерецкому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4</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38</w:t>
            </w:r>
          </w:p>
        </w:tc>
        <w:tc>
          <w:tcPr>
            <w:tcW w:w="358" w:type="pct"/>
          </w:tcPr>
          <w:p w:rsidR="00CF0EC5" w:rsidRDefault="00CF0EC5">
            <w:pPr>
              <w:pStyle w:val="ConsPlusNormal"/>
              <w:jc w:val="center"/>
            </w:pPr>
            <w:r>
              <w:t>37</w:t>
            </w:r>
          </w:p>
        </w:tc>
        <w:tc>
          <w:tcPr>
            <w:tcW w:w="323" w:type="pct"/>
          </w:tcPr>
          <w:p w:rsidR="00CF0EC5" w:rsidRDefault="00CF0EC5">
            <w:pPr>
              <w:pStyle w:val="ConsPlusNormal"/>
              <w:jc w:val="center"/>
            </w:pPr>
            <w:r>
              <w:t>1 539,00</w:t>
            </w:r>
          </w:p>
        </w:tc>
        <w:tc>
          <w:tcPr>
            <w:tcW w:w="208" w:type="pct"/>
          </w:tcPr>
          <w:p w:rsidR="00CF0EC5" w:rsidRDefault="00CF0EC5">
            <w:pPr>
              <w:pStyle w:val="ConsPlusNormal"/>
              <w:jc w:val="center"/>
            </w:pPr>
            <w:r>
              <w:t>21</w:t>
            </w:r>
          </w:p>
        </w:tc>
        <w:tc>
          <w:tcPr>
            <w:tcW w:w="393" w:type="pct"/>
          </w:tcPr>
          <w:p w:rsidR="00CF0EC5" w:rsidRDefault="00CF0EC5">
            <w:pPr>
              <w:pStyle w:val="ConsPlusNormal"/>
              <w:jc w:val="center"/>
            </w:pPr>
            <w:r>
              <w:t>9</w:t>
            </w:r>
          </w:p>
        </w:tc>
        <w:tc>
          <w:tcPr>
            <w:tcW w:w="381" w:type="pct"/>
          </w:tcPr>
          <w:p w:rsidR="00CF0EC5" w:rsidRDefault="00CF0EC5">
            <w:pPr>
              <w:pStyle w:val="ConsPlusNormal"/>
              <w:jc w:val="center"/>
            </w:pPr>
            <w:r>
              <w:t>12</w:t>
            </w:r>
          </w:p>
        </w:tc>
        <w:tc>
          <w:tcPr>
            <w:tcW w:w="312" w:type="pct"/>
          </w:tcPr>
          <w:p w:rsidR="00CF0EC5" w:rsidRDefault="00CF0EC5">
            <w:pPr>
              <w:pStyle w:val="ConsPlusNormal"/>
              <w:jc w:val="center"/>
            </w:pPr>
            <w:r>
              <w:t>908,20</w:t>
            </w:r>
          </w:p>
        </w:tc>
        <w:tc>
          <w:tcPr>
            <w:tcW w:w="416" w:type="pct"/>
          </w:tcPr>
          <w:p w:rsidR="00CF0EC5" w:rsidRDefault="00CF0EC5">
            <w:pPr>
              <w:pStyle w:val="ConsPlusNormal"/>
              <w:jc w:val="center"/>
            </w:pPr>
            <w:r>
              <w:t>368,40</w:t>
            </w:r>
          </w:p>
        </w:tc>
        <w:tc>
          <w:tcPr>
            <w:tcW w:w="393" w:type="pct"/>
          </w:tcPr>
          <w:p w:rsidR="00CF0EC5" w:rsidRDefault="00CF0EC5">
            <w:pPr>
              <w:pStyle w:val="ConsPlusNormal"/>
              <w:jc w:val="center"/>
            </w:pPr>
            <w:r>
              <w:t>539,80</w:t>
            </w:r>
          </w:p>
        </w:tc>
      </w:tr>
      <w:tr w:rsidR="00CF0EC5" w:rsidTr="003A733B">
        <w:tc>
          <w:tcPr>
            <w:tcW w:w="115" w:type="pct"/>
          </w:tcPr>
          <w:p w:rsidR="00CF0EC5" w:rsidRDefault="00CF0EC5">
            <w:pPr>
              <w:pStyle w:val="ConsPlusNormal"/>
              <w:jc w:val="center"/>
            </w:pPr>
            <w:r>
              <w:t>74</w:t>
            </w:r>
          </w:p>
        </w:tc>
        <w:tc>
          <w:tcPr>
            <w:tcW w:w="508" w:type="pct"/>
          </w:tcPr>
          <w:p w:rsidR="00CF0EC5" w:rsidRDefault="00CF0EC5">
            <w:pPr>
              <w:pStyle w:val="ConsPlusNormal"/>
            </w:pPr>
            <w:r>
              <w:t>с. Усть-Большерецк, ул. Калининская, д. 1</w:t>
            </w:r>
          </w:p>
        </w:tc>
        <w:tc>
          <w:tcPr>
            <w:tcW w:w="231" w:type="pct"/>
          </w:tcPr>
          <w:p w:rsidR="00CF0EC5" w:rsidRDefault="00CF0EC5">
            <w:pPr>
              <w:pStyle w:val="ConsPlusNormal"/>
              <w:jc w:val="center"/>
            </w:pPr>
            <w:r>
              <w:t>42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8</w:t>
            </w:r>
          </w:p>
        </w:tc>
        <w:tc>
          <w:tcPr>
            <w:tcW w:w="323" w:type="pct"/>
          </w:tcPr>
          <w:p w:rsidR="00CF0EC5" w:rsidRDefault="00CF0EC5">
            <w:pPr>
              <w:pStyle w:val="ConsPlusNormal"/>
              <w:jc w:val="center"/>
            </w:pPr>
            <w:r>
              <w:t>345,90</w:t>
            </w:r>
          </w:p>
        </w:tc>
        <w:tc>
          <w:tcPr>
            <w:tcW w:w="208" w:type="pct"/>
          </w:tcPr>
          <w:p w:rsidR="00CF0EC5" w:rsidRDefault="00CF0EC5">
            <w:pPr>
              <w:pStyle w:val="ConsPlusNormal"/>
              <w:jc w:val="center"/>
            </w:pPr>
            <w:r>
              <w:t>6</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275,10</w:t>
            </w:r>
          </w:p>
        </w:tc>
        <w:tc>
          <w:tcPr>
            <w:tcW w:w="416" w:type="pct"/>
          </w:tcPr>
          <w:p w:rsidR="00CF0EC5" w:rsidRDefault="00CF0EC5">
            <w:pPr>
              <w:pStyle w:val="ConsPlusNormal"/>
              <w:jc w:val="center"/>
            </w:pPr>
            <w:r>
              <w:t>91,80</w:t>
            </w:r>
          </w:p>
        </w:tc>
        <w:tc>
          <w:tcPr>
            <w:tcW w:w="393" w:type="pct"/>
          </w:tcPr>
          <w:p w:rsidR="00CF0EC5" w:rsidRDefault="00CF0EC5">
            <w:pPr>
              <w:pStyle w:val="ConsPlusNormal"/>
              <w:jc w:val="center"/>
            </w:pPr>
            <w:r>
              <w:t>183,30</w:t>
            </w:r>
          </w:p>
        </w:tc>
      </w:tr>
      <w:tr w:rsidR="00CF0EC5" w:rsidTr="003A733B">
        <w:tc>
          <w:tcPr>
            <w:tcW w:w="115" w:type="pct"/>
          </w:tcPr>
          <w:p w:rsidR="00CF0EC5" w:rsidRDefault="00CF0EC5">
            <w:pPr>
              <w:pStyle w:val="ConsPlusNormal"/>
              <w:jc w:val="center"/>
            </w:pPr>
            <w:r>
              <w:t>75</w:t>
            </w:r>
          </w:p>
        </w:tc>
        <w:tc>
          <w:tcPr>
            <w:tcW w:w="508" w:type="pct"/>
          </w:tcPr>
          <w:p w:rsidR="00CF0EC5" w:rsidRDefault="00CF0EC5">
            <w:pPr>
              <w:pStyle w:val="ConsPlusNormal"/>
            </w:pPr>
            <w:r>
              <w:t>с. Усть-Большерецк, ул. Ключевская, д. 2</w:t>
            </w:r>
          </w:p>
        </w:tc>
        <w:tc>
          <w:tcPr>
            <w:tcW w:w="231" w:type="pct"/>
          </w:tcPr>
          <w:p w:rsidR="00CF0EC5" w:rsidRDefault="00CF0EC5">
            <w:pPr>
              <w:pStyle w:val="ConsPlusNormal"/>
              <w:jc w:val="center"/>
            </w:pPr>
            <w:r>
              <w:t>47</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18</w:t>
            </w:r>
          </w:p>
        </w:tc>
        <w:tc>
          <w:tcPr>
            <w:tcW w:w="358" w:type="pct"/>
          </w:tcPr>
          <w:p w:rsidR="00CF0EC5" w:rsidRDefault="00CF0EC5">
            <w:pPr>
              <w:pStyle w:val="ConsPlusNormal"/>
              <w:jc w:val="center"/>
            </w:pPr>
            <w:r>
              <w:t>18</w:t>
            </w:r>
          </w:p>
        </w:tc>
        <w:tc>
          <w:tcPr>
            <w:tcW w:w="323" w:type="pct"/>
          </w:tcPr>
          <w:p w:rsidR="00CF0EC5" w:rsidRDefault="00CF0EC5">
            <w:pPr>
              <w:pStyle w:val="ConsPlusNormal"/>
              <w:jc w:val="center"/>
            </w:pPr>
            <w:r>
              <w:t>518,70</w:t>
            </w:r>
          </w:p>
        </w:tc>
        <w:tc>
          <w:tcPr>
            <w:tcW w:w="208" w:type="pct"/>
          </w:tcPr>
          <w:p w:rsidR="00CF0EC5" w:rsidRDefault="00CF0EC5">
            <w:pPr>
              <w:pStyle w:val="ConsPlusNormal"/>
              <w:jc w:val="center"/>
            </w:pPr>
            <w:r>
              <w:t>9</w:t>
            </w:r>
          </w:p>
        </w:tc>
        <w:tc>
          <w:tcPr>
            <w:tcW w:w="393" w:type="pct"/>
          </w:tcPr>
          <w:p w:rsidR="00CF0EC5" w:rsidRDefault="00CF0EC5">
            <w:pPr>
              <w:pStyle w:val="ConsPlusNormal"/>
              <w:jc w:val="center"/>
            </w:pPr>
            <w:r>
              <w:t>5</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373,90</w:t>
            </w:r>
          </w:p>
        </w:tc>
        <w:tc>
          <w:tcPr>
            <w:tcW w:w="416" w:type="pct"/>
          </w:tcPr>
          <w:p w:rsidR="00CF0EC5" w:rsidRDefault="00CF0EC5">
            <w:pPr>
              <w:pStyle w:val="ConsPlusNormal"/>
              <w:jc w:val="center"/>
            </w:pPr>
            <w:r>
              <w:t>187,20</w:t>
            </w:r>
          </w:p>
        </w:tc>
        <w:tc>
          <w:tcPr>
            <w:tcW w:w="393" w:type="pct"/>
          </w:tcPr>
          <w:p w:rsidR="00CF0EC5" w:rsidRDefault="00CF0EC5">
            <w:pPr>
              <w:pStyle w:val="ConsPlusNormal"/>
              <w:jc w:val="center"/>
            </w:pPr>
            <w:r>
              <w:t>186,70</w:t>
            </w:r>
          </w:p>
        </w:tc>
      </w:tr>
      <w:tr w:rsidR="00CF0EC5" w:rsidTr="003A733B">
        <w:tc>
          <w:tcPr>
            <w:tcW w:w="115" w:type="pct"/>
          </w:tcPr>
          <w:p w:rsidR="00CF0EC5" w:rsidRDefault="00CF0EC5">
            <w:pPr>
              <w:pStyle w:val="ConsPlusNormal"/>
              <w:jc w:val="center"/>
            </w:pPr>
            <w:r>
              <w:t>76</w:t>
            </w:r>
          </w:p>
        </w:tc>
        <w:tc>
          <w:tcPr>
            <w:tcW w:w="508" w:type="pct"/>
          </w:tcPr>
          <w:p w:rsidR="00CF0EC5" w:rsidRDefault="00CF0EC5">
            <w:pPr>
              <w:pStyle w:val="ConsPlusNormal"/>
            </w:pPr>
            <w:r>
              <w:t>с. Усть-</w:t>
            </w:r>
            <w:r>
              <w:lastRenderedPageBreak/>
              <w:t>Большерецк, ул. Красноармейская,</w:t>
            </w:r>
          </w:p>
          <w:p w:rsidR="00CF0EC5" w:rsidRDefault="00CF0EC5">
            <w:pPr>
              <w:pStyle w:val="ConsPlusNormal"/>
            </w:pPr>
            <w:r>
              <w:t>д. 5</w:t>
            </w:r>
          </w:p>
        </w:tc>
        <w:tc>
          <w:tcPr>
            <w:tcW w:w="231" w:type="pct"/>
          </w:tcPr>
          <w:p w:rsidR="00CF0EC5" w:rsidRDefault="00CF0EC5">
            <w:pPr>
              <w:pStyle w:val="ConsPlusNormal"/>
              <w:jc w:val="center"/>
            </w:pPr>
            <w:r>
              <w:lastRenderedPageBreak/>
              <w:t>46</w:t>
            </w:r>
          </w:p>
        </w:tc>
        <w:tc>
          <w:tcPr>
            <w:tcW w:w="346" w:type="pct"/>
          </w:tcPr>
          <w:p w:rsidR="00CF0EC5" w:rsidRDefault="00CF0EC5">
            <w:pPr>
              <w:pStyle w:val="ConsPlusNormal"/>
              <w:jc w:val="center"/>
            </w:pPr>
            <w:r>
              <w:t>12.07.2</w:t>
            </w:r>
            <w:r>
              <w:lastRenderedPageBreak/>
              <w:t>006</w:t>
            </w:r>
          </w:p>
        </w:tc>
        <w:tc>
          <w:tcPr>
            <w:tcW w:w="369" w:type="pct"/>
          </w:tcPr>
          <w:p w:rsidR="00CF0EC5" w:rsidRDefault="00CF0EC5">
            <w:pPr>
              <w:pStyle w:val="ConsPlusNormal"/>
              <w:jc w:val="center"/>
            </w:pPr>
            <w:r>
              <w:lastRenderedPageBreak/>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339,80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206,</w:t>
            </w:r>
            <w:r>
              <w:lastRenderedPageBreak/>
              <w:t>10</w:t>
            </w:r>
          </w:p>
        </w:tc>
        <w:tc>
          <w:tcPr>
            <w:tcW w:w="416" w:type="pct"/>
          </w:tcPr>
          <w:p w:rsidR="00CF0EC5" w:rsidRDefault="00CF0EC5">
            <w:pPr>
              <w:pStyle w:val="ConsPlusNormal"/>
              <w:jc w:val="center"/>
            </w:pPr>
            <w:r>
              <w:lastRenderedPageBreak/>
              <w:t>36,30</w:t>
            </w:r>
          </w:p>
        </w:tc>
        <w:tc>
          <w:tcPr>
            <w:tcW w:w="393" w:type="pct"/>
          </w:tcPr>
          <w:p w:rsidR="00CF0EC5" w:rsidRDefault="00CF0EC5">
            <w:pPr>
              <w:pStyle w:val="ConsPlusNormal"/>
              <w:jc w:val="center"/>
            </w:pPr>
            <w:r>
              <w:t>169,80</w:t>
            </w:r>
          </w:p>
        </w:tc>
      </w:tr>
      <w:tr w:rsidR="00CF0EC5" w:rsidTr="003A733B">
        <w:tc>
          <w:tcPr>
            <w:tcW w:w="115" w:type="pct"/>
          </w:tcPr>
          <w:p w:rsidR="00CF0EC5" w:rsidRDefault="00CF0EC5">
            <w:pPr>
              <w:pStyle w:val="ConsPlusNormal"/>
              <w:jc w:val="center"/>
            </w:pPr>
            <w:r>
              <w:t>77</w:t>
            </w:r>
          </w:p>
        </w:tc>
        <w:tc>
          <w:tcPr>
            <w:tcW w:w="508" w:type="pct"/>
          </w:tcPr>
          <w:p w:rsidR="00CF0EC5" w:rsidRDefault="00CF0EC5">
            <w:pPr>
              <w:pStyle w:val="ConsPlusNormal"/>
              <w:jc w:val="both"/>
            </w:pPr>
            <w:r>
              <w:t>с. Усть-Большерецк, ул. Октябрьская,</w:t>
            </w:r>
          </w:p>
          <w:p w:rsidR="00CF0EC5" w:rsidRDefault="00CF0EC5">
            <w:pPr>
              <w:pStyle w:val="ConsPlusNormal"/>
              <w:jc w:val="both"/>
            </w:pPr>
            <w:r>
              <w:t>д. 39</w:t>
            </w:r>
          </w:p>
        </w:tc>
        <w:tc>
          <w:tcPr>
            <w:tcW w:w="231" w:type="pct"/>
          </w:tcPr>
          <w:p w:rsidR="00CF0EC5" w:rsidRDefault="00CF0EC5">
            <w:pPr>
              <w:pStyle w:val="ConsPlusNormal"/>
              <w:jc w:val="center"/>
            </w:pPr>
            <w:r>
              <w:t>50</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4</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334,60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53,10</w:t>
            </w:r>
          </w:p>
        </w:tc>
        <w:tc>
          <w:tcPr>
            <w:tcW w:w="416" w:type="pct"/>
          </w:tcPr>
          <w:p w:rsidR="00CF0EC5" w:rsidRDefault="00CF0EC5">
            <w:pPr>
              <w:pStyle w:val="ConsPlusNormal"/>
              <w:jc w:val="center"/>
            </w:pPr>
            <w:r>
              <w:t>53,10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Козыревскому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9</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78</w:t>
            </w:r>
          </w:p>
        </w:tc>
        <w:tc>
          <w:tcPr>
            <w:tcW w:w="358" w:type="pct"/>
          </w:tcPr>
          <w:p w:rsidR="00CF0EC5" w:rsidRDefault="00CF0EC5">
            <w:pPr>
              <w:pStyle w:val="ConsPlusNormal"/>
              <w:jc w:val="center"/>
            </w:pPr>
            <w:r>
              <w:t>48</w:t>
            </w:r>
          </w:p>
        </w:tc>
        <w:tc>
          <w:tcPr>
            <w:tcW w:w="323" w:type="pct"/>
          </w:tcPr>
          <w:p w:rsidR="00CF0EC5" w:rsidRDefault="00CF0EC5">
            <w:pPr>
              <w:pStyle w:val="ConsPlusNormal"/>
              <w:jc w:val="center"/>
            </w:pPr>
            <w:r>
              <w:t>1 589,80</w:t>
            </w:r>
          </w:p>
        </w:tc>
        <w:tc>
          <w:tcPr>
            <w:tcW w:w="208" w:type="pct"/>
          </w:tcPr>
          <w:p w:rsidR="00CF0EC5" w:rsidRDefault="00CF0EC5">
            <w:pPr>
              <w:pStyle w:val="ConsPlusNormal"/>
              <w:jc w:val="center"/>
            </w:pPr>
            <w:r>
              <w:t>25</w:t>
            </w:r>
          </w:p>
        </w:tc>
        <w:tc>
          <w:tcPr>
            <w:tcW w:w="393" w:type="pct"/>
          </w:tcPr>
          <w:p w:rsidR="00CF0EC5" w:rsidRDefault="00CF0EC5">
            <w:pPr>
              <w:pStyle w:val="ConsPlusNormal"/>
              <w:jc w:val="center"/>
            </w:pPr>
            <w:r>
              <w:t>8</w:t>
            </w:r>
          </w:p>
        </w:tc>
        <w:tc>
          <w:tcPr>
            <w:tcW w:w="381" w:type="pct"/>
          </w:tcPr>
          <w:p w:rsidR="00CF0EC5" w:rsidRDefault="00CF0EC5">
            <w:pPr>
              <w:pStyle w:val="ConsPlusNormal"/>
              <w:jc w:val="center"/>
            </w:pPr>
            <w:r>
              <w:t>17</w:t>
            </w:r>
          </w:p>
        </w:tc>
        <w:tc>
          <w:tcPr>
            <w:tcW w:w="312" w:type="pct"/>
          </w:tcPr>
          <w:p w:rsidR="00CF0EC5" w:rsidRDefault="00CF0EC5">
            <w:pPr>
              <w:pStyle w:val="ConsPlusNormal"/>
              <w:jc w:val="center"/>
            </w:pPr>
            <w:r>
              <w:t>913,30</w:t>
            </w:r>
          </w:p>
        </w:tc>
        <w:tc>
          <w:tcPr>
            <w:tcW w:w="416" w:type="pct"/>
          </w:tcPr>
          <w:p w:rsidR="00CF0EC5" w:rsidRDefault="00CF0EC5">
            <w:pPr>
              <w:pStyle w:val="ConsPlusNormal"/>
              <w:jc w:val="center"/>
            </w:pPr>
            <w:r>
              <w:t>305,80</w:t>
            </w:r>
          </w:p>
        </w:tc>
        <w:tc>
          <w:tcPr>
            <w:tcW w:w="393" w:type="pct"/>
          </w:tcPr>
          <w:p w:rsidR="00CF0EC5" w:rsidRDefault="00CF0EC5">
            <w:pPr>
              <w:pStyle w:val="ConsPlusNormal"/>
              <w:jc w:val="center"/>
            </w:pPr>
            <w:r>
              <w:t>607,50</w:t>
            </w:r>
          </w:p>
        </w:tc>
      </w:tr>
      <w:tr w:rsidR="00CF0EC5" w:rsidTr="003A733B">
        <w:tc>
          <w:tcPr>
            <w:tcW w:w="115" w:type="pct"/>
          </w:tcPr>
          <w:p w:rsidR="00CF0EC5" w:rsidRDefault="00CF0EC5">
            <w:pPr>
              <w:pStyle w:val="ConsPlusNormal"/>
              <w:jc w:val="center"/>
            </w:pPr>
            <w:r>
              <w:t>78</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Белинского, д. 13</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26.112007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59,90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30,20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30,20</w:t>
            </w:r>
          </w:p>
        </w:tc>
      </w:tr>
      <w:tr w:rsidR="00CF0EC5" w:rsidTr="003A733B">
        <w:tc>
          <w:tcPr>
            <w:tcW w:w="115" w:type="pct"/>
          </w:tcPr>
          <w:p w:rsidR="00CF0EC5" w:rsidRDefault="00CF0EC5">
            <w:pPr>
              <w:pStyle w:val="ConsPlusNormal"/>
              <w:jc w:val="center"/>
            </w:pPr>
            <w:r>
              <w:t>79</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Ленинская, д. 57</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86,00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86,00</w:t>
            </w:r>
          </w:p>
        </w:tc>
        <w:tc>
          <w:tcPr>
            <w:tcW w:w="416" w:type="pct"/>
          </w:tcPr>
          <w:p w:rsidR="00CF0EC5" w:rsidRDefault="00CF0EC5">
            <w:pPr>
              <w:pStyle w:val="ConsPlusNormal"/>
              <w:jc w:val="center"/>
            </w:pPr>
            <w:r>
              <w:t>86,00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80</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Новая, д. 49</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25</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533,20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143,70</w:t>
            </w:r>
          </w:p>
        </w:tc>
        <w:tc>
          <w:tcPr>
            <w:tcW w:w="416" w:type="pct"/>
          </w:tcPr>
          <w:p w:rsidR="00CF0EC5" w:rsidRDefault="00CF0EC5">
            <w:pPr>
              <w:pStyle w:val="ConsPlusNormal"/>
              <w:jc w:val="center"/>
            </w:pPr>
            <w:r>
              <w:t>37,40</w:t>
            </w:r>
          </w:p>
        </w:tc>
        <w:tc>
          <w:tcPr>
            <w:tcW w:w="393" w:type="pct"/>
          </w:tcPr>
          <w:p w:rsidR="00CF0EC5" w:rsidRDefault="00CF0EC5">
            <w:pPr>
              <w:pStyle w:val="ConsPlusNormal"/>
              <w:jc w:val="center"/>
            </w:pPr>
            <w:r>
              <w:t>106,30</w:t>
            </w:r>
          </w:p>
        </w:tc>
      </w:tr>
      <w:tr w:rsidR="00CF0EC5" w:rsidTr="003A733B">
        <w:tc>
          <w:tcPr>
            <w:tcW w:w="115" w:type="pct"/>
          </w:tcPr>
          <w:p w:rsidR="00CF0EC5" w:rsidRDefault="00CF0EC5">
            <w:pPr>
              <w:pStyle w:val="ConsPlusNormal"/>
              <w:jc w:val="center"/>
            </w:pPr>
            <w:r>
              <w:t>81</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Новая, д. 51</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29.12.2007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21</w:t>
            </w:r>
          </w:p>
        </w:tc>
        <w:tc>
          <w:tcPr>
            <w:tcW w:w="358" w:type="pct"/>
          </w:tcPr>
          <w:p w:rsidR="00CF0EC5" w:rsidRDefault="00CF0EC5">
            <w:pPr>
              <w:pStyle w:val="ConsPlusNormal"/>
              <w:jc w:val="center"/>
            </w:pPr>
            <w:r>
              <w:t>19</w:t>
            </w:r>
          </w:p>
        </w:tc>
        <w:tc>
          <w:tcPr>
            <w:tcW w:w="323" w:type="pct"/>
          </w:tcPr>
          <w:p w:rsidR="00CF0EC5" w:rsidRDefault="00CF0EC5">
            <w:pPr>
              <w:pStyle w:val="ConsPlusNormal"/>
              <w:jc w:val="center"/>
            </w:pPr>
            <w:r>
              <w:t>534,00</w:t>
            </w:r>
          </w:p>
        </w:tc>
        <w:tc>
          <w:tcPr>
            <w:tcW w:w="208" w:type="pct"/>
          </w:tcPr>
          <w:p w:rsidR="00CF0EC5" w:rsidRDefault="00CF0EC5">
            <w:pPr>
              <w:pStyle w:val="ConsPlusNormal"/>
              <w:jc w:val="center"/>
            </w:pPr>
            <w:r>
              <w:t>10</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7</w:t>
            </w:r>
          </w:p>
        </w:tc>
        <w:tc>
          <w:tcPr>
            <w:tcW w:w="312" w:type="pct"/>
          </w:tcPr>
          <w:p w:rsidR="00CF0EC5" w:rsidRDefault="00CF0EC5">
            <w:pPr>
              <w:pStyle w:val="ConsPlusNormal"/>
              <w:jc w:val="center"/>
            </w:pPr>
            <w:r>
              <w:t>347,00</w:t>
            </w:r>
          </w:p>
        </w:tc>
        <w:tc>
          <w:tcPr>
            <w:tcW w:w="416" w:type="pct"/>
          </w:tcPr>
          <w:p w:rsidR="00CF0EC5" w:rsidRDefault="00CF0EC5">
            <w:pPr>
              <w:pStyle w:val="ConsPlusNormal"/>
              <w:jc w:val="center"/>
            </w:pPr>
            <w:r>
              <w:t>105,60</w:t>
            </w:r>
          </w:p>
        </w:tc>
        <w:tc>
          <w:tcPr>
            <w:tcW w:w="393" w:type="pct"/>
          </w:tcPr>
          <w:p w:rsidR="00CF0EC5" w:rsidRDefault="00CF0EC5">
            <w:pPr>
              <w:pStyle w:val="ConsPlusNormal"/>
              <w:jc w:val="center"/>
            </w:pPr>
            <w:r>
              <w:t>241,40</w:t>
            </w:r>
          </w:p>
        </w:tc>
      </w:tr>
      <w:tr w:rsidR="00CF0EC5" w:rsidTr="003A733B">
        <w:tc>
          <w:tcPr>
            <w:tcW w:w="115" w:type="pct"/>
          </w:tcPr>
          <w:p w:rsidR="00CF0EC5" w:rsidRDefault="00CF0EC5">
            <w:pPr>
              <w:pStyle w:val="ConsPlusNormal"/>
              <w:jc w:val="center"/>
            </w:pPr>
            <w:r>
              <w:lastRenderedPageBreak/>
              <w:t>82</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Островского,</w:t>
            </w:r>
          </w:p>
          <w:p w:rsidR="00CF0EC5" w:rsidRDefault="00CF0EC5">
            <w:pPr>
              <w:pStyle w:val="ConsPlusNormal"/>
            </w:pPr>
            <w:r>
              <w:t>д. 42</w:t>
            </w:r>
          </w:p>
        </w:tc>
        <w:tc>
          <w:tcPr>
            <w:tcW w:w="231" w:type="pct"/>
          </w:tcPr>
          <w:p w:rsidR="00CF0EC5" w:rsidRDefault="00CF0EC5">
            <w:pPr>
              <w:pStyle w:val="ConsPlusNormal"/>
              <w:jc w:val="center"/>
            </w:pPr>
            <w:r>
              <w:t>23</w:t>
            </w:r>
          </w:p>
        </w:tc>
        <w:tc>
          <w:tcPr>
            <w:tcW w:w="346" w:type="pct"/>
          </w:tcPr>
          <w:p w:rsidR="00CF0EC5" w:rsidRDefault="00CF0EC5">
            <w:pPr>
              <w:pStyle w:val="ConsPlusNormal"/>
              <w:jc w:val="center"/>
            </w:pPr>
            <w:r>
              <w:t>30.06.2007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90,00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90,00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90,00</w:t>
            </w:r>
          </w:p>
        </w:tc>
      </w:tr>
      <w:tr w:rsidR="00CF0EC5" w:rsidTr="003A733B">
        <w:tc>
          <w:tcPr>
            <w:tcW w:w="115" w:type="pct"/>
          </w:tcPr>
          <w:p w:rsidR="00CF0EC5" w:rsidRDefault="00CF0EC5">
            <w:pPr>
              <w:pStyle w:val="ConsPlusNormal"/>
              <w:jc w:val="center"/>
            </w:pPr>
            <w:r>
              <w:t>83</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Островского, д. 9</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67,10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67,10</w:t>
            </w:r>
          </w:p>
        </w:tc>
        <w:tc>
          <w:tcPr>
            <w:tcW w:w="416" w:type="pct"/>
          </w:tcPr>
          <w:p w:rsidR="00CF0EC5" w:rsidRDefault="00CF0EC5">
            <w:pPr>
              <w:pStyle w:val="ConsPlusNormal"/>
              <w:jc w:val="center"/>
            </w:pPr>
            <w:r>
              <w:t>37,40</w:t>
            </w:r>
          </w:p>
        </w:tc>
        <w:tc>
          <w:tcPr>
            <w:tcW w:w="393" w:type="pct"/>
          </w:tcPr>
          <w:p w:rsidR="00CF0EC5" w:rsidRDefault="00CF0EC5">
            <w:pPr>
              <w:pStyle w:val="ConsPlusNormal"/>
              <w:jc w:val="center"/>
            </w:pPr>
            <w:r>
              <w:t>29,70</w:t>
            </w:r>
          </w:p>
        </w:tc>
      </w:tr>
      <w:tr w:rsidR="00CF0EC5" w:rsidTr="003A733B">
        <w:tc>
          <w:tcPr>
            <w:tcW w:w="115" w:type="pct"/>
          </w:tcPr>
          <w:p w:rsidR="00CF0EC5" w:rsidRDefault="00CF0EC5">
            <w:pPr>
              <w:pStyle w:val="ConsPlusNormal"/>
              <w:jc w:val="center"/>
            </w:pPr>
            <w:r>
              <w:t>84</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Саратовская, д. 25</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78,30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78,30</w:t>
            </w:r>
          </w:p>
        </w:tc>
        <w:tc>
          <w:tcPr>
            <w:tcW w:w="416" w:type="pct"/>
          </w:tcPr>
          <w:p w:rsidR="00CF0EC5" w:rsidRDefault="00CF0EC5">
            <w:pPr>
              <w:pStyle w:val="ConsPlusNormal"/>
              <w:jc w:val="center"/>
            </w:pPr>
            <w:r>
              <w:t>39,40</w:t>
            </w:r>
          </w:p>
        </w:tc>
        <w:tc>
          <w:tcPr>
            <w:tcW w:w="393" w:type="pct"/>
          </w:tcPr>
          <w:p w:rsidR="00CF0EC5" w:rsidRDefault="00CF0EC5">
            <w:pPr>
              <w:pStyle w:val="ConsPlusNormal"/>
              <w:jc w:val="center"/>
            </w:pPr>
            <w:r>
              <w:t>38,90</w:t>
            </w:r>
          </w:p>
        </w:tc>
      </w:tr>
      <w:tr w:rsidR="00CF0EC5" w:rsidTr="003A733B">
        <w:tc>
          <w:tcPr>
            <w:tcW w:w="115" w:type="pct"/>
          </w:tcPr>
          <w:p w:rsidR="00CF0EC5" w:rsidRDefault="00CF0EC5">
            <w:pPr>
              <w:pStyle w:val="ConsPlusNormal"/>
              <w:jc w:val="center"/>
            </w:pPr>
            <w:r>
              <w:t>85</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Советская, д. 12</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10</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64,30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32,30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32,30</w:t>
            </w:r>
          </w:p>
        </w:tc>
      </w:tr>
      <w:tr w:rsidR="00CF0EC5" w:rsidTr="003A733B">
        <w:tc>
          <w:tcPr>
            <w:tcW w:w="115" w:type="pct"/>
          </w:tcPr>
          <w:p w:rsidR="00CF0EC5" w:rsidRDefault="00CF0EC5">
            <w:pPr>
              <w:pStyle w:val="ConsPlusNormal"/>
              <w:jc w:val="center"/>
            </w:pPr>
            <w:r>
              <w:t>86</w:t>
            </w:r>
          </w:p>
        </w:tc>
        <w:tc>
          <w:tcPr>
            <w:tcW w:w="508"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Советская, д. 2</w:t>
            </w:r>
          </w:p>
        </w:tc>
        <w:tc>
          <w:tcPr>
            <w:tcW w:w="231" w:type="pct"/>
          </w:tcPr>
          <w:p w:rsidR="00CF0EC5" w:rsidRDefault="00CF0EC5">
            <w:pPr>
              <w:pStyle w:val="ConsPlusNormal"/>
              <w:jc w:val="center"/>
            </w:pPr>
            <w:r>
              <w:t>82</w:t>
            </w:r>
          </w:p>
        </w:tc>
        <w:tc>
          <w:tcPr>
            <w:tcW w:w="346" w:type="pct"/>
          </w:tcPr>
          <w:p w:rsidR="00CF0EC5" w:rsidRDefault="00CF0EC5">
            <w:pPr>
              <w:pStyle w:val="ConsPlusNormal"/>
              <w:jc w:val="center"/>
            </w:pPr>
            <w:r>
              <w:t>26.12.2007</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77,00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38,70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38,70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Усть</w:t>
            </w:r>
            <w:proofErr w:type="spellEnd"/>
            <w:r>
              <w:t>-Камчатскому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10</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146</w:t>
            </w:r>
          </w:p>
        </w:tc>
        <w:tc>
          <w:tcPr>
            <w:tcW w:w="358" w:type="pct"/>
          </w:tcPr>
          <w:p w:rsidR="00CF0EC5" w:rsidRDefault="00CF0EC5">
            <w:pPr>
              <w:pStyle w:val="ConsPlusNormal"/>
              <w:jc w:val="center"/>
            </w:pPr>
            <w:r>
              <w:t>47</w:t>
            </w:r>
          </w:p>
        </w:tc>
        <w:tc>
          <w:tcPr>
            <w:tcW w:w="323" w:type="pct"/>
          </w:tcPr>
          <w:p w:rsidR="00CF0EC5" w:rsidRDefault="00CF0EC5">
            <w:pPr>
              <w:pStyle w:val="ConsPlusNormal"/>
              <w:jc w:val="center"/>
            </w:pPr>
            <w:r>
              <w:t>4 778,30</w:t>
            </w:r>
          </w:p>
        </w:tc>
        <w:tc>
          <w:tcPr>
            <w:tcW w:w="208" w:type="pct"/>
          </w:tcPr>
          <w:p w:rsidR="00CF0EC5" w:rsidRDefault="00CF0EC5">
            <w:pPr>
              <w:pStyle w:val="ConsPlusNormal"/>
              <w:jc w:val="center"/>
            </w:pPr>
            <w:r>
              <w:t>22</w:t>
            </w:r>
          </w:p>
        </w:tc>
        <w:tc>
          <w:tcPr>
            <w:tcW w:w="393" w:type="pct"/>
          </w:tcPr>
          <w:p w:rsidR="00CF0EC5" w:rsidRDefault="00CF0EC5">
            <w:pPr>
              <w:pStyle w:val="ConsPlusNormal"/>
              <w:jc w:val="center"/>
            </w:pPr>
            <w:r>
              <w:t>11</w:t>
            </w:r>
          </w:p>
        </w:tc>
        <w:tc>
          <w:tcPr>
            <w:tcW w:w="381" w:type="pct"/>
          </w:tcPr>
          <w:p w:rsidR="00CF0EC5" w:rsidRDefault="00CF0EC5">
            <w:pPr>
              <w:pStyle w:val="ConsPlusNormal"/>
              <w:jc w:val="center"/>
            </w:pPr>
            <w:r>
              <w:t>11</w:t>
            </w:r>
          </w:p>
        </w:tc>
        <w:tc>
          <w:tcPr>
            <w:tcW w:w="312" w:type="pct"/>
          </w:tcPr>
          <w:p w:rsidR="00CF0EC5" w:rsidRDefault="00CF0EC5">
            <w:pPr>
              <w:pStyle w:val="ConsPlusNormal"/>
              <w:jc w:val="center"/>
            </w:pPr>
            <w:r>
              <w:t>1 130,50</w:t>
            </w:r>
          </w:p>
        </w:tc>
        <w:tc>
          <w:tcPr>
            <w:tcW w:w="416" w:type="pct"/>
          </w:tcPr>
          <w:p w:rsidR="00CF0EC5" w:rsidRDefault="00CF0EC5">
            <w:pPr>
              <w:pStyle w:val="ConsPlusNormal"/>
              <w:jc w:val="center"/>
            </w:pPr>
            <w:r>
              <w:t>627,70</w:t>
            </w:r>
          </w:p>
        </w:tc>
        <w:tc>
          <w:tcPr>
            <w:tcW w:w="393" w:type="pct"/>
          </w:tcPr>
          <w:p w:rsidR="00CF0EC5" w:rsidRDefault="00CF0EC5">
            <w:pPr>
              <w:pStyle w:val="ConsPlusNormal"/>
              <w:jc w:val="center"/>
            </w:pPr>
            <w:r>
              <w:t>502,80</w:t>
            </w:r>
          </w:p>
        </w:tc>
      </w:tr>
      <w:tr w:rsidR="00CF0EC5" w:rsidTr="003A733B">
        <w:tc>
          <w:tcPr>
            <w:tcW w:w="115" w:type="pct"/>
          </w:tcPr>
          <w:p w:rsidR="00CF0EC5" w:rsidRDefault="00CF0EC5">
            <w:pPr>
              <w:pStyle w:val="ConsPlusNormal"/>
              <w:jc w:val="center"/>
            </w:pPr>
            <w:r>
              <w:t>87</w:t>
            </w:r>
          </w:p>
        </w:tc>
        <w:tc>
          <w:tcPr>
            <w:tcW w:w="508" w:type="pct"/>
          </w:tcPr>
          <w:p w:rsidR="00CF0EC5" w:rsidRDefault="00CF0EC5">
            <w:pPr>
              <w:pStyle w:val="ConsPlusNormal"/>
            </w:pPr>
            <w:r>
              <w:t>п. Усть-Камчатск,</w:t>
            </w:r>
          </w:p>
          <w:p w:rsidR="00CF0EC5" w:rsidRDefault="00CF0EC5">
            <w:pPr>
              <w:pStyle w:val="ConsPlusNormal"/>
            </w:pPr>
            <w:r>
              <w:t>ул. Горького, д. 31</w:t>
            </w:r>
          </w:p>
        </w:tc>
        <w:tc>
          <w:tcPr>
            <w:tcW w:w="231" w:type="pct"/>
          </w:tcPr>
          <w:p w:rsidR="00CF0EC5" w:rsidRDefault="00CF0EC5">
            <w:pPr>
              <w:pStyle w:val="ConsPlusNormal"/>
              <w:jc w:val="center"/>
            </w:pPr>
            <w:r>
              <w:t>7</w:t>
            </w:r>
          </w:p>
        </w:tc>
        <w:tc>
          <w:tcPr>
            <w:tcW w:w="346" w:type="pct"/>
          </w:tcPr>
          <w:p w:rsidR="00CF0EC5" w:rsidRDefault="00CF0EC5">
            <w:pPr>
              <w:pStyle w:val="ConsPlusNormal"/>
              <w:jc w:val="center"/>
            </w:pPr>
            <w:r>
              <w:t>10.07.2006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26</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854,10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40,80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40,80</w:t>
            </w:r>
          </w:p>
        </w:tc>
      </w:tr>
      <w:tr w:rsidR="00CF0EC5" w:rsidTr="003A733B">
        <w:tc>
          <w:tcPr>
            <w:tcW w:w="115" w:type="pct"/>
          </w:tcPr>
          <w:p w:rsidR="00CF0EC5" w:rsidRDefault="00CF0EC5">
            <w:pPr>
              <w:pStyle w:val="ConsPlusNormal"/>
              <w:jc w:val="center"/>
            </w:pPr>
            <w:r>
              <w:t>88</w:t>
            </w:r>
          </w:p>
        </w:tc>
        <w:tc>
          <w:tcPr>
            <w:tcW w:w="508" w:type="pct"/>
          </w:tcPr>
          <w:p w:rsidR="00CF0EC5" w:rsidRDefault="00CF0EC5">
            <w:pPr>
              <w:pStyle w:val="ConsPlusNormal"/>
            </w:pPr>
            <w:r>
              <w:t>п. Усть-Камчатск,</w:t>
            </w:r>
          </w:p>
          <w:p w:rsidR="00CF0EC5" w:rsidRDefault="00CF0EC5">
            <w:pPr>
              <w:pStyle w:val="ConsPlusNormal"/>
            </w:pPr>
            <w:r>
              <w:lastRenderedPageBreak/>
              <w:t>ул. Крашенинникова, д. 28</w:t>
            </w:r>
          </w:p>
        </w:tc>
        <w:tc>
          <w:tcPr>
            <w:tcW w:w="231" w:type="pct"/>
          </w:tcPr>
          <w:p w:rsidR="00CF0EC5" w:rsidRDefault="00CF0EC5">
            <w:pPr>
              <w:pStyle w:val="ConsPlusNormal"/>
              <w:jc w:val="center"/>
            </w:pPr>
            <w:r>
              <w:lastRenderedPageBreak/>
              <w:t>19</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17</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476,00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61,70</w:t>
            </w:r>
          </w:p>
        </w:tc>
        <w:tc>
          <w:tcPr>
            <w:tcW w:w="416" w:type="pct"/>
          </w:tcPr>
          <w:p w:rsidR="00CF0EC5" w:rsidRDefault="00CF0EC5">
            <w:pPr>
              <w:pStyle w:val="ConsPlusNormal"/>
              <w:jc w:val="center"/>
            </w:pPr>
            <w:r>
              <w:t>61,70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89</w:t>
            </w:r>
          </w:p>
        </w:tc>
        <w:tc>
          <w:tcPr>
            <w:tcW w:w="508" w:type="pct"/>
          </w:tcPr>
          <w:p w:rsidR="00CF0EC5" w:rsidRDefault="00CF0EC5">
            <w:pPr>
              <w:pStyle w:val="ConsPlusNormal"/>
            </w:pPr>
            <w:r>
              <w:t>п. Усть-Камчатск,</w:t>
            </w:r>
          </w:p>
          <w:p w:rsidR="00CF0EC5" w:rsidRDefault="00CF0EC5">
            <w:pPr>
              <w:pStyle w:val="ConsPlusNormal"/>
            </w:pPr>
            <w:r>
              <w:t>ул. Лазо, д. 14</w:t>
            </w:r>
          </w:p>
        </w:tc>
        <w:tc>
          <w:tcPr>
            <w:tcW w:w="231" w:type="pct"/>
          </w:tcPr>
          <w:p w:rsidR="00CF0EC5" w:rsidRDefault="00CF0EC5">
            <w:pPr>
              <w:pStyle w:val="ConsPlusNormal"/>
              <w:jc w:val="center"/>
            </w:pPr>
            <w:r>
              <w:t>21</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30</w:t>
            </w:r>
          </w:p>
        </w:tc>
        <w:tc>
          <w:tcPr>
            <w:tcW w:w="358" w:type="pct"/>
          </w:tcPr>
          <w:p w:rsidR="00CF0EC5" w:rsidRDefault="00CF0EC5">
            <w:pPr>
              <w:pStyle w:val="ConsPlusNormal"/>
              <w:jc w:val="center"/>
            </w:pPr>
            <w:r>
              <w:t>19</w:t>
            </w:r>
          </w:p>
        </w:tc>
        <w:tc>
          <w:tcPr>
            <w:tcW w:w="323" w:type="pct"/>
          </w:tcPr>
          <w:p w:rsidR="00CF0EC5" w:rsidRDefault="00CF0EC5">
            <w:pPr>
              <w:pStyle w:val="ConsPlusNormal"/>
              <w:jc w:val="center"/>
            </w:pPr>
            <w:r>
              <w:t>719,70</w:t>
            </w:r>
          </w:p>
        </w:tc>
        <w:tc>
          <w:tcPr>
            <w:tcW w:w="208" w:type="pct"/>
          </w:tcPr>
          <w:p w:rsidR="00CF0EC5" w:rsidRDefault="00CF0EC5">
            <w:pPr>
              <w:pStyle w:val="ConsPlusNormal"/>
              <w:jc w:val="center"/>
            </w:pPr>
            <w:r>
              <w:t>7</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413,00</w:t>
            </w:r>
          </w:p>
        </w:tc>
        <w:tc>
          <w:tcPr>
            <w:tcW w:w="416" w:type="pct"/>
          </w:tcPr>
          <w:p w:rsidR="00CF0EC5" w:rsidRDefault="00CF0EC5">
            <w:pPr>
              <w:pStyle w:val="ConsPlusNormal"/>
              <w:jc w:val="center"/>
            </w:pPr>
            <w:r>
              <w:t>240,00</w:t>
            </w:r>
          </w:p>
        </w:tc>
        <w:tc>
          <w:tcPr>
            <w:tcW w:w="393" w:type="pct"/>
          </w:tcPr>
          <w:p w:rsidR="00CF0EC5" w:rsidRDefault="00CF0EC5">
            <w:pPr>
              <w:pStyle w:val="ConsPlusNormal"/>
              <w:jc w:val="center"/>
            </w:pPr>
            <w:r>
              <w:t>173,00</w:t>
            </w:r>
          </w:p>
        </w:tc>
      </w:tr>
      <w:tr w:rsidR="00CF0EC5" w:rsidTr="003A733B">
        <w:tc>
          <w:tcPr>
            <w:tcW w:w="115" w:type="pct"/>
          </w:tcPr>
          <w:p w:rsidR="00CF0EC5" w:rsidRDefault="00CF0EC5">
            <w:pPr>
              <w:pStyle w:val="ConsPlusNormal"/>
              <w:jc w:val="center"/>
            </w:pPr>
            <w:r>
              <w:t>90</w:t>
            </w:r>
          </w:p>
        </w:tc>
        <w:tc>
          <w:tcPr>
            <w:tcW w:w="508" w:type="pct"/>
          </w:tcPr>
          <w:p w:rsidR="00CF0EC5" w:rsidRDefault="00CF0EC5">
            <w:pPr>
              <w:pStyle w:val="ConsPlusNormal"/>
            </w:pPr>
            <w:r>
              <w:t>п. Усть-Камчатск,</w:t>
            </w:r>
          </w:p>
          <w:p w:rsidR="00CF0EC5" w:rsidRDefault="00CF0EC5">
            <w:pPr>
              <w:pStyle w:val="ConsPlusNormal"/>
            </w:pPr>
            <w:r>
              <w:t>ул. Лазо, д. 16</w:t>
            </w:r>
          </w:p>
        </w:tc>
        <w:tc>
          <w:tcPr>
            <w:tcW w:w="231" w:type="pct"/>
          </w:tcPr>
          <w:p w:rsidR="00CF0EC5" w:rsidRDefault="00CF0EC5">
            <w:pPr>
              <w:pStyle w:val="ConsPlusNormal"/>
              <w:jc w:val="center"/>
            </w:pPr>
            <w:r>
              <w:t>22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17</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726,10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121,10</w:t>
            </w:r>
          </w:p>
        </w:tc>
        <w:tc>
          <w:tcPr>
            <w:tcW w:w="416" w:type="pct"/>
          </w:tcPr>
          <w:p w:rsidR="00CF0EC5" w:rsidRDefault="00CF0EC5">
            <w:pPr>
              <w:pStyle w:val="ConsPlusNormal"/>
              <w:jc w:val="center"/>
            </w:pPr>
            <w:r>
              <w:t>66,90</w:t>
            </w:r>
          </w:p>
        </w:tc>
        <w:tc>
          <w:tcPr>
            <w:tcW w:w="393" w:type="pct"/>
          </w:tcPr>
          <w:p w:rsidR="00CF0EC5" w:rsidRDefault="00CF0EC5">
            <w:pPr>
              <w:pStyle w:val="ConsPlusNormal"/>
              <w:jc w:val="center"/>
            </w:pPr>
            <w:r>
              <w:t>54,20</w:t>
            </w:r>
          </w:p>
        </w:tc>
      </w:tr>
      <w:tr w:rsidR="00CF0EC5" w:rsidTr="003A733B">
        <w:tc>
          <w:tcPr>
            <w:tcW w:w="115" w:type="pct"/>
          </w:tcPr>
          <w:p w:rsidR="00CF0EC5" w:rsidRDefault="00CF0EC5">
            <w:pPr>
              <w:pStyle w:val="ConsPlusNormal"/>
              <w:jc w:val="center"/>
            </w:pPr>
            <w:r>
              <w:t>91</w:t>
            </w:r>
          </w:p>
        </w:tc>
        <w:tc>
          <w:tcPr>
            <w:tcW w:w="508" w:type="pct"/>
          </w:tcPr>
          <w:p w:rsidR="00CF0EC5" w:rsidRDefault="00CF0EC5">
            <w:pPr>
              <w:pStyle w:val="ConsPlusNormal"/>
            </w:pPr>
            <w:r>
              <w:t>п. Усть-Камчатск,</w:t>
            </w:r>
          </w:p>
          <w:p w:rsidR="00CF0EC5" w:rsidRDefault="00CF0EC5">
            <w:pPr>
              <w:pStyle w:val="ConsPlusNormal"/>
            </w:pPr>
            <w:r>
              <w:t>ул. Лазо, д. 46</w:t>
            </w:r>
          </w:p>
        </w:tc>
        <w:tc>
          <w:tcPr>
            <w:tcW w:w="231" w:type="pct"/>
          </w:tcPr>
          <w:p w:rsidR="00CF0EC5" w:rsidRDefault="00CF0EC5">
            <w:pPr>
              <w:pStyle w:val="ConsPlusNormal"/>
              <w:jc w:val="center"/>
            </w:pPr>
            <w:r>
              <w:t>32</w:t>
            </w:r>
          </w:p>
        </w:tc>
        <w:tc>
          <w:tcPr>
            <w:tcW w:w="346" w:type="pct"/>
          </w:tcPr>
          <w:p w:rsidR="00CF0EC5" w:rsidRDefault="00CF0EC5">
            <w:pPr>
              <w:pStyle w:val="ConsPlusNormal"/>
              <w:jc w:val="center"/>
            </w:pPr>
            <w:r>
              <w:t>12.07.2006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34</w:t>
            </w:r>
          </w:p>
        </w:tc>
        <w:tc>
          <w:tcPr>
            <w:tcW w:w="358" w:type="pct"/>
          </w:tcPr>
          <w:p w:rsidR="00CF0EC5" w:rsidRDefault="00CF0EC5">
            <w:pPr>
              <w:pStyle w:val="ConsPlusNormal"/>
              <w:jc w:val="center"/>
            </w:pPr>
            <w:r>
              <w:t>10</w:t>
            </w:r>
          </w:p>
        </w:tc>
        <w:tc>
          <w:tcPr>
            <w:tcW w:w="323" w:type="pct"/>
          </w:tcPr>
          <w:p w:rsidR="00CF0EC5" w:rsidRDefault="00CF0EC5">
            <w:pPr>
              <w:pStyle w:val="ConsPlusNormal"/>
              <w:jc w:val="center"/>
            </w:pPr>
            <w:r>
              <w:t>968,30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206,70</w:t>
            </w:r>
          </w:p>
        </w:tc>
        <w:tc>
          <w:tcPr>
            <w:tcW w:w="416" w:type="pct"/>
          </w:tcPr>
          <w:p w:rsidR="00CF0EC5" w:rsidRDefault="00CF0EC5">
            <w:pPr>
              <w:pStyle w:val="ConsPlusNormal"/>
              <w:jc w:val="center"/>
            </w:pPr>
            <w:r>
              <w:t>39,50</w:t>
            </w:r>
          </w:p>
        </w:tc>
        <w:tc>
          <w:tcPr>
            <w:tcW w:w="393" w:type="pct"/>
          </w:tcPr>
          <w:p w:rsidR="00CF0EC5" w:rsidRDefault="00CF0EC5">
            <w:pPr>
              <w:pStyle w:val="ConsPlusNormal"/>
              <w:jc w:val="center"/>
            </w:pPr>
            <w:r>
              <w:t>167,20</w:t>
            </w:r>
          </w:p>
        </w:tc>
      </w:tr>
      <w:tr w:rsidR="00CF0EC5" w:rsidTr="003A733B">
        <w:tc>
          <w:tcPr>
            <w:tcW w:w="115" w:type="pct"/>
          </w:tcPr>
          <w:p w:rsidR="00CF0EC5" w:rsidRDefault="00CF0EC5">
            <w:pPr>
              <w:pStyle w:val="ConsPlusNormal"/>
              <w:jc w:val="center"/>
            </w:pPr>
            <w:r>
              <w:t>92</w:t>
            </w:r>
          </w:p>
        </w:tc>
        <w:tc>
          <w:tcPr>
            <w:tcW w:w="508" w:type="pct"/>
          </w:tcPr>
          <w:p w:rsidR="00CF0EC5" w:rsidRDefault="00CF0EC5">
            <w:pPr>
              <w:pStyle w:val="ConsPlusNormal"/>
            </w:pPr>
            <w:r>
              <w:t>п. Усть-Камчатск,</w:t>
            </w:r>
          </w:p>
          <w:p w:rsidR="00CF0EC5" w:rsidRDefault="00CF0EC5">
            <w:pPr>
              <w:pStyle w:val="ConsPlusNormal"/>
            </w:pPr>
            <w:r>
              <w:t>ул. Ленина, д. 80</w:t>
            </w:r>
          </w:p>
        </w:tc>
        <w:tc>
          <w:tcPr>
            <w:tcW w:w="231" w:type="pct"/>
          </w:tcPr>
          <w:p w:rsidR="00CF0EC5" w:rsidRDefault="00CF0EC5">
            <w:pPr>
              <w:pStyle w:val="ConsPlusNormal"/>
              <w:jc w:val="center"/>
            </w:pPr>
            <w:r>
              <w:t>61</w:t>
            </w:r>
          </w:p>
        </w:tc>
        <w:tc>
          <w:tcPr>
            <w:tcW w:w="346" w:type="pct"/>
          </w:tcPr>
          <w:p w:rsidR="00CF0EC5" w:rsidRDefault="00CF0EC5">
            <w:pPr>
              <w:pStyle w:val="ConsPlusNormal"/>
              <w:jc w:val="center"/>
            </w:pPr>
            <w:r>
              <w:t>11.07.2006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552,40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76,90</w:t>
            </w:r>
          </w:p>
        </w:tc>
        <w:tc>
          <w:tcPr>
            <w:tcW w:w="416" w:type="pct"/>
          </w:tcPr>
          <w:p w:rsidR="00CF0EC5" w:rsidRDefault="00CF0EC5">
            <w:pPr>
              <w:pStyle w:val="ConsPlusNormal"/>
              <w:jc w:val="center"/>
            </w:pPr>
            <w:r>
              <w:t>37,30</w:t>
            </w:r>
          </w:p>
        </w:tc>
        <w:tc>
          <w:tcPr>
            <w:tcW w:w="393" w:type="pct"/>
          </w:tcPr>
          <w:p w:rsidR="00CF0EC5" w:rsidRDefault="00CF0EC5">
            <w:pPr>
              <w:pStyle w:val="ConsPlusNormal"/>
              <w:jc w:val="center"/>
            </w:pPr>
            <w:r>
              <w:t>39,60</w:t>
            </w:r>
          </w:p>
        </w:tc>
      </w:tr>
      <w:tr w:rsidR="00CF0EC5" w:rsidTr="003A733B">
        <w:tc>
          <w:tcPr>
            <w:tcW w:w="115" w:type="pct"/>
          </w:tcPr>
          <w:p w:rsidR="00CF0EC5" w:rsidRDefault="00CF0EC5">
            <w:pPr>
              <w:pStyle w:val="ConsPlusNormal"/>
              <w:jc w:val="center"/>
            </w:pPr>
            <w:r>
              <w:t>93</w:t>
            </w:r>
          </w:p>
        </w:tc>
        <w:tc>
          <w:tcPr>
            <w:tcW w:w="508"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Лесная, д. 4</w:t>
            </w:r>
          </w:p>
        </w:tc>
        <w:tc>
          <w:tcPr>
            <w:tcW w:w="231" w:type="pct"/>
          </w:tcPr>
          <w:p w:rsidR="00CF0EC5" w:rsidRDefault="00CF0EC5">
            <w:pPr>
              <w:pStyle w:val="ConsPlusNormal"/>
              <w:jc w:val="center"/>
            </w:pPr>
            <w:r>
              <w:t>70</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133,40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66,50</w:t>
            </w:r>
          </w:p>
        </w:tc>
        <w:tc>
          <w:tcPr>
            <w:tcW w:w="416" w:type="pct"/>
          </w:tcPr>
          <w:p w:rsidR="00CF0EC5" w:rsidRDefault="00CF0EC5">
            <w:pPr>
              <w:pStyle w:val="ConsPlusNormal"/>
              <w:jc w:val="center"/>
            </w:pPr>
            <w:r>
              <w:t>66,50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94</w:t>
            </w:r>
          </w:p>
        </w:tc>
        <w:tc>
          <w:tcPr>
            <w:tcW w:w="508"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Новая, д. 5</w:t>
            </w:r>
          </w:p>
        </w:tc>
        <w:tc>
          <w:tcPr>
            <w:tcW w:w="231" w:type="pct"/>
          </w:tcPr>
          <w:p w:rsidR="00CF0EC5" w:rsidRDefault="00CF0EC5">
            <w:pPr>
              <w:pStyle w:val="ConsPlusNormal"/>
              <w:jc w:val="center"/>
            </w:pPr>
            <w:r>
              <w:t>74</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94,20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46,70</w:t>
            </w:r>
          </w:p>
        </w:tc>
        <w:tc>
          <w:tcPr>
            <w:tcW w:w="416" w:type="pct"/>
          </w:tcPr>
          <w:p w:rsidR="00CF0EC5" w:rsidRDefault="00CF0EC5">
            <w:pPr>
              <w:pStyle w:val="ConsPlusNormal"/>
              <w:jc w:val="center"/>
            </w:pPr>
            <w:r>
              <w:t>46,70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95</w:t>
            </w:r>
          </w:p>
        </w:tc>
        <w:tc>
          <w:tcPr>
            <w:tcW w:w="508"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lastRenderedPageBreak/>
              <w:t>ул. Юбилейная, д. 12</w:t>
            </w:r>
          </w:p>
        </w:tc>
        <w:tc>
          <w:tcPr>
            <w:tcW w:w="231" w:type="pct"/>
          </w:tcPr>
          <w:p w:rsidR="00CF0EC5" w:rsidRDefault="00CF0EC5">
            <w:pPr>
              <w:pStyle w:val="ConsPlusNormal"/>
              <w:jc w:val="center"/>
            </w:pPr>
            <w:r>
              <w:lastRenderedPageBreak/>
              <w:t>87</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115,90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28,00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28,00</w:t>
            </w:r>
          </w:p>
        </w:tc>
      </w:tr>
      <w:tr w:rsidR="00CF0EC5" w:rsidTr="003A733B">
        <w:tc>
          <w:tcPr>
            <w:tcW w:w="115" w:type="pct"/>
          </w:tcPr>
          <w:p w:rsidR="00CF0EC5" w:rsidRDefault="00CF0EC5">
            <w:pPr>
              <w:pStyle w:val="ConsPlusNormal"/>
              <w:jc w:val="center"/>
            </w:pPr>
            <w:r>
              <w:t>96</w:t>
            </w:r>
          </w:p>
        </w:tc>
        <w:tc>
          <w:tcPr>
            <w:tcW w:w="508"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Юбилейная, д. 16</w:t>
            </w:r>
          </w:p>
        </w:tc>
        <w:tc>
          <w:tcPr>
            <w:tcW w:w="231" w:type="pct"/>
          </w:tcPr>
          <w:p w:rsidR="00CF0EC5" w:rsidRDefault="00CF0EC5">
            <w:pPr>
              <w:pStyle w:val="ConsPlusNormal"/>
              <w:jc w:val="center"/>
            </w:pPr>
            <w:r>
              <w:t>109</w:t>
            </w:r>
          </w:p>
        </w:tc>
        <w:tc>
          <w:tcPr>
            <w:tcW w:w="346" w:type="pct"/>
          </w:tcPr>
          <w:p w:rsidR="00CF0EC5" w:rsidRDefault="00CF0EC5">
            <w:pPr>
              <w:pStyle w:val="ConsPlusNormal"/>
              <w:jc w:val="center"/>
            </w:pPr>
            <w:r>
              <w:t>13.07.2006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138,20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69,10</w:t>
            </w:r>
          </w:p>
        </w:tc>
        <w:tc>
          <w:tcPr>
            <w:tcW w:w="416" w:type="pct"/>
          </w:tcPr>
          <w:p w:rsidR="00CF0EC5" w:rsidRDefault="00CF0EC5">
            <w:pPr>
              <w:pStyle w:val="ConsPlusNormal"/>
              <w:jc w:val="center"/>
            </w:pPr>
            <w:r>
              <w:t>69,10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Всего по этапу 2016 года, в </w:t>
            </w:r>
            <w:proofErr w:type="spellStart"/>
            <w:r>
              <w:t>т.ч</w:t>
            </w:r>
            <w:proofErr w:type="spellEnd"/>
            <w:r>
              <w:t>.</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30</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713</w:t>
            </w:r>
          </w:p>
        </w:tc>
        <w:tc>
          <w:tcPr>
            <w:tcW w:w="358" w:type="pct"/>
          </w:tcPr>
          <w:p w:rsidR="00CF0EC5" w:rsidRDefault="00CF0EC5">
            <w:pPr>
              <w:pStyle w:val="ConsPlusNormal"/>
              <w:jc w:val="center"/>
            </w:pPr>
            <w:r>
              <w:t>434</w:t>
            </w:r>
          </w:p>
        </w:tc>
        <w:tc>
          <w:tcPr>
            <w:tcW w:w="323" w:type="pct"/>
          </w:tcPr>
          <w:p w:rsidR="00CF0EC5" w:rsidRDefault="00CF0EC5">
            <w:pPr>
              <w:pStyle w:val="ConsPlusNormal"/>
              <w:jc w:val="center"/>
            </w:pPr>
            <w:r>
              <w:t>15 846,00</w:t>
            </w:r>
          </w:p>
        </w:tc>
        <w:tc>
          <w:tcPr>
            <w:tcW w:w="208" w:type="pct"/>
          </w:tcPr>
          <w:p w:rsidR="00CF0EC5" w:rsidRDefault="00CF0EC5">
            <w:pPr>
              <w:pStyle w:val="ConsPlusNormal"/>
              <w:jc w:val="center"/>
            </w:pPr>
            <w:r>
              <w:t>235</w:t>
            </w:r>
          </w:p>
        </w:tc>
        <w:tc>
          <w:tcPr>
            <w:tcW w:w="393" w:type="pct"/>
          </w:tcPr>
          <w:p w:rsidR="00CF0EC5" w:rsidRDefault="00CF0EC5">
            <w:pPr>
              <w:pStyle w:val="ConsPlusNormal"/>
              <w:jc w:val="center"/>
            </w:pPr>
            <w:r>
              <w:t>205</w:t>
            </w:r>
          </w:p>
        </w:tc>
        <w:tc>
          <w:tcPr>
            <w:tcW w:w="381" w:type="pct"/>
          </w:tcPr>
          <w:p w:rsidR="00CF0EC5" w:rsidRDefault="00CF0EC5">
            <w:pPr>
              <w:pStyle w:val="ConsPlusNormal"/>
              <w:jc w:val="center"/>
            </w:pPr>
            <w:r>
              <w:t>30</w:t>
            </w:r>
          </w:p>
        </w:tc>
        <w:tc>
          <w:tcPr>
            <w:tcW w:w="312" w:type="pct"/>
          </w:tcPr>
          <w:p w:rsidR="00CF0EC5" w:rsidRDefault="00CF0EC5">
            <w:pPr>
              <w:pStyle w:val="ConsPlusNormal"/>
              <w:jc w:val="center"/>
            </w:pPr>
            <w:r>
              <w:t>9 788,20</w:t>
            </w:r>
          </w:p>
        </w:tc>
        <w:tc>
          <w:tcPr>
            <w:tcW w:w="416" w:type="pct"/>
          </w:tcPr>
          <w:p w:rsidR="00CF0EC5" w:rsidRDefault="00CF0EC5">
            <w:pPr>
              <w:pStyle w:val="ConsPlusNormal"/>
              <w:jc w:val="center"/>
            </w:pPr>
            <w:r>
              <w:t>8 760,50</w:t>
            </w:r>
          </w:p>
        </w:tc>
        <w:tc>
          <w:tcPr>
            <w:tcW w:w="393" w:type="pct"/>
          </w:tcPr>
          <w:p w:rsidR="00CF0EC5" w:rsidRDefault="00CF0EC5">
            <w:pPr>
              <w:pStyle w:val="ConsPlusNormal"/>
              <w:jc w:val="center"/>
            </w:pPr>
            <w:r>
              <w:t>1 027,70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ind w:firstLine="5"/>
            </w:pPr>
            <w:r>
              <w:t>Всего по этапу 2016 года с финансовой поддержкой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27</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709</w:t>
            </w:r>
          </w:p>
        </w:tc>
        <w:tc>
          <w:tcPr>
            <w:tcW w:w="358" w:type="pct"/>
          </w:tcPr>
          <w:p w:rsidR="00CF0EC5" w:rsidRDefault="00CF0EC5">
            <w:pPr>
              <w:pStyle w:val="ConsPlusNormal"/>
              <w:jc w:val="center"/>
            </w:pPr>
            <w:r>
              <w:t>429</w:t>
            </w:r>
          </w:p>
        </w:tc>
        <w:tc>
          <w:tcPr>
            <w:tcW w:w="323" w:type="pct"/>
          </w:tcPr>
          <w:p w:rsidR="00CF0EC5" w:rsidRDefault="00CF0EC5">
            <w:pPr>
              <w:pStyle w:val="ConsPlusNormal"/>
              <w:jc w:val="center"/>
            </w:pPr>
            <w:r>
              <w:t>15 633,60</w:t>
            </w:r>
          </w:p>
        </w:tc>
        <w:tc>
          <w:tcPr>
            <w:tcW w:w="208" w:type="pct"/>
          </w:tcPr>
          <w:p w:rsidR="00CF0EC5" w:rsidRDefault="00CF0EC5">
            <w:pPr>
              <w:pStyle w:val="ConsPlusNormal"/>
              <w:jc w:val="center"/>
            </w:pPr>
            <w:r>
              <w:t>230</w:t>
            </w:r>
          </w:p>
        </w:tc>
        <w:tc>
          <w:tcPr>
            <w:tcW w:w="393" w:type="pct"/>
          </w:tcPr>
          <w:p w:rsidR="00CF0EC5" w:rsidRDefault="00CF0EC5">
            <w:pPr>
              <w:pStyle w:val="ConsPlusNormal"/>
              <w:jc w:val="center"/>
            </w:pPr>
            <w:r>
              <w:t>204</w:t>
            </w:r>
          </w:p>
        </w:tc>
        <w:tc>
          <w:tcPr>
            <w:tcW w:w="381" w:type="pct"/>
          </w:tcPr>
          <w:p w:rsidR="00CF0EC5" w:rsidRDefault="00CF0EC5">
            <w:pPr>
              <w:pStyle w:val="ConsPlusNormal"/>
              <w:jc w:val="center"/>
            </w:pPr>
            <w:r>
              <w:t>26</w:t>
            </w:r>
          </w:p>
        </w:tc>
        <w:tc>
          <w:tcPr>
            <w:tcW w:w="312" w:type="pct"/>
          </w:tcPr>
          <w:p w:rsidR="00CF0EC5" w:rsidRDefault="00CF0EC5">
            <w:pPr>
              <w:pStyle w:val="ConsPlusNormal"/>
              <w:jc w:val="center"/>
            </w:pPr>
            <w:r>
              <w:t>9 605,10</w:t>
            </w:r>
          </w:p>
        </w:tc>
        <w:tc>
          <w:tcPr>
            <w:tcW w:w="416" w:type="pct"/>
          </w:tcPr>
          <w:p w:rsidR="00CF0EC5" w:rsidRDefault="00CF0EC5">
            <w:pPr>
              <w:pStyle w:val="ConsPlusNormal"/>
              <w:jc w:val="center"/>
            </w:pPr>
            <w:r>
              <w:t>8 718,70</w:t>
            </w:r>
          </w:p>
        </w:tc>
        <w:tc>
          <w:tcPr>
            <w:tcW w:w="393" w:type="pct"/>
          </w:tcPr>
          <w:p w:rsidR="00CF0EC5" w:rsidRDefault="00CF0EC5">
            <w:pPr>
              <w:pStyle w:val="ConsPlusNormal"/>
              <w:jc w:val="center"/>
            </w:pPr>
            <w:r>
              <w:t>886,40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27</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709</w:t>
            </w:r>
          </w:p>
        </w:tc>
        <w:tc>
          <w:tcPr>
            <w:tcW w:w="358" w:type="pct"/>
          </w:tcPr>
          <w:p w:rsidR="00CF0EC5" w:rsidRDefault="00CF0EC5">
            <w:pPr>
              <w:pStyle w:val="ConsPlusNormal"/>
              <w:jc w:val="center"/>
            </w:pPr>
            <w:r>
              <w:t>429</w:t>
            </w:r>
          </w:p>
        </w:tc>
        <w:tc>
          <w:tcPr>
            <w:tcW w:w="323" w:type="pct"/>
          </w:tcPr>
          <w:p w:rsidR="00CF0EC5" w:rsidRDefault="00CF0EC5">
            <w:pPr>
              <w:pStyle w:val="ConsPlusNormal"/>
              <w:jc w:val="center"/>
            </w:pPr>
            <w:r>
              <w:t>15 633,60</w:t>
            </w:r>
          </w:p>
        </w:tc>
        <w:tc>
          <w:tcPr>
            <w:tcW w:w="208" w:type="pct"/>
          </w:tcPr>
          <w:p w:rsidR="00CF0EC5" w:rsidRDefault="00CF0EC5">
            <w:pPr>
              <w:pStyle w:val="ConsPlusNormal"/>
              <w:jc w:val="center"/>
            </w:pPr>
            <w:r>
              <w:t>230</w:t>
            </w:r>
          </w:p>
        </w:tc>
        <w:tc>
          <w:tcPr>
            <w:tcW w:w="393" w:type="pct"/>
          </w:tcPr>
          <w:p w:rsidR="00CF0EC5" w:rsidRDefault="00CF0EC5">
            <w:pPr>
              <w:pStyle w:val="ConsPlusNormal"/>
              <w:jc w:val="center"/>
            </w:pPr>
            <w:r>
              <w:t>204</w:t>
            </w:r>
          </w:p>
        </w:tc>
        <w:tc>
          <w:tcPr>
            <w:tcW w:w="381" w:type="pct"/>
          </w:tcPr>
          <w:p w:rsidR="00CF0EC5" w:rsidRDefault="00CF0EC5">
            <w:pPr>
              <w:pStyle w:val="ConsPlusNormal"/>
              <w:jc w:val="center"/>
            </w:pPr>
            <w:r>
              <w:t>26</w:t>
            </w:r>
          </w:p>
        </w:tc>
        <w:tc>
          <w:tcPr>
            <w:tcW w:w="312" w:type="pct"/>
          </w:tcPr>
          <w:p w:rsidR="00CF0EC5" w:rsidRDefault="00CF0EC5">
            <w:pPr>
              <w:pStyle w:val="ConsPlusNormal"/>
              <w:jc w:val="center"/>
            </w:pPr>
            <w:r>
              <w:t>9 605,10</w:t>
            </w:r>
          </w:p>
        </w:tc>
        <w:tc>
          <w:tcPr>
            <w:tcW w:w="416" w:type="pct"/>
          </w:tcPr>
          <w:p w:rsidR="00CF0EC5" w:rsidRDefault="00CF0EC5">
            <w:pPr>
              <w:pStyle w:val="ConsPlusNormal"/>
              <w:jc w:val="center"/>
            </w:pPr>
            <w:r>
              <w:t>8 718,70</w:t>
            </w:r>
          </w:p>
        </w:tc>
        <w:tc>
          <w:tcPr>
            <w:tcW w:w="393" w:type="pct"/>
          </w:tcPr>
          <w:p w:rsidR="00CF0EC5" w:rsidRDefault="00CF0EC5">
            <w:pPr>
              <w:pStyle w:val="ConsPlusNormal"/>
              <w:jc w:val="center"/>
            </w:pPr>
            <w:r>
              <w:t>886,40</w:t>
            </w:r>
          </w:p>
        </w:tc>
      </w:tr>
      <w:tr w:rsidR="00CF0EC5" w:rsidTr="003A733B">
        <w:tc>
          <w:tcPr>
            <w:tcW w:w="115" w:type="pct"/>
          </w:tcPr>
          <w:p w:rsidR="00CF0EC5" w:rsidRDefault="00CF0EC5">
            <w:pPr>
              <w:pStyle w:val="ConsPlusNormal"/>
              <w:jc w:val="center"/>
            </w:pPr>
            <w:r>
              <w:t>97</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w:t>
            </w:r>
          </w:p>
          <w:p w:rsidR="00CF0EC5" w:rsidRDefault="00CF0EC5">
            <w:pPr>
              <w:pStyle w:val="ConsPlusNormal"/>
            </w:pPr>
            <w:r>
              <w:t>д. 10</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25</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505,60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31,90</w:t>
            </w:r>
          </w:p>
        </w:tc>
        <w:tc>
          <w:tcPr>
            <w:tcW w:w="416" w:type="pct"/>
          </w:tcPr>
          <w:p w:rsidR="00CF0EC5" w:rsidRDefault="00CF0EC5">
            <w:pPr>
              <w:pStyle w:val="ConsPlusNormal"/>
              <w:jc w:val="center"/>
            </w:pPr>
            <w:r>
              <w:t>31,90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98</w:t>
            </w:r>
          </w:p>
        </w:tc>
        <w:tc>
          <w:tcPr>
            <w:tcW w:w="508" w:type="pct"/>
          </w:tcPr>
          <w:p w:rsidR="00CF0EC5" w:rsidRDefault="00CF0EC5">
            <w:pPr>
              <w:pStyle w:val="ConsPlusNormal"/>
            </w:pPr>
            <w:r>
              <w:t>п. Термальный,</w:t>
            </w:r>
          </w:p>
          <w:p w:rsidR="00CF0EC5" w:rsidRDefault="00CF0EC5">
            <w:pPr>
              <w:pStyle w:val="ConsPlusNormal"/>
            </w:pPr>
            <w:r>
              <w:lastRenderedPageBreak/>
              <w:t xml:space="preserve">ул. </w:t>
            </w:r>
            <w:proofErr w:type="spellStart"/>
            <w:r>
              <w:t>Кошелевская</w:t>
            </w:r>
            <w:proofErr w:type="spellEnd"/>
            <w:r>
              <w:t>, д. 2</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12</w:t>
            </w:r>
          </w:p>
        </w:tc>
        <w:tc>
          <w:tcPr>
            <w:tcW w:w="358" w:type="pct"/>
          </w:tcPr>
          <w:p w:rsidR="00CF0EC5" w:rsidRDefault="00CF0EC5">
            <w:pPr>
              <w:pStyle w:val="ConsPlusNormal"/>
              <w:jc w:val="center"/>
            </w:pPr>
            <w:r>
              <w:t>12</w:t>
            </w:r>
          </w:p>
        </w:tc>
        <w:tc>
          <w:tcPr>
            <w:tcW w:w="323" w:type="pct"/>
          </w:tcPr>
          <w:p w:rsidR="00CF0EC5" w:rsidRDefault="00CF0EC5">
            <w:pPr>
              <w:pStyle w:val="ConsPlusNormal"/>
              <w:jc w:val="center"/>
            </w:pPr>
            <w:r>
              <w:t>217,60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217,60</w:t>
            </w:r>
          </w:p>
        </w:tc>
        <w:tc>
          <w:tcPr>
            <w:tcW w:w="416" w:type="pct"/>
          </w:tcPr>
          <w:p w:rsidR="00CF0EC5" w:rsidRDefault="00CF0EC5">
            <w:pPr>
              <w:pStyle w:val="ConsPlusNormal"/>
              <w:jc w:val="center"/>
            </w:pPr>
            <w:r>
              <w:t>217,60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99</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4</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269,90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52,00</w:t>
            </w:r>
          </w:p>
        </w:tc>
        <w:tc>
          <w:tcPr>
            <w:tcW w:w="416" w:type="pct"/>
          </w:tcPr>
          <w:p w:rsidR="00CF0EC5" w:rsidRDefault="00CF0EC5">
            <w:pPr>
              <w:pStyle w:val="ConsPlusNormal"/>
              <w:jc w:val="center"/>
            </w:pPr>
            <w:r>
              <w:t>52,00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100</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6</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240,60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58,60</w:t>
            </w:r>
          </w:p>
        </w:tc>
        <w:tc>
          <w:tcPr>
            <w:tcW w:w="416" w:type="pct"/>
          </w:tcPr>
          <w:p w:rsidR="00CF0EC5" w:rsidRDefault="00CF0EC5">
            <w:pPr>
              <w:pStyle w:val="ConsPlusNormal"/>
              <w:jc w:val="center"/>
            </w:pPr>
            <w:r>
              <w:t>58,60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101</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217,50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56,90</w:t>
            </w:r>
          </w:p>
        </w:tc>
        <w:tc>
          <w:tcPr>
            <w:tcW w:w="416" w:type="pct"/>
          </w:tcPr>
          <w:p w:rsidR="00CF0EC5" w:rsidRDefault="00CF0EC5">
            <w:pPr>
              <w:pStyle w:val="ConsPlusNormal"/>
              <w:jc w:val="center"/>
            </w:pPr>
            <w:r>
              <w:t>56,90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102</w:t>
            </w:r>
          </w:p>
        </w:tc>
        <w:tc>
          <w:tcPr>
            <w:tcW w:w="508" w:type="pct"/>
          </w:tcPr>
          <w:p w:rsidR="00CF0EC5" w:rsidRDefault="00CF0EC5">
            <w:pPr>
              <w:pStyle w:val="ConsPlusNormal"/>
            </w:pPr>
            <w:r>
              <w:t>п. Термальный,</w:t>
            </w:r>
          </w:p>
          <w:p w:rsidR="00CF0EC5" w:rsidRDefault="00CF0EC5">
            <w:pPr>
              <w:pStyle w:val="ConsPlusNormal"/>
            </w:pPr>
            <w:r>
              <w:t>ул. Ленина, д. 2</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92</w:t>
            </w:r>
          </w:p>
        </w:tc>
        <w:tc>
          <w:tcPr>
            <w:tcW w:w="358" w:type="pct"/>
          </w:tcPr>
          <w:p w:rsidR="00CF0EC5" w:rsidRDefault="00CF0EC5">
            <w:pPr>
              <w:pStyle w:val="ConsPlusNormal"/>
              <w:jc w:val="center"/>
            </w:pPr>
            <w:r>
              <w:t>35</w:t>
            </w:r>
          </w:p>
        </w:tc>
        <w:tc>
          <w:tcPr>
            <w:tcW w:w="323" w:type="pct"/>
          </w:tcPr>
          <w:p w:rsidR="00CF0EC5" w:rsidRDefault="00CF0EC5">
            <w:pPr>
              <w:pStyle w:val="ConsPlusNormal"/>
              <w:jc w:val="center"/>
            </w:pPr>
            <w:r>
              <w:t>1 902,40</w:t>
            </w:r>
          </w:p>
        </w:tc>
        <w:tc>
          <w:tcPr>
            <w:tcW w:w="208" w:type="pct"/>
          </w:tcPr>
          <w:p w:rsidR="00CF0EC5" w:rsidRDefault="00CF0EC5">
            <w:pPr>
              <w:pStyle w:val="ConsPlusNormal"/>
              <w:jc w:val="center"/>
            </w:pPr>
            <w:r>
              <w:t>20</w:t>
            </w:r>
          </w:p>
        </w:tc>
        <w:tc>
          <w:tcPr>
            <w:tcW w:w="393" w:type="pct"/>
          </w:tcPr>
          <w:p w:rsidR="00CF0EC5" w:rsidRDefault="00CF0EC5">
            <w:pPr>
              <w:pStyle w:val="ConsPlusNormal"/>
              <w:jc w:val="center"/>
            </w:pPr>
            <w:r>
              <w:t>20</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821,40</w:t>
            </w:r>
          </w:p>
        </w:tc>
        <w:tc>
          <w:tcPr>
            <w:tcW w:w="416" w:type="pct"/>
          </w:tcPr>
          <w:p w:rsidR="00CF0EC5" w:rsidRDefault="00CF0EC5">
            <w:pPr>
              <w:pStyle w:val="ConsPlusNormal"/>
              <w:jc w:val="center"/>
            </w:pPr>
            <w:r>
              <w:t>821,40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103</w:t>
            </w:r>
          </w:p>
        </w:tc>
        <w:tc>
          <w:tcPr>
            <w:tcW w:w="508" w:type="pct"/>
          </w:tcPr>
          <w:p w:rsidR="00CF0EC5" w:rsidRDefault="00CF0EC5">
            <w:pPr>
              <w:pStyle w:val="ConsPlusNormal"/>
            </w:pPr>
            <w:r>
              <w:t>п. Термальный,</w:t>
            </w:r>
          </w:p>
          <w:p w:rsidR="00CF0EC5" w:rsidRDefault="00CF0EC5">
            <w:pPr>
              <w:pStyle w:val="ConsPlusNormal"/>
            </w:pPr>
            <w:r>
              <w:t>ул. Ленина, д. 3</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99</w:t>
            </w:r>
          </w:p>
        </w:tc>
        <w:tc>
          <w:tcPr>
            <w:tcW w:w="358" w:type="pct"/>
          </w:tcPr>
          <w:p w:rsidR="00CF0EC5" w:rsidRDefault="00CF0EC5">
            <w:pPr>
              <w:pStyle w:val="ConsPlusNormal"/>
              <w:jc w:val="center"/>
            </w:pPr>
            <w:r>
              <w:t>33</w:t>
            </w:r>
          </w:p>
        </w:tc>
        <w:tc>
          <w:tcPr>
            <w:tcW w:w="323" w:type="pct"/>
          </w:tcPr>
          <w:p w:rsidR="00CF0EC5" w:rsidRDefault="00CF0EC5">
            <w:pPr>
              <w:pStyle w:val="ConsPlusNormal"/>
              <w:jc w:val="center"/>
            </w:pPr>
            <w:r>
              <w:t>1 956,90</w:t>
            </w:r>
          </w:p>
        </w:tc>
        <w:tc>
          <w:tcPr>
            <w:tcW w:w="208" w:type="pct"/>
          </w:tcPr>
          <w:p w:rsidR="00CF0EC5" w:rsidRDefault="00CF0EC5">
            <w:pPr>
              <w:pStyle w:val="ConsPlusNormal"/>
              <w:jc w:val="center"/>
            </w:pPr>
            <w:r>
              <w:t>20</w:t>
            </w:r>
          </w:p>
        </w:tc>
        <w:tc>
          <w:tcPr>
            <w:tcW w:w="393" w:type="pct"/>
          </w:tcPr>
          <w:p w:rsidR="00CF0EC5" w:rsidRDefault="00CF0EC5">
            <w:pPr>
              <w:pStyle w:val="ConsPlusNormal"/>
              <w:jc w:val="center"/>
            </w:pPr>
            <w:r>
              <w:t>17</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780,30</w:t>
            </w:r>
          </w:p>
        </w:tc>
        <w:tc>
          <w:tcPr>
            <w:tcW w:w="416" w:type="pct"/>
          </w:tcPr>
          <w:p w:rsidR="00CF0EC5" w:rsidRDefault="00CF0EC5">
            <w:pPr>
              <w:pStyle w:val="ConsPlusNormal"/>
              <w:jc w:val="center"/>
            </w:pPr>
            <w:r>
              <w:t>679,90</w:t>
            </w:r>
          </w:p>
        </w:tc>
        <w:tc>
          <w:tcPr>
            <w:tcW w:w="393" w:type="pct"/>
          </w:tcPr>
          <w:p w:rsidR="00CF0EC5" w:rsidRDefault="00CF0EC5">
            <w:pPr>
              <w:pStyle w:val="ConsPlusNormal"/>
              <w:jc w:val="center"/>
            </w:pPr>
            <w:r>
              <w:t>100,40</w:t>
            </w:r>
          </w:p>
        </w:tc>
      </w:tr>
      <w:tr w:rsidR="00CF0EC5" w:rsidTr="003A733B">
        <w:tc>
          <w:tcPr>
            <w:tcW w:w="115" w:type="pct"/>
          </w:tcPr>
          <w:p w:rsidR="00CF0EC5" w:rsidRDefault="00CF0EC5">
            <w:pPr>
              <w:pStyle w:val="ConsPlusNormal"/>
              <w:jc w:val="center"/>
            </w:pPr>
            <w:r>
              <w:t>104</w:t>
            </w:r>
          </w:p>
        </w:tc>
        <w:tc>
          <w:tcPr>
            <w:tcW w:w="508" w:type="pct"/>
          </w:tcPr>
          <w:p w:rsidR="00CF0EC5" w:rsidRDefault="00CF0EC5">
            <w:pPr>
              <w:pStyle w:val="ConsPlusNormal"/>
            </w:pPr>
            <w:r>
              <w:t>п. Термальный,</w:t>
            </w:r>
          </w:p>
          <w:p w:rsidR="00CF0EC5" w:rsidRDefault="00CF0EC5">
            <w:pPr>
              <w:pStyle w:val="ConsPlusNormal"/>
            </w:pPr>
            <w:r>
              <w:t xml:space="preserve">ул. Ленина, д. </w:t>
            </w:r>
            <w:r>
              <w:lastRenderedPageBreak/>
              <w:t>4</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87</w:t>
            </w:r>
          </w:p>
        </w:tc>
        <w:tc>
          <w:tcPr>
            <w:tcW w:w="358" w:type="pct"/>
          </w:tcPr>
          <w:p w:rsidR="00CF0EC5" w:rsidRDefault="00CF0EC5">
            <w:pPr>
              <w:pStyle w:val="ConsPlusNormal"/>
              <w:jc w:val="center"/>
            </w:pPr>
            <w:r>
              <w:t>20</w:t>
            </w:r>
          </w:p>
        </w:tc>
        <w:tc>
          <w:tcPr>
            <w:tcW w:w="323" w:type="pct"/>
          </w:tcPr>
          <w:p w:rsidR="00CF0EC5" w:rsidRDefault="00CF0EC5">
            <w:pPr>
              <w:pStyle w:val="ConsPlusNormal"/>
              <w:jc w:val="center"/>
            </w:pPr>
            <w:r>
              <w:t>1 988,50</w:t>
            </w:r>
          </w:p>
        </w:tc>
        <w:tc>
          <w:tcPr>
            <w:tcW w:w="208" w:type="pct"/>
          </w:tcPr>
          <w:p w:rsidR="00CF0EC5" w:rsidRDefault="00CF0EC5">
            <w:pPr>
              <w:pStyle w:val="ConsPlusNormal"/>
              <w:jc w:val="center"/>
            </w:pPr>
            <w:r>
              <w:t>13</w:t>
            </w:r>
          </w:p>
        </w:tc>
        <w:tc>
          <w:tcPr>
            <w:tcW w:w="393" w:type="pct"/>
          </w:tcPr>
          <w:p w:rsidR="00CF0EC5" w:rsidRDefault="00CF0EC5">
            <w:pPr>
              <w:pStyle w:val="ConsPlusNormal"/>
              <w:jc w:val="center"/>
            </w:pPr>
            <w:r>
              <w:t>13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519,40</w:t>
            </w:r>
          </w:p>
        </w:tc>
        <w:tc>
          <w:tcPr>
            <w:tcW w:w="416" w:type="pct"/>
          </w:tcPr>
          <w:p w:rsidR="00CF0EC5" w:rsidRDefault="00CF0EC5">
            <w:pPr>
              <w:pStyle w:val="ConsPlusNormal"/>
              <w:jc w:val="center"/>
            </w:pPr>
            <w:r>
              <w:t>519,40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105</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10</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4</w:t>
            </w:r>
          </w:p>
        </w:tc>
        <w:tc>
          <w:tcPr>
            <w:tcW w:w="323" w:type="pct"/>
          </w:tcPr>
          <w:p w:rsidR="00CF0EC5" w:rsidRDefault="00CF0EC5">
            <w:pPr>
              <w:pStyle w:val="ConsPlusNormal"/>
              <w:jc w:val="center"/>
            </w:pPr>
            <w:r>
              <w:t>218,20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58,40</w:t>
            </w:r>
          </w:p>
        </w:tc>
        <w:tc>
          <w:tcPr>
            <w:tcW w:w="416" w:type="pct"/>
          </w:tcPr>
          <w:p w:rsidR="00CF0EC5" w:rsidRDefault="00CF0EC5">
            <w:pPr>
              <w:pStyle w:val="ConsPlusNormal"/>
              <w:jc w:val="center"/>
            </w:pPr>
            <w:r>
              <w:t>58,40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106</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11</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219,30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54,80</w:t>
            </w:r>
          </w:p>
        </w:tc>
        <w:tc>
          <w:tcPr>
            <w:tcW w:w="416" w:type="pct"/>
          </w:tcPr>
          <w:p w:rsidR="00CF0EC5" w:rsidRDefault="00CF0EC5">
            <w:pPr>
              <w:pStyle w:val="ConsPlusNormal"/>
              <w:jc w:val="center"/>
            </w:pPr>
            <w:r>
              <w:t>54,80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107</w:t>
            </w:r>
          </w:p>
        </w:tc>
        <w:tc>
          <w:tcPr>
            <w:tcW w:w="508"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9</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192,50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42,10</w:t>
            </w:r>
          </w:p>
        </w:tc>
        <w:tc>
          <w:tcPr>
            <w:tcW w:w="416" w:type="pct"/>
          </w:tcPr>
          <w:p w:rsidR="00CF0EC5" w:rsidRDefault="00CF0EC5">
            <w:pPr>
              <w:pStyle w:val="ConsPlusNormal"/>
              <w:jc w:val="center"/>
            </w:pPr>
            <w:r>
              <w:t>42,10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108</w:t>
            </w:r>
          </w:p>
        </w:tc>
        <w:tc>
          <w:tcPr>
            <w:tcW w:w="508" w:type="pct"/>
          </w:tcPr>
          <w:p w:rsidR="00CF0EC5" w:rsidRDefault="00CF0EC5">
            <w:pPr>
              <w:pStyle w:val="ConsPlusNormal"/>
            </w:pPr>
            <w:r>
              <w:t>с. Паратунка,</w:t>
            </w:r>
          </w:p>
          <w:p w:rsidR="00CF0EC5" w:rsidRDefault="00CF0EC5">
            <w:pPr>
              <w:pStyle w:val="ConsPlusNormal"/>
            </w:pPr>
            <w:r>
              <w:t>ул. Нагорная, д. 29</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30</w:t>
            </w:r>
          </w:p>
        </w:tc>
        <w:tc>
          <w:tcPr>
            <w:tcW w:w="358" w:type="pct"/>
          </w:tcPr>
          <w:p w:rsidR="00CF0EC5" w:rsidRDefault="00CF0EC5">
            <w:pPr>
              <w:pStyle w:val="ConsPlusNormal"/>
              <w:jc w:val="center"/>
            </w:pPr>
            <w:r>
              <w:t>30</w:t>
            </w:r>
          </w:p>
        </w:tc>
        <w:tc>
          <w:tcPr>
            <w:tcW w:w="323" w:type="pct"/>
          </w:tcPr>
          <w:p w:rsidR="00CF0EC5" w:rsidRDefault="00CF0EC5">
            <w:pPr>
              <w:pStyle w:val="ConsPlusNormal"/>
              <w:jc w:val="center"/>
            </w:pPr>
            <w:r>
              <w:t>617,00</w:t>
            </w:r>
          </w:p>
        </w:tc>
        <w:tc>
          <w:tcPr>
            <w:tcW w:w="208" w:type="pct"/>
          </w:tcPr>
          <w:p w:rsidR="00CF0EC5" w:rsidRDefault="00CF0EC5">
            <w:pPr>
              <w:pStyle w:val="ConsPlusNormal"/>
              <w:jc w:val="center"/>
            </w:pPr>
            <w:r>
              <w:t>16</w:t>
            </w:r>
          </w:p>
        </w:tc>
        <w:tc>
          <w:tcPr>
            <w:tcW w:w="393" w:type="pct"/>
          </w:tcPr>
          <w:p w:rsidR="00CF0EC5" w:rsidRDefault="00CF0EC5">
            <w:pPr>
              <w:pStyle w:val="ConsPlusNormal"/>
              <w:jc w:val="center"/>
            </w:pPr>
            <w:r>
              <w:t>15</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617,00</w:t>
            </w:r>
          </w:p>
        </w:tc>
        <w:tc>
          <w:tcPr>
            <w:tcW w:w="416" w:type="pct"/>
          </w:tcPr>
          <w:p w:rsidR="00CF0EC5" w:rsidRDefault="00CF0EC5">
            <w:pPr>
              <w:pStyle w:val="ConsPlusNormal"/>
              <w:jc w:val="center"/>
            </w:pPr>
            <w:r>
              <w:t>574,10</w:t>
            </w:r>
          </w:p>
        </w:tc>
        <w:tc>
          <w:tcPr>
            <w:tcW w:w="393" w:type="pct"/>
          </w:tcPr>
          <w:p w:rsidR="00CF0EC5" w:rsidRDefault="00CF0EC5">
            <w:pPr>
              <w:pStyle w:val="ConsPlusNormal"/>
              <w:jc w:val="center"/>
            </w:pPr>
            <w:r>
              <w:t>42,90</w:t>
            </w:r>
          </w:p>
        </w:tc>
      </w:tr>
      <w:tr w:rsidR="00CF0EC5" w:rsidTr="003A733B">
        <w:tc>
          <w:tcPr>
            <w:tcW w:w="115" w:type="pct"/>
          </w:tcPr>
          <w:p w:rsidR="00CF0EC5" w:rsidRDefault="00CF0EC5">
            <w:pPr>
              <w:pStyle w:val="ConsPlusNormal"/>
              <w:jc w:val="center"/>
            </w:pPr>
            <w:r>
              <w:t>109</w:t>
            </w:r>
          </w:p>
        </w:tc>
        <w:tc>
          <w:tcPr>
            <w:tcW w:w="508" w:type="pct"/>
          </w:tcPr>
          <w:p w:rsidR="00CF0EC5" w:rsidRDefault="00CF0EC5">
            <w:pPr>
              <w:pStyle w:val="ConsPlusNormal"/>
            </w:pPr>
            <w:r>
              <w:t>с. Паратунка,</w:t>
            </w:r>
          </w:p>
          <w:p w:rsidR="00CF0EC5" w:rsidRDefault="00CF0EC5">
            <w:pPr>
              <w:pStyle w:val="ConsPlusNormal"/>
            </w:pPr>
            <w:r>
              <w:t>ул. Санаторная, д. 1</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117,20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117,20</w:t>
            </w:r>
          </w:p>
        </w:tc>
        <w:tc>
          <w:tcPr>
            <w:tcW w:w="416" w:type="pct"/>
          </w:tcPr>
          <w:p w:rsidR="00CF0EC5" w:rsidRDefault="00CF0EC5">
            <w:pPr>
              <w:pStyle w:val="ConsPlusNormal"/>
              <w:jc w:val="center"/>
            </w:pPr>
            <w:r>
              <w:t>93,60</w:t>
            </w:r>
          </w:p>
        </w:tc>
        <w:tc>
          <w:tcPr>
            <w:tcW w:w="393" w:type="pct"/>
          </w:tcPr>
          <w:p w:rsidR="00CF0EC5" w:rsidRDefault="00CF0EC5">
            <w:pPr>
              <w:pStyle w:val="ConsPlusNormal"/>
              <w:jc w:val="center"/>
            </w:pPr>
            <w:r>
              <w:t>23,60</w:t>
            </w:r>
          </w:p>
        </w:tc>
      </w:tr>
      <w:tr w:rsidR="00CF0EC5" w:rsidTr="003A733B">
        <w:tc>
          <w:tcPr>
            <w:tcW w:w="115" w:type="pct"/>
          </w:tcPr>
          <w:p w:rsidR="00CF0EC5" w:rsidRDefault="00CF0EC5">
            <w:pPr>
              <w:pStyle w:val="ConsPlusNormal"/>
              <w:jc w:val="center"/>
            </w:pPr>
            <w:r>
              <w:t>110</w:t>
            </w:r>
          </w:p>
        </w:tc>
        <w:tc>
          <w:tcPr>
            <w:tcW w:w="508" w:type="pct"/>
          </w:tcPr>
          <w:p w:rsidR="00CF0EC5" w:rsidRDefault="00CF0EC5">
            <w:pPr>
              <w:pStyle w:val="ConsPlusNormal"/>
            </w:pPr>
            <w:r>
              <w:t>с. Паратунка,</w:t>
            </w:r>
          </w:p>
          <w:p w:rsidR="00CF0EC5" w:rsidRDefault="00CF0EC5">
            <w:pPr>
              <w:pStyle w:val="ConsPlusNormal"/>
            </w:pPr>
            <w:r>
              <w:t>ул. Санаторная, д. 10</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14</w:t>
            </w:r>
          </w:p>
        </w:tc>
        <w:tc>
          <w:tcPr>
            <w:tcW w:w="358" w:type="pct"/>
          </w:tcPr>
          <w:p w:rsidR="00CF0EC5" w:rsidRDefault="00CF0EC5">
            <w:pPr>
              <w:pStyle w:val="ConsPlusNormal"/>
              <w:jc w:val="center"/>
            </w:pPr>
            <w:r>
              <w:t>14</w:t>
            </w:r>
          </w:p>
        </w:tc>
        <w:tc>
          <w:tcPr>
            <w:tcW w:w="323" w:type="pct"/>
          </w:tcPr>
          <w:p w:rsidR="00CF0EC5" w:rsidRDefault="00CF0EC5">
            <w:pPr>
              <w:pStyle w:val="ConsPlusNormal"/>
              <w:jc w:val="center"/>
            </w:pPr>
            <w:r>
              <w:t>113,70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113,70</w:t>
            </w:r>
          </w:p>
        </w:tc>
        <w:tc>
          <w:tcPr>
            <w:tcW w:w="416" w:type="pct"/>
          </w:tcPr>
          <w:p w:rsidR="00CF0EC5" w:rsidRDefault="00CF0EC5">
            <w:pPr>
              <w:pStyle w:val="ConsPlusNormal"/>
              <w:jc w:val="center"/>
            </w:pPr>
            <w:r>
              <w:t>57,00</w:t>
            </w:r>
          </w:p>
        </w:tc>
        <w:tc>
          <w:tcPr>
            <w:tcW w:w="393" w:type="pct"/>
          </w:tcPr>
          <w:p w:rsidR="00CF0EC5" w:rsidRDefault="00CF0EC5">
            <w:pPr>
              <w:pStyle w:val="ConsPlusNormal"/>
              <w:jc w:val="center"/>
            </w:pPr>
            <w:r>
              <w:t>56,70</w:t>
            </w:r>
          </w:p>
        </w:tc>
      </w:tr>
      <w:tr w:rsidR="00CF0EC5" w:rsidTr="003A733B">
        <w:tc>
          <w:tcPr>
            <w:tcW w:w="115" w:type="pct"/>
          </w:tcPr>
          <w:p w:rsidR="00CF0EC5" w:rsidRDefault="00CF0EC5">
            <w:pPr>
              <w:pStyle w:val="ConsPlusNormal"/>
              <w:jc w:val="center"/>
            </w:pPr>
            <w:r>
              <w:t>11</w:t>
            </w:r>
            <w:r>
              <w:lastRenderedPageBreak/>
              <w:t>1</w:t>
            </w:r>
          </w:p>
        </w:tc>
        <w:tc>
          <w:tcPr>
            <w:tcW w:w="508" w:type="pct"/>
          </w:tcPr>
          <w:p w:rsidR="00CF0EC5" w:rsidRDefault="00CF0EC5">
            <w:pPr>
              <w:pStyle w:val="ConsPlusNormal"/>
            </w:pPr>
            <w:r>
              <w:lastRenderedPageBreak/>
              <w:t>с. Паратунка,</w:t>
            </w:r>
          </w:p>
          <w:p w:rsidR="00CF0EC5" w:rsidRDefault="00CF0EC5">
            <w:pPr>
              <w:pStyle w:val="ConsPlusNormal"/>
            </w:pPr>
            <w:r>
              <w:lastRenderedPageBreak/>
              <w:t>ул. Санаторная, д. 11</w:t>
            </w:r>
          </w:p>
        </w:tc>
        <w:tc>
          <w:tcPr>
            <w:tcW w:w="231" w:type="pct"/>
          </w:tcPr>
          <w:p w:rsidR="00CF0EC5" w:rsidRDefault="00CF0EC5">
            <w:pPr>
              <w:pStyle w:val="ConsPlusNormal"/>
              <w:jc w:val="center"/>
            </w:pPr>
            <w:r>
              <w:lastRenderedPageBreak/>
              <w:t>320</w:t>
            </w:r>
          </w:p>
        </w:tc>
        <w:tc>
          <w:tcPr>
            <w:tcW w:w="346" w:type="pct"/>
          </w:tcPr>
          <w:p w:rsidR="00CF0EC5" w:rsidRDefault="00CF0EC5">
            <w:pPr>
              <w:pStyle w:val="ConsPlusNormal"/>
              <w:jc w:val="center"/>
            </w:pPr>
            <w:r>
              <w:t>30.12.2</w:t>
            </w:r>
            <w:r>
              <w:lastRenderedPageBreak/>
              <w:t>011</w:t>
            </w:r>
          </w:p>
        </w:tc>
        <w:tc>
          <w:tcPr>
            <w:tcW w:w="369" w:type="pct"/>
          </w:tcPr>
          <w:p w:rsidR="00CF0EC5" w:rsidRDefault="00CF0EC5">
            <w:pPr>
              <w:pStyle w:val="ConsPlusNormal"/>
              <w:jc w:val="center"/>
            </w:pPr>
            <w:r>
              <w:lastRenderedPageBreak/>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6</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113,70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81,7</w:t>
            </w:r>
            <w:r>
              <w:lastRenderedPageBreak/>
              <w:t>0</w:t>
            </w:r>
          </w:p>
        </w:tc>
        <w:tc>
          <w:tcPr>
            <w:tcW w:w="416" w:type="pct"/>
          </w:tcPr>
          <w:p w:rsidR="00CF0EC5" w:rsidRDefault="00CF0EC5">
            <w:pPr>
              <w:pStyle w:val="ConsPlusNormal"/>
              <w:jc w:val="center"/>
            </w:pPr>
            <w:r>
              <w:lastRenderedPageBreak/>
              <w:t>33,40</w:t>
            </w:r>
          </w:p>
        </w:tc>
        <w:tc>
          <w:tcPr>
            <w:tcW w:w="393" w:type="pct"/>
          </w:tcPr>
          <w:p w:rsidR="00CF0EC5" w:rsidRDefault="00CF0EC5">
            <w:pPr>
              <w:pStyle w:val="ConsPlusNormal"/>
              <w:jc w:val="center"/>
            </w:pPr>
            <w:r>
              <w:t>48,30</w:t>
            </w:r>
          </w:p>
        </w:tc>
      </w:tr>
      <w:tr w:rsidR="00CF0EC5" w:rsidTr="003A733B">
        <w:tc>
          <w:tcPr>
            <w:tcW w:w="115" w:type="pct"/>
          </w:tcPr>
          <w:p w:rsidR="00CF0EC5" w:rsidRDefault="00CF0EC5">
            <w:pPr>
              <w:pStyle w:val="ConsPlusNormal"/>
              <w:jc w:val="center"/>
            </w:pPr>
            <w:r>
              <w:t>112</w:t>
            </w:r>
          </w:p>
        </w:tc>
        <w:tc>
          <w:tcPr>
            <w:tcW w:w="508" w:type="pct"/>
          </w:tcPr>
          <w:p w:rsidR="00CF0EC5" w:rsidRDefault="00CF0EC5">
            <w:pPr>
              <w:pStyle w:val="ConsPlusNormal"/>
            </w:pPr>
            <w:r>
              <w:t>с. Паратунка,</w:t>
            </w:r>
          </w:p>
          <w:p w:rsidR="00CF0EC5" w:rsidRDefault="00CF0EC5">
            <w:pPr>
              <w:pStyle w:val="ConsPlusNormal"/>
            </w:pPr>
            <w:r>
              <w:t>ул. Санаторная, д. 12</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4</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118,40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2</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46,80</w:t>
            </w:r>
          </w:p>
        </w:tc>
        <w:tc>
          <w:tcPr>
            <w:tcW w:w="416" w:type="pct"/>
          </w:tcPr>
          <w:p w:rsidR="00CF0EC5" w:rsidRDefault="00CF0EC5">
            <w:pPr>
              <w:pStyle w:val="ConsPlusNormal"/>
              <w:jc w:val="center"/>
            </w:pPr>
            <w:r>
              <w:t>46,80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113</w:t>
            </w:r>
          </w:p>
        </w:tc>
        <w:tc>
          <w:tcPr>
            <w:tcW w:w="508" w:type="pct"/>
          </w:tcPr>
          <w:p w:rsidR="00CF0EC5" w:rsidRDefault="00CF0EC5">
            <w:pPr>
              <w:pStyle w:val="ConsPlusNormal"/>
            </w:pPr>
            <w:r>
              <w:t>с. Паратунка,</w:t>
            </w:r>
          </w:p>
          <w:p w:rsidR="00CF0EC5" w:rsidRDefault="00CF0EC5">
            <w:pPr>
              <w:pStyle w:val="ConsPlusNormal"/>
            </w:pPr>
            <w:r>
              <w:t>ул. Санаторная, д. 13</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16</w:t>
            </w:r>
          </w:p>
        </w:tc>
        <w:tc>
          <w:tcPr>
            <w:tcW w:w="358" w:type="pct"/>
          </w:tcPr>
          <w:p w:rsidR="00CF0EC5" w:rsidRDefault="00CF0EC5">
            <w:pPr>
              <w:pStyle w:val="ConsPlusNormal"/>
              <w:jc w:val="center"/>
            </w:pPr>
            <w:r>
              <w:t>16</w:t>
            </w:r>
          </w:p>
        </w:tc>
        <w:tc>
          <w:tcPr>
            <w:tcW w:w="323" w:type="pct"/>
          </w:tcPr>
          <w:p w:rsidR="00CF0EC5" w:rsidRDefault="00CF0EC5">
            <w:pPr>
              <w:pStyle w:val="ConsPlusNormal"/>
              <w:jc w:val="center"/>
            </w:pPr>
            <w:r>
              <w:t>265,00</w:t>
            </w:r>
          </w:p>
        </w:tc>
        <w:tc>
          <w:tcPr>
            <w:tcW w:w="208" w:type="pct"/>
          </w:tcPr>
          <w:p w:rsidR="00CF0EC5" w:rsidRDefault="00CF0EC5">
            <w:pPr>
              <w:pStyle w:val="ConsPlusNormal"/>
              <w:jc w:val="center"/>
            </w:pPr>
            <w:r>
              <w:t>8</w:t>
            </w:r>
          </w:p>
        </w:tc>
        <w:tc>
          <w:tcPr>
            <w:tcW w:w="393" w:type="pct"/>
          </w:tcPr>
          <w:p w:rsidR="00CF0EC5" w:rsidRDefault="00CF0EC5">
            <w:pPr>
              <w:pStyle w:val="ConsPlusNormal"/>
              <w:jc w:val="center"/>
            </w:pPr>
            <w:r>
              <w:t>7</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265,00</w:t>
            </w:r>
          </w:p>
        </w:tc>
        <w:tc>
          <w:tcPr>
            <w:tcW w:w="416" w:type="pct"/>
          </w:tcPr>
          <w:p w:rsidR="00CF0EC5" w:rsidRDefault="00CF0EC5">
            <w:pPr>
              <w:pStyle w:val="ConsPlusNormal"/>
              <w:jc w:val="center"/>
            </w:pPr>
            <w:r>
              <w:t>234,00</w:t>
            </w:r>
          </w:p>
        </w:tc>
        <w:tc>
          <w:tcPr>
            <w:tcW w:w="393" w:type="pct"/>
          </w:tcPr>
          <w:p w:rsidR="00CF0EC5" w:rsidRDefault="00CF0EC5">
            <w:pPr>
              <w:pStyle w:val="ConsPlusNormal"/>
              <w:jc w:val="center"/>
            </w:pPr>
            <w:r>
              <w:t>31,00</w:t>
            </w:r>
          </w:p>
        </w:tc>
      </w:tr>
      <w:tr w:rsidR="00CF0EC5" w:rsidTr="003A733B">
        <w:tc>
          <w:tcPr>
            <w:tcW w:w="115" w:type="pct"/>
          </w:tcPr>
          <w:p w:rsidR="00CF0EC5" w:rsidRDefault="00CF0EC5">
            <w:pPr>
              <w:pStyle w:val="ConsPlusNormal"/>
              <w:jc w:val="center"/>
            </w:pPr>
            <w:r>
              <w:t>114</w:t>
            </w:r>
          </w:p>
        </w:tc>
        <w:tc>
          <w:tcPr>
            <w:tcW w:w="508" w:type="pct"/>
          </w:tcPr>
          <w:p w:rsidR="00CF0EC5" w:rsidRDefault="00CF0EC5">
            <w:pPr>
              <w:pStyle w:val="ConsPlusNormal"/>
            </w:pPr>
            <w:r>
              <w:t>с. Паратунка,</w:t>
            </w:r>
          </w:p>
          <w:p w:rsidR="00CF0EC5" w:rsidRDefault="00CF0EC5">
            <w:pPr>
              <w:pStyle w:val="ConsPlusNormal"/>
            </w:pPr>
            <w:r>
              <w:t>ул. Санаторная, д. 14</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13</w:t>
            </w:r>
          </w:p>
        </w:tc>
        <w:tc>
          <w:tcPr>
            <w:tcW w:w="358" w:type="pct"/>
          </w:tcPr>
          <w:p w:rsidR="00CF0EC5" w:rsidRDefault="00CF0EC5">
            <w:pPr>
              <w:pStyle w:val="ConsPlusNormal"/>
              <w:jc w:val="center"/>
            </w:pPr>
            <w:r>
              <w:t>12</w:t>
            </w:r>
          </w:p>
        </w:tc>
        <w:tc>
          <w:tcPr>
            <w:tcW w:w="323" w:type="pct"/>
          </w:tcPr>
          <w:p w:rsidR="00CF0EC5" w:rsidRDefault="00CF0EC5">
            <w:pPr>
              <w:pStyle w:val="ConsPlusNormal"/>
              <w:jc w:val="center"/>
            </w:pPr>
            <w:r>
              <w:t>267,40</w:t>
            </w:r>
          </w:p>
        </w:tc>
        <w:tc>
          <w:tcPr>
            <w:tcW w:w="208" w:type="pct"/>
          </w:tcPr>
          <w:p w:rsidR="00CF0EC5" w:rsidRDefault="00CF0EC5">
            <w:pPr>
              <w:pStyle w:val="ConsPlusNormal"/>
              <w:jc w:val="center"/>
            </w:pPr>
            <w:r>
              <w:t>7</w:t>
            </w:r>
          </w:p>
        </w:tc>
        <w:tc>
          <w:tcPr>
            <w:tcW w:w="393" w:type="pct"/>
          </w:tcPr>
          <w:p w:rsidR="00CF0EC5" w:rsidRDefault="00CF0EC5">
            <w:pPr>
              <w:pStyle w:val="ConsPlusNormal"/>
              <w:jc w:val="center"/>
            </w:pPr>
            <w:r>
              <w:t>7</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230,70</w:t>
            </w:r>
          </w:p>
        </w:tc>
        <w:tc>
          <w:tcPr>
            <w:tcW w:w="416" w:type="pct"/>
          </w:tcPr>
          <w:p w:rsidR="00CF0EC5" w:rsidRDefault="00CF0EC5">
            <w:pPr>
              <w:pStyle w:val="ConsPlusNormal"/>
              <w:jc w:val="center"/>
            </w:pPr>
            <w:r>
              <w:t>230,70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115</w:t>
            </w:r>
          </w:p>
        </w:tc>
        <w:tc>
          <w:tcPr>
            <w:tcW w:w="508" w:type="pct"/>
          </w:tcPr>
          <w:p w:rsidR="00CF0EC5" w:rsidRDefault="00CF0EC5">
            <w:pPr>
              <w:pStyle w:val="ConsPlusNormal"/>
            </w:pPr>
            <w:r>
              <w:t>с. Паратунка,</w:t>
            </w:r>
          </w:p>
          <w:p w:rsidR="00CF0EC5" w:rsidRDefault="00CF0EC5">
            <w:pPr>
              <w:pStyle w:val="ConsPlusNormal"/>
            </w:pPr>
            <w:r>
              <w:t>ул. Санаторная, д. 15</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52</w:t>
            </w:r>
          </w:p>
        </w:tc>
        <w:tc>
          <w:tcPr>
            <w:tcW w:w="358" w:type="pct"/>
          </w:tcPr>
          <w:p w:rsidR="00CF0EC5" w:rsidRDefault="00CF0EC5">
            <w:pPr>
              <w:pStyle w:val="ConsPlusNormal"/>
              <w:jc w:val="center"/>
            </w:pPr>
            <w:r>
              <w:t>52</w:t>
            </w:r>
          </w:p>
        </w:tc>
        <w:tc>
          <w:tcPr>
            <w:tcW w:w="323" w:type="pct"/>
          </w:tcPr>
          <w:p w:rsidR="00CF0EC5" w:rsidRDefault="00CF0EC5">
            <w:pPr>
              <w:pStyle w:val="ConsPlusNormal"/>
              <w:jc w:val="center"/>
            </w:pPr>
            <w:r>
              <w:t>1 530,80</w:t>
            </w:r>
          </w:p>
        </w:tc>
        <w:tc>
          <w:tcPr>
            <w:tcW w:w="208" w:type="pct"/>
          </w:tcPr>
          <w:p w:rsidR="00CF0EC5" w:rsidRDefault="00CF0EC5">
            <w:pPr>
              <w:pStyle w:val="ConsPlusNormal"/>
              <w:jc w:val="center"/>
            </w:pPr>
            <w:r>
              <w:t>32</w:t>
            </w:r>
          </w:p>
        </w:tc>
        <w:tc>
          <w:tcPr>
            <w:tcW w:w="393" w:type="pct"/>
          </w:tcPr>
          <w:p w:rsidR="00CF0EC5" w:rsidRDefault="00CF0EC5">
            <w:pPr>
              <w:pStyle w:val="ConsPlusNormal"/>
              <w:jc w:val="center"/>
            </w:pPr>
            <w:r>
              <w:t>31</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1 530,80</w:t>
            </w:r>
          </w:p>
        </w:tc>
        <w:tc>
          <w:tcPr>
            <w:tcW w:w="416" w:type="pct"/>
          </w:tcPr>
          <w:p w:rsidR="00CF0EC5" w:rsidRDefault="00CF0EC5">
            <w:pPr>
              <w:pStyle w:val="ConsPlusNormal"/>
              <w:jc w:val="center"/>
            </w:pPr>
            <w:r>
              <w:t>1 501,90</w:t>
            </w:r>
          </w:p>
        </w:tc>
        <w:tc>
          <w:tcPr>
            <w:tcW w:w="393" w:type="pct"/>
          </w:tcPr>
          <w:p w:rsidR="00CF0EC5" w:rsidRDefault="00CF0EC5">
            <w:pPr>
              <w:pStyle w:val="ConsPlusNormal"/>
              <w:jc w:val="center"/>
            </w:pPr>
            <w:r>
              <w:t>28,90</w:t>
            </w:r>
          </w:p>
        </w:tc>
      </w:tr>
      <w:tr w:rsidR="00CF0EC5" w:rsidTr="003A733B">
        <w:tc>
          <w:tcPr>
            <w:tcW w:w="115" w:type="pct"/>
          </w:tcPr>
          <w:p w:rsidR="00CF0EC5" w:rsidRDefault="00CF0EC5">
            <w:pPr>
              <w:pStyle w:val="ConsPlusNormal"/>
              <w:jc w:val="center"/>
            </w:pPr>
            <w:r>
              <w:t>116</w:t>
            </w:r>
          </w:p>
        </w:tc>
        <w:tc>
          <w:tcPr>
            <w:tcW w:w="508" w:type="pct"/>
          </w:tcPr>
          <w:p w:rsidR="00CF0EC5" w:rsidRDefault="00CF0EC5">
            <w:pPr>
              <w:pStyle w:val="ConsPlusNormal"/>
            </w:pPr>
            <w:r>
              <w:t>с, Паратунка,</w:t>
            </w:r>
          </w:p>
          <w:p w:rsidR="00CF0EC5" w:rsidRDefault="00CF0EC5">
            <w:pPr>
              <w:pStyle w:val="ConsPlusNormal"/>
            </w:pPr>
            <w:r>
              <w:t>ул. Санаторная, д. 17</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77</w:t>
            </w:r>
          </w:p>
        </w:tc>
        <w:tc>
          <w:tcPr>
            <w:tcW w:w="358" w:type="pct"/>
          </w:tcPr>
          <w:p w:rsidR="00CF0EC5" w:rsidRDefault="00CF0EC5">
            <w:pPr>
              <w:pStyle w:val="ConsPlusNormal"/>
              <w:jc w:val="center"/>
            </w:pPr>
            <w:r>
              <w:t>63</w:t>
            </w:r>
          </w:p>
        </w:tc>
        <w:tc>
          <w:tcPr>
            <w:tcW w:w="323" w:type="pct"/>
          </w:tcPr>
          <w:p w:rsidR="00CF0EC5" w:rsidRDefault="00CF0EC5">
            <w:pPr>
              <w:pStyle w:val="ConsPlusNormal"/>
              <w:jc w:val="center"/>
            </w:pPr>
            <w:r>
              <w:t>1 611,90</w:t>
            </w:r>
          </w:p>
        </w:tc>
        <w:tc>
          <w:tcPr>
            <w:tcW w:w="208" w:type="pct"/>
          </w:tcPr>
          <w:p w:rsidR="00CF0EC5" w:rsidRDefault="00CF0EC5">
            <w:pPr>
              <w:pStyle w:val="ConsPlusNormal"/>
              <w:jc w:val="center"/>
            </w:pPr>
            <w:r>
              <w:t>28</w:t>
            </w:r>
          </w:p>
        </w:tc>
        <w:tc>
          <w:tcPr>
            <w:tcW w:w="393" w:type="pct"/>
          </w:tcPr>
          <w:p w:rsidR="00CF0EC5" w:rsidRDefault="00CF0EC5">
            <w:pPr>
              <w:pStyle w:val="ConsPlusNormal"/>
              <w:jc w:val="center"/>
            </w:pPr>
            <w:r>
              <w:t>25</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1 383,90</w:t>
            </w:r>
          </w:p>
        </w:tc>
        <w:tc>
          <w:tcPr>
            <w:tcW w:w="416" w:type="pct"/>
          </w:tcPr>
          <w:p w:rsidR="00CF0EC5" w:rsidRDefault="00CF0EC5">
            <w:pPr>
              <w:pStyle w:val="ConsPlusNormal"/>
              <w:jc w:val="center"/>
            </w:pPr>
            <w:r>
              <w:t>1 246,10</w:t>
            </w:r>
          </w:p>
        </w:tc>
        <w:tc>
          <w:tcPr>
            <w:tcW w:w="393" w:type="pct"/>
          </w:tcPr>
          <w:p w:rsidR="00CF0EC5" w:rsidRDefault="00CF0EC5">
            <w:pPr>
              <w:pStyle w:val="ConsPlusNormal"/>
              <w:jc w:val="center"/>
            </w:pPr>
            <w:r>
              <w:t>137,80</w:t>
            </w:r>
          </w:p>
        </w:tc>
      </w:tr>
      <w:tr w:rsidR="00CF0EC5" w:rsidTr="003A733B">
        <w:tc>
          <w:tcPr>
            <w:tcW w:w="115" w:type="pct"/>
          </w:tcPr>
          <w:p w:rsidR="00CF0EC5" w:rsidRDefault="00CF0EC5">
            <w:pPr>
              <w:pStyle w:val="ConsPlusNormal"/>
              <w:jc w:val="center"/>
            </w:pPr>
            <w:r>
              <w:t>117</w:t>
            </w:r>
          </w:p>
        </w:tc>
        <w:tc>
          <w:tcPr>
            <w:tcW w:w="508" w:type="pct"/>
          </w:tcPr>
          <w:p w:rsidR="00CF0EC5" w:rsidRDefault="00CF0EC5">
            <w:pPr>
              <w:pStyle w:val="ConsPlusNormal"/>
            </w:pPr>
            <w:r>
              <w:t>с. Паратунка,</w:t>
            </w:r>
          </w:p>
          <w:p w:rsidR="00CF0EC5" w:rsidRDefault="00CF0EC5">
            <w:pPr>
              <w:pStyle w:val="ConsPlusNormal"/>
            </w:pPr>
            <w:r>
              <w:t>ул. Санаторная, д. 18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72</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42</w:t>
            </w:r>
          </w:p>
        </w:tc>
        <w:tc>
          <w:tcPr>
            <w:tcW w:w="393" w:type="pct"/>
          </w:tcPr>
          <w:p w:rsidR="00CF0EC5" w:rsidRDefault="00CF0EC5">
            <w:pPr>
              <w:pStyle w:val="ConsPlusNormal"/>
              <w:jc w:val="center"/>
            </w:pPr>
            <w:r>
              <w:t>38</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1 944,00</w:t>
            </w:r>
          </w:p>
        </w:tc>
        <w:tc>
          <w:tcPr>
            <w:tcW w:w="416" w:type="pct"/>
          </w:tcPr>
          <w:p w:rsidR="00CF0EC5" w:rsidRDefault="00CF0EC5">
            <w:pPr>
              <w:pStyle w:val="ConsPlusNormal"/>
              <w:jc w:val="center"/>
            </w:pPr>
            <w:r>
              <w:t>1 753,40</w:t>
            </w:r>
          </w:p>
        </w:tc>
        <w:tc>
          <w:tcPr>
            <w:tcW w:w="393" w:type="pct"/>
          </w:tcPr>
          <w:p w:rsidR="00CF0EC5" w:rsidRDefault="00CF0EC5">
            <w:pPr>
              <w:pStyle w:val="ConsPlusNormal"/>
              <w:jc w:val="center"/>
            </w:pPr>
            <w:r>
              <w:t>190,60</w:t>
            </w:r>
          </w:p>
        </w:tc>
      </w:tr>
      <w:tr w:rsidR="00CF0EC5" w:rsidTr="003A733B">
        <w:tc>
          <w:tcPr>
            <w:tcW w:w="115" w:type="pct"/>
          </w:tcPr>
          <w:p w:rsidR="00CF0EC5" w:rsidRDefault="00CF0EC5">
            <w:pPr>
              <w:pStyle w:val="ConsPlusNormal"/>
              <w:jc w:val="center"/>
            </w:pPr>
            <w:r>
              <w:t>11</w:t>
            </w:r>
            <w:r>
              <w:lastRenderedPageBreak/>
              <w:t>8</w:t>
            </w:r>
          </w:p>
        </w:tc>
        <w:tc>
          <w:tcPr>
            <w:tcW w:w="508" w:type="pct"/>
          </w:tcPr>
          <w:p w:rsidR="00CF0EC5" w:rsidRDefault="00CF0EC5">
            <w:pPr>
              <w:pStyle w:val="ConsPlusNormal"/>
            </w:pPr>
            <w:r>
              <w:lastRenderedPageBreak/>
              <w:t>с. Паратунка,</w:t>
            </w:r>
          </w:p>
          <w:p w:rsidR="00CF0EC5" w:rsidRDefault="00CF0EC5">
            <w:pPr>
              <w:pStyle w:val="ConsPlusNormal"/>
            </w:pPr>
            <w:r>
              <w:lastRenderedPageBreak/>
              <w:t>ул. Санаторная, д. 2</w:t>
            </w:r>
          </w:p>
        </w:tc>
        <w:tc>
          <w:tcPr>
            <w:tcW w:w="231" w:type="pct"/>
          </w:tcPr>
          <w:p w:rsidR="00CF0EC5" w:rsidRDefault="00CF0EC5">
            <w:pPr>
              <w:pStyle w:val="ConsPlusNormal"/>
              <w:jc w:val="center"/>
            </w:pPr>
            <w:r>
              <w:lastRenderedPageBreak/>
              <w:t>332</w:t>
            </w:r>
          </w:p>
        </w:tc>
        <w:tc>
          <w:tcPr>
            <w:tcW w:w="346" w:type="pct"/>
          </w:tcPr>
          <w:p w:rsidR="00CF0EC5" w:rsidRDefault="00CF0EC5">
            <w:pPr>
              <w:pStyle w:val="ConsPlusNormal"/>
              <w:jc w:val="center"/>
            </w:pPr>
            <w:r>
              <w:t>30.12.2</w:t>
            </w:r>
            <w:r>
              <w:lastRenderedPageBreak/>
              <w:t>011</w:t>
            </w:r>
          </w:p>
        </w:tc>
        <w:tc>
          <w:tcPr>
            <w:tcW w:w="369" w:type="pct"/>
          </w:tcPr>
          <w:p w:rsidR="00CF0EC5" w:rsidRDefault="00CF0EC5">
            <w:pPr>
              <w:pStyle w:val="ConsPlusNormal"/>
              <w:jc w:val="center"/>
            </w:pPr>
            <w:r>
              <w:lastRenderedPageBreak/>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11</w:t>
            </w:r>
          </w:p>
        </w:tc>
        <w:tc>
          <w:tcPr>
            <w:tcW w:w="358" w:type="pct"/>
          </w:tcPr>
          <w:p w:rsidR="00CF0EC5" w:rsidRDefault="00CF0EC5">
            <w:pPr>
              <w:pStyle w:val="ConsPlusNormal"/>
              <w:jc w:val="center"/>
            </w:pPr>
            <w:r>
              <w:t>11</w:t>
            </w:r>
          </w:p>
        </w:tc>
        <w:tc>
          <w:tcPr>
            <w:tcW w:w="323" w:type="pct"/>
          </w:tcPr>
          <w:p w:rsidR="00CF0EC5" w:rsidRDefault="00CF0EC5">
            <w:pPr>
              <w:pStyle w:val="ConsPlusNormal"/>
              <w:jc w:val="center"/>
            </w:pPr>
            <w:r>
              <w:t>114,80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4</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114,</w:t>
            </w:r>
            <w:r>
              <w:lastRenderedPageBreak/>
              <w:t>80</w:t>
            </w:r>
          </w:p>
        </w:tc>
        <w:tc>
          <w:tcPr>
            <w:tcW w:w="416" w:type="pct"/>
          </w:tcPr>
          <w:p w:rsidR="00CF0EC5" w:rsidRDefault="00CF0EC5">
            <w:pPr>
              <w:pStyle w:val="ConsPlusNormal"/>
              <w:jc w:val="center"/>
            </w:pPr>
            <w:r>
              <w:lastRenderedPageBreak/>
              <w:t>114,80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119</w:t>
            </w:r>
          </w:p>
        </w:tc>
        <w:tc>
          <w:tcPr>
            <w:tcW w:w="508" w:type="pct"/>
          </w:tcPr>
          <w:p w:rsidR="00CF0EC5" w:rsidRDefault="00CF0EC5">
            <w:pPr>
              <w:pStyle w:val="ConsPlusNormal"/>
            </w:pPr>
            <w:r>
              <w:t>с. Паратунка,</w:t>
            </w:r>
          </w:p>
          <w:p w:rsidR="00CF0EC5" w:rsidRDefault="00CF0EC5">
            <w:pPr>
              <w:pStyle w:val="ConsPlusNormal"/>
            </w:pPr>
            <w:r>
              <w:t>ул. Санаторная, д. 4</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5</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116,10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58,70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58,70</w:t>
            </w:r>
          </w:p>
        </w:tc>
      </w:tr>
      <w:tr w:rsidR="00CF0EC5" w:rsidTr="003A733B">
        <w:tc>
          <w:tcPr>
            <w:tcW w:w="115" w:type="pct"/>
          </w:tcPr>
          <w:p w:rsidR="00CF0EC5" w:rsidRDefault="00CF0EC5">
            <w:pPr>
              <w:pStyle w:val="ConsPlusNormal"/>
              <w:jc w:val="center"/>
            </w:pPr>
            <w:r>
              <w:t>120</w:t>
            </w:r>
          </w:p>
        </w:tc>
        <w:tc>
          <w:tcPr>
            <w:tcW w:w="508" w:type="pct"/>
          </w:tcPr>
          <w:p w:rsidR="00CF0EC5" w:rsidRDefault="00CF0EC5">
            <w:pPr>
              <w:pStyle w:val="ConsPlusNormal"/>
            </w:pPr>
            <w:r>
              <w:t>с. Паратунка,</w:t>
            </w:r>
          </w:p>
          <w:p w:rsidR="00CF0EC5" w:rsidRDefault="00CF0EC5">
            <w:pPr>
              <w:pStyle w:val="ConsPlusNormal"/>
            </w:pPr>
            <w:r>
              <w:t>ул. Санаторная, д. 5</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11</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117,20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83,00</w:t>
            </w:r>
          </w:p>
        </w:tc>
        <w:tc>
          <w:tcPr>
            <w:tcW w:w="416" w:type="pct"/>
          </w:tcPr>
          <w:p w:rsidR="00CF0EC5" w:rsidRDefault="00CF0EC5">
            <w:pPr>
              <w:pStyle w:val="ConsPlusNormal"/>
              <w:jc w:val="center"/>
            </w:pPr>
            <w:r>
              <w:t>83,00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121</w:t>
            </w:r>
          </w:p>
        </w:tc>
        <w:tc>
          <w:tcPr>
            <w:tcW w:w="508" w:type="pct"/>
          </w:tcPr>
          <w:p w:rsidR="00CF0EC5" w:rsidRDefault="00CF0EC5">
            <w:pPr>
              <w:pStyle w:val="ConsPlusNormal"/>
            </w:pPr>
            <w:r>
              <w:t>с. Паратунка,</w:t>
            </w:r>
          </w:p>
          <w:p w:rsidR="00CF0EC5" w:rsidRDefault="00CF0EC5">
            <w:pPr>
              <w:pStyle w:val="ConsPlusNormal"/>
            </w:pPr>
            <w:r>
              <w:t>ул. Санаторная, д. 6</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w:t>
            </w:r>
          </w:p>
        </w:tc>
        <w:tc>
          <w:tcPr>
            <w:tcW w:w="358" w:type="pct"/>
          </w:tcPr>
          <w:p w:rsidR="00CF0EC5" w:rsidRDefault="00CF0EC5">
            <w:pPr>
              <w:pStyle w:val="ConsPlusNormal"/>
              <w:jc w:val="center"/>
            </w:pPr>
            <w:r>
              <w:t>6</w:t>
            </w:r>
          </w:p>
        </w:tc>
        <w:tc>
          <w:tcPr>
            <w:tcW w:w="323" w:type="pct"/>
          </w:tcPr>
          <w:p w:rsidR="00CF0EC5" w:rsidRDefault="00CF0EC5">
            <w:pPr>
              <w:pStyle w:val="ConsPlusNormal"/>
              <w:jc w:val="center"/>
            </w:pPr>
            <w:r>
              <w:t>121,00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85,90</w:t>
            </w:r>
          </w:p>
        </w:tc>
        <w:tc>
          <w:tcPr>
            <w:tcW w:w="416" w:type="pct"/>
          </w:tcPr>
          <w:p w:rsidR="00CF0EC5" w:rsidRDefault="00CF0EC5">
            <w:pPr>
              <w:pStyle w:val="ConsPlusNormal"/>
              <w:jc w:val="center"/>
            </w:pPr>
            <w:r>
              <w:t>36,40</w:t>
            </w:r>
          </w:p>
        </w:tc>
        <w:tc>
          <w:tcPr>
            <w:tcW w:w="393" w:type="pct"/>
          </w:tcPr>
          <w:p w:rsidR="00CF0EC5" w:rsidRDefault="00CF0EC5">
            <w:pPr>
              <w:pStyle w:val="ConsPlusNormal"/>
              <w:jc w:val="center"/>
            </w:pPr>
            <w:r>
              <w:t>49,50</w:t>
            </w:r>
          </w:p>
        </w:tc>
      </w:tr>
      <w:tr w:rsidR="00CF0EC5" w:rsidTr="003A733B">
        <w:tc>
          <w:tcPr>
            <w:tcW w:w="115" w:type="pct"/>
          </w:tcPr>
          <w:p w:rsidR="00CF0EC5" w:rsidRDefault="00CF0EC5">
            <w:pPr>
              <w:pStyle w:val="ConsPlusNormal"/>
              <w:jc w:val="center"/>
            </w:pPr>
            <w:r>
              <w:t>122</w:t>
            </w:r>
          </w:p>
        </w:tc>
        <w:tc>
          <w:tcPr>
            <w:tcW w:w="508" w:type="pct"/>
          </w:tcPr>
          <w:p w:rsidR="00CF0EC5" w:rsidRDefault="00CF0EC5">
            <w:pPr>
              <w:pStyle w:val="ConsPlusNormal"/>
            </w:pPr>
            <w:r>
              <w:t>с. Паратунка,</w:t>
            </w:r>
          </w:p>
          <w:p w:rsidR="00CF0EC5" w:rsidRDefault="00CF0EC5">
            <w:pPr>
              <w:pStyle w:val="ConsPlusNormal"/>
            </w:pPr>
            <w:r>
              <w:t>ул. Санаторная, д. 7</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7</w:t>
            </w:r>
          </w:p>
        </w:tc>
        <w:tc>
          <w:tcPr>
            <w:tcW w:w="358" w:type="pct"/>
          </w:tcPr>
          <w:p w:rsidR="00CF0EC5" w:rsidRDefault="00CF0EC5">
            <w:pPr>
              <w:pStyle w:val="ConsPlusNormal"/>
              <w:jc w:val="center"/>
            </w:pPr>
            <w:r>
              <w:t>7</w:t>
            </w:r>
          </w:p>
        </w:tc>
        <w:tc>
          <w:tcPr>
            <w:tcW w:w="323" w:type="pct"/>
          </w:tcPr>
          <w:p w:rsidR="00CF0EC5" w:rsidRDefault="00CF0EC5">
            <w:pPr>
              <w:pStyle w:val="ConsPlusNormal"/>
              <w:jc w:val="center"/>
            </w:pPr>
            <w:r>
              <w:t>118,30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118,30</w:t>
            </w:r>
          </w:p>
        </w:tc>
        <w:tc>
          <w:tcPr>
            <w:tcW w:w="416" w:type="pct"/>
          </w:tcPr>
          <w:p w:rsidR="00CF0EC5" w:rsidRDefault="00CF0EC5">
            <w:pPr>
              <w:pStyle w:val="ConsPlusNormal"/>
              <w:jc w:val="center"/>
            </w:pPr>
            <w:r>
              <w:t>33,90</w:t>
            </w:r>
          </w:p>
        </w:tc>
        <w:tc>
          <w:tcPr>
            <w:tcW w:w="393" w:type="pct"/>
          </w:tcPr>
          <w:p w:rsidR="00CF0EC5" w:rsidRDefault="00CF0EC5">
            <w:pPr>
              <w:pStyle w:val="ConsPlusNormal"/>
              <w:jc w:val="center"/>
            </w:pPr>
            <w:r>
              <w:t>84,40</w:t>
            </w:r>
          </w:p>
        </w:tc>
      </w:tr>
      <w:tr w:rsidR="00CF0EC5" w:rsidTr="003A733B">
        <w:tc>
          <w:tcPr>
            <w:tcW w:w="115" w:type="pct"/>
          </w:tcPr>
          <w:p w:rsidR="00CF0EC5" w:rsidRDefault="00CF0EC5">
            <w:pPr>
              <w:pStyle w:val="ConsPlusNormal"/>
              <w:jc w:val="center"/>
            </w:pPr>
            <w:r>
              <w:t>123</w:t>
            </w:r>
          </w:p>
        </w:tc>
        <w:tc>
          <w:tcPr>
            <w:tcW w:w="508" w:type="pct"/>
          </w:tcPr>
          <w:p w:rsidR="00CF0EC5" w:rsidRDefault="00CF0EC5">
            <w:pPr>
              <w:pStyle w:val="ConsPlusNormal"/>
            </w:pPr>
            <w:r>
              <w:t>с. Паратунка,</w:t>
            </w:r>
          </w:p>
          <w:p w:rsidR="00CF0EC5" w:rsidRDefault="00CF0EC5">
            <w:pPr>
              <w:pStyle w:val="ConsPlusNormal"/>
            </w:pPr>
            <w:r>
              <w:t>ул. Санаторная, д. 8</w:t>
            </w:r>
          </w:p>
        </w:tc>
        <w:tc>
          <w:tcPr>
            <w:tcW w:w="231" w:type="pct"/>
          </w:tcPr>
          <w:p w:rsidR="00CF0EC5" w:rsidRDefault="00CF0EC5">
            <w:pPr>
              <w:pStyle w:val="ConsPlusNormal"/>
              <w:jc w:val="center"/>
            </w:pPr>
            <w:r>
              <w:t>320</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III.2017</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9</w:t>
            </w:r>
          </w:p>
        </w:tc>
        <w:tc>
          <w:tcPr>
            <w:tcW w:w="358" w:type="pct"/>
          </w:tcPr>
          <w:p w:rsidR="00CF0EC5" w:rsidRDefault="00CF0EC5">
            <w:pPr>
              <w:pStyle w:val="ConsPlusNormal"/>
              <w:jc w:val="center"/>
            </w:pPr>
            <w:r>
              <w:t>9</w:t>
            </w:r>
          </w:p>
        </w:tc>
        <w:tc>
          <w:tcPr>
            <w:tcW w:w="323" w:type="pct"/>
          </w:tcPr>
          <w:p w:rsidR="00CF0EC5" w:rsidRDefault="00CF0EC5">
            <w:pPr>
              <w:pStyle w:val="ConsPlusNormal"/>
              <w:jc w:val="center"/>
            </w:pPr>
            <w:r>
              <w:t>120,20</w:t>
            </w:r>
          </w:p>
        </w:tc>
        <w:tc>
          <w:tcPr>
            <w:tcW w:w="208" w:type="pct"/>
          </w:tcPr>
          <w:p w:rsidR="00CF0EC5" w:rsidRDefault="00CF0EC5">
            <w:pPr>
              <w:pStyle w:val="ConsPlusNormal"/>
              <w:jc w:val="center"/>
            </w:pPr>
            <w:r>
              <w:t>4</w:t>
            </w:r>
          </w:p>
        </w:tc>
        <w:tc>
          <w:tcPr>
            <w:tcW w:w="393" w:type="pct"/>
          </w:tcPr>
          <w:p w:rsidR="00CF0EC5" w:rsidRDefault="00CF0EC5">
            <w:pPr>
              <w:pStyle w:val="ConsPlusNormal"/>
              <w:jc w:val="center"/>
            </w:pPr>
            <w:r>
              <w:t>3</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120,20</w:t>
            </w:r>
          </w:p>
        </w:tc>
        <w:tc>
          <w:tcPr>
            <w:tcW w:w="416" w:type="pct"/>
          </w:tcPr>
          <w:p w:rsidR="00CF0EC5" w:rsidRDefault="00CF0EC5">
            <w:pPr>
              <w:pStyle w:val="ConsPlusNormal"/>
              <w:jc w:val="center"/>
            </w:pPr>
            <w:r>
              <w:t>86,60</w:t>
            </w:r>
          </w:p>
        </w:tc>
        <w:tc>
          <w:tcPr>
            <w:tcW w:w="393" w:type="pct"/>
          </w:tcPr>
          <w:p w:rsidR="00CF0EC5" w:rsidRDefault="00CF0EC5">
            <w:pPr>
              <w:pStyle w:val="ConsPlusNormal"/>
              <w:jc w:val="center"/>
            </w:pPr>
            <w:r>
              <w:t>33,60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Всего по этапу 2016 года без финансовой поддержки Фонда</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4</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84</w:t>
            </w:r>
          </w:p>
        </w:tc>
        <w:tc>
          <w:tcPr>
            <w:tcW w:w="358" w:type="pct"/>
          </w:tcPr>
          <w:p w:rsidR="00CF0EC5" w:rsidRDefault="00CF0EC5">
            <w:pPr>
              <w:pStyle w:val="ConsPlusNormal"/>
              <w:jc w:val="center"/>
            </w:pPr>
            <w:r>
              <w:t>5</w:t>
            </w:r>
          </w:p>
        </w:tc>
        <w:tc>
          <w:tcPr>
            <w:tcW w:w="323" w:type="pct"/>
          </w:tcPr>
          <w:p w:rsidR="00CF0EC5" w:rsidRDefault="00CF0EC5">
            <w:pPr>
              <w:pStyle w:val="ConsPlusNormal"/>
              <w:jc w:val="center"/>
            </w:pPr>
            <w:r>
              <w:t>2 454,30</w:t>
            </w:r>
          </w:p>
        </w:tc>
        <w:tc>
          <w:tcPr>
            <w:tcW w:w="208" w:type="pct"/>
          </w:tcPr>
          <w:p w:rsidR="00CF0EC5" w:rsidRDefault="00CF0EC5">
            <w:pPr>
              <w:pStyle w:val="ConsPlusNormal"/>
              <w:jc w:val="center"/>
            </w:pPr>
            <w:r>
              <w:t>5</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4</w:t>
            </w:r>
          </w:p>
        </w:tc>
        <w:tc>
          <w:tcPr>
            <w:tcW w:w="312" w:type="pct"/>
          </w:tcPr>
          <w:p w:rsidR="00CF0EC5" w:rsidRDefault="00CF0EC5">
            <w:pPr>
              <w:pStyle w:val="ConsPlusNormal"/>
              <w:jc w:val="center"/>
            </w:pPr>
            <w:r>
              <w:t>183,10</w:t>
            </w:r>
          </w:p>
        </w:tc>
        <w:tc>
          <w:tcPr>
            <w:tcW w:w="416" w:type="pct"/>
          </w:tcPr>
          <w:p w:rsidR="00CF0EC5" w:rsidRDefault="00CF0EC5">
            <w:pPr>
              <w:pStyle w:val="ConsPlusNormal"/>
              <w:jc w:val="center"/>
            </w:pPr>
            <w:r>
              <w:t>41,80</w:t>
            </w:r>
          </w:p>
        </w:tc>
        <w:tc>
          <w:tcPr>
            <w:tcW w:w="393" w:type="pct"/>
          </w:tcPr>
          <w:p w:rsidR="00CF0EC5" w:rsidRDefault="00CF0EC5">
            <w:pPr>
              <w:pStyle w:val="ConsPlusNormal"/>
              <w:jc w:val="center"/>
            </w:pPr>
            <w:r>
              <w:t>141,30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41,80</w:t>
            </w:r>
          </w:p>
        </w:tc>
        <w:tc>
          <w:tcPr>
            <w:tcW w:w="416" w:type="pct"/>
          </w:tcPr>
          <w:p w:rsidR="00CF0EC5" w:rsidRDefault="00CF0EC5">
            <w:pPr>
              <w:pStyle w:val="ConsPlusNormal"/>
              <w:jc w:val="center"/>
            </w:pPr>
            <w:r>
              <w:t>41,80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jc w:val="center"/>
            </w:pPr>
            <w:r>
              <w:t>124</w:t>
            </w:r>
          </w:p>
        </w:tc>
        <w:tc>
          <w:tcPr>
            <w:tcW w:w="508" w:type="pct"/>
          </w:tcPr>
          <w:p w:rsidR="00CF0EC5" w:rsidRDefault="00CF0EC5">
            <w:pPr>
              <w:pStyle w:val="ConsPlusNormal"/>
            </w:pPr>
            <w:r>
              <w:t>с. Паратунка,</w:t>
            </w:r>
          </w:p>
          <w:p w:rsidR="00CF0EC5" w:rsidRDefault="00CF0EC5">
            <w:pPr>
              <w:pStyle w:val="ConsPlusNormal"/>
            </w:pPr>
            <w:r>
              <w:t>ул. Санаторная, д. 18</w:t>
            </w:r>
          </w:p>
        </w:tc>
        <w:tc>
          <w:tcPr>
            <w:tcW w:w="231" w:type="pct"/>
          </w:tcPr>
          <w:p w:rsidR="00CF0EC5" w:rsidRDefault="00CF0EC5">
            <w:pPr>
              <w:pStyle w:val="ConsPlusNormal"/>
              <w:jc w:val="center"/>
            </w:pPr>
            <w:r>
              <w:t>332</w:t>
            </w:r>
          </w:p>
        </w:tc>
        <w:tc>
          <w:tcPr>
            <w:tcW w:w="346" w:type="pct"/>
          </w:tcPr>
          <w:p w:rsidR="00CF0EC5" w:rsidRDefault="00CF0EC5">
            <w:pPr>
              <w:pStyle w:val="ConsPlusNormal"/>
              <w:jc w:val="center"/>
            </w:pPr>
            <w:r>
              <w:t>30.12.2011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IV.2018</w:t>
            </w:r>
          </w:p>
        </w:tc>
        <w:tc>
          <w:tcPr>
            <w:tcW w:w="254" w:type="pct"/>
          </w:tcPr>
          <w:p w:rsidR="00CF0EC5" w:rsidRDefault="00CF0EC5">
            <w:pPr>
              <w:pStyle w:val="ConsPlusNormal"/>
              <w:jc w:val="center"/>
            </w:pPr>
            <w:r>
              <w:t>80</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2 241,90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1</w:t>
            </w:r>
          </w:p>
        </w:tc>
        <w:tc>
          <w:tcPr>
            <w:tcW w:w="381" w:type="pct"/>
          </w:tcPr>
          <w:p w:rsidR="00CF0EC5" w:rsidRDefault="00CF0EC5">
            <w:pPr>
              <w:pStyle w:val="ConsPlusNormal"/>
              <w:jc w:val="center"/>
            </w:pPr>
            <w:r>
              <w:t>0</w:t>
            </w:r>
          </w:p>
        </w:tc>
        <w:tc>
          <w:tcPr>
            <w:tcW w:w="312" w:type="pct"/>
          </w:tcPr>
          <w:p w:rsidR="00CF0EC5" w:rsidRDefault="00CF0EC5">
            <w:pPr>
              <w:pStyle w:val="ConsPlusNormal"/>
              <w:jc w:val="center"/>
            </w:pPr>
            <w:r>
              <w:t>41,80</w:t>
            </w:r>
          </w:p>
        </w:tc>
        <w:tc>
          <w:tcPr>
            <w:tcW w:w="416" w:type="pct"/>
          </w:tcPr>
          <w:p w:rsidR="00CF0EC5" w:rsidRDefault="00CF0EC5">
            <w:pPr>
              <w:pStyle w:val="ConsPlusNormal"/>
              <w:jc w:val="center"/>
            </w:pPr>
            <w:r>
              <w:t>41,80</w:t>
            </w:r>
          </w:p>
        </w:tc>
        <w:tc>
          <w:tcPr>
            <w:tcW w:w="393" w:type="pct"/>
          </w:tcPr>
          <w:p w:rsidR="00CF0EC5" w:rsidRDefault="00CF0EC5">
            <w:pPr>
              <w:pStyle w:val="ConsPlusNormal"/>
              <w:jc w:val="center"/>
            </w:pPr>
            <w:r>
              <w:t>0,00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 xml:space="preserve">Итого по </w:t>
            </w:r>
            <w:proofErr w:type="spellStart"/>
            <w:r>
              <w:t>Елизовскому</w:t>
            </w:r>
            <w:proofErr w:type="spellEnd"/>
            <w:r>
              <w:t xml:space="preserve"> городскому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1</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1</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67,00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33,60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33,60</w:t>
            </w:r>
          </w:p>
        </w:tc>
      </w:tr>
      <w:tr w:rsidR="00CF0EC5" w:rsidTr="003A733B">
        <w:tc>
          <w:tcPr>
            <w:tcW w:w="115" w:type="pct"/>
          </w:tcPr>
          <w:p w:rsidR="00CF0EC5" w:rsidRDefault="00CF0EC5">
            <w:pPr>
              <w:pStyle w:val="ConsPlusNormal"/>
              <w:jc w:val="center"/>
            </w:pPr>
            <w:r>
              <w:t>125</w:t>
            </w:r>
          </w:p>
        </w:tc>
        <w:tc>
          <w:tcPr>
            <w:tcW w:w="508" w:type="pct"/>
          </w:tcPr>
          <w:p w:rsidR="00CF0EC5" w:rsidRDefault="00CF0EC5">
            <w:pPr>
              <w:pStyle w:val="ConsPlusNormal"/>
            </w:pPr>
            <w:r>
              <w:t>г. Елизово,</w:t>
            </w:r>
          </w:p>
          <w:p w:rsidR="00CF0EC5" w:rsidRDefault="00CF0EC5">
            <w:pPr>
              <w:pStyle w:val="ConsPlusNormal"/>
            </w:pPr>
            <w:r>
              <w:t>ул. Ленинская, д. 28</w:t>
            </w:r>
          </w:p>
        </w:tc>
        <w:tc>
          <w:tcPr>
            <w:tcW w:w="231" w:type="pct"/>
          </w:tcPr>
          <w:p w:rsidR="00CF0EC5" w:rsidRDefault="00CF0EC5">
            <w:pPr>
              <w:pStyle w:val="ConsPlusNormal"/>
              <w:jc w:val="center"/>
            </w:pPr>
            <w:r>
              <w:t>9</w:t>
            </w:r>
          </w:p>
        </w:tc>
        <w:tc>
          <w:tcPr>
            <w:tcW w:w="346" w:type="pct"/>
          </w:tcPr>
          <w:p w:rsidR="00CF0EC5" w:rsidRDefault="00CF0EC5">
            <w:pPr>
              <w:pStyle w:val="ConsPlusNormal"/>
              <w:jc w:val="center"/>
            </w:pPr>
            <w:r>
              <w:t>07.07.2011</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67,00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33,60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33,60</w:t>
            </w:r>
          </w:p>
        </w:tc>
      </w:tr>
      <w:tr w:rsidR="00CF0EC5" w:rsidTr="003A733B">
        <w:tc>
          <w:tcPr>
            <w:tcW w:w="115" w:type="pct"/>
          </w:tcPr>
          <w:p w:rsidR="00CF0EC5" w:rsidRDefault="00CF0EC5">
            <w:pPr>
              <w:pStyle w:val="ConsPlusNormal"/>
            </w:pPr>
          </w:p>
        </w:tc>
        <w:tc>
          <w:tcPr>
            <w:tcW w:w="508" w:type="pct"/>
          </w:tcPr>
          <w:p w:rsidR="00CF0EC5" w:rsidRDefault="00CF0EC5">
            <w:pPr>
              <w:pStyle w:val="ConsPlusNormal"/>
            </w:pPr>
            <w:r>
              <w:t>Итого по Озерновскому городскому поселению:</w:t>
            </w:r>
          </w:p>
        </w:tc>
        <w:tc>
          <w:tcPr>
            <w:tcW w:w="231" w:type="pct"/>
          </w:tcPr>
          <w:p w:rsidR="00CF0EC5" w:rsidRDefault="00CF0EC5">
            <w:pPr>
              <w:pStyle w:val="ConsPlusNormal"/>
              <w:jc w:val="center"/>
            </w:pPr>
            <w:r>
              <w:t>Х</w:t>
            </w:r>
          </w:p>
        </w:tc>
        <w:tc>
          <w:tcPr>
            <w:tcW w:w="346" w:type="pct"/>
          </w:tcPr>
          <w:p w:rsidR="00CF0EC5" w:rsidRDefault="00CF0EC5">
            <w:pPr>
              <w:pStyle w:val="ConsPlusNormal"/>
              <w:jc w:val="center"/>
            </w:pPr>
            <w:r>
              <w:t>2</w:t>
            </w:r>
          </w:p>
        </w:tc>
        <w:tc>
          <w:tcPr>
            <w:tcW w:w="369" w:type="pct"/>
          </w:tcPr>
          <w:p w:rsidR="00CF0EC5" w:rsidRDefault="00CF0EC5">
            <w:pPr>
              <w:pStyle w:val="ConsPlusNormal"/>
              <w:jc w:val="center"/>
            </w:pPr>
            <w:r>
              <w:t>Х</w:t>
            </w:r>
          </w:p>
        </w:tc>
        <w:tc>
          <w:tcPr>
            <w:tcW w:w="393" w:type="pct"/>
          </w:tcPr>
          <w:p w:rsidR="00CF0EC5" w:rsidRDefault="00CF0EC5">
            <w:pPr>
              <w:pStyle w:val="ConsPlusNormal"/>
              <w:jc w:val="center"/>
            </w:pPr>
            <w:r>
              <w:t>Х</w:t>
            </w:r>
          </w:p>
        </w:tc>
        <w:tc>
          <w:tcPr>
            <w:tcW w:w="254" w:type="pct"/>
          </w:tcPr>
          <w:p w:rsidR="00CF0EC5" w:rsidRDefault="00CF0EC5">
            <w:pPr>
              <w:pStyle w:val="ConsPlusNormal"/>
              <w:jc w:val="center"/>
            </w:pPr>
            <w:r>
              <w:t>3</w:t>
            </w:r>
          </w:p>
        </w:tc>
        <w:tc>
          <w:tcPr>
            <w:tcW w:w="358" w:type="pct"/>
          </w:tcPr>
          <w:p w:rsidR="00CF0EC5" w:rsidRDefault="00CF0EC5">
            <w:pPr>
              <w:pStyle w:val="ConsPlusNormal"/>
              <w:jc w:val="center"/>
            </w:pPr>
            <w:r>
              <w:t>3</w:t>
            </w:r>
          </w:p>
        </w:tc>
        <w:tc>
          <w:tcPr>
            <w:tcW w:w="323" w:type="pct"/>
          </w:tcPr>
          <w:p w:rsidR="00CF0EC5" w:rsidRDefault="00CF0EC5">
            <w:pPr>
              <w:pStyle w:val="ConsPlusNormal"/>
              <w:jc w:val="center"/>
            </w:pPr>
            <w:r>
              <w:t>145,40</w:t>
            </w:r>
          </w:p>
        </w:tc>
        <w:tc>
          <w:tcPr>
            <w:tcW w:w="208" w:type="pct"/>
          </w:tcPr>
          <w:p w:rsidR="00CF0EC5" w:rsidRDefault="00CF0EC5">
            <w:pPr>
              <w:pStyle w:val="ConsPlusNormal"/>
              <w:jc w:val="center"/>
            </w:pPr>
            <w:r>
              <w:t>3</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3</w:t>
            </w:r>
          </w:p>
        </w:tc>
        <w:tc>
          <w:tcPr>
            <w:tcW w:w="312" w:type="pct"/>
          </w:tcPr>
          <w:p w:rsidR="00CF0EC5" w:rsidRDefault="00CF0EC5">
            <w:pPr>
              <w:pStyle w:val="ConsPlusNormal"/>
              <w:jc w:val="center"/>
            </w:pPr>
            <w:r>
              <w:t>107,70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107,70</w:t>
            </w:r>
          </w:p>
        </w:tc>
      </w:tr>
      <w:tr w:rsidR="00CF0EC5" w:rsidTr="003A733B">
        <w:tc>
          <w:tcPr>
            <w:tcW w:w="115" w:type="pct"/>
          </w:tcPr>
          <w:p w:rsidR="00CF0EC5" w:rsidRDefault="00CF0EC5">
            <w:pPr>
              <w:pStyle w:val="ConsPlusNormal"/>
              <w:jc w:val="center"/>
            </w:pPr>
            <w:r>
              <w:t>126</w:t>
            </w:r>
          </w:p>
        </w:tc>
        <w:tc>
          <w:tcPr>
            <w:tcW w:w="508" w:type="pct"/>
          </w:tcPr>
          <w:p w:rsidR="00CF0EC5" w:rsidRDefault="00CF0EC5">
            <w:pPr>
              <w:pStyle w:val="ConsPlusNormal"/>
            </w:pPr>
            <w:r>
              <w:t>п. Озерновский,</w:t>
            </w:r>
          </w:p>
          <w:p w:rsidR="00CF0EC5" w:rsidRDefault="00CF0EC5">
            <w:pPr>
              <w:pStyle w:val="ConsPlusNormal"/>
            </w:pPr>
            <w:r>
              <w:t>ул. Октябрьская,</w:t>
            </w:r>
          </w:p>
          <w:p w:rsidR="00CF0EC5" w:rsidRDefault="00CF0EC5">
            <w:pPr>
              <w:pStyle w:val="ConsPlusNormal"/>
            </w:pPr>
            <w:r>
              <w:t>д. 32, к. а</w:t>
            </w:r>
          </w:p>
        </w:tc>
        <w:tc>
          <w:tcPr>
            <w:tcW w:w="231" w:type="pct"/>
          </w:tcPr>
          <w:p w:rsidR="00CF0EC5" w:rsidRDefault="00CF0EC5">
            <w:pPr>
              <w:pStyle w:val="ConsPlusNormal"/>
              <w:jc w:val="center"/>
            </w:pPr>
            <w:r>
              <w:t>из</w:t>
            </w:r>
          </w:p>
        </w:tc>
        <w:tc>
          <w:tcPr>
            <w:tcW w:w="346" w:type="pct"/>
          </w:tcPr>
          <w:p w:rsidR="00CF0EC5" w:rsidRDefault="00CF0EC5">
            <w:pPr>
              <w:pStyle w:val="ConsPlusNormal"/>
              <w:jc w:val="center"/>
            </w:pPr>
            <w:r>
              <w:t>16.07.2006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1</w:t>
            </w:r>
          </w:p>
        </w:tc>
        <w:tc>
          <w:tcPr>
            <w:tcW w:w="358" w:type="pct"/>
          </w:tcPr>
          <w:p w:rsidR="00CF0EC5" w:rsidRDefault="00CF0EC5">
            <w:pPr>
              <w:pStyle w:val="ConsPlusNormal"/>
              <w:jc w:val="center"/>
            </w:pPr>
            <w:r>
              <w:t>1</w:t>
            </w:r>
          </w:p>
        </w:tc>
        <w:tc>
          <w:tcPr>
            <w:tcW w:w="323" w:type="pct"/>
          </w:tcPr>
          <w:p w:rsidR="00CF0EC5" w:rsidRDefault="00CF0EC5">
            <w:pPr>
              <w:pStyle w:val="ConsPlusNormal"/>
              <w:jc w:val="center"/>
            </w:pPr>
            <w:r>
              <w:t>75,40</w:t>
            </w:r>
          </w:p>
        </w:tc>
        <w:tc>
          <w:tcPr>
            <w:tcW w:w="208" w:type="pct"/>
          </w:tcPr>
          <w:p w:rsidR="00CF0EC5" w:rsidRDefault="00CF0EC5">
            <w:pPr>
              <w:pStyle w:val="ConsPlusNormal"/>
              <w:jc w:val="center"/>
            </w:pPr>
            <w:r>
              <w:t>1</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1</w:t>
            </w:r>
          </w:p>
        </w:tc>
        <w:tc>
          <w:tcPr>
            <w:tcW w:w="312" w:type="pct"/>
          </w:tcPr>
          <w:p w:rsidR="00CF0EC5" w:rsidRDefault="00CF0EC5">
            <w:pPr>
              <w:pStyle w:val="ConsPlusNormal"/>
              <w:jc w:val="center"/>
            </w:pPr>
            <w:r>
              <w:t>37,70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37,70</w:t>
            </w:r>
          </w:p>
        </w:tc>
      </w:tr>
      <w:tr w:rsidR="00CF0EC5" w:rsidTr="003A733B">
        <w:tc>
          <w:tcPr>
            <w:tcW w:w="115" w:type="pct"/>
          </w:tcPr>
          <w:p w:rsidR="00CF0EC5" w:rsidRDefault="00CF0EC5">
            <w:pPr>
              <w:pStyle w:val="ConsPlusNormal"/>
              <w:jc w:val="center"/>
            </w:pPr>
            <w:r>
              <w:t>127</w:t>
            </w:r>
          </w:p>
        </w:tc>
        <w:tc>
          <w:tcPr>
            <w:tcW w:w="508" w:type="pct"/>
          </w:tcPr>
          <w:p w:rsidR="00CF0EC5" w:rsidRDefault="00CF0EC5">
            <w:pPr>
              <w:pStyle w:val="ConsPlusNormal"/>
            </w:pPr>
            <w:r>
              <w:t>п. Озерновский,</w:t>
            </w:r>
          </w:p>
          <w:p w:rsidR="00CF0EC5" w:rsidRDefault="00CF0EC5">
            <w:pPr>
              <w:pStyle w:val="ConsPlusNormal"/>
            </w:pPr>
            <w:r>
              <w:t>ул. Рабочая, д. 28</w:t>
            </w:r>
          </w:p>
        </w:tc>
        <w:tc>
          <w:tcPr>
            <w:tcW w:w="231" w:type="pct"/>
          </w:tcPr>
          <w:p w:rsidR="00CF0EC5" w:rsidRDefault="00CF0EC5">
            <w:pPr>
              <w:pStyle w:val="ConsPlusNormal"/>
              <w:jc w:val="center"/>
            </w:pPr>
            <w:r>
              <w:t>107</w:t>
            </w:r>
          </w:p>
        </w:tc>
        <w:tc>
          <w:tcPr>
            <w:tcW w:w="346" w:type="pct"/>
          </w:tcPr>
          <w:p w:rsidR="00CF0EC5" w:rsidRDefault="00CF0EC5">
            <w:pPr>
              <w:pStyle w:val="ConsPlusNormal"/>
              <w:jc w:val="center"/>
            </w:pPr>
            <w:r>
              <w:t>16.07.2006</w:t>
            </w:r>
          </w:p>
        </w:tc>
        <w:tc>
          <w:tcPr>
            <w:tcW w:w="369" w:type="pct"/>
          </w:tcPr>
          <w:p w:rsidR="00CF0EC5" w:rsidRDefault="00CF0EC5">
            <w:pPr>
              <w:pStyle w:val="ConsPlusNormal"/>
              <w:jc w:val="center"/>
            </w:pPr>
            <w:r>
              <w:t>IV.2016</w:t>
            </w:r>
          </w:p>
        </w:tc>
        <w:tc>
          <w:tcPr>
            <w:tcW w:w="393" w:type="pct"/>
          </w:tcPr>
          <w:p w:rsidR="00CF0EC5" w:rsidRDefault="00CF0EC5">
            <w:pPr>
              <w:pStyle w:val="ConsPlusNormal"/>
              <w:jc w:val="center"/>
            </w:pPr>
            <w:r>
              <w:t>IV.2017</w:t>
            </w:r>
          </w:p>
        </w:tc>
        <w:tc>
          <w:tcPr>
            <w:tcW w:w="254" w:type="pct"/>
          </w:tcPr>
          <w:p w:rsidR="00CF0EC5" w:rsidRDefault="00CF0EC5">
            <w:pPr>
              <w:pStyle w:val="ConsPlusNormal"/>
              <w:jc w:val="center"/>
            </w:pPr>
            <w:r>
              <w:t>2</w:t>
            </w:r>
          </w:p>
        </w:tc>
        <w:tc>
          <w:tcPr>
            <w:tcW w:w="358" w:type="pct"/>
          </w:tcPr>
          <w:p w:rsidR="00CF0EC5" w:rsidRDefault="00CF0EC5">
            <w:pPr>
              <w:pStyle w:val="ConsPlusNormal"/>
              <w:jc w:val="center"/>
            </w:pPr>
            <w:r>
              <w:t>2</w:t>
            </w:r>
          </w:p>
        </w:tc>
        <w:tc>
          <w:tcPr>
            <w:tcW w:w="323" w:type="pct"/>
          </w:tcPr>
          <w:p w:rsidR="00CF0EC5" w:rsidRDefault="00CF0EC5">
            <w:pPr>
              <w:pStyle w:val="ConsPlusNormal"/>
              <w:jc w:val="center"/>
            </w:pPr>
            <w:r>
              <w:t>70,00</w:t>
            </w:r>
          </w:p>
        </w:tc>
        <w:tc>
          <w:tcPr>
            <w:tcW w:w="208" w:type="pct"/>
          </w:tcPr>
          <w:p w:rsidR="00CF0EC5" w:rsidRDefault="00CF0EC5">
            <w:pPr>
              <w:pStyle w:val="ConsPlusNormal"/>
              <w:jc w:val="center"/>
            </w:pPr>
            <w:r>
              <w:t>2</w:t>
            </w:r>
          </w:p>
        </w:tc>
        <w:tc>
          <w:tcPr>
            <w:tcW w:w="393" w:type="pct"/>
          </w:tcPr>
          <w:p w:rsidR="00CF0EC5" w:rsidRDefault="00CF0EC5">
            <w:pPr>
              <w:pStyle w:val="ConsPlusNormal"/>
              <w:jc w:val="center"/>
            </w:pPr>
            <w:r>
              <w:t>0</w:t>
            </w:r>
          </w:p>
        </w:tc>
        <w:tc>
          <w:tcPr>
            <w:tcW w:w="381" w:type="pct"/>
          </w:tcPr>
          <w:p w:rsidR="00CF0EC5" w:rsidRDefault="00CF0EC5">
            <w:pPr>
              <w:pStyle w:val="ConsPlusNormal"/>
              <w:jc w:val="center"/>
            </w:pPr>
            <w:r>
              <w:t>2</w:t>
            </w:r>
          </w:p>
        </w:tc>
        <w:tc>
          <w:tcPr>
            <w:tcW w:w="312" w:type="pct"/>
          </w:tcPr>
          <w:p w:rsidR="00CF0EC5" w:rsidRDefault="00CF0EC5">
            <w:pPr>
              <w:pStyle w:val="ConsPlusNormal"/>
              <w:jc w:val="center"/>
            </w:pPr>
            <w:r>
              <w:t>70,00</w:t>
            </w:r>
          </w:p>
        </w:tc>
        <w:tc>
          <w:tcPr>
            <w:tcW w:w="416" w:type="pct"/>
          </w:tcPr>
          <w:p w:rsidR="00CF0EC5" w:rsidRDefault="00CF0EC5">
            <w:pPr>
              <w:pStyle w:val="ConsPlusNormal"/>
              <w:jc w:val="center"/>
            </w:pPr>
            <w:r>
              <w:t>0,00</w:t>
            </w:r>
          </w:p>
        </w:tc>
        <w:tc>
          <w:tcPr>
            <w:tcW w:w="393" w:type="pct"/>
          </w:tcPr>
          <w:p w:rsidR="00CF0EC5" w:rsidRDefault="00CF0EC5">
            <w:pPr>
              <w:pStyle w:val="ConsPlusNormal"/>
              <w:jc w:val="center"/>
            </w:pPr>
            <w:r>
              <w:t>70,00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продолжение таблицы</w:t>
      </w:r>
    </w:p>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
        <w:gridCol w:w="1849"/>
        <w:gridCol w:w="751"/>
        <w:gridCol w:w="1128"/>
        <w:gridCol w:w="1376"/>
        <w:gridCol w:w="1538"/>
        <w:gridCol w:w="954"/>
        <w:gridCol w:w="849"/>
        <w:gridCol w:w="1208"/>
        <w:gridCol w:w="987"/>
        <w:gridCol w:w="1745"/>
        <w:gridCol w:w="1716"/>
      </w:tblGrid>
      <w:tr w:rsidR="00CF0EC5" w:rsidTr="003A733B">
        <w:tc>
          <w:tcPr>
            <w:tcW w:w="125" w:type="pct"/>
            <w:vMerge w:val="restart"/>
            <w:vAlign w:val="center"/>
          </w:tcPr>
          <w:p w:rsidR="00CF0EC5" w:rsidRDefault="00CF0EC5">
            <w:pPr>
              <w:pStyle w:val="ConsPlusNormal"/>
              <w:jc w:val="center"/>
            </w:pPr>
            <w:r>
              <w:t>п/п</w:t>
            </w:r>
          </w:p>
        </w:tc>
        <w:tc>
          <w:tcPr>
            <w:tcW w:w="550" w:type="pct"/>
            <w:vMerge w:val="restart"/>
            <w:vAlign w:val="center"/>
          </w:tcPr>
          <w:p w:rsidR="00CF0EC5" w:rsidRDefault="00CF0EC5">
            <w:pPr>
              <w:pStyle w:val="ConsPlusNormal"/>
              <w:jc w:val="center"/>
            </w:pPr>
            <w:r>
              <w:t>Адрес МКД</w:t>
            </w:r>
          </w:p>
        </w:tc>
        <w:tc>
          <w:tcPr>
            <w:tcW w:w="625" w:type="pct"/>
            <w:gridSpan w:val="2"/>
            <w:vAlign w:val="center"/>
          </w:tcPr>
          <w:p w:rsidR="00CF0EC5" w:rsidRDefault="00CF0EC5">
            <w:pPr>
              <w:pStyle w:val="ConsPlusNormal"/>
              <w:jc w:val="center"/>
            </w:pPr>
            <w:r>
              <w:t>Документ, подтверждающий признание МВД аварийным</w:t>
            </w:r>
          </w:p>
        </w:tc>
        <w:tc>
          <w:tcPr>
            <w:tcW w:w="400" w:type="pct"/>
            <w:vMerge w:val="restart"/>
            <w:vAlign w:val="center"/>
          </w:tcPr>
          <w:p w:rsidR="00CF0EC5" w:rsidRDefault="00CF0EC5">
            <w:pPr>
              <w:pStyle w:val="ConsPlusNormal"/>
              <w:jc w:val="center"/>
            </w:pPr>
            <w:r>
              <w:t>планируемая дата окончания переселения</w:t>
            </w:r>
          </w:p>
        </w:tc>
        <w:tc>
          <w:tcPr>
            <w:tcW w:w="425" w:type="pct"/>
            <w:vMerge w:val="restart"/>
            <w:vAlign w:val="center"/>
          </w:tcPr>
          <w:p w:rsidR="00CF0EC5" w:rsidRDefault="00CF0EC5">
            <w:pPr>
              <w:pStyle w:val="ConsPlusNormal"/>
              <w:jc w:val="center"/>
            </w:pPr>
            <w:r>
              <w:t>Планируемая дата сноса/ реконструкции МКД</w:t>
            </w:r>
          </w:p>
        </w:tc>
        <w:tc>
          <w:tcPr>
            <w:tcW w:w="2875" w:type="pct"/>
            <w:gridSpan w:val="6"/>
            <w:vAlign w:val="center"/>
          </w:tcPr>
          <w:p w:rsidR="00CF0EC5" w:rsidRDefault="00CF0EC5">
            <w:pPr>
              <w:pStyle w:val="ConsPlusNormal"/>
              <w:jc w:val="center"/>
            </w:pPr>
            <w:r>
              <w:t>Стоимость переселения граждан</w:t>
            </w:r>
          </w:p>
        </w:tc>
      </w:tr>
      <w:tr w:rsidR="00CF0EC5" w:rsidTr="003A733B">
        <w:tc>
          <w:tcPr>
            <w:tcW w:w="125" w:type="pct"/>
            <w:vMerge/>
          </w:tcPr>
          <w:p w:rsidR="00CF0EC5" w:rsidRDefault="00CF0EC5"/>
        </w:tc>
        <w:tc>
          <w:tcPr>
            <w:tcW w:w="550" w:type="pct"/>
            <w:vMerge/>
          </w:tcPr>
          <w:p w:rsidR="00CF0EC5" w:rsidRDefault="00CF0EC5"/>
        </w:tc>
        <w:tc>
          <w:tcPr>
            <w:tcW w:w="250" w:type="pct"/>
            <w:vMerge w:val="restart"/>
            <w:vAlign w:val="center"/>
          </w:tcPr>
          <w:p w:rsidR="00CF0EC5" w:rsidRDefault="00CF0EC5">
            <w:pPr>
              <w:pStyle w:val="ConsPlusNormal"/>
              <w:jc w:val="center"/>
            </w:pPr>
            <w:r>
              <w:t>Номер</w:t>
            </w:r>
          </w:p>
        </w:tc>
        <w:tc>
          <w:tcPr>
            <w:tcW w:w="375" w:type="pct"/>
            <w:vMerge w:val="restart"/>
            <w:vAlign w:val="center"/>
          </w:tcPr>
          <w:p w:rsidR="00CF0EC5" w:rsidRDefault="00CF0EC5">
            <w:pPr>
              <w:pStyle w:val="ConsPlusNormal"/>
              <w:jc w:val="center"/>
            </w:pPr>
            <w:r>
              <w:t>Дата</w:t>
            </w:r>
          </w:p>
        </w:tc>
        <w:tc>
          <w:tcPr>
            <w:tcW w:w="400" w:type="pct"/>
            <w:vMerge/>
          </w:tcPr>
          <w:p w:rsidR="00CF0EC5" w:rsidRDefault="00CF0EC5"/>
        </w:tc>
        <w:tc>
          <w:tcPr>
            <w:tcW w:w="425" w:type="pct"/>
            <w:vMerge/>
          </w:tcPr>
          <w:p w:rsidR="00CF0EC5" w:rsidRDefault="00CF0EC5"/>
        </w:tc>
        <w:tc>
          <w:tcPr>
            <w:tcW w:w="512" w:type="pct"/>
            <w:vMerge w:val="restart"/>
            <w:vAlign w:val="center"/>
          </w:tcPr>
          <w:p w:rsidR="00CF0EC5" w:rsidRDefault="00CF0EC5">
            <w:pPr>
              <w:pStyle w:val="ConsPlusNormal"/>
              <w:jc w:val="center"/>
            </w:pPr>
            <w:r>
              <w:t>Всего</w:t>
            </w:r>
          </w:p>
        </w:tc>
        <w:tc>
          <w:tcPr>
            <w:tcW w:w="2363" w:type="pct"/>
            <w:gridSpan w:val="5"/>
            <w:vAlign w:val="center"/>
          </w:tcPr>
          <w:p w:rsidR="00CF0EC5" w:rsidRDefault="00CF0EC5">
            <w:pPr>
              <w:pStyle w:val="ConsPlusNormal"/>
              <w:jc w:val="center"/>
            </w:pPr>
            <w:r>
              <w:t>в том числе:</w:t>
            </w:r>
          </w:p>
        </w:tc>
      </w:tr>
      <w:tr w:rsidR="00CF0EC5" w:rsidTr="003A733B">
        <w:tc>
          <w:tcPr>
            <w:tcW w:w="125" w:type="pct"/>
            <w:vMerge/>
          </w:tcPr>
          <w:p w:rsidR="00CF0EC5" w:rsidRDefault="00CF0EC5"/>
        </w:tc>
        <w:tc>
          <w:tcPr>
            <w:tcW w:w="550" w:type="pct"/>
            <w:vMerge/>
          </w:tcPr>
          <w:p w:rsidR="00CF0EC5" w:rsidRDefault="00CF0EC5"/>
        </w:tc>
        <w:tc>
          <w:tcPr>
            <w:tcW w:w="250" w:type="pct"/>
            <w:vMerge/>
          </w:tcPr>
          <w:p w:rsidR="00CF0EC5" w:rsidRDefault="00CF0EC5"/>
        </w:tc>
        <w:tc>
          <w:tcPr>
            <w:tcW w:w="375" w:type="pct"/>
            <w:vMerge/>
          </w:tcPr>
          <w:p w:rsidR="00CF0EC5" w:rsidRDefault="00CF0EC5"/>
        </w:tc>
        <w:tc>
          <w:tcPr>
            <w:tcW w:w="400" w:type="pct"/>
            <w:vMerge/>
          </w:tcPr>
          <w:p w:rsidR="00CF0EC5" w:rsidRDefault="00CF0EC5"/>
        </w:tc>
        <w:tc>
          <w:tcPr>
            <w:tcW w:w="425" w:type="pct"/>
            <w:vMerge/>
          </w:tcPr>
          <w:p w:rsidR="00CF0EC5" w:rsidRDefault="00CF0EC5"/>
        </w:tc>
        <w:tc>
          <w:tcPr>
            <w:tcW w:w="512" w:type="pct"/>
            <w:vMerge/>
          </w:tcPr>
          <w:p w:rsidR="00CF0EC5" w:rsidRDefault="00CF0EC5"/>
        </w:tc>
        <w:tc>
          <w:tcPr>
            <w:tcW w:w="413" w:type="pct"/>
            <w:vAlign w:val="center"/>
          </w:tcPr>
          <w:p w:rsidR="00CF0EC5" w:rsidRDefault="00CF0EC5">
            <w:pPr>
              <w:pStyle w:val="ConsPlusNormal"/>
              <w:jc w:val="center"/>
            </w:pPr>
            <w:r>
              <w:t>за счет средств Фонда</w:t>
            </w:r>
          </w:p>
        </w:tc>
        <w:tc>
          <w:tcPr>
            <w:tcW w:w="512" w:type="pct"/>
            <w:vAlign w:val="center"/>
          </w:tcPr>
          <w:p w:rsidR="00CF0EC5" w:rsidRDefault="00CF0EC5">
            <w:pPr>
              <w:pStyle w:val="ConsPlusNormal"/>
              <w:jc w:val="center"/>
            </w:pPr>
            <w:r>
              <w:t>за счет средств бюджета субъекта Российской Федерации</w:t>
            </w:r>
          </w:p>
        </w:tc>
        <w:tc>
          <w:tcPr>
            <w:tcW w:w="475" w:type="pct"/>
            <w:vAlign w:val="center"/>
          </w:tcPr>
          <w:p w:rsidR="00CF0EC5" w:rsidRDefault="00CF0EC5">
            <w:pPr>
              <w:pStyle w:val="ConsPlusNormal"/>
              <w:jc w:val="center"/>
            </w:pPr>
            <w:r>
              <w:t>за счет средств местного бюджета</w:t>
            </w:r>
          </w:p>
        </w:tc>
        <w:tc>
          <w:tcPr>
            <w:tcW w:w="463" w:type="pct"/>
            <w:vAlign w:val="center"/>
          </w:tcPr>
          <w:p w:rsidR="00CF0EC5" w:rsidRDefault="00CF0EC5">
            <w:pPr>
              <w:pStyle w:val="ConsPlusNormal"/>
              <w:jc w:val="center"/>
            </w:pPr>
            <w:r>
              <w:t>Дополнительные источники финансирования</w:t>
            </w:r>
          </w:p>
        </w:tc>
        <w:tc>
          <w:tcPr>
            <w:tcW w:w="500" w:type="pct"/>
            <w:vAlign w:val="center"/>
          </w:tcPr>
          <w:p w:rsidR="00CF0EC5" w:rsidRDefault="00CF0EC5">
            <w:pPr>
              <w:pStyle w:val="ConsPlusNormal"/>
              <w:jc w:val="center"/>
            </w:pPr>
            <w:r>
              <w:t>Внебюджетные источники финансирования</w:t>
            </w:r>
          </w:p>
        </w:tc>
      </w:tr>
      <w:tr w:rsidR="00CF0EC5" w:rsidTr="003A733B">
        <w:tc>
          <w:tcPr>
            <w:tcW w:w="125" w:type="pct"/>
            <w:vMerge/>
          </w:tcPr>
          <w:p w:rsidR="00CF0EC5" w:rsidRDefault="00CF0EC5"/>
        </w:tc>
        <w:tc>
          <w:tcPr>
            <w:tcW w:w="550" w:type="pct"/>
            <w:vMerge/>
          </w:tcPr>
          <w:p w:rsidR="00CF0EC5" w:rsidRDefault="00CF0EC5"/>
        </w:tc>
        <w:tc>
          <w:tcPr>
            <w:tcW w:w="250" w:type="pct"/>
            <w:vMerge/>
          </w:tcPr>
          <w:p w:rsidR="00CF0EC5" w:rsidRDefault="00CF0EC5"/>
        </w:tc>
        <w:tc>
          <w:tcPr>
            <w:tcW w:w="375" w:type="pct"/>
            <w:vMerge/>
          </w:tcPr>
          <w:p w:rsidR="00CF0EC5" w:rsidRDefault="00CF0EC5"/>
        </w:tc>
        <w:tc>
          <w:tcPr>
            <w:tcW w:w="400" w:type="pct"/>
            <w:vMerge/>
          </w:tcPr>
          <w:p w:rsidR="00CF0EC5" w:rsidRDefault="00CF0EC5"/>
        </w:tc>
        <w:tc>
          <w:tcPr>
            <w:tcW w:w="425" w:type="pct"/>
            <w:vMerge/>
          </w:tcPr>
          <w:p w:rsidR="00CF0EC5" w:rsidRDefault="00CF0EC5"/>
        </w:tc>
        <w:tc>
          <w:tcPr>
            <w:tcW w:w="512" w:type="pct"/>
            <w:vAlign w:val="center"/>
          </w:tcPr>
          <w:p w:rsidR="00CF0EC5" w:rsidRDefault="00CF0EC5">
            <w:pPr>
              <w:pStyle w:val="ConsPlusNormal"/>
              <w:jc w:val="center"/>
            </w:pPr>
            <w:r>
              <w:t>руб.</w:t>
            </w:r>
          </w:p>
        </w:tc>
        <w:tc>
          <w:tcPr>
            <w:tcW w:w="413" w:type="pct"/>
            <w:vAlign w:val="center"/>
          </w:tcPr>
          <w:p w:rsidR="00CF0EC5" w:rsidRDefault="00CF0EC5">
            <w:pPr>
              <w:pStyle w:val="ConsPlusNormal"/>
              <w:jc w:val="center"/>
            </w:pPr>
            <w:r>
              <w:t>руб.</w:t>
            </w:r>
          </w:p>
        </w:tc>
        <w:tc>
          <w:tcPr>
            <w:tcW w:w="512" w:type="pct"/>
            <w:vAlign w:val="center"/>
          </w:tcPr>
          <w:p w:rsidR="00CF0EC5" w:rsidRDefault="00CF0EC5">
            <w:pPr>
              <w:pStyle w:val="ConsPlusNormal"/>
              <w:jc w:val="center"/>
            </w:pPr>
            <w:r>
              <w:t>руб.</w:t>
            </w:r>
          </w:p>
        </w:tc>
        <w:tc>
          <w:tcPr>
            <w:tcW w:w="475" w:type="pct"/>
            <w:vAlign w:val="center"/>
          </w:tcPr>
          <w:p w:rsidR="00CF0EC5" w:rsidRDefault="00CF0EC5">
            <w:pPr>
              <w:pStyle w:val="ConsPlusNormal"/>
              <w:jc w:val="center"/>
            </w:pPr>
            <w:r>
              <w:t>руб.</w:t>
            </w:r>
          </w:p>
        </w:tc>
        <w:tc>
          <w:tcPr>
            <w:tcW w:w="463" w:type="pct"/>
            <w:vAlign w:val="center"/>
          </w:tcPr>
          <w:p w:rsidR="00CF0EC5" w:rsidRDefault="00CF0EC5">
            <w:pPr>
              <w:pStyle w:val="ConsPlusNormal"/>
              <w:jc w:val="center"/>
            </w:pPr>
            <w:r>
              <w:t>руб.</w:t>
            </w:r>
          </w:p>
        </w:tc>
        <w:tc>
          <w:tcPr>
            <w:tcW w:w="500" w:type="pct"/>
            <w:vAlign w:val="center"/>
          </w:tcPr>
          <w:p w:rsidR="00CF0EC5" w:rsidRDefault="00CF0EC5">
            <w:pPr>
              <w:pStyle w:val="ConsPlusNormal"/>
              <w:jc w:val="center"/>
            </w:pPr>
            <w:r>
              <w:t>руб.</w:t>
            </w:r>
          </w:p>
        </w:tc>
      </w:tr>
      <w:tr w:rsidR="00CF0EC5" w:rsidTr="003A733B">
        <w:tc>
          <w:tcPr>
            <w:tcW w:w="125" w:type="pct"/>
            <w:vAlign w:val="center"/>
          </w:tcPr>
          <w:p w:rsidR="00CF0EC5" w:rsidRDefault="00CF0EC5">
            <w:pPr>
              <w:pStyle w:val="ConsPlusNormal"/>
              <w:jc w:val="center"/>
            </w:pPr>
            <w:r>
              <w:t>1</w:t>
            </w:r>
          </w:p>
        </w:tc>
        <w:tc>
          <w:tcPr>
            <w:tcW w:w="550" w:type="pct"/>
            <w:vAlign w:val="center"/>
          </w:tcPr>
          <w:p w:rsidR="00CF0EC5" w:rsidRDefault="00CF0EC5">
            <w:pPr>
              <w:pStyle w:val="ConsPlusNormal"/>
              <w:jc w:val="center"/>
            </w:pPr>
            <w:r>
              <w:t>2</w:t>
            </w:r>
          </w:p>
        </w:tc>
        <w:tc>
          <w:tcPr>
            <w:tcW w:w="250" w:type="pct"/>
            <w:vAlign w:val="center"/>
          </w:tcPr>
          <w:p w:rsidR="00CF0EC5" w:rsidRDefault="00CF0EC5">
            <w:pPr>
              <w:pStyle w:val="ConsPlusNormal"/>
              <w:jc w:val="center"/>
            </w:pPr>
            <w:r>
              <w:t>3</w:t>
            </w:r>
          </w:p>
        </w:tc>
        <w:tc>
          <w:tcPr>
            <w:tcW w:w="375" w:type="pct"/>
            <w:vAlign w:val="center"/>
          </w:tcPr>
          <w:p w:rsidR="00CF0EC5" w:rsidRDefault="00CF0EC5">
            <w:pPr>
              <w:pStyle w:val="ConsPlusNormal"/>
              <w:jc w:val="center"/>
            </w:pPr>
            <w:r>
              <w:t>4</w:t>
            </w:r>
          </w:p>
        </w:tc>
        <w:tc>
          <w:tcPr>
            <w:tcW w:w="400" w:type="pct"/>
            <w:vAlign w:val="center"/>
          </w:tcPr>
          <w:p w:rsidR="00CF0EC5" w:rsidRDefault="00CF0EC5">
            <w:pPr>
              <w:pStyle w:val="ConsPlusNormal"/>
              <w:jc w:val="center"/>
            </w:pPr>
            <w:r>
              <w:t>5</w:t>
            </w:r>
          </w:p>
        </w:tc>
        <w:tc>
          <w:tcPr>
            <w:tcW w:w="425" w:type="pct"/>
            <w:vAlign w:val="center"/>
          </w:tcPr>
          <w:p w:rsidR="00CF0EC5" w:rsidRDefault="00CF0EC5">
            <w:pPr>
              <w:pStyle w:val="ConsPlusNormal"/>
              <w:jc w:val="center"/>
            </w:pPr>
            <w:r>
              <w:t>6</w:t>
            </w:r>
          </w:p>
        </w:tc>
        <w:tc>
          <w:tcPr>
            <w:tcW w:w="512" w:type="pct"/>
            <w:vAlign w:val="center"/>
          </w:tcPr>
          <w:p w:rsidR="00CF0EC5" w:rsidRDefault="00CF0EC5">
            <w:pPr>
              <w:pStyle w:val="ConsPlusNormal"/>
              <w:jc w:val="center"/>
            </w:pPr>
            <w:r>
              <w:t>16</w:t>
            </w:r>
          </w:p>
        </w:tc>
        <w:tc>
          <w:tcPr>
            <w:tcW w:w="413" w:type="pct"/>
            <w:vAlign w:val="center"/>
          </w:tcPr>
          <w:p w:rsidR="00CF0EC5" w:rsidRDefault="00CF0EC5">
            <w:pPr>
              <w:pStyle w:val="ConsPlusNormal"/>
              <w:jc w:val="center"/>
            </w:pPr>
            <w:r>
              <w:t>17</w:t>
            </w:r>
          </w:p>
        </w:tc>
        <w:tc>
          <w:tcPr>
            <w:tcW w:w="512" w:type="pct"/>
            <w:vAlign w:val="center"/>
          </w:tcPr>
          <w:p w:rsidR="00CF0EC5" w:rsidRDefault="00CF0EC5">
            <w:pPr>
              <w:pStyle w:val="ConsPlusNormal"/>
              <w:jc w:val="center"/>
            </w:pPr>
            <w:r>
              <w:t>18</w:t>
            </w:r>
          </w:p>
        </w:tc>
        <w:tc>
          <w:tcPr>
            <w:tcW w:w="475" w:type="pct"/>
            <w:vAlign w:val="center"/>
          </w:tcPr>
          <w:p w:rsidR="00CF0EC5" w:rsidRDefault="00CF0EC5">
            <w:pPr>
              <w:pStyle w:val="ConsPlusNormal"/>
              <w:jc w:val="center"/>
            </w:pPr>
            <w:r>
              <w:t>19</w:t>
            </w:r>
          </w:p>
        </w:tc>
        <w:tc>
          <w:tcPr>
            <w:tcW w:w="463" w:type="pct"/>
            <w:vAlign w:val="center"/>
          </w:tcPr>
          <w:p w:rsidR="00CF0EC5" w:rsidRDefault="00CF0EC5">
            <w:pPr>
              <w:pStyle w:val="ConsPlusNormal"/>
              <w:jc w:val="center"/>
            </w:pPr>
            <w:r>
              <w:t>20</w:t>
            </w:r>
          </w:p>
        </w:tc>
        <w:tc>
          <w:tcPr>
            <w:tcW w:w="500" w:type="pct"/>
            <w:vAlign w:val="center"/>
          </w:tcPr>
          <w:p w:rsidR="00CF0EC5" w:rsidRDefault="00CF0EC5">
            <w:pPr>
              <w:pStyle w:val="ConsPlusNormal"/>
              <w:jc w:val="center"/>
            </w:pPr>
            <w:r>
              <w:t>21</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Всего по субъекту 2013-2016 годы, в </w:t>
            </w:r>
            <w:proofErr w:type="spellStart"/>
            <w:r>
              <w:t>т.ч</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85</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2 621 748 253,15</w:t>
            </w:r>
          </w:p>
        </w:tc>
        <w:tc>
          <w:tcPr>
            <w:tcW w:w="413" w:type="pct"/>
          </w:tcPr>
          <w:p w:rsidR="00CF0EC5" w:rsidRDefault="00CF0EC5">
            <w:pPr>
              <w:pStyle w:val="ConsPlusNormal"/>
              <w:jc w:val="center"/>
            </w:pPr>
            <w:r>
              <w:t>871 311 179,55</w:t>
            </w:r>
          </w:p>
        </w:tc>
        <w:tc>
          <w:tcPr>
            <w:tcW w:w="512" w:type="pct"/>
          </w:tcPr>
          <w:p w:rsidR="00CF0EC5" w:rsidRDefault="00CF0EC5">
            <w:pPr>
              <w:pStyle w:val="ConsPlusNormal"/>
              <w:jc w:val="center"/>
            </w:pPr>
            <w:r>
              <w:t>1 649 553 613,72</w:t>
            </w:r>
          </w:p>
        </w:tc>
        <w:tc>
          <w:tcPr>
            <w:tcW w:w="475" w:type="pct"/>
          </w:tcPr>
          <w:p w:rsidR="00CF0EC5" w:rsidRDefault="00CF0EC5">
            <w:pPr>
              <w:pStyle w:val="ConsPlusNormal"/>
              <w:jc w:val="center"/>
            </w:pPr>
            <w:r>
              <w:t>41 623 931,58</w:t>
            </w:r>
          </w:p>
        </w:tc>
        <w:tc>
          <w:tcPr>
            <w:tcW w:w="463" w:type="pct"/>
          </w:tcPr>
          <w:p w:rsidR="00CF0EC5" w:rsidRDefault="00CF0EC5">
            <w:pPr>
              <w:pStyle w:val="ConsPlusNormal"/>
              <w:jc w:val="center"/>
            </w:pPr>
            <w:r>
              <w:t>59 259 528,30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Всего по субъекту 2013-2016 годы, с финансовой поддержкой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51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1 803 927 271,35</w:t>
            </w:r>
          </w:p>
        </w:tc>
        <w:tc>
          <w:tcPr>
            <w:tcW w:w="413" w:type="pct"/>
          </w:tcPr>
          <w:p w:rsidR="00CF0EC5" w:rsidRDefault="00CF0EC5">
            <w:pPr>
              <w:pStyle w:val="ConsPlusNormal"/>
              <w:jc w:val="center"/>
            </w:pPr>
            <w:r>
              <w:t>871 311 179,55</w:t>
            </w:r>
          </w:p>
        </w:tc>
        <w:tc>
          <w:tcPr>
            <w:tcW w:w="512" w:type="pct"/>
          </w:tcPr>
          <w:p w:rsidR="00CF0EC5" w:rsidRDefault="00CF0EC5">
            <w:pPr>
              <w:pStyle w:val="ConsPlusNormal"/>
              <w:jc w:val="center"/>
            </w:pPr>
            <w:r>
              <w:t>858 336 385,14</w:t>
            </w:r>
          </w:p>
        </w:tc>
        <w:tc>
          <w:tcPr>
            <w:tcW w:w="475" w:type="pct"/>
          </w:tcPr>
          <w:p w:rsidR="00CF0EC5" w:rsidRDefault="00CF0EC5">
            <w:pPr>
              <w:pStyle w:val="ConsPlusNormal"/>
              <w:jc w:val="center"/>
            </w:pPr>
            <w:r>
              <w:t>15 020 178,36</w:t>
            </w:r>
          </w:p>
        </w:tc>
        <w:tc>
          <w:tcPr>
            <w:tcW w:w="463" w:type="pct"/>
          </w:tcPr>
          <w:p w:rsidR="00CF0EC5" w:rsidRDefault="00CF0EC5">
            <w:pPr>
              <w:pStyle w:val="ConsPlusNormal"/>
              <w:jc w:val="center"/>
            </w:pPr>
            <w:r>
              <w:t>59 259 528,30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Всего по субъекту 2013-2016 годы, без финансовой поддержки </w:t>
            </w:r>
            <w:r>
              <w:lastRenderedPageBreak/>
              <w:t>Фонда</w:t>
            </w:r>
          </w:p>
        </w:tc>
        <w:tc>
          <w:tcPr>
            <w:tcW w:w="250" w:type="pct"/>
          </w:tcPr>
          <w:p w:rsidR="00CF0EC5" w:rsidRDefault="00CF0EC5">
            <w:pPr>
              <w:pStyle w:val="ConsPlusNormal"/>
              <w:jc w:val="center"/>
            </w:pPr>
            <w:r>
              <w:lastRenderedPageBreak/>
              <w:t>Х</w:t>
            </w:r>
          </w:p>
        </w:tc>
        <w:tc>
          <w:tcPr>
            <w:tcW w:w="375" w:type="pct"/>
          </w:tcPr>
          <w:p w:rsidR="00CF0EC5" w:rsidRDefault="00CF0EC5">
            <w:pPr>
              <w:pStyle w:val="ConsPlusNormal"/>
              <w:jc w:val="center"/>
            </w:pPr>
            <w:r>
              <w:t>54</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817 820 981,80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791 217 228,58</w:t>
            </w:r>
          </w:p>
        </w:tc>
        <w:tc>
          <w:tcPr>
            <w:tcW w:w="475" w:type="pct"/>
          </w:tcPr>
          <w:p w:rsidR="00CF0EC5" w:rsidRDefault="00CF0EC5">
            <w:pPr>
              <w:pStyle w:val="ConsPlusNormal"/>
              <w:jc w:val="center"/>
            </w:pPr>
            <w:r>
              <w:t>26 603 753,22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Всего по этапу 2013 года, в </w:t>
            </w:r>
            <w:proofErr w:type="spellStart"/>
            <w:r>
              <w:t>т.ч</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9</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175 989 016,13</w:t>
            </w:r>
          </w:p>
        </w:tc>
        <w:tc>
          <w:tcPr>
            <w:tcW w:w="413" w:type="pct"/>
          </w:tcPr>
          <w:p w:rsidR="00CF0EC5" w:rsidRDefault="00CF0EC5">
            <w:pPr>
              <w:pStyle w:val="ConsPlusNormal"/>
              <w:jc w:val="center"/>
            </w:pPr>
            <w:r>
              <w:t>29 445 707,20</w:t>
            </w:r>
          </w:p>
        </w:tc>
        <w:tc>
          <w:tcPr>
            <w:tcW w:w="512" w:type="pct"/>
          </w:tcPr>
          <w:p w:rsidR="00CF0EC5" w:rsidRDefault="00CF0EC5">
            <w:pPr>
              <w:pStyle w:val="ConsPlusNormal"/>
              <w:jc w:val="center"/>
            </w:pPr>
            <w:r>
              <w:t>68 493 763,14</w:t>
            </w:r>
          </w:p>
        </w:tc>
        <w:tc>
          <w:tcPr>
            <w:tcW w:w="475" w:type="pct"/>
          </w:tcPr>
          <w:p w:rsidR="00CF0EC5" w:rsidRDefault="00CF0EC5">
            <w:pPr>
              <w:pStyle w:val="ConsPlusNormal"/>
              <w:jc w:val="center"/>
            </w:pPr>
            <w:r>
              <w:t>18 790 017,49</w:t>
            </w:r>
          </w:p>
        </w:tc>
        <w:tc>
          <w:tcPr>
            <w:tcW w:w="463" w:type="pct"/>
          </w:tcPr>
          <w:p w:rsidR="00CF0EC5" w:rsidRDefault="00CF0EC5">
            <w:pPr>
              <w:pStyle w:val="ConsPlusNormal"/>
              <w:jc w:val="center"/>
            </w:pPr>
            <w:r>
              <w:t>59 259 528.30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Всего по этапу 2013 года с финансовой поддержкой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89 306 168,30</w:t>
            </w:r>
          </w:p>
        </w:tc>
        <w:tc>
          <w:tcPr>
            <w:tcW w:w="413" w:type="pct"/>
          </w:tcPr>
          <w:p w:rsidR="00CF0EC5" w:rsidRDefault="00CF0EC5">
            <w:pPr>
              <w:pStyle w:val="ConsPlusNormal"/>
              <w:jc w:val="center"/>
            </w:pPr>
            <w:r>
              <w:t>29 445 707,20</w:t>
            </w:r>
          </w:p>
        </w:tc>
        <w:tc>
          <w:tcPr>
            <w:tcW w:w="512" w:type="pct"/>
          </w:tcPr>
          <w:p w:rsidR="00CF0EC5" w:rsidRDefault="00CF0EC5">
            <w:pPr>
              <w:pStyle w:val="ConsPlusNormal"/>
              <w:jc w:val="center"/>
            </w:pPr>
            <w:r>
              <w:t>300 466,40</w:t>
            </w:r>
          </w:p>
        </w:tc>
        <w:tc>
          <w:tcPr>
            <w:tcW w:w="475" w:type="pct"/>
          </w:tcPr>
          <w:p w:rsidR="00CF0EC5" w:rsidRDefault="00CF0EC5">
            <w:pPr>
              <w:pStyle w:val="ConsPlusNormal"/>
              <w:jc w:val="center"/>
            </w:pPr>
            <w:r>
              <w:t>300 466,40</w:t>
            </w:r>
          </w:p>
        </w:tc>
        <w:tc>
          <w:tcPr>
            <w:tcW w:w="463" w:type="pct"/>
          </w:tcPr>
          <w:p w:rsidR="00CF0EC5" w:rsidRDefault="00CF0EC5">
            <w:pPr>
              <w:pStyle w:val="ConsPlusNormal"/>
              <w:jc w:val="center"/>
            </w:pPr>
            <w:r>
              <w:t>59 259 528,30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Итого по Никольскому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89 306 168,30</w:t>
            </w:r>
          </w:p>
        </w:tc>
        <w:tc>
          <w:tcPr>
            <w:tcW w:w="413" w:type="pct"/>
          </w:tcPr>
          <w:p w:rsidR="00CF0EC5" w:rsidRDefault="00CF0EC5">
            <w:pPr>
              <w:pStyle w:val="ConsPlusNormal"/>
              <w:jc w:val="center"/>
            </w:pPr>
            <w:r>
              <w:t>29 445 707,20</w:t>
            </w:r>
          </w:p>
        </w:tc>
        <w:tc>
          <w:tcPr>
            <w:tcW w:w="512" w:type="pct"/>
          </w:tcPr>
          <w:p w:rsidR="00CF0EC5" w:rsidRDefault="00CF0EC5">
            <w:pPr>
              <w:pStyle w:val="ConsPlusNormal"/>
              <w:jc w:val="center"/>
            </w:pPr>
            <w:r>
              <w:t>300 466,40</w:t>
            </w:r>
          </w:p>
        </w:tc>
        <w:tc>
          <w:tcPr>
            <w:tcW w:w="475" w:type="pct"/>
          </w:tcPr>
          <w:p w:rsidR="00CF0EC5" w:rsidRDefault="00CF0EC5">
            <w:pPr>
              <w:pStyle w:val="ConsPlusNormal"/>
              <w:jc w:val="center"/>
            </w:pPr>
            <w:r>
              <w:t>300 466,40</w:t>
            </w:r>
          </w:p>
        </w:tc>
        <w:tc>
          <w:tcPr>
            <w:tcW w:w="463" w:type="pct"/>
          </w:tcPr>
          <w:p w:rsidR="00CF0EC5" w:rsidRDefault="00CF0EC5">
            <w:pPr>
              <w:pStyle w:val="ConsPlusNormal"/>
              <w:jc w:val="center"/>
            </w:pPr>
            <w:r>
              <w:t>59 259 528,30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w:t>
            </w:r>
          </w:p>
        </w:tc>
        <w:tc>
          <w:tcPr>
            <w:tcW w:w="550" w:type="pct"/>
          </w:tcPr>
          <w:p w:rsidR="00CF0EC5" w:rsidRDefault="00CF0EC5">
            <w:pPr>
              <w:pStyle w:val="ConsPlusNormal"/>
              <w:jc w:val="both"/>
            </w:pPr>
            <w:r>
              <w:t>с. Никольское,</w:t>
            </w:r>
          </w:p>
          <w:p w:rsidR="00CF0EC5" w:rsidRDefault="00CF0EC5">
            <w:pPr>
              <w:pStyle w:val="ConsPlusNormal"/>
              <w:jc w:val="both"/>
            </w:pPr>
            <w:r>
              <w:t>ул. Гагарина, д. 1</w:t>
            </w:r>
          </w:p>
        </w:tc>
        <w:tc>
          <w:tcPr>
            <w:tcW w:w="250" w:type="pct"/>
          </w:tcPr>
          <w:p w:rsidR="00CF0EC5" w:rsidRDefault="00CF0EC5">
            <w:pPr>
              <w:pStyle w:val="ConsPlusNormal"/>
              <w:jc w:val="center"/>
            </w:pPr>
            <w:r>
              <w:t>2</w:t>
            </w:r>
          </w:p>
        </w:tc>
        <w:tc>
          <w:tcPr>
            <w:tcW w:w="375" w:type="pct"/>
          </w:tcPr>
          <w:p w:rsidR="00CF0EC5" w:rsidRDefault="00CF0EC5">
            <w:pPr>
              <w:pStyle w:val="ConsPlusNormal"/>
              <w:jc w:val="center"/>
            </w:pPr>
            <w:r>
              <w:t>08.02.2010</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44 934 734,18</w:t>
            </w:r>
          </w:p>
        </w:tc>
        <w:tc>
          <w:tcPr>
            <w:tcW w:w="413" w:type="pct"/>
          </w:tcPr>
          <w:p w:rsidR="00CF0EC5" w:rsidRDefault="00CF0EC5">
            <w:pPr>
              <w:pStyle w:val="ConsPlusNormal"/>
              <w:jc w:val="center"/>
            </w:pPr>
            <w:r>
              <w:t>14 739 807,60</w:t>
            </w:r>
          </w:p>
        </w:tc>
        <w:tc>
          <w:tcPr>
            <w:tcW w:w="512" w:type="pct"/>
          </w:tcPr>
          <w:p w:rsidR="00CF0EC5" w:rsidRDefault="00CF0EC5">
            <w:pPr>
              <w:pStyle w:val="ConsPlusNormal"/>
              <w:jc w:val="center"/>
            </w:pPr>
            <w:r>
              <w:t>150 406,20</w:t>
            </w:r>
          </w:p>
        </w:tc>
        <w:tc>
          <w:tcPr>
            <w:tcW w:w="475" w:type="pct"/>
          </w:tcPr>
          <w:p w:rsidR="00CF0EC5" w:rsidRDefault="00CF0EC5">
            <w:pPr>
              <w:pStyle w:val="ConsPlusNormal"/>
              <w:jc w:val="center"/>
            </w:pPr>
            <w:r>
              <w:t>150 406,20</w:t>
            </w:r>
          </w:p>
        </w:tc>
        <w:tc>
          <w:tcPr>
            <w:tcW w:w="463" w:type="pct"/>
          </w:tcPr>
          <w:p w:rsidR="00CF0EC5" w:rsidRDefault="00CF0EC5">
            <w:pPr>
              <w:pStyle w:val="ConsPlusNormal"/>
              <w:jc w:val="center"/>
            </w:pPr>
            <w:r>
              <w:t>29 894 114,18</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w:t>
            </w:r>
          </w:p>
        </w:tc>
        <w:tc>
          <w:tcPr>
            <w:tcW w:w="550" w:type="pct"/>
          </w:tcPr>
          <w:p w:rsidR="00CF0EC5" w:rsidRDefault="00CF0EC5">
            <w:pPr>
              <w:pStyle w:val="ConsPlusNormal"/>
              <w:jc w:val="both"/>
            </w:pPr>
            <w:r>
              <w:t>с. Никольское,</w:t>
            </w:r>
          </w:p>
          <w:p w:rsidR="00CF0EC5" w:rsidRDefault="00CF0EC5">
            <w:pPr>
              <w:pStyle w:val="ConsPlusNormal"/>
              <w:jc w:val="both"/>
            </w:pPr>
            <w:r>
              <w:t>ул. Гагарина, д. 2</w:t>
            </w:r>
          </w:p>
        </w:tc>
        <w:tc>
          <w:tcPr>
            <w:tcW w:w="250" w:type="pct"/>
          </w:tcPr>
          <w:p w:rsidR="00CF0EC5" w:rsidRDefault="00CF0EC5">
            <w:pPr>
              <w:pStyle w:val="ConsPlusNormal"/>
              <w:jc w:val="center"/>
            </w:pPr>
            <w:r>
              <w:t>3</w:t>
            </w:r>
          </w:p>
        </w:tc>
        <w:tc>
          <w:tcPr>
            <w:tcW w:w="375" w:type="pct"/>
          </w:tcPr>
          <w:p w:rsidR="00CF0EC5" w:rsidRDefault="00CF0EC5">
            <w:pPr>
              <w:pStyle w:val="ConsPlusNormal"/>
              <w:jc w:val="center"/>
            </w:pPr>
            <w:r>
              <w:t>08.02.2010</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44 371 434,12</w:t>
            </w:r>
          </w:p>
        </w:tc>
        <w:tc>
          <w:tcPr>
            <w:tcW w:w="413" w:type="pct"/>
          </w:tcPr>
          <w:p w:rsidR="00CF0EC5" w:rsidRDefault="00CF0EC5">
            <w:pPr>
              <w:pStyle w:val="ConsPlusNormal"/>
              <w:jc w:val="center"/>
            </w:pPr>
            <w:r>
              <w:t>14 705 899,60</w:t>
            </w:r>
          </w:p>
        </w:tc>
        <w:tc>
          <w:tcPr>
            <w:tcW w:w="512" w:type="pct"/>
          </w:tcPr>
          <w:p w:rsidR="00CF0EC5" w:rsidRDefault="00CF0EC5">
            <w:pPr>
              <w:pStyle w:val="ConsPlusNormal"/>
              <w:jc w:val="center"/>
            </w:pPr>
            <w:r>
              <w:t>150 060,20</w:t>
            </w:r>
          </w:p>
        </w:tc>
        <w:tc>
          <w:tcPr>
            <w:tcW w:w="475" w:type="pct"/>
          </w:tcPr>
          <w:p w:rsidR="00CF0EC5" w:rsidRDefault="00CF0EC5">
            <w:pPr>
              <w:pStyle w:val="ConsPlusNormal"/>
              <w:jc w:val="center"/>
            </w:pPr>
            <w:r>
              <w:t>150 060,20</w:t>
            </w:r>
          </w:p>
        </w:tc>
        <w:tc>
          <w:tcPr>
            <w:tcW w:w="463" w:type="pct"/>
          </w:tcPr>
          <w:p w:rsidR="00CF0EC5" w:rsidRDefault="00CF0EC5">
            <w:pPr>
              <w:pStyle w:val="ConsPlusNormal"/>
              <w:jc w:val="center"/>
            </w:pPr>
            <w:r>
              <w:t>29 365 414,12</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Всего по этапу 2013 года без финансовой поддержки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7</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86 682 847,83</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68 193 296,74</w:t>
            </w:r>
          </w:p>
        </w:tc>
        <w:tc>
          <w:tcPr>
            <w:tcW w:w="475" w:type="pct"/>
          </w:tcPr>
          <w:p w:rsidR="00CF0EC5" w:rsidRDefault="00CF0EC5">
            <w:pPr>
              <w:pStyle w:val="ConsPlusNormal"/>
              <w:jc w:val="center"/>
            </w:pPr>
            <w:r>
              <w:t>18 489 551,09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3</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82 353 500,00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65 046 060,00</w:t>
            </w:r>
          </w:p>
        </w:tc>
        <w:tc>
          <w:tcPr>
            <w:tcW w:w="475" w:type="pct"/>
          </w:tcPr>
          <w:p w:rsidR="00CF0EC5" w:rsidRDefault="00CF0EC5">
            <w:pPr>
              <w:pStyle w:val="ConsPlusNormal"/>
              <w:jc w:val="center"/>
            </w:pPr>
            <w:r>
              <w:t>17 307 440,00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w:t>
            </w:r>
          </w:p>
        </w:tc>
        <w:tc>
          <w:tcPr>
            <w:tcW w:w="550" w:type="pct"/>
          </w:tcPr>
          <w:p w:rsidR="00CF0EC5" w:rsidRDefault="00CF0EC5">
            <w:pPr>
              <w:pStyle w:val="ConsPlusNormal"/>
              <w:jc w:val="both"/>
            </w:pPr>
            <w:r>
              <w:t>г. Елизово,</w:t>
            </w:r>
          </w:p>
          <w:p w:rsidR="00CF0EC5" w:rsidRDefault="00CF0EC5">
            <w:pPr>
              <w:pStyle w:val="ConsPlusNormal"/>
              <w:jc w:val="both"/>
            </w:pPr>
            <w:r>
              <w:t xml:space="preserve">ул. Свердлова, д. </w:t>
            </w:r>
            <w:r>
              <w:lastRenderedPageBreak/>
              <w:t xml:space="preserve">30 </w:t>
            </w:r>
            <w:hyperlink w:anchor="P14387" w:history="1">
              <w:r>
                <w:rPr>
                  <w:color w:val="0000FF"/>
                </w:rPr>
                <w:t>&lt;*&gt;</w:t>
              </w:r>
            </w:hyperlink>
          </w:p>
        </w:tc>
        <w:tc>
          <w:tcPr>
            <w:tcW w:w="250" w:type="pct"/>
          </w:tcPr>
          <w:p w:rsidR="00CF0EC5" w:rsidRDefault="00CF0EC5">
            <w:pPr>
              <w:pStyle w:val="ConsPlusNormal"/>
              <w:jc w:val="center"/>
            </w:pPr>
            <w:r>
              <w:lastRenderedPageBreak/>
              <w:t>12</w:t>
            </w:r>
          </w:p>
        </w:tc>
        <w:tc>
          <w:tcPr>
            <w:tcW w:w="375" w:type="pct"/>
          </w:tcPr>
          <w:p w:rsidR="00CF0EC5" w:rsidRDefault="00CF0EC5">
            <w:pPr>
              <w:pStyle w:val="ConsPlusNormal"/>
              <w:jc w:val="center"/>
            </w:pPr>
            <w:r>
              <w:t>07.07.2011</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31 657 300,00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24 574 320,00</w:t>
            </w:r>
          </w:p>
        </w:tc>
        <w:tc>
          <w:tcPr>
            <w:tcW w:w="475" w:type="pct"/>
          </w:tcPr>
          <w:p w:rsidR="00CF0EC5" w:rsidRDefault="00CF0EC5">
            <w:pPr>
              <w:pStyle w:val="ConsPlusNormal"/>
              <w:jc w:val="center"/>
            </w:pPr>
            <w:r>
              <w:t>7 082 980,00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w:t>
            </w:r>
          </w:p>
        </w:tc>
        <w:tc>
          <w:tcPr>
            <w:tcW w:w="550" w:type="pct"/>
          </w:tcPr>
          <w:p w:rsidR="00CF0EC5" w:rsidRDefault="00CF0EC5">
            <w:pPr>
              <w:pStyle w:val="ConsPlusNormal"/>
              <w:jc w:val="both"/>
            </w:pPr>
            <w:r>
              <w:t>г. Елизово,</w:t>
            </w:r>
          </w:p>
          <w:p w:rsidR="00CF0EC5" w:rsidRDefault="00CF0EC5">
            <w:pPr>
              <w:pStyle w:val="ConsPlusNormal"/>
              <w:jc w:val="both"/>
            </w:pPr>
            <w:r>
              <w:t xml:space="preserve">ул. Хуторская, д. 9 </w:t>
            </w:r>
            <w:hyperlink w:anchor="P14387" w:history="1">
              <w:r>
                <w:rPr>
                  <w:color w:val="0000FF"/>
                </w:rPr>
                <w:t>&lt;*&gt;</w:t>
              </w:r>
            </w:hyperlink>
          </w:p>
        </w:tc>
        <w:tc>
          <w:tcPr>
            <w:tcW w:w="250" w:type="pct"/>
          </w:tcPr>
          <w:p w:rsidR="00CF0EC5" w:rsidRDefault="00CF0EC5">
            <w:pPr>
              <w:pStyle w:val="ConsPlusNormal"/>
              <w:jc w:val="center"/>
            </w:pPr>
            <w:r>
              <w:t>7</w:t>
            </w:r>
          </w:p>
        </w:tc>
        <w:tc>
          <w:tcPr>
            <w:tcW w:w="375" w:type="pct"/>
          </w:tcPr>
          <w:p w:rsidR="00CF0EC5" w:rsidRDefault="00CF0EC5">
            <w:pPr>
              <w:pStyle w:val="ConsPlusNormal"/>
              <w:jc w:val="center"/>
            </w:pPr>
            <w:r>
              <w:t>07.07.2011</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24 024 300,00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18 977 580,00</w:t>
            </w:r>
          </w:p>
        </w:tc>
        <w:tc>
          <w:tcPr>
            <w:tcW w:w="475" w:type="pct"/>
          </w:tcPr>
          <w:p w:rsidR="00CF0EC5" w:rsidRDefault="00CF0EC5">
            <w:pPr>
              <w:pStyle w:val="ConsPlusNormal"/>
              <w:jc w:val="center"/>
            </w:pPr>
            <w:r>
              <w:t>5 046 720,00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w:t>
            </w:r>
          </w:p>
        </w:tc>
        <w:tc>
          <w:tcPr>
            <w:tcW w:w="550" w:type="pct"/>
          </w:tcPr>
          <w:p w:rsidR="00CF0EC5" w:rsidRDefault="00CF0EC5">
            <w:pPr>
              <w:pStyle w:val="ConsPlusNormal"/>
              <w:jc w:val="both"/>
            </w:pPr>
            <w:r>
              <w:t>г. Елизово,</w:t>
            </w:r>
          </w:p>
          <w:p w:rsidR="00CF0EC5" w:rsidRDefault="00CF0EC5">
            <w:pPr>
              <w:pStyle w:val="ConsPlusNormal"/>
              <w:jc w:val="both"/>
            </w:pPr>
            <w:r>
              <w:t xml:space="preserve">ул. Энергетиков, д. 57 </w:t>
            </w:r>
            <w:hyperlink w:anchor="P14387" w:history="1">
              <w:r>
                <w:rPr>
                  <w:color w:val="0000FF"/>
                </w:rPr>
                <w:t>&lt;*&gt;</w:t>
              </w:r>
            </w:hyperlink>
          </w:p>
        </w:tc>
        <w:tc>
          <w:tcPr>
            <w:tcW w:w="250" w:type="pct"/>
          </w:tcPr>
          <w:p w:rsidR="00CF0EC5" w:rsidRDefault="00CF0EC5">
            <w:pPr>
              <w:pStyle w:val="ConsPlusNormal"/>
              <w:jc w:val="center"/>
            </w:pPr>
            <w:r>
              <w:t>5</w:t>
            </w:r>
          </w:p>
        </w:tc>
        <w:tc>
          <w:tcPr>
            <w:tcW w:w="375" w:type="pct"/>
          </w:tcPr>
          <w:p w:rsidR="00CF0EC5" w:rsidRDefault="00CF0EC5">
            <w:pPr>
              <w:pStyle w:val="ConsPlusNormal"/>
              <w:jc w:val="center"/>
            </w:pPr>
            <w:r>
              <w:t>28.04.2011</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26 671 900,00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21 494 160,00</w:t>
            </w:r>
          </w:p>
        </w:tc>
        <w:tc>
          <w:tcPr>
            <w:tcW w:w="475" w:type="pct"/>
          </w:tcPr>
          <w:p w:rsidR="00CF0EC5" w:rsidRDefault="00CF0EC5">
            <w:pPr>
              <w:pStyle w:val="ConsPlusNormal"/>
              <w:jc w:val="center"/>
            </w:pPr>
            <w:r>
              <w:t>5 177 740,00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Итого по Октябрьскому городскому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1 792 649,83</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1 254 554,88</w:t>
            </w:r>
          </w:p>
        </w:tc>
        <w:tc>
          <w:tcPr>
            <w:tcW w:w="475" w:type="pct"/>
          </w:tcPr>
          <w:p w:rsidR="00CF0EC5" w:rsidRDefault="00CF0EC5">
            <w:pPr>
              <w:pStyle w:val="ConsPlusNormal"/>
              <w:jc w:val="center"/>
            </w:pPr>
            <w:r>
              <w:t>538 094,95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w:t>
            </w:r>
          </w:p>
        </w:tc>
        <w:tc>
          <w:tcPr>
            <w:tcW w:w="550"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46 </w:t>
            </w:r>
            <w:hyperlink w:anchor="P14387" w:history="1">
              <w:r>
                <w:rPr>
                  <w:color w:val="0000FF"/>
                </w:rPr>
                <w:t>&lt;*&gt;</w:t>
              </w:r>
            </w:hyperlink>
          </w:p>
        </w:tc>
        <w:tc>
          <w:tcPr>
            <w:tcW w:w="250" w:type="pct"/>
          </w:tcPr>
          <w:p w:rsidR="00CF0EC5" w:rsidRDefault="00CF0EC5">
            <w:pPr>
              <w:pStyle w:val="ConsPlusNormal"/>
              <w:jc w:val="center"/>
            </w:pPr>
            <w:r>
              <w:t>8</w:t>
            </w:r>
          </w:p>
        </w:tc>
        <w:tc>
          <w:tcPr>
            <w:tcW w:w="375" w:type="pct"/>
          </w:tcPr>
          <w:p w:rsidR="00CF0EC5" w:rsidRDefault="00CF0EC5">
            <w:pPr>
              <w:pStyle w:val="ConsPlusNormal"/>
              <w:jc w:val="center"/>
            </w:pPr>
            <w:r>
              <w:t>27.06.2006</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759 840,79</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531 888,56</w:t>
            </w:r>
          </w:p>
        </w:tc>
        <w:tc>
          <w:tcPr>
            <w:tcW w:w="475" w:type="pct"/>
          </w:tcPr>
          <w:p w:rsidR="00CF0EC5" w:rsidRDefault="00CF0EC5">
            <w:pPr>
              <w:pStyle w:val="ConsPlusNormal"/>
              <w:jc w:val="center"/>
            </w:pPr>
            <w:r>
              <w:t>227 952,23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w:t>
            </w:r>
          </w:p>
        </w:tc>
        <w:tc>
          <w:tcPr>
            <w:tcW w:w="550"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68 </w:t>
            </w:r>
            <w:hyperlink w:anchor="P14387" w:history="1">
              <w:r>
                <w:rPr>
                  <w:color w:val="0000FF"/>
                </w:rPr>
                <w:t>&lt;*&gt;</w:t>
              </w:r>
            </w:hyperlink>
          </w:p>
        </w:tc>
        <w:tc>
          <w:tcPr>
            <w:tcW w:w="250" w:type="pct"/>
          </w:tcPr>
          <w:p w:rsidR="00CF0EC5" w:rsidRDefault="00CF0EC5">
            <w:pPr>
              <w:pStyle w:val="ConsPlusNormal"/>
              <w:jc w:val="center"/>
            </w:pPr>
            <w:r>
              <w:t>15</w:t>
            </w:r>
          </w:p>
        </w:tc>
        <w:tc>
          <w:tcPr>
            <w:tcW w:w="375" w:type="pct"/>
          </w:tcPr>
          <w:p w:rsidR="00CF0EC5" w:rsidRDefault="00CF0EC5">
            <w:pPr>
              <w:pStyle w:val="ConsPlusNormal"/>
              <w:jc w:val="center"/>
            </w:pPr>
            <w:r>
              <w:t>27.06.2006</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1 032 809,04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722 666.32</w:t>
            </w:r>
          </w:p>
        </w:tc>
        <w:tc>
          <w:tcPr>
            <w:tcW w:w="475" w:type="pct"/>
          </w:tcPr>
          <w:p w:rsidR="00CF0EC5" w:rsidRDefault="00CF0EC5">
            <w:pPr>
              <w:pStyle w:val="ConsPlusNormal"/>
              <w:jc w:val="center"/>
            </w:pPr>
            <w:r>
              <w:t>310 142,72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Итого по городскому поселению "поселок </w:t>
            </w:r>
            <w:proofErr w:type="spellStart"/>
            <w:r>
              <w:t>Оссора</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1 686 698,00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1 454 917,50</w:t>
            </w:r>
          </w:p>
        </w:tc>
        <w:tc>
          <w:tcPr>
            <w:tcW w:w="475" w:type="pct"/>
          </w:tcPr>
          <w:p w:rsidR="00CF0EC5" w:rsidRDefault="00CF0EC5">
            <w:pPr>
              <w:pStyle w:val="ConsPlusNormal"/>
              <w:jc w:val="center"/>
            </w:pPr>
            <w:r>
              <w:t>231 780,50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w:t>
            </w:r>
          </w:p>
        </w:tc>
        <w:tc>
          <w:tcPr>
            <w:tcW w:w="550" w:type="pct"/>
          </w:tcPr>
          <w:p w:rsidR="00CF0EC5" w:rsidRDefault="00CF0EC5">
            <w:pPr>
              <w:pStyle w:val="ConsPlusNormal"/>
              <w:jc w:val="both"/>
            </w:pPr>
            <w:r>
              <w:t xml:space="preserve">п. </w:t>
            </w:r>
            <w:proofErr w:type="spellStart"/>
            <w:r>
              <w:t>Оссора</w:t>
            </w:r>
            <w:proofErr w:type="spellEnd"/>
            <w:r>
              <w:t>,</w:t>
            </w:r>
          </w:p>
          <w:p w:rsidR="00CF0EC5" w:rsidRDefault="00CF0EC5">
            <w:pPr>
              <w:pStyle w:val="ConsPlusNormal"/>
              <w:jc w:val="both"/>
            </w:pPr>
            <w:r>
              <w:t xml:space="preserve">ул. </w:t>
            </w:r>
            <w:proofErr w:type="spellStart"/>
            <w:r>
              <w:t>Лукашевского</w:t>
            </w:r>
            <w:proofErr w:type="spellEnd"/>
            <w:r>
              <w:t>,</w:t>
            </w:r>
          </w:p>
          <w:p w:rsidR="00CF0EC5" w:rsidRDefault="00CF0EC5">
            <w:pPr>
              <w:pStyle w:val="ConsPlusNormal"/>
              <w:jc w:val="both"/>
            </w:pPr>
            <w:r>
              <w:t xml:space="preserve">д. 7 </w:t>
            </w:r>
            <w:hyperlink w:anchor="P14387" w:history="1">
              <w:r>
                <w:rPr>
                  <w:color w:val="0000FF"/>
                </w:rPr>
                <w:t>&lt;*&gt;</w:t>
              </w:r>
            </w:hyperlink>
          </w:p>
        </w:tc>
        <w:tc>
          <w:tcPr>
            <w:tcW w:w="250" w:type="pct"/>
          </w:tcPr>
          <w:p w:rsidR="00CF0EC5" w:rsidRDefault="00CF0EC5">
            <w:pPr>
              <w:pStyle w:val="ConsPlusNormal"/>
              <w:jc w:val="center"/>
            </w:pPr>
            <w:r>
              <w:t>б/и</w:t>
            </w:r>
          </w:p>
        </w:tc>
        <w:tc>
          <w:tcPr>
            <w:tcW w:w="375" w:type="pct"/>
          </w:tcPr>
          <w:p w:rsidR="00CF0EC5" w:rsidRDefault="00CF0EC5">
            <w:pPr>
              <w:pStyle w:val="ConsPlusNormal"/>
              <w:jc w:val="center"/>
            </w:pPr>
            <w:r>
              <w:t>17.09.2010</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IV.2015</w:t>
            </w:r>
          </w:p>
        </w:tc>
        <w:tc>
          <w:tcPr>
            <w:tcW w:w="512" w:type="pct"/>
          </w:tcPr>
          <w:p w:rsidR="00CF0EC5" w:rsidRDefault="00CF0EC5">
            <w:pPr>
              <w:pStyle w:val="ConsPlusNormal"/>
              <w:jc w:val="center"/>
            </w:pPr>
            <w:r>
              <w:t>1 686 698,00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1 454 917,50</w:t>
            </w:r>
          </w:p>
        </w:tc>
        <w:tc>
          <w:tcPr>
            <w:tcW w:w="475" w:type="pct"/>
          </w:tcPr>
          <w:p w:rsidR="00CF0EC5" w:rsidRDefault="00CF0EC5">
            <w:pPr>
              <w:pStyle w:val="ConsPlusNormal"/>
              <w:jc w:val="center"/>
            </w:pPr>
            <w:r>
              <w:t>231 780,50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Итого по </w:t>
            </w:r>
            <w:proofErr w:type="spellStart"/>
            <w:r>
              <w:t>Усть</w:t>
            </w:r>
            <w:proofErr w:type="spellEnd"/>
            <w:r>
              <w:t xml:space="preserve">-Большерецкому сельскому </w:t>
            </w:r>
            <w:r>
              <w:lastRenderedPageBreak/>
              <w:t>поселению:</w:t>
            </w:r>
          </w:p>
        </w:tc>
        <w:tc>
          <w:tcPr>
            <w:tcW w:w="250" w:type="pct"/>
          </w:tcPr>
          <w:p w:rsidR="00CF0EC5" w:rsidRDefault="00CF0EC5">
            <w:pPr>
              <w:pStyle w:val="ConsPlusNormal"/>
              <w:jc w:val="center"/>
            </w:pPr>
            <w:r>
              <w:lastRenderedPageBreak/>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850 000,00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437 764,36</w:t>
            </w:r>
          </w:p>
        </w:tc>
        <w:tc>
          <w:tcPr>
            <w:tcW w:w="475" w:type="pct"/>
          </w:tcPr>
          <w:p w:rsidR="00CF0EC5" w:rsidRDefault="00CF0EC5">
            <w:pPr>
              <w:pStyle w:val="ConsPlusNormal"/>
              <w:jc w:val="center"/>
            </w:pPr>
            <w:r>
              <w:t>412 235,64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w:t>
            </w:r>
          </w:p>
        </w:tc>
        <w:tc>
          <w:tcPr>
            <w:tcW w:w="550" w:type="pct"/>
          </w:tcPr>
          <w:p w:rsidR="00CF0EC5" w:rsidRDefault="00CF0EC5">
            <w:pPr>
              <w:pStyle w:val="ConsPlusNormal"/>
              <w:jc w:val="both"/>
            </w:pPr>
            <w:r>
              <w:t xml:space="preserve">с. Усть-Большерецк, ул. Калининская, д. 1 </w:t>
            </w:r>
            <w:hyperlink w:anchor="P14387" w:history="1">
              <w:r>
                <w:rPr>
                  <w:color w:val="0000FF"/>
                </w:rPr>
                <w:t>&lt;*&gt;</w:t>
              </w:r>
            </w:hyperlink>
          </w:p>
        </w:tc>
        <w:tc>
          <w:tcPr>
            <w:tcW w:w="250" w:type="pct"/>
          </w:tcPr>
          <w:p w:rsidR="00CF0EC5" w:rsidRDefault="00CF0EC5">
            <w:pPr>
              <w:pStyle w:val="ConsPlusNormal"/>
              <w:jc w:val="center"/>
            </w:pPr>
            <w:r>
              <w:t>42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IV.2014</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850 000,00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437 764,36</w:t>
            </w:r>
          </w:p>
        </w:tc>
        <w:tc>
          <w:tcPr>
            <w:tcW w:w="475" w:type="pct"/>
          </w:tcPr>
          <w:p w:rsidR="00CF0EC5" w:rsidRDefault="00CF0EC5">
            <w:pPr>
              <w:pStyle w:val="ConsPlusNormal"/>
              <w:jc w:val="center"/>
            </w:pPr>
            <w:r>
              <w:t>412 235,64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Всего по этапу 2014 года, в </w:t>
            </w:r>
            <w:proofErr w:type="spellStart"/>
            <w:r>
              <w:t>т.ч</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37</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742 572 034,39</w:t>
            </w:r>
          </w:p>
        </w:tc>
        <w:tc>
          <w:tcPr>
            <w:tcW w:w="413" w:type="pct"/>
          </w:tcPr>
          <w:p w:rsidR="00CF0EC5" w:rsidRDefault="00CF0EC5">
            <w:pPr>
              <w:pStyle w:val="ConsPlusNormal"/>
              <w:jc w:val="center"/>
            </w:pPr>
            <w:r>
              <w:t>238 392 934,88</w:t>
            </w:r>
          </w:p>
        </w:tc>
        <w:tc>
          <w:tcPr>
            <w:tcW w:w="512" w:type="pct"/>
          </w:tcPr>
          <w:p w:rsidR="00CF0EC5" w:rsidRDefault="00CF0EC5">
            <w:pPr>
              <w:pStyle w:val="ConsPlusNormal"/>
              <w:jc w:val="center"/>
            </w:pPr>
            <w:r>
              <w:t>496 072 541,76</w:t>
            </w:r>
          </w:p>
        </w:tc>
        <w:tc>
          <w:tcPr>
            <w:tcW w:w="475" w:type="pct"/>
          </w:tcPr>
          <w:p w:rsidR="00CF0EC5" w:rsidRDefault="00CF0EC5">
            <w:pPr>
              <w:pStyle w:val="ConsPlusNormal"/>
              <w:jc w:val="center"/>
            </w:pPr>
            <w:r>
              <w:t>8 106 557,75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Всего по этапу 2014 года с финансовой поддержкой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13</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331 709 378,53</w:t>
            </w:r>
          </w:p>
        </w:tc>
        <w:tc>
          <w:tcPr>
            <w:tcW w:w="413" w:type="pct"/>
          </w:tcPr>
          <w:p w:rsidR="00CF0EC5" w:rsidRDefault="00CF0EC5">
            <w:pPr>
              <w:pStyle w:val="ConsPlusNormal"/>
              <w:jc w:val="center"/>
            </w:pPr>
            <w:r>
              <w:t>238 392 934,88</w:t>
            </w:r>
          </w:p>
        </w:tc>
        <w:tc>
          <w:tcPr>
            <w:tcW w:w="512" w:type="pct"/>
          </w:tcPr>
          <w:p w:rsidR="00CF0EC5" w:rsidRDefault="00CF0EC5">
            <w:pPr>
              <w:pStyle w:val="ConsPlusNormal"/>
              <w:jc w:val="center"/>
            </w:pPr>
            <w:r>
              <w:t>90 600 224,28</w:t>
            </w:r>
          </w:p>
        </w:tc>
        <w:tc>
          <w:tcPr>
            <w:tcW w:w="475" w:type="pct"/>
          </w:tcPr>
          <w:p w:rsidR="00CF0EC5" w:rsidRDefault="00CF0EC5">
            <w:pPr>
              <w:pStyle w:val="ConsPlusNormal"/>
              <w:jc w:val="center"/>
            </w:pPr>
            <w:r>
              <w:t>2 716 219,37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jc w:val="both"/>
            </w:pPr>
            <w:r>
              <w:t xml:space="preserve">Итого по </w:t>
            </w:r>
            <w:proofErr w:type="spellStart"/>
            <w:r>
              <w:t>Усть</w:t>
            </w:r>
            <w:proofErr w:type="spellEnd"/>
            <w:r>
              <w:t>-Камчатскому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13</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331 709 378,53</w:t>
            </w:r>
          </w:p>
        </w:tc>
        <w:tc>
          <w:tcPr>
            <w:tcW w:w="413" w:type="pct"/>
          </w:tcPr>
          <w:p w:rsidR="00CF0EC5" w:rsidRDefault="00CF0EC5">
            <w:pPr>
              <w:pStyle w:val="ConsPlusNormal"/>
              <w:jc w:val="center"/>
            </w:pPr>
            <w:r>
              <w:t>238 392 934,88</w:t>
            </w:r>
          </w:p>
        </w:tc>
        <w:tc>
          <w:tcPr>
            <w:tcW w:w="512" w:type="pct"/>
          </w:tcPr>
          <w:p w:rsidR="00CF0EC5" w:rsidRDefault="00CF0EC5">
            <w:pPr>
              <w:pStyle w:val="ConsPlusNormal"/>
              <w:jc w:val="center"/>
            </w:pPr>
            <w:r>
              <w:t>90 600 224,28</w:t>
            </w:r>
          </w:p>
        </w:tc>
        <w:tc>
          <w:tcPr>
            <w:tcW w:w="475" w:type="pct"/>
          </w:tcPr>
          <w:p w:rsidR="00CF0EC5" w:rsidRDefault="00CF0EC5">
            <w:pPr>
              <w:pStyle w:val="ConsPlusNormal"/>
              <w:jc w:val="center"/>
            </w:pPr>
            <w:r>
              <w:t>2 716 219,37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Бодрова, д. 8</w:t>
            </w:r>
          </w:p>
        </w:tc>
        <w:tc>
          <w:tcPr>
            <w:tcW w:w="250" w:type="pct"/>
          </w:tcPr>
          <w:p w:rsidR="00CF0EC5" w:rsidRDefault="00CF0EC5">
            <w:pPr>
              <w:pStyle w:val="ConsPlusNormal"/>
              <w:jc w:val="center"/>
            </w:pPr>
            <w:r>
              <w:t>1</w:t>
            </w:r>
          </w:p>
        </w:tc>
        <w:tc>
          <w:tcPr>
            <w:tcW w:w="375" w:type="pct"/>
          </w:tcPr>
          <w:p w:rsidR="00CF0EC5" w:rsidRDefault="00CF0EC5">
            <w:pPr>
              <w:pStyle w:val="ConsPlusNormal"/>
              <w:jc w:val="center"/>
            </w:pPr>
            <w:r>
              <w:t>10.07.2006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3 391 898,97</w:t>
            </w:r>
          </w:p>
        </w:tc>
        <w:tc>
          <w:tcPr>
            <w:tcW w:w="413" w:type="pct"/>
          </w:tcPr>
          <w:p w:rsidR="00CF0EC5" w:rsidRDefault="00CF0EC5">
            <w:pPr>
              <w:pStyle w:val="ConsPlusNormal"/>
              <w:jc w:val="center"/>
            </w:pPr>
            <w:r>
              <w:t>2 171 852,98</w:t>
            </w:r>
          </w:p>
        </w:tc>
        <w:tc>
          <w:tcPr>
            <w:tcW w:w="512" w:type="pct"/>
          </w:tcPr>
          <w:p w:rsidR="00CF0EC5" w:rsidRDefault="00CF0EC5">
            <w:pPr>
              <w:pStyle w:val="ConsPlusNormal"/>
              <w:jc w:val="center"/>
            </w:pPr>
            <w:r>
              <w:t>1 197 289,34</w:t>
            </w:r>
          </w:p>
        </w:tc>
        <w:tc>
          <w:tcPr>
            <w:tcW w:w="475" w:type="pct"/>
          </w:tcPr>
          <w:p w:rsidR="00CF0EC5" w:rsidRDefault="00CF0EC5">
            <w:pPr>
              <w:pStyle w:val="ConsPlusNormal"/>
              <w:jc w:val="center"/>
            </w:pPr>
            <w:r>
              <w:t>22 756,65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Горького, д. 17,</w:t>
            </w:r>
          </w:p>
          <w:p w:rsidR="00CF0EC5" w:rsidRDefault="00CF0EC5">
            <w:pPr>
              <w:pStyle w:val="ConsPlusNormal"/>
              <w:jc w:val="both"/>
            </w:pPr>
            <w:r>
              <w:t>к. а</w:t>
            </w:r>
          </w:p>
        </w:tc>
        <w:tc>
          <w:tcPr>
            <w:tcW w:w="250" w:type="pct"/>
          </w:tcPr>
          <w:p w:rsidR="00CF0EC5" w:rsidRDefault="00CF0EC5">
            <w:pPr>
              <w:pStyle w:val="ConsPlusNormal"/>
              <w:jc w:val="center"/>
            </w:pPr>
            <w:r>
              <w:t>6</w:t>
            </w:r>
          </w:p>
        </w:tc>
        <w:tc>
          <w:tcPr>
            <w:tcW w:w="375" w:type="pct"/>
          </w:tcPr>
          <w:p w:rsidR="00CF0EC5" w:rsidRDefault="00CF0EC5">
            <w:pPr>
              <w:pStyle w:val="ConsPlusNormal"/>
              <w:jc w:val="center"/>
            </w:pPr>
            <w:r>
              <w:t>10.07.2006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81 829 037,37</w:t>
            </w:r>
          </w:p>
        </w:tc>
        <w:tc>
          <w:tcPr>
            <w:tcW w:w="413" w:type="pct"/>
          </w:tcPr>
          <w:p w:rsidR="00CF0EC5" w:rsidRDefault="00CF0EC5">
            <w:pPr>
              <w:pStyle w:val="ConsPlusNormal"/>
              <w:jc w:val="center"/>
            </w:pPr>
            <w:r>
              <w:t>54 901 957,47</w:t>
            </w:r>
          </w:p>
        </w:tc>
        <w:tc>
          <w:tcPr>
            <w:tcW w:w="512" w:type="pct"/>
          </w:tcPr>
          <w:p w:rsidR="00CF0EC5" w:rsidRDefault="00CF0EC5">
            <w:pPr>
              <w:pStyle w:val="ConsPlusNormal"/>
              <w:jc w:val="center"/>
            </w:pPr>
            <w:r>
              <w:t>26 321 473,34</w:t>
            </w:r>
          </w:p>
        </w:tc>
        <w:tc>
          <w:tcPr>
            <w:tcW w:w="475" w:type="pct"/>
          </w:tcPr>
          <w:p w:rsidR="00CF0EC5" w:rsidRDefault="00CF0EC5">
            <w:pPr>
              <w:pStyle w:val="ConsPlusNormal"/>
              <w:jc w:val="center"/>
            </w:pPr>
            <w:r>
              <w:t>605 606,56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Горького, д. 31</w:t>
            </w:r>
          </w:p>
        </w:tc>
        <w:tc>
          <w:tcPr>
            <w:tcW w:w="250" w:type="pct"/>
          </w:tcPr>
          <w:p w:rsidR="00CF0EC5" w:rsidRDefault="00CF0EC5">
            <w:pPr>
              <w:pStyle w:val="ConsPlusNormal"/>
              <w:jc w:val="center"/>
            </w:pPr>
            <w:r>
              <w:t>7</w:t>
            </w:r>
          </w:p>
        </w:tc>
        <w:tc>
          <w:tcPr>
            <w:tcW w:w="375" w:type="pct"/>
          </w:tcPr>
          <w:p w:rsidR="00CF0EC5" w:rsidRDefault="00CF0EC5">
            <w:pPr>
              <w:pStyle w:val="ConsPlusNormal"/>
              <w:jc w:val="center"/>
            </w:pPr>
            <w:r>
              <w:t>10.07.2006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58 179 694,62</w:t>
            </w:r>
          </w:p>
        </w:tc>
        <w:tc>
          <w:tcPr>
            <w:tcW w:w="413" w:type="pct"/>
          </w:tcPr>
          <w:p w:rsidR="00CF0EC5" w:rsidRDefault="00CF0EC5">
            <w:pPr>
              <w:pStyle w:val="ConsPlusNormal"/>
              <w:jc w:val="center"/>
            </w:pPr>
            <w:r>
              <w:t>40 286 171,14</w:t>
            </w:r>
          </w:p>
        </w:tc>
        <w:tc>
          <w:tcPr>
            <w:tcW w:w="512" w:type="pct"/>
          </w:tcPr>
          <w:p w:rsidR="00CF0EC5" w:rsidRDefault="00CF0EC5">
            <w:pPr>
              <w:pStyle w:val="ConsPlusNormal"/>
              <w:jc w:val="center"/>
            </w:pPr>
            <w:r>
              <w:t>17 158 515,41</w:t>
            </w:r>
          </w:p>
        </w:tc>
        <w:tc>
          <w:tcPr>
            <w:tcW w:w="475" w:type="pct"/>
          </w:tcPr>
          <w:p w:rsidR="00CF0EC5" w:rsidRDefault="00CF0EC5">
            <w:pPr>
              <w:pStyle w:val="ConsPlusNormal"/>
              <w:jc w:val="center"/>
            </w:pPr>
            <w:r>
              <w:t>735 008,07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13</w:t>
            </w:r>
          </w:p>
        </w:tc>
        <w:tc>
          <w:tcPr>
            <w:tcW w:w="550" w:type="pct"/>
          </w:tcPr>
          <w:p w:rsidR="00CF0EC5" w:rsidRDefault="00CF0EC5">
            <w:pPr>
              <w:pStyle w:val="ConsPlusNormal"/>
              <w:jc w:val="both"/>
            </w:pPr>
            <w:r>
              <w:t>п. Усть-Камчатск,</w:t>
            </w:r>
          </w:p>
          <w:p w:rsidR="00CF0EC5" w:rsidRDefault="00CF0EC5">
            <w:pPr>
              <w:pStyle w:val="ConsPlusNormal"/>
              <w:jc w:val="both"/>
            </w:pPr>
            <w:r>
              <w:t xml:space="preserve">ул. Крашенинникова, </w:t>
            </w:r>
            <w:r>
              <w:lastRenderedPageBreak/>
              <w:t>д. 28</w:t>
            </w:r>
          </w:p>
        </w:tc>
        <w:tc>
          <w:tcPr>
            <w:tcW w:w="250" w:type="pct"/>
          </w:tcPr>
          <w:p w:rsidR="00CF0EC5" w:rsidRDefault="00CF0EC5">
            <w:pPr>
              <w:pStyle w:val="ConsPlusNormal"/>
              <w:jc w:val="center"/>
            </w:pPr>
            <w:r>
              <w:lastRenderedPageBreak/>
              <w:t>19</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26 727 446,70</w:t>
            </w:r>
          </w:p>
        </w:tc>
        <w:tc>
          <w:tcPr>
            <w:tcW w:w="413" w:type="pct"/>
          </w:tcPr>
          <w:p w:rsidR="00CF0EC5" w:rsidRDefault="00CF0EC5">
            <w:pPr>
              <w:pStyle w:val="ConsPlusNormal"/>
              <w:jc w:val="center"/>
            </w:pPr>
            <w:r>
              <w:t>17 974 783,80</w:t>
            </w:r>
          </w:p>
        </w:tc>
        <w:tc>
          <w:tcPr>
            <w:tcW w:w="512" w:type="pct"/>
          </w:tcPr>
          <w:p w:rsidR="00CF0EC5" w:rsidRDefault="00CF0EC5">
            <w:pPr>
              <w:pStyle w:val="ConsPlusNormal"/>
              <w:jc w:val="center"/>
            </w:pPr>
            <w:r>
              <w:t>8 650 157,91</w:t>
            </w:r>
          </w:p>
        </w:tc>
        <w:tc>
          <w:tcPr>
            <w:tcW w:w="475" w:type="pct"/>
          </w:tcPr>
          <w:p w:rsidR="00CF0EC5" w:rsidRDefault="00CF0EC5">
            <w:pPr>
              <w:pStyle w:val="ConsPlusNormal"/>
              <w:jc w:val="center"/>
            </w:pPr>
            <w:r>
              <w:t>102 504,99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14</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Лазо, д. 10</w:t>
            </w:r>
          </w:p>
        </w:tc>
        <w:tc>
          <w:tcPr>
            <w:tcW w:w="250" w:type="pct"/>
          </w:tcPr>
          <w:p w:rsidR="00CF0EC5" w:rsidRDefault="00CF0EC5">
            <w:pPr>
              <w:pStyle w:val="ConsPlusNormal"/>
              <w:jc w:val="center"/>
            </w:pPr>
            <w:r>
              <w:t>20</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36 869 522,29</w:t>
            </w:r>
          </w:p>
        </w:tc>
        <w:tc>
          <w:tcPr>
            <w:tcW w:w="413" w:type="pct"/>
          </w:tcPr>
          <w:p w:rsidR="00CF0EC5" w:rsidRDefault="00CF0EC5">
            <w:pPr>
              <w:pStyle w:val="ConsPlusNormal"/>
              <w:jc w:val="center"/>
            </w:pPr>
            <w:r>
              <w:t>24 267 646,88</w:t>
            </w:r>
          </w:p>
        </w:tc>
        <w:tc>
          <w:tcPr>
            <w:tcW w:w="512" w:type="pct"/>
          </w:tcPr>
          <w:p w:rsidR="00CF0EC5" w:rsidRDefault="00CF0EC5">
            <w:pPr>
              <w:pStyle w:val="ConsPlusNormal"/>
              <w:jc w:val="center"/>
            </w:pPr>
            <w:r>
              <w:t>12 400 300,43</w:t>
            </w:r>
          </w:p>
        </w:tc>
        <w:tc>
          <w:tcPr>
            <w:tcW w:w="475" w:type="pct"/>
          </w:tcPr>
          <w:p w:rsidR="00CF0EC5" w:rsidRDefault="00CF0EC5">
            <w:pPr>
              <w:pStyle w:val="ConsPlusNormal"/>
              <w:jc w:val="center"/>
            </w:pPr>
            <w:r>
              <w:t>201 574,98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15</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Лазо, д. 14</w:t>
            </w:r>
          </w:p>
        </w:tc>
        <w:tc>
          <w:tcPr>
            <w:tcW w:w="250" w:type="pct"/>
          </w:tcPr>
          <w:p w:rsidR="00CF0EC5" w:rsidRDefault="00CF0EC5">
            <w:pPr>
              <w:pStyle w:val="ConsPlusNormal"/>
              <w:jc w:val="center"/>
            </w:pPr>
            <w:r>
              <w:t>21</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24 102 713,86</w:t>
            </w:r>
          </w:p>
        </w:tc>
        <w:tc>
          <w:tcPr>
            <w:tcW w:w="413" w:type="pct"/>
          </w:tcPr>
          <w:p w:rsidR="00CF0EC5" w:rsidRDefault="00CF0EC5">
            <w:pPr>
              <w:pStyle w:val="ConsPlusNormal"/>
              <w:jc w:val="center"/>
            </w:pPr>
            <w:r>
              <w:t>18 124 984,98</w:t>
            </w:r>
          </w:p>
        </w:tc>
        <w:tc>
          <w:tcPr>
            <w:tcW w:w="512" w:type="pct"/>
          </w:tcPr>
          <w:p w:rsidR="00CF0EC5" w:rsidRDefault="00CF0EC5">
            <w:pPr>
              <w:pStyle w:val="ConsPlusNormal"/>
              <w:jc w:val="center"/>
            </w:pPr>
            <w:r>
              <w:t>5 795 209,46</w:t>
            </w:r>
          </w:p>
        </w:tc>
        <w:tc>
          <w:tcPr>
            <w:tcW w:w="475" w:type="pct"/>
          </w:tcPr>
          <w:p w:rsidR="00CF0EC5" w:rsidRDefault="00CF0EC5">
            <w:pPr>
              <w:pStyle w:val="ConsPlusNormal"/>
              <w:jc w:val="center"/>
            </w:pPr>
            <w:r>
              <w:t>182 519,42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16</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Лазо, д. 16</w:t>
            </w:r>
          </w:p>
        </w:tc>
        <w:tc>
          <w:tcPr>
            <w:tcW w:w="250" w:type="pct"/>
          </w:tcPr>
          <w:p w:rsidR="00CF0EC5" w:rsidRDefault="00CF0EC5">
            <w:pPr>
              <w:pStyle w:val="ConsPlusNormal"/>
              <w:jc w:val="center"/>
            </w:pPr>
            <w:r>
              <w:t>22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31 049 405,42</w:t>
            </w:r>
          </w:p>
        </w:tc>
        <w:tc>
          <w:tcPr>
            <w:tcW w:w="413" w:type="pct"/>
          </w:tcPr>
          <w:p w:rsidR="00CF0EC5" w:rsidRDefault="00CF0EC5">
            <w:pPr>
              <w:pStyle w:val="ConsPlusNormal"/>
              <w:jc w:val="center"/>
            </w:pPr>
            <w:r>
              <w:t>28 708 611,25</w:t>
            </w:r>
          </w:p>
        </w:tc>
        <w:tc>
          <w:tcPr>
            <w:tcW w:w="512" w:type="pct"/>
          </w:tcPr>
          <w:p w:rsidR="00CF0EC5" w:rsidRDefault="00CF0EC5">
            <w:pPr>
              <w:pStyle w:val="ConsPlusNormal"/>
              <w:jc w:val="center"/>
            </w:pPr>
            <w:r>
              <w:t>2 039 985,70</w:t>
            </w:r>
          </w:p>
        </w:tc>
        <w:tc>
          <w:tcPr>
            <w:tcW w:w="475" w:type="pct"/>
          </w:tcPr>
          <w:p w:rsidR="00CF0EC5" w:rsidRDefault="00CF0EC5">
            <w:pPr>
              <w:pStyle w:val="ConsPlusNormal"/>
              <w:jc w:val="center"/>
            </w:pPr>
            <w:r>
              <w:t>300 808,47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17</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Лазо, д. 46</w:t>
            </w:r>
          </w:p>
        </w:tc>
        <w:tc>
          <w:tcPr>
            <w:tcW w:w="250" w:type="pct"/>
          </w:tcPr>
          <w:p w:rsidR="00CF0EC5" w:rsidRDefault="00CF0EC5">
            <w:pPr>
              <w:pStyle w:val="ConsPlusNormal"/>
              <w:jc w:val="center"/>
            </w:pPr>
            <w:r>
              <w:t>32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43 283 570,11</w:t>
            </w:r>
          </w:p>
        </w:tc>
        <w:tc>
          <w:tcPr>
            <w:tcW w:w="413" w:type="pct"/>
          </w:tcPr>
          <w:p w:rsidR="00CF0EC5" w:rsidRDefault="00CF0EC5">
            <w:pPr>
              <w:pStyle w:val="ConsPlusNormal"/>
              <w:jc w:val="center"/>
            </w:pPr>
            <w:r>
              <w:t>32 588 420,67</w:t>
            </w:r>
          </w:p>
        </w:tc>
        <w:tc>
          <w:tcPr>
            <w:tcW w:w="512" w:type="pct"/>
          </w:tcPr>
          <w:p w:rsidR="00CF0EC5" w:rsidRDefault="00CF0EC5">
            <w:pPr>
              <w:pStyle w:val="ConsPlusNormal"/>
              <w:jc w:val="center"/>
            </w:pPr>
            <w:r>
              <w:t>10 313 821,70</w:t>
            </w:r>
          </w:p>
        </w:tc>
        <w:tc>
          <w:tcPr>
            <w:tcW w:w="475" w:type="pct"/>
          </w:tcPr>
          <w:p w:rsidR="00CF0EC5" w:rsidRDefault="00CF0EC5">
            <w:pPr>
              <w:pStyle w:val="ConsPlusNormal"/>
              <w:jc w:val="center"/>
            </w:pPr>
            <w:r>
              <w:t>381 327,74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18</w:t>
            </w:r>
          </w:p>
        </w:tc>
        <w:tc>
          <w:tcPr>
            <w:tcW w:w="550" w:type="pct"/>
          </w:tcPr>
          <w:p w:rsidR="00CF0EC5" w:rsidRDefault="00CF0EC5">
            <w:pPr>
              <w:pStyle w:val="ConsPlusNormal"/>
              <w:jc w:val="both"/>
            </w:pPr>
            <w:r>
              <w:t>п. Усть-Камчатск,</w:t>
            </w:r>
          </w:p>
          <w:p w:rsidR="00CF0EC5" w:rsidRDefault="00CF0EC5">
            <w:pPr>
              <w:pStyle w:val="ConsPlusNormal"/>
              <w:jc w:val="both"/>
            </w:pPr>
            <w:r>
              <w:t>ул. Ленина, д. 80</w:t>
            </w:r>
          </w:p>
        </w:tc>
        <w:tc>
          <w:tcPr>
            <w:tcW w:w="250" w:type="pct"/>
          </w:tcPr>
          <w:p w:rsidR="00CF0EC5" w:rsidRDefault="00CF0EC5">
            <w:pPr>
              <w:pStyle w:val="ConsPlusNormal"/>
              <w:jc w:val="center"/>
            </w:pPr>
            <w:r>
              <w:t>61</w:t>
            </w:r>
          </w:p>
        </w:tc>
        <w:tc>
          <w:tcPr>
            <w:tcW w:w="375" w:type="pct"/>
          </w:tcPr>
          <w:p w:rsidR="00CF0EC5" w:rsidRDefault="00CF0EC5">
            <w:pPr>
              <w:pStyle w:val="ConsPlusNormal"/>
              <w:jc w:val="center"/>
            </w:pPr>
            <w:r>
              <w:t>11.07.2006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10 610 245,76</w:t>
            </w:r>
          </w:p>
        </w:tc>
        <w:tc>
          <w:tcPr>
            <w:tcW w:w="413" w:type="pct"/>
          </w:tcPr>
          <w:p w:rsidR="00CF0EC5" w:rsidRDefault="00CF0EC5">
            <w:pPr>
              <w:pStyle w:val="ConsPlusNormal"/>
              <w:jc w:val="center"/>
            </w:pPr>
            <w:r>
              <w:t>6 905 155,08</w:t>
            </w:r>
          </w:p>
        </w:tc>
        <w:tc>
          <w:tcPr>
            <w:tcW w:w="512" w:type="pct"/>
          </w:tcPr>
          <w:p w:rsidR="00CF0EC5" w:rsidRDefault="00CF0EC5">
            <w:pPr>
              <w:pStyle w:val="ConsPlusNormal"/>
              <w:jc w:val="center"/>
            </w:pPr>
            <w:r>
              <w:t>3 653 988,88</w:t>
            </w:r>
          </w:p>
        </w:tc>
        <w:tc>
          <w:tcPr>
            <w:tcW w:w="475" w:type="pct"/>
          </w:tcPr>
          <w:p w:rsidR="00CF0EC5" w:rsidRDefault="00CF0EC5">
            <w:pPr>
              <w:pStyle w:val="ConsPlusNormal"/>
              <w:jc w:val="center"/>
            </w:pPr>
            <w:r>
              <w:t>51 101,80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19</w:t>
            </w:r>
          </w:p>
        </w:tc>
        <w:tc>
          <w:tcPr>
            <w:tcW w:w="550"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Новая, д. 17</w:t>
            </w:r>
          </w:p>
        </w:tc>
        <w:tc>
          <w:tcPr>
            <w:tcW w:w="250" w:type="pct"/>
          </w:tcPr>
          <w:p w:rsidR="00CF0EC5" w:rsidRDefault="00CF0EC5">
            <w:pPr>
              <w:pStyle w:val="ConsPlusNormal"/>
              <w:jc w:val="center"/>
            </w:pPr>
            <w:r>
              <w:t>78</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3 542 929,72</w:t>
            </w:r>
          </w:p>
        </w:tc>
        <w:tc>
          <w:tcPr>
            <w:tcW w:w="413" w:type="pct"/>
          </w:tcPr>
          <w:p w:rsidR="00CF0EC5" w:rsidRDefault="00CF0EC5">
            <w:pPr>
              <w:pStyle w:val="ConsPlusNormal"/>
              <w:jc w:val="center"/>
            </w:pPr>
            <w:r>
              <w:t>2 865 385,86</w:t>
            </w:r>
          </w:p>
        </w:tc>
        <w:tc>
          <w:tcPr>
            <w:tcW w:w="512" w:type="pct"/>
          </w:tcPr>
          <w:p w:rsidR="00CF0EC5" w:rsidRDefault="00CF0EC5">
            <w:pPr>
              <w:pStyle w:val="ConsPlusNormal"/>
              <w:jc w:val="center"/>
            </w:pPr>
            <w:r>
              <w:t>647 520,38</w:t>
            </w:r>
          </w:p>
        </w:tc>
        <w:tc>
          <w:tcPr>
            <w:tcW w:w="475" w:type="pct"/>
          </w:tcPr>
          <w:p w:rsidR="00CF0EC5" w:rsidRDefault="00CF0EC5">
            <w:pPr>
              <w:pStyle w:val="ConsPlusNormal"/>
              <w:jc w:val="center"/>
            </w:pPr>
            <w:r>
              <w:t>30 023,48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20</w:t>
            </w:r>
          </w:p>
        </w:tc>
        <w:tc>
          <w:tcPr>
            <w:tcW w:w="550"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w:t>
            </w:r>
          </w:p>
        </w:tc>
        <w:tc>
          <w:tcPr>
            <w:tcW w:w="250" w:type="pct"/>
          </w:tcPr>
          <w:p w:rsidR="00CF0EC5" w:rsidRDefault="00CF0EC5">
            <w:pPr>
              <w:pStyle w:val="ConsPlusNormal"/>
              <w:jc w:val="center"/>
            </w:pPr>
            <w:r>
              <w:t>80</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3 530 343,84</w:t>
            </w:r>
          </w:p>
        </w:tc>
        <w:tc>
          <w:tcPr>
            <w:tcW w:w="413" w:type="pct"/>
          </w:tcPr>
          <w:p w:rsidR="00CF0EC5" w:rsidRDefault="00CF0EC5">
            <w:pPr>
              <w:pStyle w:val="ConsPlusNormal"/>
              <w:jc w:val="center"/>
            </w:pPr>
            <w:r>
              <w:t>3 412 911,83</w:t>
            </w:r>
          </w:p>
        </w:tc>
        <w:tc>
          <w:tcPr>
            <w:tcW w:w="512" w:type="pct"/>
          </w:tcPr>
          <w:p w:rsidR="00CF0EC5" w:rsidRDefault="00CF0EC5">
            <w:pPr>
              <w:pStyle w:val="ConsPlusNormal"/>
              <w:jc w:val="center"/>
            </w:pPr>
            <w:r>
              <w:t>81 671,56</w:t>
            </w:r>
          </w:p>
        </w:tc>
        <w:tc>
          <w:tcPr>
            <w:tcW w:w="475" w:type="pct"/>
          </w:tcPr>
          <w:p w:rsidR="00CF0EC5" w:rsidRDefault="00CF0EC5">
            <w:pPr>
              <w:pStyle w:val="ConsPlusNormal"/>
              <w:jc w:val="center"/>
            </w:pPr>
            <w:r>
              <w:t>35 760,45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21</w:t>
            </w:r>
          </w:p>
        </w:tc>
        <w:tc>
          <w:tcPr>
            <w:tcW w:w="550"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12</w:t>
            </w:r>
          </w:p>
        </w:tc>
        <w:tc>
          <w:tcPr>
            <w:tcW w:w="250" w:type="pct"/>
          </w:tcPr>
          <w:p w:rsidR="00CF0EC5" w:rsidRDefault="00CF0EC5">
            <w:pPr>
              <w:pStyle w:val="ConsPlusNormal"/>
              <w:jc w:val="center"/>
            </w:pPr>
            <w:r>
              <w:t>87</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2 315 804,86</w:t>
            </w:r>
          </w:p>
        </w:tc>
        <w:tc>
          <w:tcPr>
            <w:tcW w:w="413" w:type="pct"/>
          </w:tcPr>
          <w:p w:rsidR="00CF0EC5" w:rsidRDefault="00CF0EC5">
            <w:pPr>
              <w:pStyle w:val="ConsPlusNormal"/>
              <w:jc w:val="center"/>
            </w:pPr>
            <w:r>
              <w:t>1 806 835,67</w:t>
            </w:r>
          </w:p>
        </w:tc>
        <w:tc>
          <w:tcPr>
            <w:tcW w:w="512" w:type="pct"/>
          </w:tcPr>
          <w:p w:rsidR="00CF0EC5" w:rsidRDefault="00CF0EC5">
            <w:pPr>
              <w:pStyle w:val="ConsPlusNormal"/>
              <w:jc w:val="center"/>
            </w:pPr>
            <w:r>
              <w:t>490 037,19</w:t>
            </w:r>
          </w:p>
        </w:tc>
        <w:tc>
          <w:tcPr>
            <w:tcW w:w="475" w:type="pct"/>
          </w:tcPr>
          <w:p w:rsidR="00CF0EC5" w:rsidRDefault="00CF0EC5">
            <w:pPr>
              <w:pStyle w:val="ConsPlusNormal"/>
              <w:jc w:val="center"/>
            </w:pPr>
            <w:r>
              <w:t>18 932,00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22</w:t>
            </w:r>
          </w:p>
        </w:tc>
        <w:tc>
          <w:tcPr>
            <w:tcW w:w="550"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16</w:t>
            </w:r>
          </w:p>
        </w:tc>
        <w:tc>
          <w:tcPr>
            <w:tcW w:w="250" w:type="pct"/>
          </w:tcPr>
          <w:p w:rsidR="00CF0EC5" w:rsidRDefault="00CF0EC5">
            <w:pPr>
              <w:pStyle w:val="ConsPlusNormal"/>
              <w:jc w:val="center"/>
            </w:pPr>
            <w:r>
              <w:t>109</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6 276 765,01</w:t>
            </w:r>
          </w:p>
        </w:tc>
        <w:tc>
          <w:tcPr>
            <w:tcW w:w="413" w:type="pct"/>
          </w:tcPr>
          <w:p w:rsidR="00CF0EC5" w:rsidRDefault="00CF0EC5">
            <w:pPr>
              <w:pStyle w:val="ConsPlusNormal"/>
              <w:jc w:val="center"/>
            </w:pPr>
            <w:r>
              <w:t>4 378 217,27</w:t>
            </w:r>
          </w:p>
        </w:tc>
        <w:tc>
          <w:tcPr>
            <w:tcW w:w="512" w:type="pct"/>
          </w:tcPr>
          <w:p w:rsidR="00CF0EC5" w:rsidRDefault="00CF0EC5">
            <w:pPr>
              <w:pStyle w:val="ConsPlusNormal"/>
              <w:jc w:val="center"/>
            </w:pPr>
            <w:r>
              <w:t>1 850 252,98</w:t>
            </w:r>
          </w:p>
        </w:tc>
        <w:tc>
          <w:tcPr>
            <w:tcW w:w="475" w:type="pct"/>
          </w:tcPr>
          <w:p w:rsidR="00CF0EC5" w:rsidRDefault="00CF0EC5">
            <w:pPr>
              <w:pStyle w:val="ConsPlusNormal"/>
              <w:jc w:val="center"/>
            </w:pPr>
            <w:r>
              <w:t>48 294,76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Всего по этапу 2014 года без финансовой поддержки </w:t>
            </w:r>
            <w:r>
              <w:lastRenderedPageBreak/>
              <w:t>Фонда</w:t>
            </w:r>
          </w:p>
        </w:tc>
        <w:tc>
          <w:tcPr>
            <w:tcW w:w="250" w:type="pct"/>
          </w:tcPr>
          <w:p w:rsidR="00CF0EC5" w:rsidRDefault="00CF0EC5">
            <w:pPr>
              <w:pStyle w:val="ConsPlusNormal"/>
              <w:jc w:val="center"/>
            </w:pPr>
            <w:r>
              <w:lastRenderedPageBreak/>
              <w:t>Х</w:t>
            </w:r>
          </w:p>
        </w:tc>
        <w:tc>
          <w:tcPr>
            <w:tcW w:w="375" w:type="pct"/>
          </w:tcPr>
          <w:p w:rsidR="00CF0EC5" w:rsidRDefault="00CF0EC5">
            <w:pPr>
              <w:pStyle w:val="ConsPlusNormal"/>
              <w:jc w:val="center"/>
            </w:pPr>
            <w:r>
              <w:t>24</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410 862 655,86</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405 472 317,48</w:t>
            </w:r>
          </w:p>
        </w:tc>
        <w:tc>
          <w:tcPr>
            <w:tcW w:w="475" w:type="pct"/>
          </w:tcPr>
          <w:p w:rsidR="00CF0EC5" w:rsidRDefault="00CF0EC5">
            <w:pPr>
              <w:pStyle w:val="ConsPlusNormal"/>
              <w:jc w:val="center"/>
            </w:pPr>
            <w:r>
              <w:t>5 390 338,38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Елизовскому</w:t>
            </w:r>
            <w:proofErr w:type="spellEnd"/>
            <w:r>
              <w:t xml:space="preserve"> городскому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64 756 600,00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64 194 042,00</w:t>
            </w:r>
          </w:p>
        </w:tc>
        <w:tc>
          <w:tcPr>
            <w:tcW w:w="475" w:type="pct"/>
          </w:tcPr>
          <w:p w:rsidR="00CF0EC5" w:rsidRDefault="00CF0EC5">
            <w:pPr>
              <w:pStyle w:val="ConsPlusNormal"/>
              <w:jc w:val="center"/>
            </w:pPr>
            <w:r>
              <w:t>562 558,00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23</w:t>
            </w:r>
          </w:p>
        </w:tc>
        <w:tc>
          <w:tcPr>
            <w:tcW w:w="550" w:type="pct"/>
          </w:tcPr>
          <w:p w:rsidR="00CF0EC5" w:rsidRDefault="00CF0EC5">
            <w:pPr>
              <w:pStyle w:val="ConsPlusNormal"/>
            </w:pPr>
            <w:r>
              <w:t>г. Елизово,</w:t>
            </w:r>
          </w:p>
          <w:p w:rsidR="00CF0EC5" w:rsidRDefault="00CF0EC5">
            <w:pPr>
              <w:pStyle w:val="ConsPlusNormal"/>
            </w:pPr>
            <w:r>
              <w:t>ул. Северная, д. 15</w:t>
            </w:r>
          </w:p>
        </w:tc>
        <w:tc>
          <w:tcPr>
            <w:tcW w:w="250" w:type="pct"/>
          </w:tcPr>
          <w:p w:rsidR="00CF0EC5" w:rsidRDefault="00CF0EC5">
            <w:pPr>
              <w:pStyle w:val="ConsPlusNormal"/>
              <w:jc w:val="center"/>
            </w:pPr>
            <w:r>
              <w:t>10</w:t>
            </w:r>
          </w:p>
        </w:tc>
        <w:tc>
          <w:tcPr>
            <w:tcW w:w="375" w:type="pct"/>
          </w:tcPr>
          <w:p w:rsidR="00CF0EC5" w:rsidRDefault="00CF0EC5">
            <w:pPr>
              <w:pStyle w:val="ConsPlusNormal"/>
              <w:jc w:val="center"/>
            </w:pPr>
            <w:r>
              <w:t>07.07.2011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7 768 200,00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7 722 858,00</w:t>
            </w:r>
          </w:p>
        </w:tc>
        <w:tc>
          <w:tcPr>
            <w:tcW w:w="475" w:type="pct"/>
          </w:tcPr>
          <w:p w:rsidR="00CF0EC5" w:rsidRDefault="00CF0EC5">
            <w:pPr>
              <w:pStyle w:val="ConsPlusNormal"/>
              <w:jc w:val="center"/>
            </w:pPr>
            <w:r>
              <w:t>45 342,00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24</w:t>
            </w:r>
          </w:p>
        </w:tc>
        <w:tc>
          <w:tcPr>
            <w:tcW w:w="550" w:type="pct"/>
          </w:tcPr>
          <w:p w:rsidR="00CF0EC5" w:rsidRDefault="00CF0EC5">
            <w:pPr>
              <w:pStyle w:val="ConsPlusNormal"/>
            </w:pPr>
            <w:r>
              <w:t>г. Елизово,</w:t>
            </w:r>
          </w:p>
          <w:p w:rsidR="00CF0EC5" w:rsidRDefault="00CF0EC5">
            <w:pPr>
              <w:pStyle w:val="ConsPlusNormal"/>
            </w:pPr>
            <w:r>
              <w:t>ул. Строительная,</w:t>
            </w:r>
          </w:p>
          <w:p w:rsidR="00CF0EC5" w:rsidRDefault="00CF0EC5">
            <w:pPr>
              <w:pStyle w:val="ConsPlusNormal"/>
            </w:pPr>
            <w:r>
              <w:t>д. 4, лит. а</w:t>
            </w:r>
          </w:p>
        </w:tc>
        <w:tc>
          <w:tcPr>
            <w:tcW w:w="250" w:type="pct"/>
          </w:tcPr>
          <w:p w:rsidR="00CF0EC5" w:rsidRDefault="00CF0EC5">
            <w:pPr>
              <w:pStyle w:val="ConsPlusNormal"/>
              <w:jc w:val="center"/>
            </w:pPr>
            <w:r>
              <w:t>6</w:t>
            </w:r>
          </w:p>
        </w:tc>
        <w:tc>
          <w:tcPr>
            <w:tcW w:w="375" w:type="pct"/>
          </w:tcPr>
          <w:p w:rsidR="00CF0EC5" w:rsidRDefault="00CF0EC5">
            <w:pPr>
              <w:pStyle w:val="ConsPlusNormal"/>
              <w:jc w:val="center"/>
            </w:pPr>
            <w:r>
              <w:t>07.07.2011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IV.2016</w:t>
            </w:r>
          </w:p>
        </w:tc>
        <w:tc>
          <w:tcPr>
            <w:tcW w:w="512" w:type="pct"/>
          </w:tcPr>
          <w:p w:rsidR="00CF0EC5" w:rsidRDefault="00CF0EC5">
            <w:pPr>
              <w:pStyle w:val="ConsPlusNormal"/>
              <w:jc w:val="center"/>
            </w:pPr>
            <w:r>
              <w:t>56 988 400,00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56 471 184,00</w:t>
            </w:r>
          </w:p>
        </w:tc>
        <w:tc>
          <w:tcPr>
            <w:tcW w:w="475" w:type="pct"/>
          </w:tcPr>
          <w:p w:rsidR="00CF0EC5" w:rsidRDefault="00CF0EC5">
            <w:pPr>
              <w:pStyle w:val="ConsPlusNormal"/>
              <w:jc w:val="center"/>
            </w:pPr>
            <w:r>
              <w:t>517 216,00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13</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217 729 600,00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215 764 890,00</w:t>
            </w:r>
          </w:p>
        </w:tc>
        <w:tc>
          <w:tcPr>
            <w:tcW w:w="475" w:type="pct"/>
          </w:tcPr>
          <w:p w:rsidR="00CF0EC5" w:rsidRDefault="00CF0EC5">
            <w:pPr>
              <w:pStyle w:val="ConsPlusNormal"/>
              <w:jc w:val="center"/>
            </w:pPr>
            <w:r>
              <w:t>1 964 710,00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25</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1</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28 885 000,00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28 609 416,00</w:t>
            </w:r>
          </w:p>
        </w:tc>
        <w:tc>
          <w:tcPr>
            <w:tcW w:w="475" w:type="pct"/>
          </w:tcPr>
          <w:p w:rsidR="00CF0EC5" w:rsidRDefault="00CF0EC5">
            <w:pPr>
              <w:pStyle w:val="ConsPlusNormal"/>
              <w:jc w:val="center"/>
            </w:pPr>
            <w:r>
              <w:t>275 584,00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26</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3</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28 788 000,00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28 548 696,00</w:t>
            </w:r>
          </w:p>
        </w:tc>
        <w:tc>
          <w:tcPr>
            <w:tcW w:w="475" w:type="pct"/>
          </w:tcPr>
          <w:p w:rsidR="00CF0EC5" w:rsidRDefault="00CF0EC5">
            <w:pPr>
              <w:pStyle w:val="ConsPlusNormal"/>
              <w:jc w:val="center"/>
            </w:pPr>
            <w:r>
              <w:t>239 304,00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27</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5</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14 974 400,00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14 839 176,00</w:t>
            </w:r>
          </w:p>
        </w:tc>
        <w:tc>
          <w:tcPr>
            <w:tcW w:w="475" w:type="pct"/>
          </w:tcPr>
          <w:p w:rsidR="00CF0EC5" w:rsidRDefault="00CF0EC5">
            <w:pPr>
              <w:pStyle w:val="ConsPlusNormal"/>
              <w:jc w:val="center"/>
            </w:pPr>
            <w:r>
              <w:t>135 224,00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28</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7</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8 301 800,00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8 218 782,00</w:t>
            </w:r>
          </w:p>
        </w:tc>
        <w:tc>
          <w:tcPr>
            <w:tcW w:w="475" w:type="pct"/>
          </w:tcPr>
          <w:p w:rsidR="00CF0EC5" w:rsidRDefault="00CF0EC5">
            <w:pPr>
              <w:pStyle w:val="ConsPlusNormal"/>
              <w:jc w:val="center"/>
            </w:pPr>
            <w:r>
              <w:t>83 018,00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29</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1</w:t>
            </w:r>
          </w:p>
        </w:tc>
        <w:tc>
          <w:tcPr>
            <w:tcW w:w="250" w:type="pct"/>
          </w:tcPr>
          <w:p w:rsidR="00CF0EC5" w:rsidRDefault="00CF0EC5">
            <w:pPr>
              <w:pStyle w:val="ConsPlusNormal"/>
              <w:jc w:val="center"/>
            </w:pPr>
            <w:r>
              <w:t>319</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27 942 200,00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27 692 874,00</w:t>
            </w:r>
          </w:p>
        </w:tc>
        <w:tc>
          <w:tcPr>
            <w:tcW w:w="475" w:type="pct"/>
          </w:tcPr>
          <w:p w:rsidR="00CF0EC5" w:rsidRDefault="00CF0EC5">
            <w:pPr>
              <w:pStyle w:val="ConsPlusNormal"/>
              <w:jc w:val="center"/>
            </w:pPr>
            <w:r>
              <w:t>249 326,00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30</w:t>
            </w:r>
          </w:p>
        </w:tc>
        <w:tc>
          <w:tcPr>
            <w:tcW w:w="550" w:type="pct"/>
          </w:tcPr>
          <w:p w:rsidR="00CF0EC5" w:rsidRDefault="00CF0EC5">
            <w:pPr>
              <w:pStyle w:val="ConsPlusNormal"/>
            </w:pPr>
            <w:r>
              <w:t xml:space="preserve">п. Термальный, ул. </w:t>
            </w:r>
            <w:proofErr w:type="spellStart"/>
            <w:r>
              <w:t>Кошелевская</w:t>
            </w:r>
            <w:proofErr w:type="spellEnd"/>
            <w:r>
              <w:t>, д. 10</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25 297 600,00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25 083 630,00</w:t>
            </w:r>
          </w:p>
        </w:tc>
        <w:tc>
          <w:tcPr>
            <w:tcW w:w="475" w:type="pct"/>
          </w:tcPr>
          <w:p w:rsidR="00CF0EC5" w:rsidRDefault="00CF0EC5">
            <w:pPr>
              <w:pStyle w:val="ConsPlusNormal"/>
              <w:jc w:val="center"/>
            </w:pPr>
            <w:r>
              <w:t>213 970,00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31</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34 313 600,00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34 014 486,00</w:t>
            </w:r>
          </w:p>
        </w:tc>
        <w:tc>
          <w:tcPr>
            <w:tcW w:w="475" w:type="pct"/>
          </w:tcPr>
          <w:p w:rsidR="00CF0EC5" w:rsidRDefault="00CF0EC5">
            <w:pPr>
              <w:pStyle w:val="ConsPlusNormal"/>
              <w:jc w:val="center"/>
            </w:pPr>
            <w:r>
              <w:t>299 114,00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32</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5</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17 625 000,00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17 455 746,00</w:t>
            </w:r>
          </w:p>
        </w:tc>
        <w:tc>
          <w:tcPr>
            <w:tcW w:w="475" w:type="pct"/>
          </w:tcPr>
          <w:p w:rsidR="00CF0EC5" w:rsidRDefault="00CF0EC5">
            <w:pPr>
              <w:pStyle w:val="ConsPlusNormal"/>
              <w:jc w:val="center"/>
            </w:pPr>
            <w:r>
              <w:t>169 254,00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33</w:t>
            </w:r>
          </w:p>
        </w:tc>
        <w:tc>
          <w:tcPr>
            <w:tcW w:w="550" w:type="pct"/>
          </w:tcPr>
          <w:p w:rsidR="00CF0EC5" w:rsidRDefault="00CF0EC5">
            <w:pPr>
              <w:pStyle w:val="ConsPlusNormal"/>
            </w:pPr>
            <w:r>
              <w:t>п. Термальный,</w:t>
            </w:r>
          </w:p>
          <w:p w:rsidR="00CF0EC5" w:rsidRDefault="00CF0EC5">
            <w:pPr>
              <w:pStyle w:val="ConsPlusNormal"/>
            </w:pPr>
            <w:r>
              <w:t>ул. Ленина, д. 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4 155 600,00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4 115 694,00</w:t>
            </w:r>
          </w:p>
        </w:tc>
        <w:tc>
          <w:tcPr>
            <w:tcW w:w="475" w:type="pct"/>
          </w:tcPr>
          <w:p w:rsidR="00CF0EC5" w:rsidRDefault="00CF0EC5">
            <w:pPr>
              <w:pStyle w:val="ConsPlusNormal"/>
              <w:jc w:val="center"/>
            </w:pPr>
            <w:r>
              <w:t>39 906,00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34</w:t>
            </w:r>
          </w:p>
        </w:tc>
        <w:tc>
          <w:tcPr>
            <w:tcW w:w="550" w:type="pct"/>
          </w:tcPr>
          <w:p w:rsidR="00CF0EC5" w:rsidRDefault="00CF0EC5">
            <w:pPr>
              <w:pStyle w:val="ConsPlusNormal"/>
            </w:pPr>
            <w:r>
              <w:t>п. Термальный,</w:t>
            </w:r>
          </w:p>
          <w:p w:rsidR="00CF0EC5" w:rsidRDefault="00CF0EC5">
            <w:pPr>
              <w:pStyle w:val="ConsPlusNormal"/>
            </w:pPr>
            <w:r>
              <w:t>ул. Ленина, д. 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5 319 600,00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5 266 404,00</w:t>
            </w:r>
          </w:p>
        </w:tc>
        <w:tc>
          <w:tcPr>
            <w:tcW w:w="475" w:type="pct"/>
          </w:tcPr>
          <w:p w:rsidR="00CF0EC5" w:rsidRDefault="00CF0EC5">
            <w:pPr>
              <w:pStyle w:val="ConsPlusNormal"/>
              <w:jc w:val="center"/>
            </w:pPr>
            <w:r>
              <w:t>53 196,00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35</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11</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4 250 400,00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4 214 166,00</w:t>
            </w:r>
          </w:p>
        </w:tc>
        <w:tc>
          <w:tcPr>
            <w:tcW w:w="475" w:type="pct"/>
          </w:tcPr>
          <w:p w:rsidR="00CF0EC5" w:rsidRDefault="00CF0EC5">
            <w:pPr>
              <w:pStyle w:val="ConsPlusNormal"/>
              <w:jc w:val="center"/>
            </w:pPr>
            <w:r>
              <w:t>36 234,00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36</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6</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15 645 600,00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15 497 328,00</w:t>
            </w:r>
          </w:p>
        </w:tc>
        <w:tc>
          <w:tcPr>
            <w:tcW w:w="475" w:type="pct"/>
          </w:tcPr>
          <w:p w:rsidR="00CF0EC5" w:rsidRDefault="00CF0EC5">
            <w:pPr>
              <w:pStyle w:val="ConsPlusNormal"/>
              <w:jc w:val="center"/>
            </w:pPr>
            <w:r>
              <w:t>148 272,00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37</w:t>
            </w:r>
          </w:p>
        </w:tc>
        <w:tc>
          <w:tcPr>
            <w:tcW w:w="550" w:type="pct"/>
          </w:tcPr>
          <w:p w:rsidR="00CF0EC5" w:rsidRDefault="00CF0EC5">
            <w:pPr>
              <w:pStyle w:val="ConsPlusNormal"/>
            </w:pPr>
            <w:r>
              <w:t>с. Паратунка,</w:t>
            </w:r>
          </w:p>
          <w:p w:rsidR="00CF0EC5" w:rsidRDefault="00CF0EC5">
            <w:pPr>
              <w:pStyle w:val="ConsPlusNormal"/>
            </w:pPr>
            <w:r>
              <w:t>ул. Санаторная, д. 12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2 230 800,00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2 208 492,00</w:t>
            </w:r>
          </w:p>
        </w:tc>
        <w:tc>
          <w:tcPr>
            <w:tcW w:w="475" w:type="pct"/>
          </w:tcPr>
          <w:p w:rsidR="00CF0EC5" w:rsidRDefault="00CF0EC5">
            <w:pPr>
              <w:pStyle w:val="ConsPlusNormal"/>
              <w:jc w:val="center"/>
            </w:pPr>
            <w:r>
              <w:t>22 308,00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Итого по Пионерскому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17 738 500,00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17 561 115,00</w:t>
            </w:r>
          </w:p>
        </w:tc>
        <w:tc>
          <w:tcPr>
            <w:tcW w:w="475" w:type="pct"/>
          </w:tcPr>
          <w:p w:rsidR="00CF0EC5" w:rsidRDefault="00CF0EC5">
            <w:pPr>
              <w:pStyle w:val="ConsPlusNormal"/>
              <w:jc w:val="center"/>
            </w:pPr>
            <w:r>
              <w:t>177 385,00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38</w:t>
            </w:r>
          </w:p>
        </w:tc>
        <w:tc>
          <w:tcPr>
            <w:tcW w:w="550" w:type="pct"/>
          </w:tcPr>
          <w:p w:rsidR="00CF0EC5" w:rsidRDefault="00CF0EC5">
            <w:pPr>
              <w:pStyle w:val="ConsPlusNormal"/>
              <w:jc w:val="both"/>
            </w:pPr>
            <w:r>
              <w:t xml:space="preserve">п. </w:t>
            </w:r>
            <w:proofErr w:type="spellStart"/>
            <w:r>
              <w:t>Крутобереговый</w:t>
            </w:r>
            <w:proofErr w:type="spellEnd"/>
          </w:p>
          <w:p w:rsidR="00CF0EC5" w:rsidRDefault="00CF0EC5">
            <w:pPr>
              <w:pStyle w:val="ConsPlusNormal"/>
              <w:jc w:val="both"/>
            </w:pPr>
            <w:r>
              <w:t xml:space="preserve">ул. </w:t>
            </w:r>
            <w:proofErr w:type="spellStart"/>
            <w:r>
              <w:t>Крутобереговая</w:t>
            </w:r>
            <w:proofErr w:type="spellEnd"/>
            <w:r>
              <w:t>,</w:t>
            </w:r>
          </w:p>
          <w:p w:rsidR="00CF0EC5" w:rsidRDefault="00CF0EC5">
            <w:pPr>
              <w:pStyle w:val="ConsPlusNormal"/>
              <w:jc w:val="both"/>
            </w:pPr>
            <w:r>
              <w:t>д. 4</w:t>
            </w:r>
          </w:p>
        </w:tc>
        <w:tc>
          <w:tcPr>
            <w:tcW w:w="250" w:type="pct"/>
          </w:tcPr>
          <w:p w:rsidR="00CF0EC5" w:rsidRDefault="00CF0EC5">
            <w:pPr>
              <w:pStyle w:val="ConsPlusNormal"/>
              <w:jc w:val="center"/>
            </w:pPr>
            <w:r>
              <w:t>52</w:t>
            </w:r>
          </w:p>
        </w:tc>
        <w:tc>
          <w:tcPr>
            <w:tcW w:w="375" w:type="pct"/>
          </w:tcPr>
          <w:p w:rsidR="00CF0EC5" w:rsidRDefault="00CF0EC5">
            <w:pPr>
              <w:pStyle w:val="ConsPlusNormal"/>
              <w:jc w:val="center"/>
            </w:pPr>
            <w:r>
              <w:t>23.03.2006</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17 738 500,00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17 561 115,00</w:t>
            </w:r>
          </w:p>
        </w:tc>
        <w:tc>
          <w:tcPr>
            <w:tcW w:w="475" w:type="pct"/>
          </w:tcPr>
          <w:p w:rsidR="00CF0EC5" w:rsidRDefault="00CF0EC5">
            <w:pPr>
              <w:pStyle w:val="ConsPlusNormal"/>
              <w:jc w:val="center"/>
            </w:pPr>
            <w:r>
              <w:t>177 385,00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Козыревскому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8</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110 637 955,86</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107 952 270,48</w:t>
            </w:r>
          </w:p>
        </w:tc>
        <w:tc>
          <w:tcPr>
            <w:tcW w:w="475" w:type="pct"/>
          </w:tcPr>
          <w:p w:rsidR="00CF0EC5" w:rsidRDefault="00CF0EC5">
            <w:pPr>
              <w:pStyle w:val="ConsPlusNormal"/>
              <w:jc w:val="center"/>
            </w:pPr>
            <w:r>
              <w:t>2 685 685,38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39</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пер. Центральный,</w:t>
            </w:r>
          </w:p>
          <w:p w:rsidR="00CF0EC5" w:rsidRDefault="00CF0EC5">
            <w:pPr>
              <w:pStyle w:val="ConsPlusNormal"/>
            </w:pPr>
            <w:r>
              <w:t xml:space="preserve">д. 7 </w:t>
            </w:r>
            <w:hyperlink w:anchor="P14387"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11 604 753,08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11 079 903,45</w:t>
            </w:r>
          </w:p>
        </w:tc>
        <w:tc>
          <w:tcPr>
            <w:tcW w:w="475" w:type="pct"/>
          </w:tcPr>
          <w:p w:rsidR="00CF0EC5" w:rsidRDefault="00CF0EC5">
            <w:pPr>
              <w:pStyle w:val="ConsPlusNormal"/>
              <w:jc w:val="center"/>
            </w:pPr>
            <w:r>
              <w:t>524 849,63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40</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Безымянная, д. 13 </w:t>
            </w:r>
            <w:hyperlink w:anchor="P14387"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13 470 223,02</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12 929 029,24</w:t>
            </w:r>
          </w:p>
        </w:tc>
        <w:tc>
          <w:tcPr>
            <w:tcW w:w="475" w:type="pct"/>
          </w:tcPr>
          <w:p w:rsidR="00CF0EC5" w:rsidRDefault="00CF0EC5">
            <w:pPr>
              <w:pStyle w:val="ConsPlusNormal"/>
              <w:jc w:val="center"/>
            </w:pPr>
            <w:r>
              <w:t>541 193,78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41</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Белинского, д. 15</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12 127 723,55</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11 985 729,80</w:t>
            </w:r>
          </w:p>
        </w:tc>
        <w:tc>
          <w:tcPr>
            <w:tcW w:w="475" w:type="pct"/>
          </w:tcPr>
          <w:p w:rsidR="00CF0EC5" w:rsidRDefault="00CF0EC5">
            <w:pPr>
              <w:pStyle w:val="ConsPlusNormal"/>
              <w:jc w:val="center"/>
            </w:pPr>
            <w:r>
              <w:t>141 993,75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42</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Белинского, д. </w:t>
            </w:r>
            <w:r>
              <w:lastRenderedPageBreak/>
              <w:t xml:space="preserve">22 </w:t>
            </w:r>
            <w:hyperlink w:anchor="P14387" w:history="1">
              <w:r>
                <w:rPr>
                  <w:color w:val="0000FF"/>
                </w:rPr>
                <w:t>&lt;*&gt;</w:t>
              </w:r>
            </w:hyperlink>
          </w:p>
        </w:tc>
        <w:tc>
          <w:tcPr>
            <w:tcW w:w="250" w:type="pct"/>
          </w:tcPr>
          <w:p w:rsidR="00CF0EC5" w:rsidRDefault="00CF0EC5">
            <w:pPr>
              <w:pStyle w:val="ConsPlusNormal"/>
              <w:jc w:val="center"/>
            </w:pPr>
            <w:r>
              <w:lastRenderedPageBreak/>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5 459 098,68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5 205 693,76</w:t>
            </w:r>
          </w:p>
        </w:tc>
        <w:tc>
          <w:tcPr>
            <w:tcW w:w="475" w:type="pct"/>
          </w:tcPr>
          <w:p w:rsidR="00CF0EC5" w:rsidRDefault="00CF0EC5">
            <w:pPr>
              <w:pStyle w:val="ConsPlusNormal"/>
              <w:jc w:val="center"/>
            </w:pPr>
            <w:r>
              <w:t>253 404,92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43</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Калинина, д. 7 </w:t>
            </w:r>
            <w:hyperlink w:anchor="P14387"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13 214 235,82</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12 808 693,75</w:t>
            </w:r>
          </w:p>
        </w:tc>
        <w:tc>
          <w:tcPr>
            <w:tcW w:w="475" w:type="pct"/>
          </w:tcPr>
          <w:p w:rsidR="00CF0EC5" w:rsidRDefault="00CF0EC5">
            <w:pPr>
              <w:pStyle w:val="ConsPlusNormal"/>
              <w:jc w:val="center"/>
            </w:pPr>
            <w:r>
              <w:t>405 542,07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44</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Новая, д. 49 </w:t>
            </w:r>
            <w:hyperlink w:anchor="P14388"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41 587 525,91</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41 081 202,24</w:t>
            </w:r>
          </w:p>
        </w:tc>
        <w:tc>
          <w:tcPr>
            <w:tcW w:w="475" w:type="pct"/>
          </w:tcPr>
          <w:p w:rsidR="00CF0EC5" w:rsidRDefault="00CF0EC5">
            <w:pPr>
              <w:pStyle w:val="ConsPlusNormal"/>
              <w:jc w:val="center"/>
            </w:pPr>
            <w:r>
              <w:t>506 323,67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45</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Новая, д. 51 </w:t>
            </w:r>
            <w:hyperlink w:anchor="P14388"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29.12.2007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7 715 297,12</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7 553 643,67</w:t>
            </w:r>
          </w:p>
        </w:tc>
        <w:tc>
          <w:tcPr>
            <w:tcW w:w="475" w:type="pct"/>
          </w:tcPr>
          <w:p w:rsidR="00CF0EC5" w:rsidRDefault="00CF0EC5">
            <w:pPr>
              <w:pStyle w:val="ConsPlusNormal"/>
              <w:jc w:val="center"/>
            </w:pPr>
            <w:r>
              <w:t>161 653,45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46</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 xml:space="preserve">ул. Советская, д. 12 </w:t>
            </w:r>
            <w:hyperlink w:anchor="P14387" w:history="1">
              <w:r>
                <w:rPr>
                  <w:color w:val="0000FF"/>
                </w:rPr>
                <w:t>&lt;*&gt;</w:t>
              </w:r>
            </w:hyperlink>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IV.2015</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5 459 098,68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5 308 374,57</w:t>
            </w:r>
          </w:p>
        </w:tc>
        <w:tc>
          <w:tcPr>
            <w:tcW w:w="475" w:type="pct"/>
          </w:tcPr>
          <w:p w:rsidR="00CF0EC5" w:rsidRDefault="00CF0EC5">
            <w:pPr>
              <w:pStyle w:val="ConsPlusNormal"/>
              <w:jc w:val="center"/>
            </w:pPr>
            <w:r>
              <w:t>150 724,11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Всего по этапу 2015 года, в </w:t>
            </w:r>
            <w:proofErr w:type="spellStart"/>
            <w:r>
              <w:t>т.ч</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49</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840 009 132,60</w:t>
            </w:r>
          </w:p>
        </w:tc>
        <w:tc>
          <w:tcPr>
            <w:tcW w:w="413" w:type="pct"/>
          </w:tcPr>
          <w:p w:rsidR="00CF0EC5" w:rsidRDefault="00CF0EC5">
            <w:pPr>
              <w:pStyle w:val="ConsPlusNormal"/>
              <w:jc w:val="center"/>
            </w:pPr>
            <w:r>
              <w:t>313 207 534,88</w:t>
            </w:r>
          </w:p>
        </w:tc>
        <w:tc>
          <w:tcPr>
            <w:tcW w:w="512" w:type="pct"/>
          </w:tcPr>
          <w:p w:rsidR="00CF0EC5" w:rsidRDefault="00CF0EC5">
            <w:pPr>
              <w:pStyle w:val="ConsPlusNormal"/>
              <w:jc w:val="center"/>
            </w:pPr>
            <w:r>
              <w:t>519 406 035,75</w:t>
            </w:r>
          </w:p>
        </w:tc>
        <w:tc>
          <w:tcPr>
            <w:tcW w:w="475" w:type="pct"/>
          </w:tcPr>
          <w:p w:rsidR="00CF0EC5" w:rsidRDefault="00CF0EC5">
            <w:pPr>
              <w:pStyle w:val="ConsPlusNormal"/>
              <w:jc w:val="center"/>
            </w:pPr>
            <w:r>
              <w:t>7 395 561,97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Всего по этапу 2015 года с финансовой поддержкой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26</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532 460 774,53</w:t>
            </w:r>
          </w:p>
        </w:tc>
        <w:tc>
          <w:tcPr>
            <w:tcW w:w="413" w:type="pct"/>
          </w:tcPr>
          <w:p w:rsidR="00CF0EC5" w:rsidRDefault="00CF0EC5">
            <w:pPr>
              <w:pStyle w:val="ConsPlusNormal"/>
              <w:jc w:val="center"/>
            </w:pPr>
            <w:r>
              <w:t>313 207 534,88</w:t>
            </w:r>
          </w:p>
        </w:tc>
        <w:tc>
          <w:tcPr>
            <w:tcW w:w="512" w:type="pct"/>
          </w:tcPr>
          <w:p w:rsidR="00CF0EC5" w:rsidRDefault="00CF0EC5">
            <w:pPr>
              <w:pStyle w:val="ConsPlusNormal"/>
              <w:jc w:val="center"/>
            </w:pPr>
            <w:r>
              <w:t>214 468 996,29</w:t>
            </w:r>
          </w:p>
        </w:tc>
        <w:tc>
          <w:tcPr>
            <w:tcW w:w="475" w:type="pct"/>
          </w:tcPr>
          <w:p w:rsidR="00CF0EC5" w:rsidRDefault="00CF0EC5">
            <w:pPr>
              <w:pStyle w:val="ConsPlusNormal"/>
              <w:jc w:val="center"/>
            </w:pPr>
            <w:r>
              <w:t>4 784 243,36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26</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532 460 774,53</w:t>
            </w:r>
          </w:p>
        </w:tc>
        <w:tc>
          <w:tcPr>
            <w:tcW w:w="413" w:type="pct"/>
          </w:tcPr>
          <w:p w:rsidR="00CF0EC5" w:rsidRDefault="00CF0EC5">
            <w:pPr>
              <w:pStyle w:val="ConsPlusNormal"/>
              <w:jc w:val="center"/>
            </w:pPr>
            <w:r>
              <w:t>313 207 534,88</w:t>
            </w:r>
          </w:p>
        </w:tc>
        <w:tc>
          <w:tcPr>
            <w:tcW w:w="512" w:type="pct"/>
          </w:tcPr>
          <w:p w:rsidR="00CF0EC5" w:rsidRDefault="00CF0EC5">
            <w:pPr>
              <w:pStyle w:val="ConsPlusNormal"/>
              <w:jc w:val="center"/>
            </w:pPr>
            <w:r>
              <w:t>214 468 996,29</w:t>
            </w:r>
          </w:p>
        </w:tc>
        <w:tc>
          <w:tcPr>
            <w:tcW w:w="475" w:type="pct"/>
          </w:tcPr>
          <w:p w:rsidR="00CF0EC5" w:rsidRDefault="00CF0EC5">
            <w:pPr>
              <w:pStyle w:val="ConsPlusNormal"/>
              <w:jc w:val="center"/>
            </w:pPr>
            <w:r>
              <w:t>4 784 243,36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47</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lastRenderedPageBreak/>
              <w:t>д. 1</w:t>
            </w:r>
          </w:p>
        </w:tc>
        <w:tc>
          <w:tcPr>
            <w:tcW w:w="250" w:type="pct"/>
          </w:tcPr>
          <w:p w:rsidR="00CF0EC5" w:rsidRDefault="00CF0EC5">
            <w:pPr>
              <w:pStyle w:val="ConsPlusNormal"/>
              <w:jc w:val="center"/>
            </w:pPr>
            <w:r>
              <w:lastRenderedPageBreak/>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4 316 788,40</w:t>
            </w:r>
          </w:p>
        </w:tc>
        <w:tc>
          <w:tcPr>
            <w:tcW w:w="413" w:type="pct"/>
          </w:tcPr>
          <w:p w:rsidR="00CF0EC5" w:rsidRDefault="00CF0EC5">
            <w:pPr>
              <w:pStyle w:val="ConsPlusNormal"/>
              <w:jc w:val="center"/>
            </w:pPr>
            <w:r>
              <w:t>2 374 634,60</w:t>
            </w:r>
          </w:p>
        </w:tc>
        <w:tc>
          <w:tcPr>
            <w:tcW w:w="512" w:type="pct"/>
          </w:tcPr>
          <w:p w:rsidR="00CF0EC5" w:rsidRDefault="00CF0EC5">
            <w:pPr>
              <w:pStyle w:val="ConsPlusNormal"/>
              <w:jc w:val="center"/>
            </w:pPr>
            <w:r>
              <w:t>1 903 806,31</w:t>
            </w:r>
          </w:p>
        </w:tc>
        <w:tc>
          <w:tcPr>
            <w:tcW w:w="475" w:type="pct"/>
          </w:tcPr>
          <w:p w:rsidR="00CF0EC5" w:rsidRDefault="00CF0EC5">
            <w:pPr>
              <w:pStyle w:val="ConsPlusNormal"/>
              <w:jc w:val="center"/>
            </w:pPr>
            <w:r>
              <w:t>38 347,49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48</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3</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8 908 087,97</w:t>
            </w:r>
          </w:p>
        </w:tc>
        <w:tc>
          <w:tcPr>
            <w:tcW w:w="413" w:type="pct"/>
          </w:tcPr>
          <w:p w:rsidR="00CF0EC5" w:rsidRDefault="00CF0EC5">
            <w:pPr>
              <w:pStyle w:val="ConsPlusNormal"/>
              <w:jc w:val="center"/>
            </w:pPr>
            <w:r>
              <w:t>4 998 288,28</w:t>
            </w:r>
          </w:p>
        </w:tc>
        <w:tc>
          <w:tcPr>
            <w:tcW w:w="512" w:type="pct"/>
          </w:tcPr>
          <w:p w:rsidR="00CF0EC5" w:rsidRDefault="00CF0EC5">
            <w:pPr>
              <w:pStyle w:val="ConsPlusNormal"/>
              <w:jc w:val="center"/>
            </w:pPr>
            <w:r>
              <w:t>3 831 246,53</w:t>
            </w:r>
          </w:p>
        </w:tc>
        <w:tc>
          <w:tcPr>
            <w:tcW w:w="475" w:type="pct"/>
          </w:tcPr>
          <w:p w:rsidR="00CF0EC5" w:rsidRDefault="00CF0EC5">
            <w:pPr>
              <w:pStyle w:val="ConsPlusNormal"/>
              <w:jc w:val="center"/>
            </w:pPr>
            <w:r>
              <w:t>78 553,16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49</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5</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23 689 885,51</w:t>
            </w:r>
          </w:p>
        </w:tc>
        <w:tc>
          <w:tcPr>
            <w:tcW w:w="413" w:type="pct"/>
          </w:tcPr>
          <w:p w:rsidR="00CF0EC5" w:rsidRDefault="00CF0EC5">
            <w:pPr>
              <w:pStyle w:val="ConsPlusNormal"/>
              <w:jc w:val="center"/>
            </w:pPr>
            <w:r>
              <w:t>13 182 902,03</w:t>
            </w:r>
          </w:p>
        </w:tc>
        <w:tc>
          <w:tcPr>
            <w:tcW w:w="512" w:type="pct"/>
          </w:tcPr>
          <w:p w:rsidR="00CF0EC5" w:rsidRDefault="00CF0EC5">
            <w:pPr>
              <w:pStyle w:val="ConsPlusNormal"/>
              <w:jc w:val="center"/>
            </w:pPr>
            <w:r>
              <w:t>10 297 360,54</w:t>
            </w:r>
          </w:p>
        </w:tc>
        <w:tc>
          <w:tcPr>
            <w:tcW w:w="475" w:type="pct"/>
          </w:tcPr>
          <w:p w:rsidR="00CF0EC5" w:rsidRDefault="00CF0EC5">
            <w:pPr>
              <w:pStyle w:val="ConsPlusNormal"/>
              <w:jc w:val="center"/>
            </w:pPr>
            <w:r>
              <w:t>209 622,94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50</w:t>
            </w:r>
          </w:p>
        </w:tc>
        <w:tc>
          <w:tcPr>
            <w:tcW w:w="550" w:type="pct"/>
          </w:tcPr>
          <w:p w:rsidR="00CF0EC5" w:rsidRDefault="00CF0EC5">
            <w:pPr>
              <w:pStyle w:val="ConsPlusNormal"/>
            </w:pPr>
            <w:r>
              <w:t>п. Термальный,</w:t>
            </w:r>
          </w:p>
          <w:p w:rsidR="00CF0EC5" w:rsidRDefault="00CF0EC5">
            <w:pPr>
              <w:pStyle w:val="ConsPlusNormal"/>
            </w:pPr>
            <w:r>
              <w:t>ул. Больше-Банная,</w:t>
            </w:r>
          </w:p>
          <w:p w:rsidR="00CF0EC5" w:rsidRDefault="00CF0EC5">
            <w:pPr>
              <w:pStyle w:val="ConsPlusNormal"/>
            </w:pPr>
            <w:r>
              <w:t>д. 7</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27 968 196,17</w:t>
            </w:r>
          </w:p>
        </w:tc>
        <w:tc>
          <w:tcPr>
            <w:tcW w:w="413" w:type="pct"/>
          </w:tcPr>
          <w:p w:rsidR="00CF0EC5" w:rsidRDefault="00CF0EC5">
            <w:pPr>
              <w:pStyle w:val="ConsPlusNormal"/>
              <w:jc w:val="center"/>
            </w:pPr>
            <w:r>
              <w:t>16 952 922,94</w:t>
            </w:r>
          </w:p>
        </w:tc>
        <w:tc>
          <w:tcPr>
            <w:tcW w:w="512" w:type="pct"/>
          </w:tcPr>
          <w:p w:rsidR="00CF0EC5" w:rsidRDefault="00CF0EC5">
            <w:pPr>
              <w:pStyle w:val="ConsPlusNormal"/>
              <w:jc w:val="center"/>
            </w:pPr>
            <w:r>
              <w:t>10 759 579,29</w:t>
            </w:r>
          </w:p>
        </w:tc>
        <w:tc>
          <w:tcPr>
            <w:tcW w:w="475" w:type="pct"/>
          </w:tcPr>
          <w:p w:rsidR="00CF0EC5" w:rsidRDefault="00CF0EC5">
            <w:pPr>
              <w:pStyle w:val="ConsPlusNormal"/>
              <w:jc w:val="center"/>
            </w:pPr>
            <w:r>
              <w:t>255 693,94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51</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1</w:t>
            </w:r>
          </w:p>
        </w:tc>
        <w:tc>
          <w:tcPr>
            <w:tcW w:w="250" w:type="pct"/>
          </w:tcPr>
          <w:p w:rsidR="00CF0EC5" w:rsidRDefault="00CF0EC5">
            <w:pPr>
              <w:pStyle w:val="ConsPlusNormal"/>
              <w:jc w:val="center"/>
            </w:pPr>
            <w:r>
              <w:t>319</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10 209 072,38</w:t>
            </w:r>
          </w:p>
        </w:tc>
        <w:tc>
          <w:tcPr>
            <w:tcW w:w="413" w:type="pct"/>
          </w:tcPr>
          <w:p w:rsidR="00CF0EC5" w:rsidRDefault="00CF0EC5">
            <w:pPr>
              <w:pStyle w:val="ConsPlusNormal"/>
              <w:jc w:val="center"/>
            </w:pPr>
            <w:r>
              <w:t>5 412 623,52</w:t>
            </w:r>
          </w:p>
        </w:tc>
        <w:tc>
          <w:tcPr>
            <w:tcW w:w="512" w:type="pct"/>
          </w:tcPr>
          <w:p w:rsidR="00CF0EC5" w:rsidRDefault="00CF0EC5">
            <w:pPr>
              <w:pStyle w:val="ConsPlusNormal"/>
              <w:jc w:val="center"/>
            </w:pPr>
            <w:r>
              <w:t>4 710 440,08</w:t>
            </w:r>
          </w:p>
        </w:tc>
        <w:tc>
          <w:tcPr>
            <w:tcW w:w="475" w:type="pct"/>
          </w:tcPr>
          <w:p w:rsidR="00CF0EC5" w:rsidRDefault="00CF0EC5">
            <w:pPr>
              <w:pStyle w:val="ConsPlusNormal"/>
              <w:jc w:val="center"/>
            </w:pPr>
            <w:r>
              <w:t>86 008,78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52</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w:t>
            </w:r>
          </w:p>
          <w:p w:rsidR="00CF0EC5" w:rsidRDefault="00CF0EC5">
            <w:pPr>
              <w:pStyle w:val="ConsPlusNormal"/>
            </w:pPr>
            <w:r>
              <w:t>д. 10</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12 924 045,85</w:t>
            </w:r>
          </w:p>
        </w:tc>
        <w:tc>
          <w:tcPr>
            <w:tcW w:w="413" w:type="pct"/>
          </w:tcPr>
          <w:p w:rsidR="00CF0EC5" w:rsidRDefault="00CF0EC5">
            <w:pPr>
              <w:pStyle w:val="ConsPlusNormal"/>
              <w:jc w:val="center"/>
            </w:pPr>
            <w:r>
              <w:t>6 840 805,06</w:t>
            </w:r>
          </w:p>
        </w:tc>
        <w:tc>
          <w:tcPr>
            <w:tcW w:w="512" w:type="pct"/>
          </w:tcPr>
          <w:p w:rsidR="00CF0EC5" w:rsidRDefault="00CF0EC5">
            <w:pPr>
              <w:pStyle w:val="ConsPlusNormal"/>
              <w:jc w:val="center"/>
            </w:pPr>
            <w:r>
              <w:t>5 974 152,03</w:t>
            </w:r>
          </w:p>
        </w:tc>
        <w:tc>
          <w:tcPr>
            <w:tcW w:w="475" w:type="pct"/>
          </w:tcPr>
          <w:p w:rsidR="00CF0EC5" w:rsidRDefault="00CF0EC5">
            <w:pPr>
              <w:pStyle w:val="ConsPlusNormal"/>
              <w:jc w:val="center"/>
            </w:pPr>
            <w:r>
              <w:t>109 088,76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53</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15 737 266,08</w:t>
            </w:r>
          </w:p>
        </w:tc>
        <w:tc>
          <w:tcPr>
            <w:tcW w:w="413" w:type="pct"/>
          </w:tcPr>
          <w:p w:rsidR="00CF0EC5" w:rsidRDefault="00CF0EC5">
            <w:pPr>
              <w:pStyle w:val="ConsPlusNormal"/>
              <w:jc w:val="center"/>
            </w:pPr>
            <w:r>
              <w:t>9 390 177,67</w:t>
            </w:r>
          </w:p>
        </w:tc>
        <w:tc>
          <w:tcPr>
            <w:tcW w:w="512" w:type="pct"/>
          </w:tcPr>
          <w:p w:rsidR="00CF0EC5" w:rsidRDefault="00CF0EC5">
            <w:pPr>
              <w:pStyle w:val="ConsPlusNormal"/>
              <w:jc w:val="center"/>
            </w:pPr>
            <w:r>
              <w:t>6 207 664,49</w:t>
            </w:r>
          </w:p>
        </w:tc>
        <w:tc>
          <w:tcPr>
            <w:tcW w:w="475" w:type="pct"/>
          </w:tcPr>
          <w:p w:rsidR="00CF0EC5" w:rsidRDefault="00CF0EC5">
            <w:pPr>
              <w:pStyle w:val="ConsPlusNormal"/>
              <w:jc w:val="center"/>
            </w:pPr>
            <w:r>
              <w:t>139 423,92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54</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4</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17 702 224,98</w:t>
            </w:r>
          </w:p>
        </w:tc>
        <w:tc>
          <w:tcPr>
            <w:tcW w:w="413" w:type="pct"/>
          </w:tcPr>
          <w:p w:rsidR="00CF0EC5" w:rsidRDefault="00CF0EC5">
            <w:pPr>
              <w:pStyle w:val="ConsPlusNormal"/>
              <w:jc w:val="center"/>
            </w:pPr>
            <w:r>
              <w:t>10 632 637,26</w:t>
            </w:r>
          </w:p>
        </w:tc>
        <w:tc>
          <w:tcPr>
            <w:tcW w:w="512" w:type="pct"/>
          </w:tcPr>
          <w:p w:rsidR="00CF0EC5" w:rsidRDefault="00CF0EC5">
            <w:pPr>
              <w:pStyle w:val="ConsPlusNormal"/>
              <w:jc w:val="center"/>
            </w:pPr>
            <w:r>
              <w:t>6 915 580,90</w:t>
            </w:r>
          </w:p>
        </w:tc>
        <w:tc>
          <w:tcPr>
            <w:tcW w:w="475" w:type="pct"/>
          </w:tcPr>
          <w:p w:rsidR="00CF0EC5" w:rsidRDefault="00CF0EC5">
            <w:pPr>
              <w:pStyle w:val="ConsPlusNormal"/>
              <w:jc w:val="center"/>
            </w:pPr>
            <w:r>
              <w:t>154 006,82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55</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xml:space="preserve">, </w:t>
            </w:r>
            <w:r>
              <w:lastRenderedPageBreak/>
              <w:t>д. 6</w:t>
            </w:r>
          </w:p>
        </w:tc>
        <w:tc>
          <w:tcPr>
            <w:tcW w:w="250" w:type="pct"/>
          </w:tcPr>
          <w:p w:rsidR="00CF0EC5" w:rsidRDefault="00CF0EC5">
            <w:pPr>
              <w:pStyle w:val="ConsPlusNormal"/>
              <w:jc w:val="center"/>
            </w:pPr>
            <w:r>
              <w:lastRenderedPageBreak/>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7 650 800,00</w:t>
            </w:r>
          </w:p>
        </w:tc>
        <w:tc>
          <w:tcPr>
            <w:tcW w:w="413" w:type="pct"/>
          </w:tcPr>
          <w:p w:rsidR="00CF0EC5" w:rsidRDefault="00CF0EC5">
            <w:pPr>
              <w:pStyle w:val="ConsPlusNormal"/>
              <w:jc w:val="center"/>
            </w:pPr>
            <w:r>
              <w:t>5 264 912,32</w:t>
            </w:r>
          </w:p>
        </w:tc>
        <w:tc>
          <w:tcPr>
            <w:tcW w:w="512" w:type="pct"/>
          </w:tcPr>
          <w:p w:rsidR="00CF0EC5" w:rsidRDefault="00CF0EC5">
            <w:pPr>
              <w:pStyle w:val="ConsPlusNormal"/>
              <w:jc w:val="center"/>
            </w:pPr>
            <w:r>
              <w:t>2 309 379,68</w:t>
            </w:r>
          </w:p>
        </w:tc>
        <w:tc>
          <w:tcPr>
            <w:tcW w:w="475" w:type="pct"/>
          </w:tcPr>
          <w:p w:rsidR="00CF0EC5" w:rsidRDefault="00CF0EC5">
            <w:pPr>
              <w:pStyle w:val="ConsPlusNormal"/>
              <w:jc w:val="center"/>
            </w:pPr>
            <w:r>
              <w:t>76 508,00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56</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8</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10 813 037,11</w:t>
            </w:r>
          </w:p>
        </w:tc>
        <w:tc>
          <w:tcPr>
            <w:tcW w:w="413" w:type="pct"/>
          </w:tcPr>
          <w:p w:rsidR="00CF0EC5" w:rsidRDefault="00CF0EC5">
            <w:pPr>
              <w:pStyle w:val="ConsPlusNormal"/>
              <w:jc w:val="center"/>
            </w:pPr>
            <w:r>
              <w:t>7 252 007,94</w:t>
            </w:r>
          </w:p>
        </w:tc>
        <w:tc>
          <w:tcPr>
            <w:tcW w:w="512" w:type="pct"/>
          </w:tcPr>
          <w:p w:rsidR="00CF0EC5" w:rsidRDefault="00CF0EC5">
            <w:pPr>
              <w:pStyle w:val="ConsPlusNormal"/>
              <w:jc w:val="center"/>
            </w:pPr>
            <w:r>
              <w:t>3 452 898,80</w:t>
            </w:r>
          </w:p>
        </w:tc>
        <w:tc>
          <w:tcPr>
            <w:tcW w:w="475" w:type="pct"/>
          </w:tcPr>
          <w:p w:rsidR="00CF0EC5" w:rsidRDefault="00CF0EC5">
            <w:pPr>
              <w:pStyle w:val="ConsPlusNormal"/>
              <w:jc w:val="center"/>
            </w:pPr>
            <w:r>
              <w:t>108 130,37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57</w:t>
            </w:r>
          </w:p>
        </w:tc>
        <w:tc>
          <w:tcPr>
            <w:tcW w:w="550" w:type="pct"/>
          </w:tcPr>
          <w:p w:rsidR="00CF0EC5" w:rsidRDefault="00CF0EC5">
            <w:pPr>
              <w:pStyle w:val="ConsPlusNormal"/>
            </w:pPr>
            <w:r>
              <w:t>п. Термальный,</w:t>
            </w:r>
          </w:p>
          <w:p w:rsidR="00CF0EC5" w:rsidRDefault="00CF0EC5">
            <w:pPr>
              <w:pStyle w:val="ConsPlusNormal"/>
            </w:pPr>
            <w:r>
              <w:t>ул. Ленина, д. 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78 204 460,78</w:t>
            </w:r>
          </w:p>
        </w:tc>
        <w:tc>
          <w:tcPr>
            <w:tcW w:w="413" w:type="pct"/>
          </w:tcPr>
          <w:p w:rsidR="00CF0EC5" w:rsidRDefault="00CF0EC5">
            <w:pPr>
              <w:pStyle w:val="ConsPlusNormal"/>
              <w:jc w:val="center"/>
            </w:pPr>
            <w:r>
              <w:t>43 587 725,19</w:t>
            </w:r>
          </w:p>
        </w:tc>
        <w:tc>
          <w:tcPr>
            <w:tcW w:w="512" w:type="pct"/>
          </w:tcPr>
          <w:p w:rsidR="00CF0EC5" w:rsidRDefault="00CF0EC5">
            <w:pPr>
              <w:pStyle w:val="ConsPlusNormal"/>
              <w:jc w:val="center"/>
            </w:pPr>
            <w:r>
              <w:t>33 934 740,09</w:t>
            </w:r>
          </w:p>
        </w:tc>
        <w:tc>
          <w:tcPr>
            <w:tcW w:w="475" w:type="pct"/>
          </w:tcPr>
          <w:p w:rsidR="00CF0EC5" w:rsidRDefault="00CF0EC5">
            <w:pPr>
              <w:pStyle w:val="ConsPlusNormal"/>
              <w:jc w:val="center"/>
            </w:pPr>
            <w:r>
              <w:t>681 995,50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58</w:t>
            </w:r>
          </w:p>
        </w:tc>
        <w:tc>
          <w:tcPr>
            <w:tcW w:w="550" w:type="pct"/>
          </w:tcPr>
          <w:p w:rsidR="00CF0EC5" w:rsidRDefault="00CF0EC5">
            <w:pPr>
              <w:pStyle w:val="ConsPlusNormal"/>
            </w:pPr>
            <w:r>
              <w:t>п. Термальный,</w:t>
            </w:r>
          </w:p>
          <w:p w:rsidR="00CF0EC5" w:rsidRDefault="00CF0EC5">
            <w:pPr>
              <w:pStyle w:val="ConsPlusNormal"/>
            </w:pPr>
            <w:r>
              <w:t>ул. Ленина, д. 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84 719 920,00</w:t>
            </w:r>
          </w:p>
        </w:tc>
        <w:tc>
          <w:tcPr>
            <w:tcW w:w="413" w:type="pct"/>
          </w:tcPr>
          <w:p w:rsidR="00CF0EC5" w:rsidRDefault="00CF0EC5">
            <w:pPr>
              <w:pStyle w:val="ConsPlusNormal"/>
              <w:jc w:val="center"/>
            </w:pPr>
            <w:r>
              <w:t>47 715 153,94</w:t>
            </w:r>
          </w:p>
        </w:tc>
        <w:tc>
          <w:tcPr>
            <w:tcW w:w="512" w:type="pct"/>
          </w:tcPr>
          <w:p w:rsidR="00CF0EC5" w:rsidRDefault="00CF0EC5">
            <w:pPr>
              <w:pStyle w:val="ConsPlusNormal"/>
              <w:jc w:val="center"/>
            </w:pPr>
            <w:r>
              <w:t>36 257 021,52</w:t>
            </w:r>
          </w:p>
        </w:tc>
        <w:tc>
          <w:tcPr>
            <w:tcW w:w="475" w:type="pct"/>
          </w:tcPr>
          <w:p w:rsidR="00CF0EC5" w:rsidRDefault="00CF0EC5">
            <w:pPr>
              <w:pStyle w:val="ConsPlusNormal"/>
              <w:jc w:val="center"/>
            </w:pPr>
            <w:r>
              <w:t>747 744,54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59</w:t>
            </w:r>
          </w:p>
        </w:tc>
        <w:tc>
          <w:tcPr>
            <w:tcW w:w="550" w:type="pct"/>
          </w:tcPr>
          <w:p w:rsidR="00CF0EC5" w:rsidRDefault="00CF0EC5">
            <w:pPr>
              <w:pStyle w:val="ConsPlusNormal"/>
            </w:pPr>
            <w:r>
              <w:t>п. Термальный,</w:t>
            </w:r>
          </w:p>
          <w:p w:rsidR="00CF0EC5" w:rsidRDefault="00CF0EC5">
            <w:pPr>
              <w:pStyle w:val="ConsPlusNormal"/>
            </w:pPr>
            <w:r>
              <w:t>ул. Ленина, д. 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108 870 997,41</w:t>
            </w:r>
          </w:p>
        </w:tc>
        <w:tc>
          <w:tcPr>
            <w:tcW w:w="413" w:type="pct"/>
          </w:tcPr>
          <w:p w:rsidR="00CF0EC5" w:rsidRDefault="00CF0EC5">
            <w:pPr>
              <w:pStyle w:val="ConsPlusNormal"/>
              <w:jc w:val="center"/>
            </w:pPr>
            <w:r>
              <w:t>62 940 020,85</w:t>
            </w:r>
          </w:p>
        </w:tc>
        <w:tc>
          <w:tcPr>
            <w:tcW w:w="512" w:type="pct"/>
          </w:tcPr>
          <w:p w:rsidR="00CF0EC5" w:rsidRDefault="00CF0EC5">
            <w:pPr>
              <w:pStyle w:val="ConsPlusNormal"/>
              <w:jc w:val="center"/>
            </w:pPr>
            <w:r>
              <w:t>44 964 076,33</w:t>
            </w:r>
          </w:p>
        </w:tc>
        <w:tc>
          <w:tcPr>
            <w:tcW w:w="475" w:type="pct"/>
          </w:tcPr>
          <w:p w:rsidR="00CF0EC5" w:rsidRDefault="00CF0EC5">
            <w:pPr>
              <w:pStyle w:val="ConsPlusNormal"/>
              <w:jc w:val="center"/>
            </w:pPr>
            <w:r>
              <w:t>966 900,23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60</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10</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11 108 199,45</w:t>
            </w:r>
          </w:p>
        </w:tc>
        <w:tc>
          <w:tcPr>
            <w:tcW w:w="413" w:type="pct"/>
          </w:tcPr>
          <w:p w:rsidR="00CF0EC5" w:rsidRDefault="00CF0EC5">
            <w:pPr>
              <w:pStyle w:val="ConsPlusNormal"/>
              <w:jc w:val="center"/>
            </w:pPr>
            <w:r>
              <w:t>7 561 898,75</w:t>
            </w:r>
          </w:p>
        </w:tc>
        <w:tc>
          <w:tcPr>
            <w:tcW w:w="512" w:type="pct"/>
          </w:tcPr>
          <w:p w:rsidR="00CF0EC5" w:rsidRDefault="00CF0EC5">
            <w:pPr>
              <w:pStyle w:val="ConsPlusNormal"/>
              <w:jc w:val="center"/>
            </w:pPr>
            <w:r>
              <w:t>3 437 102,97</w:t>
            </w:r>
          </w:p>
        </w:tc>
        <w:tc>
          <w:tcPr>
            <w:tcW w:w="475" w:type="pct"/>
          </w:tcPr>
          <w:p w:rsidR="00CF0EC5" w:rsidRDefault="00CF0EC5">
            <w:pPr>
              <w:pStyle w:val="ConsPlusNormal"/>
              <w:jc w:val="center"/>
            </w:pPr>
            <w:r>
              <w:t>109 197,73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61</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11</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6 795 200,00</w:t>
            </w:r>
          </w:p>
        </w:tc>
        <w:tc>
          <w:tcPr>
            <w:tcW w:w="413" w:type="pct"/>
          </w:tcPr>
          <w:p w:rsidR="00CF0EC5" w:rsidRDefault="00CF0EC5">
            <w:pPr>
              <w:pStyle w:val="ConsPlusNormal"/>
              <w:jc w:val="center"/>
            </w:pPr>
            <w:r>
              <w:t>4 904 450,76</w:t>
            </w:r>
          </w:p>
        </w:tc>
        <w:tc>
          <w:tcPr>
            <w:tcW w:w="512" w:type="pct"/>
          </w:tcPr>
          <w:p w:rsidR="00CF0EC5" w:rsidRDefault="00CF0EC5">
            <w:pPr>
              <w:pStyle w:val="ConsPlusNormal"/>
              <w:jc w:val="center"/>
            </w:pPr>
            <w:r>
              <w:t>1 822 797,24</w:t>
            </w:r>
          </w:p>
        </w:tc>
        <w:tc>
          <w:tcPr>
            <w:tcW w:w="475" w:type="pct"/>
          </w:tcPr>
          <w:p w:rsidR="00CF0EC5" w:rsidRDefault="00CF0EC5">
            <w:pPr>
              <w:pStyle w:val="ConsPlusNormal"/>
              <w:jc w:val="center"/>
            </w:pPr>
            <w:r>
              <w:t>67 952,00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62</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13</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14 882 419,00</w:t>
            </w:r>
          </w:p>
        </w:tc>
        <w:tc>
          <w:tcPr>
            <w:tcW w:w="413" w:type="pct"/>
          </w:tcPr>
          <w:p w:rsidR="00CF0EC5" w:rsidRDefault="00CF0EC5">
            <w:pPr>
              <w:pStyle w:val="ConsPlusNormal"/>
              <w:jc w:val="center"/>
            </w:pPr>
            <w:r>
              <w:t>9 631 792,44</w:t>
            </w:r>
          </w:p>
        </w:tc>
        <w:tc>
          <w:tcPr>
            <w:tcW w:w="512" w:type="pct"/>
          </w:tcPr>
          <w:p w:rsidR="00CF0EC5" w:rsidRDefault="00CF0EC5">
            <w:pPr>
              <w:pStyle w:val="ConsPlusNormal"/>
              <w:jc w:val="center"/>
            </w:pPr>
            <w:r>
              <w:t>5 106 834,58</w:t>
            </w:r>
          </w:p>
        </w:tc>
        <w:tc>
          <w:tcPr>
            <w:tcW w:w="475" w:type="pct"/>
          </w:tcPr>
          <w:p w:rsidR="00CF0EC5" w:rsidRDefault="00CF0EC5">
            <w:pPr>
              <w:pStyle w:val="ConsPlusNormal"/>
              <w:jc w:val="center"/>
            </w:pPr>
            <w:r>
              <w:t>143 791,98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63</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w:t>
            </w:r>
          </w:p>
          <w:p w:rsidR="00CF0EC5" w:rsidRDefault="00CF0EC5">
            <w:pPr>
              <w:pStyle w:val="ConsPlusNormal"/>
            </w:pPr>
            <w:r>
              <w:t>д. 15</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15 202 618,44</w:t>
            </w:r>
          </w:p>
        </w:tc>
        <w:tc>
          <w:tcPr>
            <w:tcW w:w="413" w:type="pct"/>
          </w:tcPr>
          <w:p w:rsidR="00CF0EC5" w:rsidRDefault="00CF0EC5">
            <w:pPr>
              <w:pStyle w:val="ConsPlusNormal"/>
              <w:jc w:val="center"/>
            </w:pPr>
            <w:r>
              <w:t>9 576 884,50</w:t>
            </w:r>
          </w:p>
        </w:tc>
        <w:tc>
          <w:tcPr>
            <w:tcW w:w="512" w:type="pct"/>
          </w:tcPr>
          <w:p w:rsidR="00CF0EC5" w:rsidRDefault="00CF0EC5">
            <w:pPr>
              <w:pStyle w:val="ConsPlusNormal"/>
              <w:jc w:val="center"/>
            </w:pPr>
            <w:r>
              <w:t>5 480 050,76</w:t>
            </w:r>
          </w:p>
        </w:tc>
        <w:tc>
          <w:tcPr>
            <w:tcW w:w="475" w:type="pct"/>
          </w:tcPr>
          <w:p w:rsidR="00CF0EC5" w:rsidRDefault="00CF0EC5">
            <w:pPr>
              <w:pStyle w:val="ConsPlusNormal"/>
              <w:jc w:val="center"/>
            </w:pPr>
            <w:r>
              <w:t>145 683,18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64</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9</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9 817 881,40</w:t>
            </w:r>
          </w:p>
        </w:tc>
        <w:tc>
          <w:tcPr>
            <w:tcW w:w="413" w:type="pct"/>
          </w:tcPr>
          <w:p w:rsidR="00CF0EC5" w:rsidRDefault="00CF0EC5">
            <w:pPr>
              <w:pStyle w:val="ConsPlusNormal"/>
              <w:jc w:val="center"/>
            </w:pPr>
            <w:r>
              <w:t>6 089 712,88</w:t>
            </w:r>
          </w:p>
        </w:tc>
        <w:tc>
          <w:tcPr>
            <w:tcW w:w="512" w:type="pct"/>
          </w:tcPr>
          <w:p w:rsidR="00CF0EC5" w:rsidRDefault="00CF0EC5">
            <w:pPr>
              <w:pStyle w:val="ConsPlusNormal"/>
              <w:jc w:val="center"/>
            </w:pPr>
            <w:r>
              <w:t>3 630 465,84</w:t>
            </w:r>
          </w:p>
        </w:tc>
        <w:tc>
          <w:tcPr>
            <w:tcW w:w="475" w:type="pct"/>
          </w:tcPr>
          <w:p w:rsidR="00CF0EC5" w:rsidRDefault="00CF0EC5">
            <w:pPr>
              <w:pStyle w:val="ConsPlusNormal"/>
              <w:jc w:val="center"/>
            </w:pPr>
            <w:r>
              <w:t>97 702,68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65</w:t>
            </w:r>
          </w:p>
        </w:tc>
        <w:tc>
          <w:tcPr>
            <w:tcW w:w="550" w:type="pct"/>
          </w:tcPr>
          <w:p w:rsidR="00CF0EC5" w:rsidRDefault="00CF0EC5">
            <w:pPr>
              <w:pStyle w:val="ConsPlusNormal"/>
            </w:pPr>
            <w:r>
              <w:t>с. Паратунка,</w:t>
            </w:r>
          </w:p>
          <w:p w:rsidR="00CF0EC5" w:rsidRDefault="00CF0EC5">
            <w:pPr>
              <w:pStyle w:val="ConsPlusNormal"/>
            </w:pPr>
            <w:r>
              <w:lastRenderedPageBreak/>
              <w:t>ул. Нагорная, д. 27</w:t>
            </w:r>
          </w:p>
        </w:tc>
        <w:tc>
          <w:tcPr>
            <w:tcW w:w="250" w:type="pct"/>
          </w:tcPr>
          <w:p w:rsidR="00CF0EC5" w:rsidRDefault="00CF0EC5">
            <w:pPr>
              <w:pStyle w:val="ConsPlusNormal"/>
              <w:jc w:val="center"/>
            </w:pPr>
            <w:r>
              <w:lastRenderedPageBreak/>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 xml:space="preserve">22 581 </w:t>
            </w:r>
            <w:r>
              <w:lastRenderedPageBreak/>
              <w:t>759,20</w:t>
            </w:r>
          </w:p>
        </w:tc>
        <w:tc>
          <w:tcPr>
            <w:tcW w:w="413" w:type="pct"/>
          </w:tcPr>
          <w:p w:rsidR="00CF0EC5" w:rsidRDefault="00CF0EC5">
            <w:pPr>
              <w:pStyle w:val="ConsPlusNormal"/>
              <w:jc w:val="center"/>
            </w:pPr>
            <w:r>
              <w:lastRenderedPageBreak/>
              <w:t xml:space="preserve">12 890 </w:t>
            </w:r>
            <w:r>
              <w:lastRenderedPageBreak/>
              <w:t>949,95</w:t>
            </w:r>
          </w:p>
        </w:tc>
        <w:tc>
          <w:tcPr>
            <w:tcW w:w="512" w:type="pct"/>
          </w:tcPr>
          <w:p w:rsidR="00CF0EC5" w:rsidRDefault="00CF0EC5">
            <w:pPr>
              <w:pStyle w:val="ConsPlusNormal"/>
              <w:jc w:val="center"/>
            </w:pPr>
            <w:r>
              <w:lastRenderedPageBreak/>
              <w:t xml:space="preserve">9 477 </w:t>
            </w:r>
            <w:r>
              <w:lastRenderedPageBreak/>
              <w:t>072,87</w:t>
            </w:r>
          </w:p>
        </w:tc>
        <w:tc>
          <w:tcPr>
            <w:tcW w:w="475" w:type="pct"/>
          </w:tcPr>
          <w:p w:rsidR="00CF0EC5" w:rsidRDefault="00CF0EC5">
            <w:pPr>
              <w:pStyle w:val="ConsPlusNormal"/>
              <w:jc w:val="center"/>
            </w:pPr>
            <w:r>
              <w:lastRenderedPageBreak/>
              <w:t xml:space="preserve">213 </w:t>
            </w:r>
            <w:r>
              <w:lastRenderedPageBreak/>
              <w:t>736,38</w:t>
            </w:r>
          </w:p>
        </w:tc>
        <w:tc>
          <w:tcPr>
            <w:tcW w:w="463" w:type="pct"/>
          </w:tcPr>
          <w:p w:rsidR="00CF0EC5" w:rsidRDefault="00CF0EC5">
            <w:pPr>
              <w:pStyle w:val="ConsPlusNormal"/>
              <w:jc w:val="center"/>
            </w:pPr>
            <w:r>
              <w:lastRenderedPageBreak/>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66</w:t>
            </w:r>
          </w:p>
        </w:tc>
        <w:tc>
          <w:tcPr>
            <w:tcW w:w="550" w:type="pct"/>
          </w:tcPr>
          <w:p w:rsidR="00CF0EC5" w:rsidRDefault="00CF0EC5">
            <w:pPr>
              <w:pStyle w:val="ConsPlusNormal"/>
            </w:pPr>
            <w:r>
              <w:t>с. Паратунка,</w:t>
            </w:r>
          </w:p>
          <w:p w:rsidR="00CF0EC5" w:rsidRDefault="00CF0EC5">
            <w:pPr>
              <w:pStyle w:val="ConsPlusNormal"/>
            </w:pPr>
            <w:r>
              <w:t>ул. Санаторная, д. 11</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3 684 034,40</w:t>
            </w:r>
          </w:p>
        </w:tc>
        <w:tc>
          <w:tcPr>
            <w:tcW w:w="413" w:type="pct"/>
          </w:tcPr>
          <w:p w:rsidR="00CF0EC5" w:rsidRDefault="00CF0EC5">
            <w:pPr>
              <w:pStyle w:val="ConsPlusNormal"/>
              <w:jc w:val="center"/>
            </w:pPr>
            <w:r>
              <w:t>1 770 022,84</w:t>
            </w:r>
          </w:p>
        </w:tc>
        <w:tc>
          <w:tcPr>
            <w:tcW w:w="512" w:type="pct"/>
          </w:tcPr>
          <w:p w:rsidR="00CF0EC5" w:rsidRDefault="00CF0EC5">
            <w:pPr>
              <w:pStyle w:val="ConsPlusNormal"/>
              <w:jc w:val="center"/>
            </w:pPr>
            <w:r>
              <w:t>1 884 623,65</w:t>
            </w:r>
          </w:p>
        </w:tc>
        <w:tc>
          <w:tcPr>
            <w:tcW w:w="475" w:type="pct"/>
          </w:tcPr>
          <w:p w:rsidR="00CF0EC5" w:rsidRDefault="00CF0EC5">
            <w:pPr>
              <w:pStyle w:val="ConsPlusNormal"/>
              <w:jc w:val="center"/>
            </w:pPr>
            <w:r>
              <w:t>29 387,91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67</w:t>
            </w:r>
          </w:p>
        </w:tc>
        <w:tc>
          <w:tcPr>
            <w:tcW w:w="550" w:type="pct"/>
          </w:tcPr>
          <w:p w:rsidR="00CF0EC5" w:rsidRDefault="00CF0EC5">
            <w:pPr>
              <w:pStyle w:val="ConsPlusNormal"/>
            </w:pPr>
            <w:r>
              <w:t>с. Паратунка,</w:t>
            </w:r>
          </w:p>
          <w:p w:rsidR="00CF0EC5" w:rsidRDefault="00CF0EC5">
            <w:pPr>
              <w:pStyle w:val="ConsPlusNormal"/>
            </w:pPr>
            <w:r>
              <w:t>ул. Санаторная, д. 14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3 592 636,60</w:t>
            </w:r>
          </w:p>
        </w:tc>
        <w:tc>
          <w:tcPr>
            <w:tcW w:w="413" w:type="pct"/>
          </w:tcPr>
          <w:p w:rsidR="00CF0EC5" w:rsidRDefault="00CF0EC5">
            <w:pPr>
              <w:pStyle w:val="ConsPlusNormal"/>
              <w:jc w:val="center"/>
            </w:pPr>
            <w:r>
              <w:t>1 607 916,79</w:t>
            </w:r>
          </w:p>
        </w:tc>
        <w:tc>
          <w:tcPr>
            <w:tcW w:w="512" w:type="pct"/>
          </w:tcPr>
          <w:p w:rsidR="00CF0EC5" w:rsidRDefault="00CF0EC5">
            <w:pPr>
              <w:pStyle w:val="ConsPlusNormal"/>
              <w:jc w:val="center"/>
            </w:pPr>
            <w:r>
              <w:t>1 958 753,89</w:t>
            </w:r>
          </w:p>
        </w:tc>
        <w:tc>
          <w:tcPr>
            <w:tcW w:w="475" w:type="pct"/>
          </w:tcPr>
          <w:p w:rsidR="00CF0EC5" w:rsidRDefault="00CF0EC5">
            <w:pPr>
              <w:pStyle w:val="ConsPlusNormal"/>
              <w:jc w:val="center"/>
            </w:pPr>
            <w:r>
              <w:t>25 965,92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68</w:t>
            </w:r>
          </w:p>
        </w:tc>
        <w:tc>
          <w:tcPr>
            <w:tcW w:w="550" w:type="pct"/>
          </w:tcPr>
          <w:p w:rsidR="00CF0EC5" w:rsidRDefault="00CF0EC5">
            <w:pPr>
              <w:pStyle w:val="ConsPlusNormal"/>
            </w:pPr>
            <w:r>
              <w:t>с. Паратунка,</w:t>
            </w:r>
          </w:p>
          <w:p w:rsidR="00CF0EC5" w:rsidRDefault="00CF0EC5">
            <w:pPr>
              <w:pStyle w:val="ConsPlusNormal"/>
            </w:pPr>
            <w:r>
              <w:t>ул. Санаторная, д. 17</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13 894 736,00</w:t>
            </w:r>
          </w:p>
        </w:tc>
        <w:tc>
          <w:tcPr>
            <w:tcW w:w="413" w:type="pct"/>
          </w:tcPr>
          <w:p w:rsidR="00CF0EC5" w:rsidRDefault="00CF0EC5">
            <w:pPr>
              <w:pStyle w:val="ConsPlusNormal"/>
              <w:jc w:val="center"/>
            </w:pPr>
            <w:r>
              <w:t>11 005 652,33</w:t>
            </w:r>
          </w:p>
        </w:tc>
        <w:tc>
          <w:tcPr>
            <w:tcW w:w="512" w:type="pct"/>
          </w:tcPr>
          <w:p w:rsidR="00CF0EC5" w:rsidRDefault="00CF0EC5">
            <w:pPr>
              <w:pStyle w:val="ConsPlusNormal"/>
              <w:jc w:val="center"/>
            </w:pPr>
            <w:r>
              <w:t>2 751 477,31</w:t>
            </w:r>
          </w:p>
        </w:tc>
        <w:tc>
          <w:tcPr>
            <w:tcW w:w="475" w:type="pct"/>
          </w:tcPr>
          <w:p w:rsidR="00CF0EC5" w:rsidRDefault="00CF0EC5">
            <w:pPr>
              <w:pStyle w:val="ConsPlusNormal"/>
              <w:jc w:val="center"/>
            </w:pPr>
            <w:r>
              <w:t>137 606,36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69</w:t>
            </w:r>
          </w:p>
        </w:tc>
        <w:tc>
          <w:tcPr>
            <w:tcW w:w="550" w:type="pct"/>
          </w:tcPr>
          <w:p w:rsidR="00CF0EC5" w:rsidRDefault="00CF0EC5">
            <w:pPr>
              <w:pStyle w:val="ConsPlusNormal"/>
            </w:pPr>
            <w:r>
              <w:t>с. Паратунка,</w:t>
            </w:r>
          </w:p>
          <w:p w:rsidR="00CF0EC5" w:rsidRDefault="00CF0EC5">
            <w:pPr>
              <w:pStyle w:val="ConsPlusNormal"/>
            </w:pPr>
            <w:r>
              <w:t>ул. Санаторная, д. 18</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8 640 607,40</w:t>
            </w:r>
          </w:p>
        </w:tc>
        <w:tc>
          <w:tcPr>
            <w:tcW w:w="413" w:type="pct"/>
          </w:tcPr>
          <w:p w:rsidR="00CF0EC5" w:rsidRDefault="00CF0EC5">
            <w:pPr>
              <w:pStyle w:val="ConsPlusNormal"/>
              <w:jc w:val="center"/>
            </w:pPr>
            <w:r>
              <w:t>6 344 042,25</w:t>
            </w:r>
          </w:p>
        </w:tc>
        <w:tc>
          <w:tcPr>
            <w:tcW w:w="512" w:type="pct"/>
          </w:tcPr>
          <w:p w:rsidR="00CF0EC5" w:rsidRDefault="00CF0EC5">
            <w:pPr>
              <w:pStyle w:val="ConsPlusNormal"/>
              <w:jc w:val="center"/>
            </w:pPr>
            <w:r>
              <w:t>2 213 682,13</w:t>
            </w:r>
          </w:p>
        </w:tc>
        <w:tc>
          <w:tcPr>
            <w:tcW w:w="475" w:type="pct"/>
          </w:tcPr>
          <w:p w:rsidR="00CF0EC5" w:rsidRDefault="00CF0EC5">
            <w:pPr>
              <w:pStyle w:val="ConsPlusNormal"/>
              <w:jc w:val="center"/>
            </w:pPr>
            <w:r>
              <w:t>82 883,02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70</w:t>
            </w:r>
          </w:p>
        </w:tc>
        <w:tc>
          <w:tcPr>
            <w:tcW w:w="550" w:type="pct"/>
          </w:tcPr>
          <w:p w:rsidR="00CF0EC5" w:rsidRDefault="00CF0EC5">
            <w:pPr>
              <w:pStyle w:val="ConsPlusNormal"/>
            </w:pPr>
            <w:r>
              <w:t>с. Паратунка,</w:t>
            </w:r>
          </w:p>
          <w:p w:rsidR="00CF0EC5" w:rsidRDefault="00CF0EC5">
            <w:pPr>
              <w:pStyle w:val="ConsPlusNormal"/>
            </w:pPr>
            <w:r>
              <w:t>ул. Санаторная, д. 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3 466 085,80</w:t>
            </w:r>
          </w:p>
        </w:tc>
        <w:tc>
          <w:tcPr>
            <w:tcW w:w="413" w:type="pct"/>
          </w:tcPr>
          <w:p w:rsidR="00CF0EC5" w:rsidRDefault="00CF0EC5">
            <w:pPr>
              <w:pStyle w:val="ConsPlusNormal"/>
              <w:jc w:val="center"/>
            </w:pPr>
            <w:r>
              <w:t>1 914 603,90</w:t>
            </w:r>
          </w:p>
        </w:tc>
        <w:tc>
          <w:tcPr>
            <w:tcW w:w="512" w:type="pct"/>
          </w:tcPr>
          <w:p w:rsidR="00CF0EC5" w:rsidRDefault="00CF0EC5">
            <w:pPr>
              <w:pStyle w:val="ConsPlusNormal"/>
              <w:jc w:val="center"/>
            </w:pPr>
            <w:r>
              <w:t>1 527 507,55</w:t>
            </w:r>
          </w:p>
        </w:tc>
        <w:tc>
          <w:tcPr>
            <w:tcW w:w="475" w:type="pct"/>
          </w:tcPr>
          <w:p w:rsidR="00CF0EC5" w:rsidRDefault="00CF0EC5">
            <w:pPr>
              <w:pStyle w:val="ConsPlusNormal"/>
              <w:jc w:val="center"/>
            </w:pPr>
            <w:r>
              <w:t>23 974,35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71</w:t>
            </w:r>
          </w:p>
        </w:tc>
        <w:tc>
          <w:tcPr>
            <w:tcW w:w="550" w:type="pct"/>
          </w:tcPr>
          <w:p w:rsidR="00CF0EC5" w:rsidRDefault="00CF0EC5">
            <w:pPr>
              <w:pStyle w:val="ConsPlusNormal"/>
            </w:pPr>
            <w:r>
              <w:t>с. Паратунка,</w:t>
            </w:r>
          </w:p>
          <w:p w:rsidR="00CF0EC5" w:rsidRDefault="00CF0EC5">
            <w:pPr>
              <w:pStyle w:val="ConsPlusNormal"/>
            </w:pPr>
            <w:r>
              <w:t>ул. Санаторная, д. 5</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3 466 085,80</w:t>
            </w:r>
          </w:p>
        </w:tc>
        <w:tc>
          <w:tcPr>
            <w:tcW w:w="413" w:type="pct"/>
          </w:tcPr>
          <w:p w:rsidR="00CF0EC5" w:rsidRDefault="00CF0EC5">
            <w:pPr>
              <w:pStyle w:val="ConsPlusNormal"/>
              <w:jc w:val="center"/>
            </w:pPr>
            <w:r>
              <w:t>1 826 979,02</w:t>
            </w:r>
          </w:p>
        </w:tc>
        <w:tc>
          <w:tcPr>
            <w:tcW w:w="512" w:type="pct"/>
          </w:tcPr>
          <w:p w:rsidR="00CF0EC5" w:rsidRDefault="00CF0EC5">
            <w:pPr>
              <w:pStyle w:val="ConsPlusNormal"/>
              <w:jc w:val="center"/>
            </w:pPr>
            <w:r>
              <w:t>1 609 603,27</w:t>
            </w:r>
          </w:p>
        </w:tc>
        <w:tc>
          <w:tcPr>
            <w:tcW w:w="475" w:type="pct"/>
          </w:tcPr>
          <w:p w:rsidR="00CF0EC5" w:rsidRDefault="00CF0EC5">
            <w:pPr>
              <w:pStyle w:val="ConsPlusNormal"/>
              <w:jc w:val="center"/>
            </w:pPr>
            <w:r>
              <w:t>29 503,51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72</w:t>
            </w:r>
          </w:p>
        </w:tc>
        <w:tc>
          <w:tcPr>
            <w:tcW w:w="550" w:type="pct"/>
          </w:tcPr>
          <w:p w:rsidR="00CF0EC5" w:rsidRDefault="00CF0EC5">
            <w:pPr>
              <w:pStyle w:val="ConsPlusNormal"/>
            </w:pPr>
            <w:r>
              <w:t>с. Паратунка,</w:t>
            </w:r>
          </w:p>
          <w:p w:rsidR="00CF0EC5" w:rsidRDefault="00CF0EC5">
            <w:pPr>
              <w:pStyle w:val="ConsPlusNormal"/>
            </w:pPr>
            <w:r>
              <w:t>ул. Санаторная, д. 6</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3 613 728,40</w:t>
            </w:r>
          </w:p>
        </w:tc>
        <w:tc>
          <w:tcPr>
            <w:tcW w:w="413" w:type="pct"/>
          </w:tcPr>
          <w:p w:rsidR="00CF0EC5" w:rsidRDefault="00CF0EC5">
            <w:pPr>
              <w:pStyle w:val="ConsPlusNormal"/>
              <w:jc w:val="center"/>
            </w:pPr>
            <w:r>
              <w:t>1 537 816,87</w:t>
            </w:r>
          </w:p>
        </w:tc>
        <w:tc>
          <w:tcPr>
            <w:tcW w:w="512" w:type="pct"/>
          </w:tcPr>
          <w:p w:rsidR="00CF0EC5" w:rsidRDefault="00CF0EC5">
            <w:pPr>
              <w:pStyle w:val="ConsPlusNormal"/>
              <w:jc w:val="center"/>
            </w:pPr>
            <w:r>
              <w:t>2 051 077,64</w:t>
            </w:r>
          </w:p>
        </w:tc>
        <w:tc>
          <w:tcPr>
            <w:tcW w:w="475" w:type="pct"/>
          </w:tcPr>
          <w:p w:rsidR="00CF0EC5" w:rsidRDefault="00CF0EC5">
            <w:pPr>
              <w:pStyle w:val="ConsPlusNormal"/>
              <w:jc w:val="center"/>
            </w:pPr>
            <w:r>
              <w:t>24 833,89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Всего по этапу 2015 года без финансовой поддержки </w:t>
            </w:r>
            <w:r>
              <w:lastRenderedPageBreak/>
              <w:t>Фонда</w:t>
            </w:r>
          </w:p>
        </w:tc>
        <w:tc>
          <w:tcPr>
            <w:tcW w:w="250" w:type="pct"/>
          </w:tcPr>
          <w:p w:rsidR="00CF0EC5" w:rsidRDefault="00CF0EC5">
            <w:pPr>
              <w:pStyle w:val="ConsPlusNormal"/>
              <w:jc w:val="center"/>
            </w:pPr>
            <w:r>
              <w:lastRenderedPageBreak/>
              <w:t>Х</w:t>
            </w:r>
          </w:p>
        </w:tc>
        <w:tc>
          <w:tcPr>
            <w:tcW w:w="375" w:type="pct"/>
          </w:tcPr>
          <w:p w:rsidR="00CF0EC5" w:rsidRDefault="00CF0EC5">
            <w:pPr>
              <w:pStyle w:val="ConsPlusNormal"/>
              <w:jc w:val="center"/>
            </w:pPr>
            <w:r>
              <w:t>24</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307 548 358,07</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304 937 039,46</w:t>
            </w:r>
          </w:p>
        </w:tc>
        <w:tc>
          <w:tcPr>
            <w:tcW w:w="475" w:type="pct"/>
          </w:tcPr>
          <w:p w:rsidR="00CF0EC5" w:rsidRDefault="00CF0EC5">
            <w:pPr>
              <w:pStyle w:val="ConsPlusNormal"/>
              <w:jc w:val="center"/>
            </w:pPr>
            <w:r>
              <w:t>2 611 318,61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3 677 003,80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3 647 571,03</w:t>
            </w:r>
          </w:p>
        </w:tc>
        <w:tc>
          <w:tcPr>
            <w:tcW w:w="475" w:type="pct"/>
          </w:tcPr>
          <w:p w:rsidR="00CF0EC5" w:rsidRDefault="00CF0EC5">
            <w:pPr>
              <w:pStyle w:val="ConsPlusNormal"/>
              <w:jc w:val="center"/>
            </w:pPr>
            <w:r>
              <w:t>29 432,77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73</w:t>
            </w:r>
          </w:p>
        </w:tc>
        <w:tc>
          <w:tcPr>
            <w:tcW w:w="550" w:type="pct"/>
          </w:tcPr>
          <w:p w:rsidR="00CF0EC5" w:rsidRDefault="00CF0EC5">
            <w:pPr>
              <w:pStyle w:val="ConsPlusNormal"/>
            </w:pPr>
            <w:r>
              <w:t>с. Паратунка,</w:t>
            </w:r>
          </w:p>
          <w:p w:rsidR="00CF0EC5" w:rsidRDefault="00CF0EC5">
            <w:pPr>
              <w:pStyle w:val="ConsPlusNormal"/>
            </w:pPr>
            <w:r>
              <w:t>ул. Санаторная, д. 18</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3 677 003,80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3 647 571,03</w:t>
            </w:r>
          </w:p>
        </w:tc>
        <w:tc>
          <w:tcPr>
            <w:tcW w:w="475" w:type="pct"/>
          </w:tcPr>
          <w:p w:rsidR="00CF0EC5" w:rsidRDefault="00CF0EC5">
            <w:pPr>
              <w:pStyle w:val="ConsPlusNormal"/>
              <w:jc w:val="center"/>
            </w:pPr>
            <w:r>
              <w:t>29 432,77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Усть</w:t>
            </w:r>
            <w:proofErr w:type="spellEnd"/>
            <w:r>
              <w:t>-Большерецкому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4</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50 076 729,55</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49 575 962,20</w:t>
            </w:r>
          </w:p>
        </w:tc>
        <w:tc>
          <w:tcPr>
            <w:tcW w:w="475" w:type="pct"/>
          </w:tcPr>
          <w:p w:rsidR="00CF0EC5" w:rsidRDefault="00CF0EC5">
            <w:pPr>
              <w:pStyle w:val="ConsPlusNormal"/>
              <w:jc w:val="center"/>
            </w:pPr>
            <w:r>
              <w:t>500 767,35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74</w:t>
            </w:r>
          </w:p>
        </w:tc>
        <w:tc>
          <w:tcPr>
            <w:tcW w:w="550" w:type="pct"/>
          </w:tcPr>
          <w:p w:rsidR="00CF0EC5" w:rsidRDefault="00CF0EC5">
            <w:pPr>
              <w:pStyle w:val="ConsPlusNormal"/>
            </w:pPr>
            <w:r>
              <w:t>с. Усть-Большерецк, ул. Калининская, д. 1</w:t>
            </w:r>
          </w:p>
        </w:tc>
        <w:tc>
          <w:tcPr>
            <w:tcW w:w="250" w:type="pct"/>
          </w:tcPr>
          <w:p w:rsidR="00CF0EC5" w:rsidRDefault="00CF0EC5">
            <w:pPr>
              <w:pStyle w:val="ConsPlusNormal"/>
              <w:jc w:val="center"/>
            </w:pPr>
            <w:r>
              <w:t>42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19 194 478,40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19 002 533,62</w:t>
            </w:r>
          </w:p>
        </w:tc>
        <w:tc>
          <w:tcPr>
            <w:tcW w:w="475" w:type="pct"/>
          </w:tcPr>
          <w:p w:rsidR="00CF0EC5" w:rsidRDefault="00CF0EC5">
            <w:pPr>
              <w:pStyle w:val="ConsPlusNormal"/>
              <w:jc w:val="center"/>
            </w:pPr>
            <w:r>
              <w:t>191 944,78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75</w:t>
            </w:r>
          </w:p>
        </w:tc>
        <w:tc>
          <w:tcPr>
            <w:tcW w:w="550" w:type="pct"/>
          </w:tcPr>
          <w:p w:rsidR="00CF0EC5" w:rsidRDefault="00CF0EC5">
            <w:pPr>
              <w:pStyle w:val="ConsPlusNormal"/>
            </w:pPr>
            <w:r>
              <w:t>с. Усть-Большерецк, ул. Ключевская, д. 2</w:t>
            </w:r>
          </w:p>
        </w:tc>
        <w:tc>
          <w:tcPr>
            <w:tcW w:w="250" w:type="pct"/>
          </w:tcPr>
          <w:p w:rsidR="00CF0EC5" w:rsidRDefault="00CF0EC5">
            <w:pPr>
              <w:pStyle w:val="ConsPlusNormal"/>
              <w:jc w:val="center"/>
            </w:pPr>
            <w:r>
              <w:t>47</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16 761 073,60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16 593 462,87</w:t>
            </w:r>
          </w:p>
        </w:tc>
        <w:tc>
          <w:tcPr>
            <w:tcW w:w="475" w:type="pct"/>
          </w:tcPr>
          <w:p w:rsidR="00CF0EC5" w:rsidRDefault="00CF0EC5">
            <w:pPr>
              <w:pStyle w:val="ConsPlusNormal"/>
              <w:jc w:val="center"/>
            </w:pPr>
            <w:r>
              <w:t>167 610,73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76</w:t>
            </w:r>
          </w:p>
        </w:tc>
        <w:tc>
          <w:tcPr>
            <w:tcW w:w="550" w:type="pct"/>
          </w:tcPr>
          <w:p w:rsidR="00CF0EC5" w:rsidRDefault="00CF0EC5">
            <w:pPr>
              <w:pStyle w:val="ConsPlusNormal"/>
            </w:pPr>
            <w:r>
              <w:t>с. Усть-Большерецк, ул. Красноармейская,</w:t>
            </w:r>
          </w:p>
          <w:p w:rsidR="00CF0EC5" w:rsidRDefault="00CF0EC5">
            <w:pPr>
              <w:pStyle w:val="ConsPlusNormal"/>
            </w:pPr>
            <w:r>
              <w:t>д. 5</w:t>
            </w:r>
          </w:p>
        </w:tc>
        <w:tc>
          <w:tcPr>
            <w:tcW w:w="250" w:type="pct"/>
          </w:tcPr>
          <w:p w:rsidR="00CF0EC5" w:rsidRDefault="00CF0EC5">
            <w:pPr>
              <w:pStyle w:val="ConsPlusNormal"/>
              <w:jc w:val="center"/>
            </w:pPr>
            <w:r>
              <w:t>46</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13 160 704,75</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13 029 097,64</w:t>
            </w:r>
          </w:p>
        </w:tc>
        <w:tc>
          <w:tcPr>
            <w:tcW w:w="475" w:type="pct"/>
          </w:tcPr>
          <w:p w:rsidR="00CF0EC5" w:rsidRDefault="00CF0EC5">
            <w:pPr>
              <w:pStyle w:val="ConsPlusNormal"/>
              <w:jc w:val="center"/>
            </w:pPr>
            <w:r>
              <w:t>131 607,11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77</w:t>
            </w:r>
          </w:p>
        </w:tc>
        <w:tc>
          <w:tcPr>
            <w:tcW w:w="550" w:type="pct"/>
          </w:tcPr>
          <w:p w:rsidR="00CF0EC5" w:rsidRDefault="00CF0EC5">
            <w:pPr>
              <w:pStyle w:val="ConsPlusNormal"/>
              <w:jc w:val="both"/>
            </w:pPr>
            <w:r>
              <w:t>с. Усть-Большерецк, ул. Октябрьская,</w:t>
            </w:r>
          </w:p>
          <w:p w:rsidR="00CF0EC5" w:rsidRDefault="00CF0EC5">
            <w:pPr>
              <w:pStyle w:val="ConsPlusNormal"/>
              <w:jc w:val="both"/>
            </w:pPr>
            <w:r>
              <w:t>д. 39</w:t>
            </w:r>
          </w:p>
        </w:tc>
        <w:tc>
          <w:tcPr>
            <w:tcW w:w="250" w:type="pct"/>
          </w:tcPr>
          <w:p w:rsidR="00CF0EC5" w:rsidRDefault="00CF0EC5">
            <w:pPr>
              <w:pStyle w:val="ConsPlusNormal"/>
              <w:jc w:val="center"/>
            </w:pPr>
            <w:r>
              <w:t>50</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960 472,80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950 868,07</w:t>
            </w:r>
          </w:p>
        </w:tc>
        <w:tc>
          <w:tcPr>
            <w:tcW w:w="475" w:type="pct"/>
          </w:tcPr>
          <w:p w:rsidR="00CF0EC5" w:rsidRDefault="00CF0EC5">
            <w:pPr>
              <w:pStyle w:val="ConsPlusNormal"/>
              <w:jc w:val="center"/>
            </w:pPr>
            <w:r>
              <w:t>9 604,73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lastRenderedPageBreak/>
              <w:t>Козыревскому</w:t>
            </w:r>
            <w:proofErr w:type="spellEnd"/>
            <w:r>
              <w:t xml:space="preserve"> сельскому поселению:</w:t>
            </w:r>
          </w:p>
        </w:tc>
        <w:tc>
          <w:tcPr>
            <w:tcW w:w="250" w:type="pct"/>
          </w:tcPr>
          <w:p w:rsidR="00CF0EC5" w:rsidRDefault="00CF0EC5">
            <w:pPr>
              <w:pStyle w:val="ConsPlusNormal"/>
              <w:jc w:val="center"/>
            </w:pPr>
            <w:r>
              <w:lastRenderedPageBreak/>
              <w:t>Х</w:t>
            </w:r>
          </w:p>
        </w:tc>
        <w:tc>
          <w:tcPr>
            <w:tcW w:w="375" w:type="pct"/>
          </w:tcPr>
          <w:p w:rsidR="00CF0EC5" w:rsidRDefault="00CF0EC5">
            <w:pPr>
              <w:pStyle w:val="ConsPlusNormal"/>
              <w:jc w:val="center"/>
            </w:pPr>
            <w:r>
              <w:t>9</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 xml:space="preserve">168 337 </w:t>
            </w:r>
            <w:r>
              <w:lastRenderedPageBreak/>
              <w:t>850,08</w:t>
            </w:r>
          </w:p>
        </w:tc>
        <w:tc>
          <w:tcPr>
            <w:tcW w:w="413" w:type="pct"/>
          </w:tcPr>
          <w:p w:rsidR="00CF0EC5" w:rsidRDefault="00CF0EC5">
            <w:pPr>
              <w:pStyle w:val="ConsPlusNormal"/>
              <w:jc w:val="center"/>
            </w:pPr>
            <w:r>
              <w:lastRenderedPageBreak/>
              <w:t>0,00</w:t>
            </w:r>
          </w:p>
        </w:tc>
        <w:tc>
          <w:tcPr>
            <w:tcW w:w="512" w:type="pct"/>
          </w:tcPr>
          <w:p w:rsidR="00CF0EC5" w:rsidRDefault="00CF0EC5">
            <w:pPr>
              <w:pStyle w:val="ConsPlusNormal"/>
              <w:jc w:val="center"/>
            </w:pPr>
            <w:r>
              <w:t xml:space="preserve">167 157 </w:t>
            </w:r>
            <w:r>
              <w:lastRenderedPageBreak/>
              <w:t>206,86</w:t>
            </w:r>
          </w:p>
        </w:tc>
        <w:tc>
          <w:tcPr>
            <w:tcW w:w="475" w:type="pct"/>
          </w:tcPr>
          <w:p w:rsidR="00CF0EC5" w:rsidRDefault="00CF0EC5">
            <w:pPr>
              <w:pStyle w:val="ConsPlusNormal"/>
              <w:jc w:val="center"/>
            </w:pPr>
            <w:r>
              <w:lastRenderedPageBreak/>
              <w:t xml:space="preserve">1 180 </w:t>
            </w:r>
            <w:r>
              <w:lastRenderedPageBreak/>
              <w:t>643,22</w:t>
            </w:r>
          </w:p>
        </w:tc>
        <w:tc>
          <w:tcPr>
            <w:tcW w:w="463" w:type="pct"/>
          </w:tcPr>
          <w:p w:rsidR="00CF0EC5" w:rsidRDefault="00CF0EC5">
            <w:pPr>
              <w:pStyle w:val="ConsPlusNormal"/>
              <w:jc w:val="center"/>
            </w:pPr>
            <w:r>
              <w:lastRenderedPageBreak/>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78</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Белинского, д. 13</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26.112007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4 505 147,24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4 464 940,89</w:t>
            </w:r>
          </w:p>
        </w:tc>
        <w:tc>
          <w:tcPr>
            <w:tcW w:w="475" w:type="pct"/>
          </w:tcPr>
          <w:p w:rsidR="00CF0EC5" w:rsidRDefault="00CF0EC5">
            <w:pPr>
              <w:pStyle w:val="ConsPlusNormal"/>
              <w:jc w:val="center"/>
            </w:pPr>
            <w:r>
              <w:t>40 206,35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79</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Ленинская, д. 57</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14 729 499,84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14 616 851,67</w:t>
            </w:r>
          </w:p>
        </w:tc>
        <w:tc>
          <w:tcPr>
            <w:tcW w:w="475" w:type="pct"/>
          </w:tcPr>
          <w:p w:rsidR="00CF0EC5" w:rsidRDefault="00CF0EC5">
            <w:pPr>
              <w:pStyle w:val="ConsPlusNormal"/>
              <w:jc w:val="center"/>
            </w:pPr>
            <w:r>
              <w:t>112 648,17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80</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Новая, д. 49</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21 612 360,18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21 455 839,17</w:t>
            </w:r>
          </w:p>
        </w:tc>
        <w:tc>
          <w:tcPr>
            <w:tcW w:w="475" w:type="pct"/>
          </w:tcPr>
          <w:p w:rsidR="00CF0EC5" w:rsidRDefault="00CF0EC5">
            <w:pPr>
              <w:pStyle w:val="ConsPlusNormal"/>
              <w:jc w:val="center"/>
            </w:pPr>
            <w:r>
              <w:t>156 521,01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81</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Новая, д. 51</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29.12.2007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68 248 558,62</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67 786 444,67</w:t>
            </w:r>
          </w:p>
        </w:tc>
        <w:tc>
          <w:tcPr>
            <w:tcW w:w="475" w:type="pct"/>
          </w:tcPr>
          <w:p w:rsidR="00CF0EC5" w:rsidRDefault="00CF0EC5">
            <w:pPr>
              <w:pStyle w:val="ConsPlusNormal"/>
              <w:jc w:val="center"/>
            </w:pPr>
            <w:r>
              <w:t>462 113,95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82</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Островского,</w:t>
            </w:r>
          </w:p>
          <w:p w:rsidR="00CF0EC5" w:rsidRDefault="00CF0EC5">
            <w:pPr>
              <w:pStyle w:val="ConsPlusNormal"/>
            </w:pPr>
            <w:r>
              <w:t>д. 42</w:t>
            </w:r>
          </w:p>
        </w:tc>
        <w:tc>
          <w:tcPr>
            <w:tcW w:w="250" w:type="pct"/>
          </w:tcPr>
          <w:p w:rsidR="00CF0EC5" w:rsidRDefault="00CF0EC5">
            <w:pPr>
              <w:pStyle w:val="ConsPlusNormal"/>
              <w:jc w:val="center"/>
            </w:pPr>
            <w:r>
              <w:t>23</w:t>
            </w:r>
          </w:p>
        </w:tc>
        <w:tc>
          <w:tcPr>
            <w:tcW w:w="375" w:type="pct"/>
          </w:tcPr>
          <w:p w:rsidR="00CF0EC5" w:rsidRDefault="00CF0EC5">
            <w:pPr>
              <w:pStyle w:val="ConsPlusNormal"/>
              <w:jc w:val="center"/>
            </w:pPr>
            <w:r>
              <w:t>30.06.2007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13 847 766,68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13 725 184,13</w:t>
            </w:r>
          </w:p>
        </w:tc>
        <w:tc>
          <w:tcPr>
            <w:tcW w:w="475" w:type="pct"/>
          </w:tcPr>
          <w:p w:rsidR="00CF0EC5" w:rsidRDefault="00CF0EC5">
            <w:pPr>
              <w:pStyle w:val="ConsPlusNormal"/>
              <w:jc w:val="center"/>
            </w:pPr>
            <w:r>
              <w:t>122 582,55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83</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Островского, д. 9</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16 502 346,30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16 413 588,01</w:t>
            </w:r>
          </w:p>
        </w:tc>
        <w:tc>
          <w:tcPr>
            <w:tcW w:w="475" w:type="pct"/>
          </w:tcPr>
          <w:p w:rsidR="00CF0EC5" w:rsidRDefault="00CF0EC5">
            <w:pPr>
              <w:pStyle w:val="ConsPlusNormal"/>
              <w:jc w:val="center"/>
            </w:pPr>
            <w:r>
              <w:t>88 758,29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84</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Саратовская, д. 25</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14 729 499,84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14 627 203,16</w:t>
            </w:r>
          </w:p>
        </w:tc>
        <w:tc>
          <w:tcPr>
            <w:tcW w:w="475" w:type="pct"/>
          </w:tcPr>
          <w:p w:rsidR="00CF0EC5" w:rsidRDefault="00CF0EC5">
            <w:pPr>
              <w:pStyle w:val="ConsPlusNormal"/>
              <w:jc w:val="center"/>
            </w:pPr>
            <w:r>
              <w:t>102 296,68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85</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t>ул. Советская, д. 12</w:t>
            </w:r>
          </w:p>
        </w:tc>
        <w:tc>
          <w:tcPr>
            <w:tcW w:w="250" w:type="pct"/>
          </w:tcPr>
          <w:p w:rsidR="00CF0EC5" w:rsidRDefault="00CF0EC5">
            <w:pPr>
              <w:pStyle w:val="ConsPlusNormal"/>
              <w:jc w:val="center"/>
            </w:pPr>
            <w:r>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7 458 551,32</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7 414 557,80</w:t>
            </w:r>
          </w:p>
        </w:tc>
        <w:tc>
          <w:tcPr>
            <w:tcW w:w="475" w:type="pct"/>
          </w:tcPr>
          <w:p w:rsidR="00CF0EC5" w:rsidRDefault="00CF0EC5">
            <w:pPr>
              <w:pStyle w:val="ConsPlusNormal"/>
              <w:jc w:val="center"/>
            </w:pPr>
            <w:r>
              <w:t>43 993,52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86</w:t>
            </w:r>
          </w:p>
        </w:tc>
        <w:tc>
          <w:tcPr>
            <w:tcW w:w="550" w:type="pct"/>
          </w:tcPr>
          <w:p w:rsidR="00CF0EC5" w:rsidRDefault="00CF0EC5">
            <w:pPr>
              <w:pStyle w:val="ConsPlusNormal"/>
            </w:pPr>
            <w:r>
              <w:t xml:space="preserve">п. </w:t>
            </w:r>
            <w:proofErr w:type="spellStart"/>
            <w:r>
              <w:t>Козыревск</w:t>
            </w:r>
            <w:proofErr w:type="spellEnd"/>
            <w:r>
              <w:t>,</w:t>
            </w:r>
          </w:p>
          <w:p w:rsidR="00CF0EC5" w:rsidRDefault="00CF0EC5">
            <w:pPr>
              <w:pStyle w:val="ConsPlusNormal"/>
            </w:pPr>
            <w:r>
              <w:lastRenderedPageBreak/>
              <w:t>ул. Советская, д. 2</w:t>
            </w:r>
          </w:p>
        </w:tc>
        <w:tc>
          <w:tcPr>
            <w:tcW w:w="250" w:type="pct"/>
          </w:tcPr>
          <w:p w:rsidR="00CF0EC5" w:rsidRDefault="00CF0EC5">
            <w:pPr>
              <w:pStyle w:val="ConsPlusNormal"/>
              <w:jc w:val="center"/>
            </w:pPr>
            <w:r>
              <w:lastRenderedPageBreak/>
              <w:t>82</w:t>
            </w:r>
          </w:p>
        </w:tc>
        <w:tc>
          <w:tcPr>
            <w:tcW w:w="375" w:type="pct"/>
          </w:tcPr>
          <w:p w:rsidR="00CF0EC5" w:rsidRDefault="00CF0EC5">
            <w:pPr>
              <w:pStyle w:val="ConsPlusNormal"/>
              <w:jc w:val="center"/>
            </w:pPr>
            <w:r>
              <w:t>26.12.2007</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 xml:space="preserve">6 704 </w:t>
            </w:r>
            <w:r>
              <w:lastRenderedPageBreak/>
              <w:t>120,06</w:t>
            </w:r>
          </w:p>
        </w:tc>
        <w:tc>
          <w:tcPr>
            <w:tcW w:w="413" w:type="pct"/>
          </w:tcPr>
          <w:p w:rsidR="00CF0EC5" w:rsidRDefault="00CF0EC5">
            <w:pPr>
              <w:pStyle w:val="ConsPlusNormal"/>
              <w:jc w:val="center"/>
            </w:pPr>
            <w:r>
              <w:lastRenderedPageBreak/>
              <w:t>0,00</w:t>
            </w:r>
          </w:p>
        </w:tc>
        <w:tc>
          <w:tcPr>
            <w:tcW w:w="512" w:type="pct"/>
          </w:tcPr>
          <w:p w:rsidR="00CF0EC5" w:rsidRDefault="00CF0EC5">
            <w:pPr>
              <w:pStyle w:val="ConsPlusNormal"/>
              <w:jc w:val="center"/>
            </w:pPr>
            <w:r>
              <w:t xml:space="preserve">6 652 </w:t>
            </w:r>
            <w:r>
              <w:lastRenderedPageBreak/>
              <w:t>597,36</w:t>
            </w:r>
          </w:p>
        </w:tc>
        <w:tc>
          <w:tcPr>
            <w:tcW w:w="475" w:type="pct"/>
          </w:tcPr>
          <w:p w:rsidR="00CF0EC5" w:rsidRDefault="00CF0EC5">
            <w:pPr>
              <w:pStyle w:val="ConsPlusNormal"/>
              <w:jc w:val="center"/>
            </w:pPr>
            <w:r>
              <w:lastRenderedPageBreak/>
              <w:t xml:space="preserve">51 </w:t>
            </w:r>
            <w:r>
              <w:lastRenderedPageBreak/>
              <w:t>522,70</w:t>
            </w:r>
          </w:p>
        </w:tc>
        <w:tc>
          <w:tcPr>
            <w:tcW w:w="463" w:type="pct"/>
          </w:tcPr>
          <w:p w:rsidR="00CF0EC5" w:rsidRDefault="00CF0EC5">
            <w:pPr>
              <w:pStyle w:val="ConsPlusNormal"/>
              <w:jc w:val="center"/>
            </w:pPr>
            <w:r>
              <w:lastRenderedPageBreak/>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Усть</w:t>
            </w:r>
            <w:proofErr w:type="spellEnd"/>
            <w:r>
              <w:t>-Камчатскому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10</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85 456 774,64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84 556 299,37</w:t>
            </w:r>
          </w:p>
        </w:tc>
        <w:tc>
          <w:tcPr>
            <w:tcW w:w="475" w:type="pct"/>
          </w:tcPr>
          <w:p w:rsidR="00CF0EC5" w:rsidRDefault="00CF0EC5">
            <w:pPr>
              <w:pStyle w:val="ConsPlusNormal"/>
              <w:jc w:val="center"/>
            </w:pPr>
            <w:r>
              <w:t>900 475,27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87</w:t>
            </w:r>
          </w:p>
        </w:tc>
        <w:tc>
          <w:tcPr>
            <w:tcW w:w="550" w:type="pct"/>
          </w:tcPr>
          <w:p w:rsidR="00CF0EC5" w:rsidRDefault="00CF0EC5">
            <w:pPr>
              <w:pStyle w:val="ConsPlusNormal"/>
            </w:pPr>
            <w:r>
              <w:t>п. Усть-Камчатск,</w:t>
            </w:r>
          </w:p>
          <w:p w:rsidR="00CF0EC5" w:rsidRDefault="00CF0EC5">
            <w:pPr>
              <w:pStyle w:val="ConsPlusNormal"/>
            </w:pPr>
            <w:r>
              <w:t>ул. Горького, д. 31</w:t>
            </w:r>
          </w:p>
        </w:tc>
        <w:tc>
          <w:tcPr>
            <w:tcW w:w="250" w:type="pct"/>
          </w:tcPr>
          <w:p w:rsidR="00CF0EC5" w:rsidRDefault="00CF0EC5">
            <w:pPr>
              <w:pStyle w:val="ConsPlusNormal"/>
              <w:jc w:val="center"/>
            </w:pPr>
            <w:r>
              <w:t>7</w:t>
            </w:r>
          </w:p>
        </w:tc>
        <w:tc>
          <w:tcPr>
            <w:tcW w:w="375" w:type="pct"/>
          </w:tcPr>
          <w:p w:rsidR="00CF0EC5" w:rsidRDefault="00CF0EC5">
            <w:pPr>
              <w:pStyle w:val="ConsPlusNormal"/>
              <w:jc w:val="center"/>
            </w:pPr>
            <w:r>
              <w:t>10.07.2006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2 727 352,24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2 696 956,76</w:t>
            </w:r>
          </w:p>
        </w:tc>
        <w:tc>
          <w:tcPr>
            <w:tcW w:w="475" w:type="pct"/>
          </w:tcPr>
          <w:p w:rsidR="00CF0EC5" w:rsidRDefault="00CF0EC5">
            <w:pPr>
              <w:pStyle w:val="ConsPlusNormal"/>
              <w:jc w:val="center"/>
            </w:pPr>
            <w:r>
              <w:t>30 395,48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88</w:t>
            </w:r>
          </w:p>
        </w:tc>
        <w:tc>
          <w:tcPr>
            <w:tcW w:w="550" w:type="pct"/>
          </w:tcPr>
          <w:p w:rsidR="00CF0EC5" w:rsidRDefault="00CF0EC5">
            <w:pPr>
              <w:pStyle w:val="ConsPlusNormal"/>
            </w:pPr>
            <w:r>
              <w:t>п. Усть-Камчатск,</w:t>
            </w:r>
          </w:p>
          <w:p w:rsidR="00CF0EC5" w:rsidRDefault="00CF0EC5">
            <w:pPr>
              <w:pStyle w:val="ConsPlusNormal"/>
            </w:pPr>
            <w:r>
              <w:t>ул. Крашенинникова, д. 28</w:t>
            </w:r>
          </w:p>
        </w:tc>
        <w:tc>
          <w:tcPr>
            <w:tcW w:w="250" w:type="pct"/>
          </w:tcPr>
          <w:p w:rsidR="00CF0EC5" w:rsidRDefault="00CF0EC5">
            <w:pPr>
              <w:pStyle w:val="ConsPlusNormal"/>
              <w:jc w:val="center"/>
            </w:pPr>
            <w:r>
              <w:t>19</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5 157 904,39</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5 102 745,54</w:t>
            </w:r>
          </w:p>
        </w:tc>
        <w:tc>
          <w:tcPr>
            <w:tcW w:w="475" w:type="pct"/>
          </w:tcPr>
          <w:p w:rsidR="00CF0EC5" w:rsidRDefault="00CF0EC5">
            <w:pPr>
              <w:pStyle w:val="ConsPlusNormal"/>
              <w:jc w:val="center"/>
            </w:pPr>
            <w:r>
              <w:t>55 158,85</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89</w:t>
            </w:r>
          </w:p>
        </w:tc>
        <w:tc>
          <w:tcPr>
            <w:tcW w:w="550" w:type="pct"/>
          </w:tcPr>
          <w:p w:rsidR="00CF0EC5" w:rsidRDefault="00CF0EC5">
            <w:pPr>
              <w:pStyle w:val="ConsPlusNormal"/>
            </w:pPr>
            <w:r>
              <w:t>п. Усть-Камчатск,</w:t>
            </w:r>
          </w:p>
          <w:p w:rsidR="00CF0EC5" w:rsidRDefault="00CF0EC5">
            <w:pPr>
              <w:pStyle w:val="ConsPlusNormal"/>
            </w:pPr>
            <w:r>
              <w:t>ул. Лазо, д. 14</w:t>
            </w:r>
          </w:p>
        </w:tc>
        <w:tc>
          <w:tcPr>
            <w:tcW w:w="250" w:type="pct"/>
          </w:tcPr>
          <w:p w:rsidR="00CF0EC5" w:rsidRDefault="00CF0EC5">
            <w:pPr>
              <w:pStyle w:val="ConsPlusNormal"/>
              <w:jc w:val="center"/>
            </w:pPr>
            <w:r>
              <w:t>21</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29 160 420,06</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28 837 170,48</w:t>
            </w:r>
          </w:p>
        </w:tc>
        <w:tc>
          <w:tcPr>
            <w:tcW w:w="475" w:type="pct"/>
          </w:tcPr>
          <w:p w:rsidR="00CF0EC5" w:rsidRDefault="00CF0EC5">
            <w:pPr>
              <w:pStyle w:val="ConsPlusNormal"/>
              <w:jc w:val="center"/>
            </w:pPr>
            <w:r>
              <w:t>323 249,58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90</w:t>
            </w:r>
          </w:p>
        </w:tc>
        <w:tc>
          <w:tcPr>
            <w:tcW w:w="550" w:type="pct"/>
          </w:tcPr>
          <w:p w:rsidR="00CF0EC5" w:rsidRDefault="00CF0EC5">
            <w:pPr>
              <w:pStyle w:val="ConsPlusNormal"/>
            </w:pPr>
            <w:r>
              <w:t>п. Усть-Камчатск,</w:t>
            </w:r>
          </w:p>
          <w:p w:rsidR="00CF0EC5" w:rsidRDefault="00CF0EC5">
            <w:pPr>
              <w:pStyle w:val="ConsPlusNormal"/>
            </w:pPr>
            <w:r>
              <w:t>ул. Лазо, д. 16</w:t>
            </w:r>
          </w:p>
        </w:tc>
        <w:tc>
          <w:tcPr>
            <w:tcW w:w="250" w:type="pct"/>
          </w:tcPr>
          <w:p w:rsidR="00CF0EC5" w:rsidRDefault="00CF0EC5">
            <w:pPr>
              <w:pStyle w:val="ConsPlusNormal"/>
              <w:jc w:val="center"/>
            </w:pPr>
            <w:r>
              <w:t>22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9 449 473,35</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9 344 161,96</w:t>
            </w:r>
          </w:p>
        </w:tc>
        <w:tc>
          <w:tcPr>
            <w:tcW w:w="475" w:type="pct"/>
          </w:tcPr>
          <w:p w:rsidR="00CF0EC5" w:rsidRDefault="00CF0EC5">
            <w:pPr>
              <w:pStyle w:val="ConsPlusNormal"/>
              <w:jc w:val="center"/>
            </w:pPr>
            <w:r>
              <w:t>105 31 139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91</w:t>
            </w:r>
          </w:p>
        </w:tc>
        <w:tc>
          <w:tcPr>
            <w:tcW w:w="550" w:type="pct"/>
          </w:tcPr>
          <w:p w:rsidR="00CF0EC5" w:rsidRDefault="00CF0EC5">
            <w:pPr>
              <w:pStyle w:val="ConsPlusNormal"/>
            </w:pPr>
            <w:r>
              <w:t>п. Усть-Камчатск,</w:t>
            </w:r>
          </w:p>
          <w:p w:rsidR="00CF0EC5" w:rsidRDefault="00CF0EC5">
            <w:pPr>
              <w:pStyle w:val="ConsPlusNormal"/>
            </w:pPr>
            <w:r>
              <w:t>ул. Лазо, д. 46</w:t>
            </w:r>
          </w:p>
        </w:tc>
        <w:tc>
          <w:tcPr>
            <w:tcW w:w="250" w:type="pct"/>
          </w:tcPr>
          <w:p w:rsidR="00CF0EC5" w:rsidRDefault="00CF0EC5">
            <w:pPr>
              <w:pStyle w:val="ConsPlusNormal"/>
              <w:jc w:val="center"/>
            </w:pPr>
            <w:r>
              <w:t>32</w:t>
            </w:r>
          </w:p>
        </w:tc>
        <w:tc>
          <w:tcPr>
            <w:tcW w:w="375" w:type="pct"/>
          </w:tcPr>
          <w:p w:rsidR="00CF0EC5" w:rsidRDefault="00CF0EC5">
            <w:pPr>
              <w:pStyle w:val="ConsPlusNormal"/>
              <w:jc w:val="center"/>
            </w:pPr>
            <w:r>
              <w:t>12.07.2006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19 893 628,11</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19 713 758,40</w:t>
            </w:r>
          </w:p>
        </w:tc>
        <w:tc>
          <w:tcPr>
            <w:tcW w:w="475" w:type="pct"/>
          </w:tcPr>
          <w:p w:rsidR="00CF0EC5" w:rsidRDefault="00CF0EC5">
            <w:pPr>
              <w:pStyle w:val="ConsPlusNormal"/>
              <w:jc w:val="center"/>
            </w:pPr>
            <w:r>
              <w:t>179 869,71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92</w:t>
            </w:r>
          </w:p>
        </w:tc>
        <w:tc>
          <w:tcPr>
            <w:tcW w:w="550" w:type="pct"/>
          </w:tcPr>
          <w:p w:rsidR="00CF0EC5" w:rsidRDefault="00CF0EC5">
            <w:pPr>
              <w:pStyle w:val="ConsPlusNormal"/>
            </w:pPr>
            <w:r>
              <w:t>п. Усть-Камчатск,</w:t>
            </w:r>
          </w:p>
          <w:p w:rsidR="00CF0EC5" w:rsidRDefault="00CF0EC5">
            <w:pPr>
              <w:pStyle w:val="ConsPlusNormal"/>
            </w:pPr>
            <w:r>
              <w:t>ул. Ленина, д. 80</w:t>
            </w:r>
          </w:p>
        </w:tc>
        <w:tc>
          <w:tcPr>
            <w:tcW w:w="250" w:type="pct"/>
          </w:tcPr>
          <w:p w:rsidR="00CF0EC5" w:rsidRDefault="00CF0EC5">
            <w:pPr>
              <w:pStyle w:val="ConsPlusNormal"/>
              <w:jc w:val="center"/>
            </w:pPr>
            <w:r>
              <w:t>61</w:t>
            </w:r>
          </w:p>
        </w:tc>
        <w:tc>
          <w:tcPr>
            <w:tcW w:w="375" w:type="pct"/>
          </w:tcPr>
          <w:p w:rsidR="00CF0EC5" w:rsidRDefault="00CF0EC5">
            <w:pPr>
              <w:pStyle w:val="ConsPlusNormal"/>
              <w:jc w:val="center"/>
            </w:pPr>
            <w:r>
              <w:t>11.07.2006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3 297 483,24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3 261 386,45</w:t>
            </w:r>
          </w:p>
        </w:tc>
        <w:tc>
          <w:tcPr>
            <w:tcW w:w="475" w:type="pct"/>
          </w:tcPr>
          <w:p w:rsidR="00CF0EC5" w:rsidRDefault="00CF0EC5">
            <w:pPr>
              <w:pStyle w:val="ConsPlusNormal"/>
              <w:jc w:val="center"/>
            </w:pPr>
            <w:r>
              <w:t>36 096,79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93</w:t>
            </w:r>
          </w:p>
        </w:tc>
        <w:tc>
          <w:tcPr>
            <w:tcW w:w="550"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Лесная, д. 4</w:t>
            </w:r>
          </w:p>
        </w:tc>
        <w:tc>
          <w:tcPr>
            <w:tcW w:w="250" w:type="pct"/>
          </w:tcPr>
          <w:p w:rsidR="00CF0EC5" w:rsidRDefault="00CF0EC5">
            <w:pPr>
              <w:pStyle w:val="ConsPlusNormal"/>
              <w:jc w:val="center"/>
            </w:pPr>
            <w:r>
              <w:t>70</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5 157 904,38</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5 100 421,17</w:t>
            </w:r>
          </w:p>
        </w:tc>
        <w:tc>
          <w:tcPr>
            <w:tcW w:w="475" w:type="pct"/>
          </w:tcPr>
          <w:p w:rsidR="00CF0EC5" w:rsidRDefault="00CF0EC5">
            <w:pPr>
              <w:pStyle w:val="ConsPlusNormal"/>
              <w:jc w:val="center"/>
            </w:pPr>
            <w:r>
              <w:t>57 483,21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94</w:t>
            </w:r>
          </w:p>
        </w:tc>
        <w:tc>
          <w:tcPr>
            <w:tcW w:w="550"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Новая, д. 5</w:t>
            </w:r>
          </w:p>
        </w:tc>
        <w:tc>
          <w:tcPr>
            <w:tcW w:w="250" w:type="pct"/>
          </w:tcPr>
          <w:p w:rsidR="00CF0EC5" w:rsidRDefault="00CF0EC5">
            <w:pPr>
              <w:pStyle w:val="ConsPlusNormal"/>
              <w:jc w:val="center"/>
            </w:pPr>
            <w:r>
              <w:t>74</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2 727 352,24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2 696 956,76</w:t>
            </w:r>
          </w:p>
        </w:tc>
        <w:tc>
          <w:tcPr>
            <w:tcW w:w="475" w:type="pct"/>
          </w:tcPr>
          <w:p w:rsidR="00CF0EC5" w:rsidRDefault="00CF0EC5">
            <w:pPr>
              <w:pStyle w:val="ConsPlusNormal"/>
              <w:jc w:val="center"/>
            </w:pPr>
            <w:r>
              <w:t>30 395,48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95</w:t>
            </w:r>
          </w:p>
        </w:tc>
        <w:tc>
          <w:tcPr>
            <w:tcW w:w="550"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Юбилейная, д. 12</w:t>
            </w:r>
          </w:p>
        </w:tc>
        <w:tc>
          <w:tcPr>
            <w:tcW w:w="250" w:type="pct"/>
          </w:tcPr>
          <w:p w:rsidR="00CF0EC5" w:rsidRDefault="00CF0EC5">
            <w:pPr>
              <w:pStyle w:val="ConsPlusNormal"/>
              <w:jc w:val="center"/>
            </w:pPr>
            <w:r>
              <w:t>87</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2 727 352,24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2 702 320,67</w:t>
            </w:r>
          </w:p>
        </w:tc>
        <w:tc>
          <w:tcPr>
            <w:tcW w:w="475" w:type="pct"/>
          </w:tcPr>
          <w:p w:rsidR="00CF0EC5" w:rsidRDefault="00CF0EC5">
            <w:pPr>
              <w:pStyle w:val="ConsPlusNormal"/>
              <w:jc w:val="center"/>
            </w:pPr>
            <w:r>
              <w:t>25 031,57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96</w:t>
            </w:r>
          </w:p>
        </w:tc>
        <w:tc>
          <w:tcPr>
            <w:tcW w:w="550" w:type="pct"/>
          </w:tcPr>
          <w:p w:rsidR="00CF0EC5" w:rsidRDefault="00CF0EC5">
            <w:pPr>
              <w:pStyle w:val="ConsPlusNormal"/>
            </w:pPr>
            <w:r>
              <w:t xml:space="preserve">с. </w:t>
            </w:r>
            <w:proofErr w:type="spellStart"/>
            <w:r>
              <w:t>Крутоберегово</w:t>
            </w:r>
            <w:proofErr w:type="spellEnd"/>
            <w:r>
              <w:t>,</w:t>
            </w:r>
          </w:p>
          <w:p w:rsidR="00CF0EC5" w:rsidRDefault="00CF0EC5">
            <w:pPr>
              <w:pStyle w:val="ConsPlusNormal"/>
            </w:pPr>
            <w:r>
              <w:t>ул. Юбилейная, д. 16</w:t>
            </w:r>
          </w:p>
        </w:tc>
        <w:tc>
          <w:tcPr>
            <w:tcW w:w="250" w:type="pct"/>
          </w:tcPr>
          <w:p w:rsidR="00CF0EC5" w:rsidRDefault="00CF0EC5">
            <w:pPr>
              <w:pStyle w:val="ConsPlusNormal"/>
              <w:jc w:val="center"/>
            </w:pPr>
            <w:r>
              <w:t>109</w:t>
            </w:r>
          </w:p>
        </w:tc>
        <w:tc>
          <w:tcPr>
            <w:tcW w:w="375" w:type="pct"/>
          </w:tcPr>
          <w:p w:rsidR="00CF0EC5" w:rsidRDefault="00CF0EC5">
            <w:pPr>
              <w:pStyle w:val="ConsPlusNormal"/>
              <w:jc w:val="center"/>
            </w:pPr>
            <w:r>
              <w:t>13.07.2006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5 157 904,39</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5 100 421,18</w:t>
            </w:r>
          </w:p>
        </w:tc>
        <w:tc>
          <w:tcPr>
            <w:tcW w:w="475" w:type="pct"/>
          </w:tcPr>
          <w:p w:rsidR="00CF0EC5" w:rsidRDefault="00CF0EC5">
            <w:pPr>
              <w:pStyle w:val="ConsPlusNormal"/>
              <w:jc w:val="center"/>
            </w:pPr>
            <w:r>
              <w:t>57 483,21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Всего по этапу 2016 года, в </w:t>
            </w:r>
            <w:proofErr w:type="spellStart"/>
            <w:r>
              <w:t>т.ч</w:t>
            </w:r>
            <w:proofErr w:type="spellEnd"/>
            <w:r>
              <w:t>.</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30</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863 178 070,03</w:t>
            </w:r>
          </w:p>
        </w:tc>
        <w:tc>
          <w:tcPr>
            <w:tcW w:w="413" w:type="pct"/>
          </w:tcPr>
          <w:p w:rsidR="00CF0EC5" w:rsidRDefault="00CF0EC5">
            <w:pPr>
              <w:pStyle w:val="ConsPlusNormal"/>
              <w:jc w:val="center"/>
            </w:pPr>
            <w:r>
              <w:t>290 265 002,59</w:t>
            </w:r>
          </w:p>
        </w:tc>
        <w:tc>
          <w:tcPr>
            <w:tcW w:w="512" w:type="pct"/>
          </w:tcPr>
          <w:p w:rsidR="00CF0EC5" w:rsidRDefault="00CF0EC5">
            <w:pPr>
              <w:pStyle w:val="ConsPlusNormal"/>
              <w:jc w:val="center"/>
            </w:pPr>
            <w:r>
              <w:t>565 581 273,07</w:t>
            </w:r>
          </w:p>
        </w:tc>
        <w:tc>
          <w:tcPr>
            <w:tcW w:w="475" w:type="pct"/>
          </w:tcPr>
          <w:p w:rsidR="00CF0EC5" w:rsidRDefault="00CF0EC5">
            <w:pPr>
              <w:pStyle w:val="ConsPlusNormal"/>
              <w:jc w:val="center"/>
            </w:pPr>
            <w:r>
              <w:t>7 331 794,37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ind w:firstLine="5"/>
            </w:pPr>
            <w:r>
              <w:t>Всего по этапу 2016 года с финансовой поддержкой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27</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850 450 949,99</w:t>
            </w:r>
          </w:p>
        </w:tc>
        <w:tc>
          <w:tcPr>
            <w:tcW w:w="413" w:type="pct"/>
          </w:tcPr>
          <w:p w:rsidR="00CF0EC5" w:rsidRDefault="00CF0EC5">
            <w:pPr>
              <w:pStyle w:val="ConsPlusNormal"/>
              <w:jc w:val="center"/>
            </w:pPr>
            <w:r>
              <w:t>290 265 002,59</w:t>
            </w:r>
          </w:p>
        </w:tc>
        <w:tc>
          <w:tcPr>
            <w:tcW w:w="512" w:type="pct"/>
          </w:tcPr>
          <w:p w:rsidR="00CF0EC5" w:rsidRDefault="00CF0EC5">
            <w:pPr>
              <w:pStyle w:val="ConsPlusNormal"/>
              <w:jc w:val="center"/>
            </w:pPr>
            <w:r>
              <w:t>552 966 698,17</w:t>
            </w:r>
          </w:p>
        </w:tc>
        <w:tc>
          <w:tcPr>
            <w:tcW w:w="475" w:type="pct"/>
          </w:tcPr>
          <w:p w:rsidR="00CF0EC5" w:rsidRDefault="00CF0EC5">
            <w:pPr>
              <w:pStyle w:val="ConsPlusNormal"/>
              <w:jc w:val="center"/>
            </w:pPr>
            <w:r>
              <w:t>7 219 249,23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27</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850 450 949,99</w:t>
            </w:r>
          </w:p>
        </w:tc>
        <w:tc>
          <w:tcPr>
            <w:tcW w:w="413" w:type="pct"/>
          </w:tcPr>
          <w:p w:rsidR="00CF0EC5" w:rsidRDefault="00CF0EC5">
            <w:pPr>
              <w:pStyle w:val="ConsPlusNormal"/>
              <w:jc w:val="center"/>
            </w:pPr>
            <w:r>
              <w:t>290 265 002,59</w:t>
            </w:r>
          </w:p>
        </w:tc>
        <w:tc>
          <w:tcPr>
            <w:tcW w:w="512" w:type="pct"/>
          </w:tcPr>
          <w:p w:rsidR="00CF0EC5" w:rsidRDefault="00CF0EC5">
            <w:pPr>
              <w:pStyle w:val="ConsPlusNormal"/>
              <w:jc w:val="center"/>
            </w:pPr>
            <w:r>
              <w:t>552 966 698,17</w:t>
            </w:r>
          </w:p>
        </w:tc>
        <w:tc>
          <w:tcPr>
            <w:tcW w:w="475" w:type="pct"/>
          </w:tcPr>
          <w:p w:rsidR="00CF0EC5" w:rsidRDefault="00CF0EC5">
            <w:pPr>
              <w:pStyle w:val="ConsPlusNormal"/>
              <w:jc w:val="center"/>
            </w:pPr>
            <w:r>
              <w:t>7 219 249,23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97</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w:t>
            </w:r>
          </w:p>
          <w:p w:rsidR="00CF0EC5" w:rsidRDefault="00CF0EC5">
            <w:pPr>
              <w:pStyle w:val="ConsPlusNormal"/>
            </w:pPr>
            <w:r>
              <w:t>д. 10</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2 439 618,20</w:t>
            </w:r>
          </w:p>
        </w:tc>
        <w:tc>
          <w:tcPr>
            <w:tcW w:w="413" w:type="pct"/>
          </w:tcPr>
          <w:p w:rsidR="00CF0EC5" w:rsidRDefault="00CF0EC5">
            <w:pPr>
              <w:pStyle w:val="ConsPlusNormal"/>
              <w:jc w:val="center"/>
            </w:pPr>
            <w:r>
              <w:t>954 908,58</w:t>
            </w:r>
          </w:p>
        </w:tc>
        <w:tc>
          <w:tcPr>
            <w:tcW w:w="512" w:type="pct"/>
          </w:tcPr>
          <w:p w:rsidR="00CF0EC5" w:rsidRDefault="00CF0EC5">
            <w:pPr>
              <w:pStyle w:val="ConsPlusNormal"/>
              <w:jc w:val="center"/>
            </w:pPr>
            <w:r>
              <w:t>1 462 282,01</w:t>
            </w:r>
          </w:p>
        </w:tc>
        <w:tc>
          <w:tcPr>
            <w:tcW w:w="475" w:type="pct"/>
          </w:tcPr>
          <w:p w:rsidR="00CF0EC5" w:rsidRDefault="00CF0EC5">
            <w:pPr>
              <w:pStyle w:val="ConsPlusNormal"/>
              <w:jc w:val="center"/>
            </w:pPr>
            <w:r>
              <w:t>22 427,61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98</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20 602 866,12</w:t>
            </w:r>
          </w:p>
        </w:tc>
        <w:tc>
          <w:tcPr>
            <w:tcW w:w="413" w:type="pct"/>
          </w:tcPr>
          <w:p w:rsidR="00CF0EC5" w:rsidRDefault="00CF0EC5">
            <w:pPr>
              <w:pStyle w:val="ConsPlusNormal"/>
              <w:jc w:val="center"/>
            </w:pPr>
            <w:r>
              <w:t>7 189 986,98</w:t>
            </w:r>
          </w:p>
        </w:tc>
        <w:tc>
          <w:tcPr>
            <w:tcW w:w="512" w:type="pct"/>
          </w:tcPr>
          <w:p w:rsidR="00CF0EC5" w:rsidRDefault="00CF0EC5">
            <w:pPr>
              <w:pStyle w:val="ConsPlusNormal"/>
              <w:jc w:val="center"/>
            </w:pPr>
            <w:r>
              <w:t>13 245 950,63</w:t>
            </w:r>
          </w:p>
        </w:tc>
        <w:tc>
          <w:tcPr>
            <w:tcW w:w="475" w:type="pct"/>
          </w:tcPr>
          <w:p w:rsidR="00CF0EC5" w:rsidRDefault="00CF0EC5">
            <w:pPr>
              <w:pStyle w:val="ConsPlusNormal"/>
              <w:jc w:val="center"/>
            </w:pPr>
            <w:r>
              <w:t>166 928,51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99</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4</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5 945 800,00</w:t>
            </w:r>
          </w:p>
        </w:tc>
        <w:tc>
          <w:tcPr>
            <w:tcW w:w="413" w:type="pct"/>
          </w:tcPr>
          <w:p w:rsidR="00CF0EC5" w:rsidRDefault="00CF0EC5">
            <w:pPr>
              <w:pStyle w:val="ConsPlusNormal"/>
              <w:jc w:val="center"/>
            </w:pPr>
            <w:r>
              <w:t>1 593 278,03</w:t>
            </w:r>
          </w:p>
        </w:tc>
        <w:tc>
          <w:tcPr>
            <w:tcW w:w="512" w:type="pct"/>
          </w:tcPr>
          <w:p w:rsidR="00CF0EC5" w:rsidRDefault="00CF0EC5">
            <w:pPr>
              <w:pStyle w:val="ConsPlusNormal"/>
              <w:jc w:val="center"/>
            </w:pPr>
            <w:r>
              <w:t>4 306 517,97</w:t>
            </w:r>
          </w:p>
        </w:tc>
        <w:tc>
          <w:tcPr>
            <w:tcW w:w="475" w:type="pct"/>
          </w:tcPr>
          <w:p w:rsidR="00CF0EC5" w:rsidRDefault="00CF0EC5">
            <w:pPr>
              <w:pStyle w:val="ConsPlusNormal"/>
              <w:jc w:val="center"/>
            </w:pPr>
            <w:r>
              <w:t>46 004,00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100</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Кошелевская</w:t>
            </w:r>
            <w:proofErr w:type="spellEnd"/>
            <w:r>
              <w:t>, д. 6</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5 779 453,68</w:t>
            </w:r>
          </w:p>
        </w:tc>
        <w:tc>
          <w:tcPr>
            <w:tcW w:w="413" w:type="pct"/>
          </w:tcPr>
          <w:p w:rsidR="00CF0EC5" w:rsidRDefault="00CF0EC5">
            <w:pPr>
              <w:pStyle w:val="ConsPlusNormal"/>
              <w:jc w:val="center"/>
            </w:pPr>
            <w:r>
              <w:t>1 312 976,16</w:t>
            </w:r>
          </w:p>
        </w:tc>
        <w:tc>
          <w:tcPr>
            <w:tcW w:w="512" w:type="pct"/>
          </w:tcPr>
          <w:p w:rsidR="00CF0EC5" w:rsidRDefault="00CF0EC5">
            <w:pPr>
              <w:pStyle w:val="ConsPlusNormal"/>
              <w:jc w:val="center"/>
            </w:pPr>
            <w:r>
              <w:t>4 424 105,68</w:t>
            </w:r>
          </w:p>
        </w:tc>
        <w:tc>
          <w:tcPr>
            <w:tcW w:w="475" w:type="pct"/>
          </w:tcPr>
          <w:p w:rsidR="00CF0EC5" w:rsidRDefault="00CF0EC5">
            <w:pPr>
              <w:pStyle w:val="ConsPlusNormal"/>
              <w:jc w:val="center"/>
            </w:pPr>
            <w:r>
              <w:t>42 371,84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101</w:t>
            </w:r>
          </w:p>
        </w:tc>
        <w:tc>
          <w:tcPr>
            <w:tcW w:w="550" w:type="pct"/>
          </w:tcPr>
          <w:p w:rsidR="00CF0EC5" w:rsidRDefault="00CF0EC5">
            <w:pPr>
              <w:pStyle w:val="ConsPlusNormal"/>
            </w:pPr>
            <w:r>
              <w:t>п. Термальный,</w:t>
            </w:r>
          </w:p>
          <w:p w:rsidR="00CF0EC5" w:rsidRDefault="00CF0EC5">
            <w:pPr>
              <w:pStyle w:val="ConsPlusNormal"/>
            </w:pPr>
            <w:r>
              <w:lastRenderedPageBreak/>
              <w:t xml:space="preserve">ул. </w:t>
            </w:r>
            <w:proofErr w:type="spellStart"/>
            <w:r>
              <w:t>Кошелевская</w:t>
            </w:r>
            <w:proofErr w:type="spellEnd"/>
            <w:r>
              <w:t>, д. 8</w:t>
            </w:r>
          </w:p>
        </w:tc>
        <w:tc>
          <w:tcPr>
            <w:tcW w:w="250" w:type="pct"/>
          </w:tcPr>
          <w:p w:rsidR="00CF0EC5" w:rsidRDefault="00CF0EC5">
            <w:pPr>
              <w:pStyle w:val="ConsPlusNormal"/>
              <w:jc w:val="center"/>
            </w:pPr>
            <w:r>
              <w:lastRenderedPageBreak/>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 xml:space="preserve">5 655 </w:t>
            </w:r>
            <w:r>
              <w:lastRenderedPageBreak/>
              <w:t>961,08</w:t>
            </w:r>
          </w:p>
        </w:tc>
        <w:tc>
          <w:tcPr>
            <w:tcW w:w="413" w:type="pct"/>
          </w:tcPr>
          <w:p w:rsidR="00CF0EC5" w:rsidRDefault="00CF0EC5">
            <w:pPr>
              <w:pStyle w:val="ConsPlusNormal"/>
              <w:jc w:val="center"/>
            </w:pPr>
            <w:r>
              <w:lastRenderedPageBreak/>
              <w:t xml:space="preserve">2 006 </w:t>
            </w:r>
            <w:r>
              <w:lastRenderedPageBreak/>
              <w:t>344,73</w:t>
            </w:r>
          </w:p>
        </w:tc>
        <w:tc>
          <w:tcPr>
            <w:tcW w:w="512" w:type="pct"/>
          </w:tcPr>
          <w:p w:rsidR="00CF0EC5" w:rsidRDefault="00CF0EC5">
            <w:pPr>
              <w:pStyle w:val="ConsPlusNormal"/>
              <w:jc w:val="center"/>
            </w:pPr>
            <w:r>
              <w:lastRenderedPageBreak/>
              <w:t xml:space="preserve">3 602 </w:t>
            </w:r>
            <w:r>
              <w:lastRenderedPageBreak/>
              <w:t>771,49</w:t>
            </w:r>
          </w:p>
        </w:tc>
        <w:tc>
          <w:tcPr>
            <w:tcW w:w="475" w:type="pct"/>
          </w:tcPr>
          <w:p w:rsidR="00CF0EC5" w:rsidRDefault="00CF0EC5">
            <w:pPr>
              <w:pStyle w:val="ConsPlusNormal"/>
              <w:jc w:val="center"/>
            </w:pPr>
            <w:r>
              <w:lastRenderedPageBreak/>
              <w:t xml:space="preserve">46 </w:t>
            </w:r>
            <w:r>
              <w:lastRenderedPageBreak/>
              <w:t>844,86</w:t>
            </w:r>
          </w:p>
        </w:tc>
        <w:tc>
          <w:tcPr>
            <w:tcW w:w="463" w:type="pct"/>
          </w:tcPr>
          <w:p w:rsidR="00CF0EC5" w:rsidRDefault="00CF0EC5">
            <w:pPr>
              <w:pStyle w:val="ConsPlusNormal"/>
              <w:jc w:val="center"/>
            </w:pPr>
            <w:r>
              <w:lastRenderedPageBreak/>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102</w:t>
            </w:r>
          </w:p>
        </w:tc>
        <w:tc>
          <w:tcPr>
            <w:tcW w:w="550" w:type="pct"/>
          </w:tcPr>
          <w:p w:rsidR="00CF0EC5" w:rsidRDefault="00CF0EC5">
            <w:pPr>
              <w:pStyle w:val="ConsPlusNormal"/>
            </w:pPr>
            <w:r>
              <w:t>п. Термальный,</w:t>
            </w:r>
          </w:p>
          <w:p w:rsidR="00CF0EC5" w:rsidRDefault="00CF0EC5">
            <w:pPr>
              <w:pStyle w:val="ConsPlusNormal"/>
            </w:pPr>
            <w:r>
              <w:t>ул. Ленина, д. 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72 297 238,98</w:t>
            </w:r>
          </w:p>
        </w:tc>
        <w:tc>
          <w:tcPr>
            <w:tcW w:w="413" w:type="pct"/>
          </w:tcPr>
          <w:p w:rsidR="00CF0EC5" w:rsidRDefault="00CF0EC5">
            <w:pPr>
              <w:pStyle w:val="ConsPlusNormal"/>
              <w:jc w:val="center"/>
            </w:pPr>
            <w:r>
              <w:t>25 189 275,53</w:t>
            </w:r>
          </w:p>
        </w:tc>
        <w:tc>
          <w:tcPr>
            <w:tcW w:w="512" w:type="pct"/>
          </w:tcPr>
          <w:p w:rsidR="00CF0EC5" w:rsidRDefault="00CF0EC5">
            <w:pPr>
              <w:pStyle w:val="ConsPlusNormal"/>
              <w:jc w:val="center"/>
            </w:pPr>
            <w:r>
              <w:t>46 467 04 431</w:t>
            </w:r>
          </w:p>
        </w:tc>
        <w:tc>
          <w:tcPr>
            <w:tcW w:w="475" w:type="pct"/>
          </w:tcPr>
          <w:p w:rsidR="00CF0EC5" w:rsidRDefault="00CF0EC5">
            <w:pPr>
              <w:pStyle w:val="ConsPlusNormal"/>
              <w:jc w:val="center"/>
            </w:pPr>
            <w:r>
              <w:t>640 919,14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103</w:t>
            </w:r>
          </w:p>
        </w:tc>
        <w:tc>
          <w:tcPr>
            <w:tcW w:w="550" w:type="pct"/>
          </w:tcPr>
          <w:p w:rsidR="00CF0EC5" w:rsidRDefault="00CF0EC5">
            <w:pPr>
              <w:pStyle w:val="ConsPlusNormal"/>
            </w:pPr>
            <w:r>
              <w:t>п. Термальный,</w:t>
            </w:r>
          </w:p>
          <w:p w:rsidR="00CF0EC5" w:rsidRDefault="00CF0EC5">
            <w:pPr>
              <w:pStyle w:val="ConsPlusNormal"/>
            </w:pPr>
            <w:r>
              <w:t>ул. Ленина, д. 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64 755 504,84</w:t>
            </w:r>
          </w:p>
        </w:tc>
        <w:tc>
          <w:tcPr>
            <w:tcW w:w="413" w:type="pct"/>
          </w:tcPr>
          <w:p w:rsidR="00CF0EC5" w:rsidRDefault="00CF0EC5">
            <w:pPr>
              <w:pStyle w:val="ConsPlusNormal"/>
              <w:jc w:val="center"/>
            </w:pPr>
            <w:r>
              <w:t>24 577 123,66</w:t>
            </w:r>
          </w:p>
        </w:tc>
        <w:tc>
          <w:tcPr>
            <w:tcW w:w="512" w:type="pct"/>
          </w:tcPr>
          <w:p w:rsidR="00CF0EC5" w:rsidRDefault="00CF0EC5">
            <w:pPr>
              <w:pStyle w:val="ConsPlusNormal"/>
              <w:jc w:val="center"/>
            </w:pPr>
            <w:r>
              <w:t>39 618 042,34</w:t>
            </w:r>
          </w:p>
        </w:tc>
        <w:tc>
          <w:tcPr>
            <w:tcW w:w="475" w:type="pct"/>
          </w:tcPr>
          <w:p w:rsidR="00CF0EC5" w:rsidRDefault="00CF0EC5">
            <w:pPr>
              <w:pStyle w:val="ConsPlusNormal"/>
              <w:jc w:val="center"/>
            </w:pPr>
            <w:r>
              <w:t>560 338,84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104</w:t>
            </w:r>
          </w:p>
        </w:tc>
        <w:tc>
          <w:tcPr>
            <w:tcW w:w="550" w:type="pct"/>
          </w:tcPr>
          <w:p w:rsidR="00CF0EC5" w:rsidRDefault="00CF0EC5">
            <w:pPr>
              <w:pStyle w:val="ConsPlusNormal"/>
            </w:pPr>
            <w:r>
              <w:t>п. Термальный,</w:t>
            </w:r>
          </w:p>
          <w:p w:rsidR="00CF0EC5" w:rsidRDefault="00CF0EC5">
            <w:pPr>
              <w:pStyle w:val="ConsPlusNormal"/>
            </w:pPr>
            <w:r>
              <w:t>ул. Ленина, д. 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44 117 877,28</w:t>
            </w:r>
          </w:p>
        </w:tc>
        <w:tc>
          <w:tcPr>
            <w:tcW w:w="413" w:type="pct"/>
          </w:tcPr>
          <w:p w:rsidR="00CF0EC5" w:rsidRDefault="00CF0EC5">
            <w:pPr>
              <w:pStyle w:val="ConsPlusNormal"/>
              <w:jc w:val="center"/>
            </w:pPr>
            <w:r>
              <w:t>15 038 575,24</w:t>
            </w:r>
          </w:p>
        </w:tc>
        <w:tc>
          <w:tcPr>
            <w:tcW w:w="512" w:type="pct"/>
          </w:tcPr>
          <w:p w:rsidR="00CF0EC5" w:rsidRDefault="00CF0EC5">
            <w:pPr>
              <w:pStyle w:val="ConsPlusNormal"/>
              <w:jc w:val="center"/>
            </w:pPr>
            <w:r>
              <w:t>28 698 868,93</w:t>
            </w:r>
          </w:p>
        </w:tc>
        <w:tc>
          <w:tcPr>
            <w:tcW w:w="475" w:type="pct"/>
          </w:tcPr>
          <w:p w:rsidR="00CF0EC5" w:rsidRDefault="00CF0EC5">
            <w:pPr>
              <w:pStyle w:val="ConsPlusNormal"/>
              <w:jc w:val="center"/>
            </w:pPr>
            <w:r>
              <w:t>380 433,11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105</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10</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3 441 000,00</w:t>
            </w:r>
          </w:p>
        </w:tc>
        <w:tc>
          <w:tcPr>
            <w:tcW w:w="413" w:type="pct"/>
          </w:tcPr>
          <w:p w:rsidR="00CF0EC5" w:rsidRDefault="00CF0EC5">
            <w:pPr>
              <w:pStyle w:val="ConsPlusNormal"/>
              <w:jc w:val="center"/>
            </w:pPr>
            <w:r>
              <w:t>1 968 923,52</w:t>
            </w:r>
          </w:p>
        </w:tc>
        <w:tc>
          <w:tcPr>
            <w:tcW w:w="512" w:type="pct"/>
          </w:tcPr>
          <w:p w:rsidR="00CF0EC5" w:rsidRDefault="00CF0EC5">
            <w:pPr>
              <w:pStyle w:val="ConsPlusNormal"/>
              <w:jc w:val="center"/>
            </w:pPr>
            <w:r>
              <w:t>1 437 666,48</w:t>
            </w:r>
          </w:p>
        </w:tc>
        <w:tc>
          <w:tcPr>
            <w:tcW w:w="475" w:type="pct"/>
          </w:tcPr>
          <w:p w:rsidR="00CF0EC5" w:rsidRDefault="00CF0EC5">
            <w:pPr>
              <w:pStyle w:val="ConsPlusNormal"/>
              <w:jc w:val="center"/>
            </w:pPr>
            <w:r>
              <w:t>34 410,00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106</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11</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3 397 600,00</w:t>
            </w:r>
          </w:p>
        </w:tc>
        <w:tc>
          <w:tcPr>
            <w:tcW w:w="413" w:type="pct"/>
          </w:tcPr>
          <w:p w:rsidR="00CF0EC5" w:rsidRDefault="00CF0EC5">
            <w:pPr>
              <w:pStyle w:val="ConsPlusNormal"/>
              <w:jc w:val="center"/>
            </w:pPr>
            <w:r>
              <w:t>1 878 373,51</w:t>
            </w:r>
          </w:p>
        </w:tc>
        <w:tc>
          <w:tcPr>
            <w:tcW w:w="512" w:type="pct"/>
          </w:tcPr>
          <w:p w:rsidR="00CF0EC5" w:rsidRDefault="00CF0EC5">
            <w:pPr>
              <w:pStyle w:val="ConsPlusNormal"/>
              <w:jc w:val="center"/>
            </w:pPr>
            <w:r>
              <w:t>1 466 087,99</w:t>
            </w:r>
          </w:p>
        </w:tc>
        <w:tc>
          <w:tcPr>
            <w:tcW w:w="475" w:type="pct"/>
          </w:tcPr>
          <w:p w:rsidR="00CF0EC5" w:rsidRDefault="00CF0EC5">
            <w:pPr>
              <w:pStyle w:val="ConsPlusNormal"/>
              <w:jc w:val="center"/>
            </w:pPr>
            <w:r>
              <w:t>53 138,50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107</w:t>
            </w:r>
          </w:p>
        </w:tc>
        <w:tc>
          <w:tcPr>
            <w:tcW w:w="550" w:type="pct"/>
          </w:tcPr>
          <w:p w:rsidR="00CF0EC5" w:rsidRDefault="00CF0EC5">
            <w:pPr>
              <w:pStyle w:val="ConsPlusNormal"/>
            </w:pPr>
            <w:r>
              <w:t>п. Термальный,</w:t>
            </w:r>
          </w:p>
          <w:p w:rsidR="00CF0EC5" w:rsidRDefault="00CF0EC5">
            <w:pPr>
              <w:pStyle w:val="ConsPlusNormal"/>
            </w:pPr>
            <w:r>
              <w:t xml:space="preserve">ул. </w:t>
            </w:r>
            <w:proofErr w:type="spellStart"/>
            <w:r>
              <w:t>Паратунская</w:t>
            </w:r>
            <w:proofErr w:type="spellEnd"/>
            <w:r>
              <w:t>, д. 9</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4 927 530,41</w:t>
            </w:r>
          </w:p>
        </w:tc>
        <w:tc>
          <w:tcPr>
            <w:tcW w:w="413" w:type="pct"/>
          </w:tcPr>
          <w:p w:rsidR="00CF0EC5" w:rsidRDefault="00CF0EC5">
            <w:pPr>
              <w:pStyle w:val="ConsPlusNormal"/>
              <w:jc w:val="center"/>
            </w:pPr>
            <w:r>
              <w:t>1 153 827,05</w:t>
            </w:r>
          </w:p>
        </w:tc>
        <w:tc>
          <w:tcPr>
            <w:tcW w:w="512" w:type="pct"/>
          </w:tcPr>
          <w:p w:rsidR="00CF0EC5" w:rsidRDefault="00CF0EC5">
            <w:pPr>
              <w:pStyle w:val="ConsPlusNormal"/>
              <w:jc w:val="center"/>
            </w:pPr>
            <w:r>
              <w:t>3 737 107,43</w:t>
            </w:r>
          </w:p>
        </w:tc>
        <w:tc>
          <w:tcPr>
            <w:tcW w:w="475" w:type="pct"/>
          </w:tcPr>
          <w:p w:rsidR="00CF0EC5" w:rsidRDefault="00CF0EC5">
            <w:pPr>
              <w:pStyle w:val="ConsPlusNormal"/>
              <w:jc w:val="center"/>
            </w:pPr>
            <w:r>
              <w:t>36 595,93</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108</w:t>
            </w:r>
          </w:p>
        </w:tc>
        <w:tc>
          <w:tcPr>
            <w:tcW w:w="550" w:type="pct"/>
          </w:tcPr>
          <w:p w:rsidR="00CF0EC5" w:rsidRDefault="00CF0EC5">
            <w:pPr>
              <w:pStyle w:val="ConsPlusNormal"/>
            </w:pPr>
            <w:r>
              <w:t>с. Паратунка,</w:t>
            </w:r>
          </w:p>
          <w:p w:rsidR="00CF0EC5" w:rsidRDefault="00CF0EC5">
            <w:pPr>
              <w:pStyle w:val="ConsPlusNormal"/>
            </w:pPr>
            <w:r>
              <w:t>ул. Нагорная, д. 29</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60 629 95 334</w:t>
            </w:r>
          </w:p>
        </w:tc>
        <w:tc>
          <w:tcPr>
            <w:tcW w:w="413" w:type="pct"/>
          </w:tcPr>
          <w:p w:rsidR="00CF0EC5" w:rsidRDefault="00CF0EC5">
            <w:pPr>
              <w:pStyle w:val="ConsPlusNormal"/>
              <w:jc w:val="center"/>
            </w:pPr>
            <w:r>
              <w:t>18 702 157,97</w:t>
            </w:r>
          </w:p>
        </w:tc>
        <w:tc>
          <w:tcPr>
            <w:tcW w:w="512" w:type="pct"/>
          </w:tcPr>
          <w:p w:rsidR="00CF0EC5" w:rsidRDefault="00CF0EC5">
            <w:pPr>
              <w:pStyle w:val="ConsPlusNormal"/>
              <w:jc w:val="center"/>
            </w:pPr>
            <w:r>
              <w:t>41 428 605,61</w:t>
            </w:r>
          </w:p>
        </w:tc>
        <w:tc>
          <w:tcPr>
            <w:tcW w:w="475" w:type="pct"/>
          </w:tcPr>
          <w:p w:rsidR="00CF0EC5" w:rsidRDefault="00CF0EC5">
            <w:pPr>
              <w:pStyle w:val="ConsPlusNormal"/>
              <w:jc w:val="center"/>
            </w:pPr>
            <w:r>
              <w:t>499 189,76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109</w:t>
            </w:r>
          </w:p>
        </w:tc>
        <w:tc>
          <w:tcPr>
            <w:tcW w:w="550" w:type="pct"/>
          </w:tcPr>
          <w:p w:rsidR="00CF0EC5" w:rsidRDefault="00CF0EC5">
            <w:pPr>
              <w:pStyle w:val="ConsPlusNormal"/>
            </w:pPr>
            <w:r>
              <w:t>с. Паратунка,</w:t>
            </w:r>
          </w:p>
          <w:p w:rsidR="00CF0EC5" w:rsidRDefault="00CF0EC5">
            <w:pPr>
              <w:pStyle w:val="ConsPlusNormal"/>
            </w:pPr>
            <w:r>
              <w:t>ул. Санаторная, д. 1</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12 607 714,20</w:t>
            </w:r>
          </w:p>
        </w:tc>
        <w:tc>
          <w:tcPr>
            <w:tcW w:w="413" w:type="pct"/>
          </w:tcPr>
          <w:p w:rsidR="00CF0EC5" w:rsidRDefault="00CF0EC5">
            <w:pPr>
              <w:pStyle w:val="ConsPlusNormal"/>
              <w:jc w:val="center"/>
            </w:pPr>
            <w:r>
              <w:t>3 846 726,89</w:t>
            </w:r>
          </w:p>
        </w:tc>
        <w:tc>
          <w:tcPr>
            <w:tcW w:w="512" w:type="pct"/>
          </w:tcPr>
          <w:p w:rsidR="00CF0EC5" w:rsidRDefault="00CF0EC5">
            <w:pPr>
              <w:pStyle w:val="ConsPlusNormal"/>
              <w:jc w:val="center"/>
            </w:pPr>
            <w:r>
              <w:t>8 669 278,20</w:t>
            </w:r>
          </w:p>
        </w:tc>
        <w:tc>
          <w:tcPr>
            <w:tcW w:w="475" w:type="pct"/>
          </w:tcPr>
          <w:p w:rsidR="00CF0EC5" w:rsidRDefault="00CF0EC5">
            <w:pPr>
              <w:pStyle w:val="ConsPlusNormal"/>
              <w:jc w:val="center"/>
            </w:pPr>
            <w:r>
              <w:t>91 709,11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110</w:t>
            </w:r>
          </w:p>
        </w:tc>
        <w:tc>
          <w:tcPr>
            <w:tcW w:w="550" w:type="pct"/>
          </w:tcPr>
          <w:p w:rsidR="00CF0EC5" w:rsidRDefault="00CF0EC5">
            <w:pPr>
              <w:pStyle w:val="ConsPlusNormal"/>
            </w:pPr>
            <w:r>
              <w:t>с. Паратунка,</w:t>
            </w:r>
          </w:p>
          <w:p w:rsidR="00CF0EC5" w:rsidRDefault="00CF0EC5">
            <w:pPr>
              <w:pStyle w:val="ConsPlusNormal"/>
            </w:pPr>
            <w:r>
              <w:t>ул. Санаторная, д. 10</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15 527 858,29</w:t>
            </w:r>
          </w:p>
        </w:tc>
        <w:tc>
          <w:tcPr>
            <w:tcW w:w="413" w:type="pct"/>
          </w:tcPr>
          <w:p w:rsidR="00CF0EC5" w:rsidRDefault="00CF0EC5">
            <w:pPr>
              <w:pStyle w:val="ConsPlusNormal"/>
              <w:jc w:val="center"/>
            </w:pPr>
            <w:r>
              <w:t>3 418 389,47</w:t>
            </w:r>
          </w:p>
        </w:tc>
        <w:tc>
          <w:tcPr>
            <w:tcW w:w="512" w:type="pct"/>
          </w:tcPr>
          <w:p w:rsidR="00CF0EC5" w:rsidRDefault="00CF0EC5">
            <w:pPr>
              <w:pStyle w:val="ConsPlusNormal"/>
              <w:jc w:val="center"/>
            </w:pPr>
            <w:r>
              <w:t>12 010 633,74</w:t>
            </w:r>
          </w:p>
        </w:tc>
        <w:tc>
          <w:tcPr>
            <w:tcW w:w="475" w:type="pct"/>
          </w:tcPr>
          <w:p w:rsidR="00CF0EC5" w:rsidRDefault="00CF0EC5">
            <w:pPr>
              <w:pStyle w:val="ConsPlusNormal"/>
              <w:jc w:val="center"/>
            </w:pPr>
            <w:r>
              <w:t>98 835,08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111</w:t>
            </w:r>
          </w:p>
        </w:tc>
        <w:tc>
          <w:tcPr>
            <w:tcW w:w="550" w:type="pct"/>
          </w:tcPr>
          <w:p w:rsidR="00CF0EC5" w:rsidRDefault="00CF0EC5">
            <w:pPr>
              <w:pStyle w:val="ConsPlusNormal"/>
            </w:pPr>
            <w:r>
              <w:t>с. Паратунка,</w:t>
            </w:r>
          </w:p>
          <w:p w:rsidR="00CF0EC5" w:rsidRDefault="00CF0EC5">
            <w:pPr>
              <w:pStyle w:val="ConsPlusNormal"/>
            </w:pPr>
            <w:r>
              <w:t>ул. Санаторная, д. 11</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8 124 939,61</w:t>
            </w:r>
          </w:p>
        </w:tc>
        <w:tc>
          <w:tcPr>
            <w:tcW w:w="413" w:type="pct"/>
          </w:tcPr>
          <w:p w:rsidR="00CF0EC5" w:rsidRDefault="00CF0EC5">
            <w:pPr>
              <w:pStyle w:val="ConsPlusNormal"/>
              <w:jc w:val="center"/>
            </w:pPr>
            <w:r>
              <w:t>3 130 862,60</w:t>
            </w:r>
          </w:p>
        </w:tc>
        <w:tc>
          <w:tcPr>
            <w:tcW w:w="512" w:type="pct"/>
          </w:tcPr>
          <w:p w:rsidR="00CF0EC5" w:rsidRDefault="00CF0EC5">
            <w:pPr>
              <w:pStyle w:val="ConsPlusNormal"/>
              <w:jc w:val="center"/>
            </w:pPr>
            <w:r>
              <w:t>4 931 414,07</w:t>
            </w:r>
          </w:p>
        </w:tc>
        <w:tc>
          <w:tcPr>
            <w:tcW w:w="475" w:type="pct"/>
          </w:tcPr>
          <w:p w:rsidR="00CF0EC5" w:rsidRDefault="00CF0EC5">
            <w:pPr>
              <w:pStyle w:val="ConsPlusNormal"/>
              <w:jc w:val="center"/>
            </w:pPr>
            <w:r>
              <w:t>62 662,94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112</w:t>
            </w:r>
          </w:p>
        </w:tc>
        <w:tc>
          <w:tcPr>
            <w:tcW w:w="550" w:type="pct"/>
          </w:tcPr>
          <w:p w:rsidR="00CF0EC5" w:rsidRDefault="00CF0EC5">
            <w:pPr>
              <w:pStyle w:val="ConsPlusNormal"/>
            </w:pPr>
            <w:r>
              <w:t>с. Паратунка,</w:t>
            </w:r>
          </w:p>
          <w:p w:rsidR="00CF0EC5" w:rsidRDefault="00CF0EC5">
            <w:pPr>
              <w:pStyle w:val="ConsPlusNormal"/>
            </w:pPr>
            <w:r>
              <w:t>ул. Санаторная, д. 12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4 488 107,46</w:t>
            </w:r>
          </w:p>
        </w:tc>
        <w:tc>
          <w:tcPr>
            <w:tcW w:w="413" w:type="pct"/>
          </w:tcPr>
          <w:p w:rsidR="00CF0EC5" w:rsidRDefault="00CF0EC5">
            <w:pPr>
              <w:pStyle w:val="ConsPlusNormal"/>
              <w:jc w:val="center"/>
            </w:pPr>
            <w:r>
              <w:t>2 317 776,32</w:t>
            </w:r>
          </w:p>
        </w:tc>
        <w:tc>
          <w:tcPr>
            <w:tcW w:w="512" w:type="pct"/>
          </w:tcPr>
          <w:p w:rsidR="00CF0EC5" w:rsidRDefault="00CF0EC5">
            <w:pPr>
              <w:pStyle w:val="ConsPlusNormal"/>
              <w:jc w:val="center"/>
            </w:pPr>
            <w:r>
              <w:t>2 135 532,26</w:t>
            </w:r>
          </w:p>
        </w:tc>
        <w:tc>
          <w:tcPr>
            <w:tcW w:w="475" w:type="pct"/>
          </w:tcPr>
          <w:p w:rsidR="00CF0EC5" w:rsidRDefault="00CF0EC5">
            <w:pPr>
              <w:pStyle w:val="ConsPlusNormal"/>
              <w:jc w:val="center"/>
            </w:pPr>
            <w:r>
              <w:t>34 798,88</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113</w:t>
            </w:r>
          </w:p>
        </w:tc>
        <w:tc>
          <w:tcPr>
            <w:tcW w:w="550" w:type="pct"/>
          </w:tcPr>
          <w:p w:rsidR="00CF0EC5" w:rsidRDefault="00CF0EC5">
            <w:pPr>
              <w:pStyle w:val="ConsPlusNormal"/>
            </w:pPr>
            <w:r>
              <w:t>с. Паратунка,</w:t>
            </w:r>
          </w:p>
          <w:p w:rsidR="00CF0EC5" w:rsidRDefault="00CF0EC5">
            <w:pPr>
              <w:pStyle w:val="ConsPlusNormal"/>
            </w:pPr>
            <w:r>
              <w:t>ул. Санаторная, д. 13</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30 726 901,94</w:t>
            </w:r>
          </w:p>
        </w:tc>
        <w:tc>
          <w:tcPr>
            <w:tcW w:w="413" w:type="pct"/>
          </w:tcPr>
          <w:p w:rsidR="00CF0EC5" w:rsidRDefault="00CF0EC5">
            <w:pPr>
              <w:pStyle w:val="ConsPlusNormal"/>
              <w:jc w:val="center"/>
            </w:pPr>
            <w:r>
              <w:t>8 872 589,29</w:t>
            </w:r>
          </w:p>
        </w:tc>
        <w:tc>
          <w:tcPr>
            <w:tcW w:w="512" w:type="pct"/>
          </w:tcPr>
          <w:p w:rsidR="00CF0EC5" w:rsidRDefault="00CF0EC5">
            <w:pPr>
              <w:pStyle w:val="ConsPlusNormal"/>
              <w:jc w:val="center"/>
            </w:pPr>
            <w:r>
              <w:t>21 628 698,69</w:t>
            </w:r>
          </w:p>
        </w:tc>
        <w:tc>
          <w:tcPr>
            <w:tcW w:w="475" w:type="pct"/>
          </w:tcPr>
          <w:p w:rsidR="00CF0EC5" w:rsidRDefault="00CF0EC5">
            <w:pPr>
              <w:pStyle w:val="ConsPlusNormal"/>
              <w:jc w:val="center"/>
            </w:pPr>
            <w:r>
              <w:t>225 613,96</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114</w:t>
            </w:r>
          </w:p>
        </w:tc>
        <w:tc>
          <w:tcPr>
            <w:tcW w:w="550" w:type="pct"/>
          </w:tcPr>
          <w:p w:rsidR="00CF0EC5" w:rsidRDefault="00CF0EC5">
            <w:pPr>
              <w:pStyle w:val="ConsPlusNormal"/>
            </w:pPr>
            <w:r>
              <w:t>с. Паратунка,</w:t>
            </w:r>
          </w:p>
          <w:p w:rsidR="00CF0EC5" w:rsidRDefault="00CF0EC5">
            <w:pPr>
              <w:pStyle w:val="ConsPlusNormal"/>
            </w:pPr>
            <w:r>
              <w:t>ул. Санаторная, д. 14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23 782 533,59</w:t>
            </w:r>
          </w:p>
        </w:tc>
        <w:tc>
          <w:tcPr>
            <w:tcW w:w="413" w:type="pct"/>
          </w:tcPr>
          <w:p w:rsidR="00CF0EC5" w:rsidRDefault="00CF0EC5">
            <w:pPr>
              <w:pStyle w:val="ConsPlusNormal"/>
              <w:jc w:val="center"/>
            </w:pPr>
            <w:r>
              <w:t>6 915 703,11</w:t>
            </w:r>
          </w:p>
        </w:tc>
        <w:tc>
          <w:tcPr>
            <w:tcW w:w="512" w:type="pct"/>
          </w:tcPr>
          <w:p w:rsidR="00CF0EC5" w:rsidRDefault="00CF0EC5">
            <w:pPr>
              <w:pStyle w:val="ConsPlusNormal"/>
              <w:jc w:val="center"/>
            </w:pPr>
            <w:r>
              <w:t>16 675 967,68</w:t>
            </w:r>
          </w:p>
        </w:tc>
        <w:tc>
          <w:tcPr>
            <w:tcW w:w="475" w:type="pct"/>
          </w:tcPr>
          <w:p w:rsidR="00CF0EC5" w:rsidRDefault="00CF0EC5">
            <w:pPr>
              <w:pStyle w:val="ConsPlusNormal"/>
              <w:jc w:val="center"/>
            </w:pPr>
            <w:r>
              <w:t>190 862,80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115</w:t>
            </w:r>
          </w:p>
        </w:tc>
        <w:tc>
          <w:tcPr>
            <w:tcW w:w="550" w:type="pct"/>
          </w:tcPr>
          <w:p w:rsidR="00CF0EC5" w:rsidRDefault="00CF0EC5">
            <w:pPr>
              <w:pStyle w:val="ConsPlusNormal"/>
            </w:pPr>
            <w:r>
              <w:t>с. Паратунка,</w:t>
            </w:r>
          </w:p>
          <w:p w:rsidR="00CF0EC5" w:rsidRDefault="00CF0EC5">
            <w:pPr>
              <w:pStyle w:val="ConsPlusNormal"/>
            </w:pPr>
            <w:r>
              <w:t>ул. Санаторная, д. 15</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120 165 197,73</w:t>
            </w:r>
          </w:p>
        </w:tc>
        <w:tc>
          <w:tcPr>
            <w:tcW w:w="413" w:type="pct"/>
          </w:tcPr>
          <w:p w:rsidR="00CF0EC5" w:rsidRDefault="00CF0EC5">
            <w:pPr>
              <w:pStyle w:val="ConsPlusNormal"/>
              <w:jc w:val="center"/>
            </w:pPr>
            <w:r>
              <w:t>43 445 622,61</w:t>
            </w:r>
          </w:p>
        </w:tc>
        <w:tc>
          <w:tcPr>
            <w:tcW w:w="512" w:type="pct"/>
          </w:tcPr>
          <w:p w:rsidR="00CF0EC5" w:rsidRDefault="00CF0EC5">
            <w:pPr>
              <w:pStyle w:val="ConsPlusNormal"/>
              <w:jc w:val="center"/>
            </w:pPr>
            <w:r>
              <w:t>75 634 653,40</w:t>
            </w:r>
          </w:p>
        </w:tc>
        <w:tc>
          <w:tcPr>
            <w:tcW w:w="475" w:type="pct"/>
          </w:tcPr>
          <w:p w:rsidR="00CF0EC5" w:rsidRDefault="00CF0EC5">
            <w:pPr>
              <w:pStyle w:val="ConsPlusNormal"/>
              <w:jc w:val="center"/>
            </w:pPr>
            <w:r>
              <w:t>1 084 921,72</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116</w:t>
            </w:r>
          </w:p>
        </w:tc>
        <w:tc>
          <w:tcPr>
            <w:tcW w:w="550" w:type="pct"/>
          </w:tcPr>
          <w:p w:rsidR="00CF0EC5" w:rsidRDefault="00CF0EC5">
            <w:pPr>
              <w:pStyle w:val="ConsPlusNormal"/>
            </w:pPr>
            <w:r>
              <w:t>с, Паратунка,</w:t>
            </w:r>
          </w:p>
          <w:p w:rsidR="00CF0EC5" w:rsidRDefault="00CF0EC5">
            <w:pPr>
              <w:pStyle w:val="ConsPlusNormal"/>
            </w:pPr>
            <w:r>
              <w:t>ул. Санаторная, д. 17</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116 411 839,50</w:t>
            </w:r>
          </w:p>
        </w:tc>
        <w:tc>
          <w:tcPr>
            <w:tcW w:w="413" w:type="pct"/>
          </w:tcPr>
          <w:p w:rsidR="00CF0EC5" w:rsidRDefault="00CF0EC5">
            <w:pPr>
              <w:pStyle w:val="ConsPlusNormal"/>
              <w:jc w:val="center"/>
            </w:pPr>
            <w:r>
              <w:t>40 408 300,90</w:t>
            </w:r>
          </w:p>
        </w:tc>
        <w:tc>
          <w:tcPr>
            <w:tcW w:w="512" w:type="pct"/>
          </w:tcPr>
          <w:p w:rsidR="00CF0EC5" w:rsidRDefault="00CF0EC5">
            <w:pPr>
              <w:pStyle w:val="ConsPlusNormal"/>
              <w:jc w:val="center"/>
            </w:pPr>
            <w:r>
              <w:t>74 983 836,73</w:t>
            </w:r>
          </w:p>
        </w:tc>
        <w:tc>
          <w:tcPr>
            <w:tcW w:w="475" w:type="pct"/>
          </w:tcPr>
          <w:p w:rsidR="00CF0EC5" w:rsidRDefault="00CF0EC5">
            <w:pPr>
              <w:pStyle w:val="ConsPlusNormal"/>
              <w:jc w:val="center"/>
            </w:pPr>
            <w:r>
              <w:t>1 019 701,87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117</w:t>
            </w:r>
          </w:p>
        </w:tc>
        <w:tc>
          <w:tcPr>
            <w:tcW w:w="550" w:type="pct"/>
          </w:tcPr>
          <w:p w:rsidR="00CF0EC5" w:rsidRDefault="00CF0EC5">
            <w:pPr>
              <w:pStyle w:val="ConsPlusNormal"/>
            </w:pPr>
            <w:r>
              <w:t>с. Паратунка,</w:t>
            </w:r>
          </w:p>
          <w:p w:rsidR="00CF0EC5" w:rsidRDefault="00CF0EC5">
            <w:pPr>
              <w:pStyle w:val="ConsPlusNormal"/>
            </w:pPr>
            <w:r>
              <w:t>ул. Санаторная, д. 18</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159 468 695,18</w:t>
            </w:r>
          </w:p>
        </w:tc>
        <w:tc>
          <w:tcPr>
            <w:tcW w:w="413" w:type="pct"/>
          </w:tcPr>
          <w:p w:rsidR="00CF0EC5" w:rsidRDefault="00CF0EC5">
            <w:pPr>
              <w:pStyle w:val="ConsPlusNormal"/>
              <w:jc w:val="center"/>
            </w:pPr>
            <w:r>
              <w:t>58 263 841,83</w:t>
            </w:r>
          </w:p>
        </w:tc>
        <w:tc>
          <w:tcPr>
            <w:tcW w:w="512" w:type="pct"/>
          </w:tcPr>
          <w:p w:rsidR="00CF0EC5" w:rsidRDefault="00CF0EC5">
            <w:pPr>
              <w:pStyle w:val="ConsPlusNormal"/>
              <w:jc w:val="center"/>
            </w:pPr>
            <w:r>
              <w:t>99 796 101,26</w:t>
            </w:r>
          </w:p>
        </w:tc>
        <w:tc>
          <w:tcPr>
            <w:tcW w:w="475" w:type="pct"/>
          </w:tcPr>
          <w:p w:rsidR="00CF0EC5" w:rsidRDefault="00CF0EC5">
            <w:pPr>
              <w:pStyle w:val="ConsPlusNormal"/>
              <w:jc w:val="center"/>
            </w:pPr>
            <w:r>
              <w:t>1 408 752,09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118</w:t>
            </w:r>
          </w:p>
        </w:tc>
        <w:tc>
          <w:tcPr>
            <w:tcW w:w="550" w:type="pct"/>
          </w:tcPr>
          <w:p w:rsidR="00CF0EC5" w:rsidRDefault="00CF0EC5">
            <w:pPr>
              <w:pStyle w:val="ConsPlusNormal"/>
            </w:pPr>
            <w:r>
              <w:t>с. Паратунка,</w:t>
            </w:r>
          </w:p>
          <w:p w:rsidR="00CF0EC5" w:rsidRDefault="00CF0EC5">
            <w:pPr>
              <w:pStyle w:val="ConsPlusNormal"/>
            </w:pPr>
            <w:r>
              <w:t>ул. Санаторная, д. 2</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11 410 095,09</w:t>
            </w:r>
          </w:p>
        </w:tc>
        <w:tc>
          <w:tcPr>
            <w:tcW w:w="413" w:type="pct"/>
          </w:tcPr>
          <w:p w:rsidR="00CF0EC5" w:rsidRDefault="00CF0EC5">
            <w:pPr>
              <w:pStyle w:val="ConsPlusNormal"/>
              <w:jc w:val="center"/>
            </w:pPr>
            <w:r>
              <w:t>3 440 790,76</w:t>
            </w:r>
          </w:p>
        </w:tc>
        <w:tc>
          <w:tcPr>
            <w:tcW w:w="512" w:type="pct"/>
          </w:tcPr>
          <w:p w:rsidR="00CF0EC5" w:rsidRDefault="00CF0EC5">
            <w:pPr>
              <w:pStyle w:val="ConsPlusNormal"/>
              <w:jc w:val="center"/>
            </w:pPr>
            <w:r>
              <w:t>7 883 696,06</w:t>
            </w:r>
          </w:p>
        </w:tc>
        <w:tc>
          <w:tcPr>
            <w:tcW w:w="475" w:type="pct"/>
          </w:tcPr>
          <w:p w:rsidR="00CF0EC5" w:rsidRDefault="00CF0EC5">
            <w:pPr>
              <w:pStyle w:val="ConsPlusNormal"/>
              <w:jc w:val="center"/>
            </w:pPr>
            <w:r>
              <w:t>85 608,27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119</w:t>
            </w:r>
          </w:p>
        </w:tc>
        <w:tc>
          <w:tcPr>
            <w:tcW w:w="550" w:type="pct"/>
          </w:tcPr>
          <w:p w:rsidR="00CF0EC5" w:rsidRDefault="00CF0EC5">
            <w:pPr>
              <w:pStyle w:val="ConsPlusNormal"/>
            </w:pPr>
            <w:r>
              <w:t>с. Паратунка,</w:t>
            </w:r>
          </w:p>
          <w:p w:rsidR="00CF0EC5" w:rsidRDefault="00CF0EC5">
            <w:pPr>
              <w:pStyle w:val="ConsPlusNormal"/>
            </w:pPr>
            <w:r>
              <w:t>ул. Санаторная, д. 4</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7 628 027,50</w:t>
            </w:r>
          </w:p>
        </w:tc>
        <w:tc>
          <w:tcPr>
            <w:tcW w:w="413" w:type="pct"/>
          </w:tcPr>
          <w:p w:rsidR="00CF0EC5" w:rsidRDefault="00CF0EC5">
            <w:pPr>
              <w:pStyle w:val="ConsPlusNormal"/>
              <w:jc w:val="center"/>
            </w:pPr>
            <w:r>
              <w:t>1 839 943,69</w:t>
            </w:r>
          </w:p>
        </w:tc>
        <w:tc>
          <w:tcPr>
            <w:tcW w:w="512" w:type="pct"/>
          </w:tcPr>
          <w:p w:rsidR="00CF0EC5" w:rsidRDefault="00CF0EC5">
            <w:pPr>
              <w:pStyle w:val="ConsPlusNormal"/>
              <w:jc w:val="center"/>
            </w:pPr>
            <w:r>
              <w:t>5 737 058,14</w:t>
            </w:r>
          </w:p>
        </w:tc>
        <w:tc>
          <w:tcPr>
            <w:tcW w:w="475" w:type="pct"/>
          </w:tcPr>
          <w:p w:rsidR="00CF0EC5" w:rsidRDefault="00CF0EC5">
            <w:pPr>
              <w:pStyle w:val="ConsPlusNormal"/>
              <w:jc w:val="center"/>
            </w:pPr>
            <w:r>
              <w:t>51 025,67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120</w:t>
            </w:r>
          </w:p>
        </w:tc>
        <w:tc>
          <w:tcPr>
            <w:tcW w:w="550" w:type="pct"/>
          </w:tcPr>
          <w:p w:rsidR="00CF0EC5" w:rsidRDefault="00CF0EC5">
            <w:pPr>
              <w:pStyle w:val="ConsPlusNormal"/>
            </w:pPr>
            <w:r>
              <w:t>с. Паратунка,</w:t>
            </w:r>
          </w:p>
          <w:p w:rsidR="00CF0EC5" w:rsidRDefault="00CF0EC5">
            <w:pPr>
              <w:pStyle w:val="ConsPlusNormal"/>
            </w:pPr>
            <w:r>
              <w:t>ул. Санаторная, д. 5</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7 808 597,72</w:t>
            </w:r>
          </w:p>
        </w:tc>
        <w:tc>
          <w:tcPr>
            <w:tcW w:w="413" w:type="pct"/>
          </w:tcPr>
          <w:p w:rsidR="00CF0EC5" w:rsidRDefault="00CF0EC5">
            <w:pPr>
              <w:pStyle w:val="ConsPlusNormal"/>
              <w:jc w:val="center"/>
            </w:pPr>
            <w:r>
              <w:t>3 128 930,66</w:t>
            </w:r>
          </w:p>
        </w:tc>
        <w:tc>
          <w:tcPr>
            <w:tcW w:w="512" w:type="pct"/>
          </w:tcPr>
          <w:p w:rsidR="00CF0EC5" w:rsidRDefault="00CF0EC5">
            <w:pPr>
              <w:pStyle w:val="ConsPlusNormal"/>
              <w:jc w:val="center"/>
            </w:pPr>
            <w:r>
              <w:t>4 613 536,65</w:t>
            </w:r>
          </w:p>
        </w:tc>
        <w:tc>
          <w:tcPr>
            <w:tcW w:w="475" w:type="pct"/>
          </w:tcPr>
          <w:p w:rsidR="00CF0EC5" w:rsidRDefault="00CF0EC5">
            <w:pPr>
              <w:pStyle w:val="ConsPlusNormal"/>
              <w:jc w:val="center"/>
            </w:pPr>
            <w:r>
              <w:t>66 130,41</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121</w:t>
            </w:r>
          </w:p>
        </w:tc>
        <w:tc>
          <w:tcPr>
            <w:tcW w:w="550" w:type="pct"/>
          </w:tcPr>
          <w:p w:rsidR="00CF0EC5" w:rsidRDefault="00CF0EC5">
            <w:pPr>
              <w:pStyle w:val="ConsPlusNormal"/>
            </w:pPr>
            <w:r>
              <w:t>с. Паратунка,</w:t>
            </w:r>
          </w:p>
          <w:p w:rsidR="00CF0EC5" w:rsidRDefault="00CF0EC5">
            <w:pPr>
              <w:pStyle w:val="ConsPlusNormal"/>
            </w:pPr>
            <w:r>
              <w:t>ул. Санаторная, д. 6</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10 164 679,10</w:t>
            </w:r>
          </w:p>
        </w:tc>
        <w:tc>
          <w:tcPr>
            <w:tcW w:w="413" w:type="pct"/>
          </w:tcPr>
          <w:p w:rsidR="00CF0EC5" w:rsidRDefault="00CF0EC5">
            <w:pPr>
              <w:pStyle w:val="ConsPlusNormal"/>
              <w:jc w:val="center"/>
            </w:pPr>
            <w:r>
              <w:t>2 702 503,75</w:t>
            </w:r>
          </w:p>
        </w:tc>
        <w:tc>
          <w:tcPr>
            <w:tcW w:w="512" w:type="pct"/>
          </w:tcPr>
          <w:p w:rsidR="00CF0EC5" w:rsidRDefault="00CF0EC5">
            <w:pPr>
              <w:pStyle w:val="ConsPlusNormal"/>
              <w:jc w:val="center"/>
            </w:pPr>
            <w:r>
              <w:t>7 389 691,48</w:t>
            </w:r>
          </w:p>
        </w:tc>
        <w:tc>
          <w:tcPr>
            <w:tcW w:w="475" w:type="pct"/>
          </w:tcPr>
          <w:p w:rsidR="00CF0EC5" w:rsidRDefault="00CF0EC5">
            <w:pPr>
              <w:pStyle w:val="ConsPlusNormal"/>
              <w:jc w:val="center"/>
            </w:pPr>
            <w:r>
              <w:t>72 483,87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122</w:t>
            </w:r>
          </w:p>
        </w:tc>
        <w:tc>
          <w:tcPr>
            <w:tcW w:w="550" w:type="pct"/>
          </w:tcPr>
          <w:p w:rsidR="00CF0EC5" w:rsidRDefault="00CF0EC5">
            <w:pPr>
              <w:pStyle w:val="ConsPlusNormal"/>
            </w:pPr>
            <w:r>
              <w:t>с. Паратунка,</w:t>
            </w:r>
          </w:p>
          <w:p w:rsidR="00CF0EC5" w:rsidRDefault="00CF0EC5">
            <w:pPr>
              <w:pStyle w:val="ConsPlusNormal"/>
            </w:pPr>
            <w:r>
              <w:t>ул. Санаторная, д. 7</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14 961 253,06</w:t>
            </w:r>
          </w:p>
        </w:tc>
        <w:tc>
          <w:tcPr>
            <w:tcW w:w="413" w:type="pct"/>
          </w:tcPr>
          <w:p w:rsidR="00CF0EC5" w:rsidRDefault="00CF0EC5">
            <w:pPr>
              <w:pStyle w:val="ConsPlusNormal"/>
              <w:jc w:val="center"/>
            </w:pPr>
            <w:r>
              <w:t>3 492 202,84</w:t>
            </w:r>
          </w:p>
        </w:tc>
        <w:tc>
          <w:tcPr>
            <w:tcW w:w="512" w:type="pct"/>
          </w:tcPr>
          <w:p w:rsidR="00CF0EC5" w:rsidRDefault="00CF0EC5">
            <w:pPr>
              <w:pStyle w:val="ConsPlusNormal"/>
              <w:jc w:val="center"/>
            </w:pPr>
            <w:r>
              <w:t>11 367 946,83</w:t>
            </w:r>
          </w:p>
        </w:tc>
        <w:tc>
          <w:tcPr>
            <w:tcW w:w="475" w:type="pct"/>
          </w:tcPr>
          <w:p w:rsidR="00CF0EC5" w:rsidRDefault="00CF0EC5">
            <w:pPr>
              <w:pStyle w:val="ConsPlusNormal"/>
              <w:jc w:val="center"/>
            </w:pPr>
            <w:r>
              <w:t>101 103,39</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123</w:t>
            </w:r>
          </w:p>
        </w:tc>
        <w:tc>
          <w:tcPr>
            <w:tcW w:w="550" w:type="pct"/>
          </w:tcPr>
          <w:p w:rsidR="00CF0EC5" w:rsidRDefault="00CF0EC5">
            <w:pPr>
              <w:pStyle w:val="ConsPlusNormal"/>
            </w:pPr>
            <w:r>
              <w:t>с. Паратунка,</w:t>
            </w:r>
          </w:p>
          <w:p w:rsidR="00CF0EC5" w:rsidRDefault="00CF0EC5">
            <w:pPr>
              <w:pStyle w:val="ConsPlusNormal"/>
            </w:pPr>
            <w:r>
              <w:t>ул. Санаторная, д. 8</w:t>
            </w:r>
          </w:p>
        </w:tc>
        <w:tc>
          <w:tcPr>
            <w:tcW w:w="250" w:type="pct"/>
          </w:tcPr>
          <w:p w:rsidR="00CF0EC5" w:rsidRDefault="00CF0EC5">
            <w:pPr>
              <w:pStyle w:val="ConsPlusNormal"/>
              <w:jc w:val="center"/>
            </w:pPr>
            <w:r>
              <w:t>320</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III.2017</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13 184 106,09</w:t>
            </w:r>
          </w:p>
        </w:tc>
        <w:tc>
          <w:tcPr>
            <w:tcW w:w="413" w:type="pct"/>
          </w:tcPr>
          <w:p w:rsidR="00CF0EC5" w:rsidRDefault="00CF0EC5">
            <w:pPr>
              <w:pStyle w:val="ConsPlusNormal"/>
              <w:jc w:val="center"/>
            </w:pPr>
            <w:r>
              <w:t>3 475 066,91</w:t>
            </w:r>
          </w:p>
        </w:tc>
        <w:tc>
          <w:tcPr>
            <w:tcW w:w="512" w:type="pct"/>
          </w:tcPr>
          <w:p w:rsidR="00CF0EC5" w:rsidRDefault="00CF0EC5">
            <w:pPr>
              <w:pStyle w:val="ConsPlusNormal"/>
              <w:jc w:val="center"/>
            </w:pPr>
            <w:r>
              <w:t>9 613 602,11</w:t>
            </w:r>
          </w:p>
        </w:tc>
        <w:tc>
          <w:tcPr>
            <w:tcW w:w="475" w:type="pct"/>
          </w:tcPr>
          <w:p w:rsidR="00CF0EC5" w:rsidRDefault="00CF0EC5">
            <w:pPr>
              <w:pStyle w:val="ConsPlusNormal"/>
              <w:jc w:val="center"/>
            </w:pPr>
            <w:r>
              <w:t>95 437,07</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Всего по этапу 2016 года без финансовой поддержки Фонда</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4</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12 727 120,04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12 614 574,90</w:t>
            </w:r>
          </w:p>
        </w:tc>
        <w:tc>
          <w:tcPr>
            <w:tcW w:w="475" w:type="pct"/>
          </w:tcPr>
          <w:p w:rsidR="00CF0EC5" w:rsidRDefault="00CF0EC5">
            <w:pPr>
              <w:pStyle w:val="ConsPlusNormal"/>
              <w:jc w:val="center"/>
            </w:pPr>
            <w:r>
              <w:t>112 545,14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Паратунскому</w:t>
            </w:r>
            <w:proofErr w:type="spellEnd"/>
            <w:r>
              <w:t xml:space="preserve"> сельскому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4 603 120,04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4 566 784,90</w:t>
            </w:r>
          </w:p>
        </w:tc>
        <w:tc>
          <w:tcPr>
            <w:tcW w:w="475" w:type="pct"/>
          </w:tcPr>
          <w:p w:rsidR="00CF0EC5" w:rsidRDefault="00CF0EC5">
            <w:pPr>
              <w:pStyle w:val="ConsPlusNormal"/>
              <w:jc w:val="center"/>
            </w:pPr>
            <w:r>
              <w:t>36 335,14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124</w:t>
            </w:r>
          </w:p>
        </w:tc>
        <w:tc>
          <w:tcPr>
            <w:tcW w:w="550" w:type="pct"/>
          </w:tcPr>
          <w:p w:rsidR="00CF0EC5" w:rsidRDefault="00CF0EC5">
            <w:pPr>
              <w:pStyle w:val="ConsPlusNormal"/>
            </w:pPr>
            <w:r>
              <w:t>с. Паратунка,</w:t>
            </w:r>
          </w:p>
          <w:p w:rsidR="00CF0EC5" w:rsidRDefault="00CF0EC5">
            <w:pPr>
              <w:pStyle w:val="ConsPlusNormal"/>
            </w:pPr>
            <w:r>
              <w:t>ул. Санаторная, д. 18</w:t>
            </w:r>
          </w:p>
        </w:tc>
        <w:tc>
          <w:tcPr>
            <w:tcW w:w="250" w:type="pct"/>
          </w:tcPr>
          <w:p w:rsidR="00CF0EC5" w:rsidRDefault="00CF0EC5">
            <w:pPr>
              <w:pStyle w:val="ConsPlusNormal"/>
              <w:jc w:val="center"/>
            </w:pPr>
            <w:r>
              <w:t>332</w:t>
            </w:r>
          </w:p>
        </w:tc>
        <w:tc>
          <w:tcPr>
            <w:tcW w:w="375" w:type="pct"/>
          </w:tcPr>
          <w:p w:rsidR="00CF0EC5" w:rsidRDefault="00CF0EC5">
            <w:pPr>
              <w:pStyle w:val="ConsPlusNormal"/>
              <w:jc w:val="center"/>
            </w:pPr>
            <w:r>
              <w:t>30.12.2011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IV.2018</w:t>
            </w:r>
          </w:p>
        </w:tc>
        <w:tc>
          <w:tcPr>
            <w:tcW w:w="512" w:type="pct"/>
          </w:tcPr>
          <w:p w:rsidR="00CF0EC5" w:rsidRDefault="00CF0EC5">
            <w:pPr>
              <w:pStyle w:val="ConsPlusNormal"/>
              <w:jc w:val="center"/>
            </w:pPr>
            <w:r>
              <w:t>4 603 120,04</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4 566 784,90</w:t>
            </w:r>
          </w:p>
        </w:tc>
        <w:tc>
          <w:tcPr>
            <w:tcW w:w="475" w:type="pct"/>
          </w:tcPr>
          <w:p w:rsidR="00CF0EC5" w:rsidRDefault="00CF0EC5">
            <w:pPr>
              <w:pStyle w:val="ConsPlusNormal"/>
              <w:jc w:val="center"/>
            </w:pPr>
            <w:r>
              <w:t>36 335,14</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 xml:space="preserve">Итого по </w:t>
            </w:r>
            <w:proofErr w:type="spellStart"/>
            <w:r>
              <w:t>Елизовскому</w:t>
            </w:r>
            <w:proofErr w:type="spellEnd"/>
            <w:r>
              <w:t xml:space="preserve"> городскому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1</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4 134 000,00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4 107 790,00</w:t>
            </w:r>
          </w:p>
        </w:tc>
        <w:tc>
          <w:tcPr>
            <w:tcW w:w="475" w:type="pct"/>
          </w:tcPr>
          <w:p w:rsidR="00CF0EC5" w:rsidRDefault="00CF0EC5">
            <w:pPr>
              <w:pStyle w:val="ConsPlusNormal"/>
              <w:jc w:val="center"/>
            </w:pPr>
            <w:r>
              <w:t>26 210,00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lastRenderedPageBreak/>
              <w:t>125</w:t>
            </w:r>
          </w:p>
        </w:tc>
        <w:tc>
          <w:tcPr>
            <w:tcW w:w="550" w:type="pct"/>
          </w:tcPr>
          <w:p w:rsidR="00CF0EC5" w:rsidRDefault="00CF0EC5">
            <w:pPr>
              <w:pStyle w:val="ConsPlusNormal"/>
            </w:pPr>
            <w:r>
              <w:t>г. Елизово,</w:t>
            </w:r>
          </w:p>
          <w:p w:rsidR="00CF0EC5" w:rsidRDefault="00CF0EC5">
            <w:pPr>
              <w:pStyle w:val="ConsPlusNormal"/>
            </w:pPr>
            <w:r>
              <w:t>ул. Ленинская, д. 28</w:t>
            </w:r>
          </w:p>
        </w:tc>
        <w:tc>
          <w:tcPr>
            <w:tcW w:w="250" w:type="pct"/>
          </w:tcPr>
          <w:p w:rsidR="00CF0EC5" w:rsidRDefault="00CF0EC5">
            <w:pPr>
              <w:pStyle w:val="ConsPlusNormal"/>
              <w:jc w:val="center"/>
            </w:pPr>
            <w:r>
              <w:t>9</w:t>
            </w:r>
          </w:p>
        </w:tc>
        <w:tc>
          <w:tcPr>
            <w:tcW w:w="375" w:type="pct"/>
          </w:tcPr>
          <w:p w:rsidR="00CF0EC5" w:rsidRDefault="00CF0EC5">
            <w:pPr>
              <w:pStyle w:val="ConsPlusNormal"/>
              <w:jc w:val="center"/>
            </w:pPr>
            <w:r>
              <w:t>07.07.2011</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4 134 000,00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4 107 790,00</w:t>
            </w:r>
          </w:p>
        </w:tc>
        <w:tc>
          <w:tcPr>
            <w:tcW w:w="475" w:type="pct"/>
          </w:tcPr>
          <w:p w:rsidR="00CF0EC5" w:rsidRDefault="00CF0EC5">
            <w:pPr>
              <w:pStyle w:val="ConsPlusNormal"/>
              <w:jc w:val="center"/>
            </w:pPr>
            <w:r>
              <w:t>26 210,00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pPr>
          </w:p>
        </w:tc>
        <w:tc>
          <w:tcPr>
            <w:tcW w:w="550" w:type="pct"/>
          </w:tcPr>
          <w:p w:rsidR="00CF0EC5" w:rsidRDefault="00CF0EC5">
            <w:pPr>
              <w:pStyle w:val="ConsPlusNormal"/>
            </w:pPr>
            <w:r>
              <w:t>Итого по Озерновскому городскому поселению:</w:t>
            </w:r>
          </w:p>
        </w:tc>
        <w:tc>
          <w:tcPr>
            <w:tcW w:w="250" w:type="pct"/>
          </w:tcPr>
          <w:p w:rsidR="00CF0EC5" w:rsidRDefault="00CF0EC5">
            <w:pPr>
              <w:pStyle w:val="ConsPlusNormal"/>
              <w:jc w:val="center"/>
            </w:pPr>
            <w:r>
              <w:t>Х</w:t>
            </w:r>
          </w:p>
        </w:tc>
        <w:tc>
          <w:tcPr>
            <w:tcW w:w="375" w:type="pct"/>
          </w:tcPr>
          <w:p w:rsidR="00CF0EC5" w:rsidRDefault="00CF0EC5">
            <w:pPr>
              <w:pStyle w:val="ConsPlusNormal"/>
              <w:jc w:val="center"/>
            </w:pPr>
            <w:r>
              <w:t>2</w:t>
            </w:r>
          </w:p>
        </w:tc>
        <w:tc>
          <w:tcPr>
            <w:tcW w:w="400" w:type="pct"/>
          </w:tcPr>
          <w:p w:rsidR="00CF0EC5" w:rsidRDefault="00CF0EC5">
            <w:pPr>
              <w:pStyle w:val="ConsPlusNormal"/>
              <w:jc w:val="center"/>
            </w:pPr>
            <w:r>
              <w:t>Х</w:t>
            </w:r>
          </w:p>
        </w:tc>
        <w:tc>
          <w:tcPr>
            <w:tcW w:w="425" w:type="pct"/>
          </w:tcPr>
          <w:p w:rsidR="00CF0EC5" w:rsidRDefault="00CF0EC5">
            <w:pPr>
              <w:pStyle w:val="ConsPlusNormal"/>
              <w:jc w:val="center"/>
            </w:pPr>
            <w:r>
              <w:t>Х</w:t>
            </w:r>
          </w:p>
        </w:tc>
        <w:tc>
          <w:tcPr>
            <w:tcW w:w="512" w:type="pct"/>
          </w:tcPr>
          <w:p w:rsidR="00CF0EC5" w:rsidRDefault="00CF0EC5">
            <w:pPr>
              <w:pStyle w:val="ConsPlusNormal"/>
              <w:jc w:val="center"/>
            </w:pPr>
            <w:r>
              <w:t>3 990 000,00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3 940 000,00</w:t>
            </w:r>
          </w:p>
        </w:tc>
        <w:tc>
          <w:tcPr>
            <w:tcW w:w="475" w:type="pct"/>
          </w:tcPr>
          <w:p w:rsidR="00CF0EC5" w:rsidRDefault="00CF0EC5">
            <w:pPr>
              <w:pStyle w:val="ConsPlusNormal"/>
              <w:jc w:val="center"/>
            </w:pPr>
            <w:r>
              <w:t>50 000,00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126</w:t>
            </w:r>
          </w:p>
        </w:tc>
        <w:tc>
          <w:tcPr>
            <w:tcW w:w="550" w:type="pct"/>
          </w:tcPr>
          <w:p w:rsidR="00CF0EC5" w:rsidRDefault="00CF0EC5">
            <w:pPr>
              <w:pStyle w:val="ConsPlusNormal"/>
            </w:pPr>
            <w:r>
              <w:t>п. Озерновский,</w:t>
            </w:r>
          </w:p>
          <w:p w:rsidR="00CF0EC5" w:rsidRDefault="00CF0EC5">
            <w:pPr>
              <w:pStyle w:val="ConsPlusNormal"/>
            </w:pPr>
            <w:r>
              <w:t>ул. Октябрьская,</w:t>
            </w:r>
          </w:p>
          <w:p w:rsidR="00CF0EC5" w:rsidRDefault="00CF0EC5">
            <w:pPr>
              <w:pStyle w:val="ConsPlusNormal"/>
            </w:pPr>
            <w:r>
              <w:t>д. 32, к. а</w:t>
            </w:r>
          </w:p>
        </w:tc>
        <w:tc>
          <w:tcPr>
            <w:tcW w:w="250" w:type="pct"/>
          </w:tcPr>
          <w:p w:rsidR="00CF0EC5" w:rsidRDefault="00CF0EC5">
            <w:pPr>
              <w:pStyle w:val="ConsPlusNormal"/>
              <w:jc w:val="center"/>
            </w:pPr>
            <w:r>
              <w:t>из</w:t>
            </w:r>
          </w:p>
        </w:tc>
        <w:tc>
          <w:tcPr>
            <w:tcW w:w="375" w:type="pct"/>
          </w:tcPr>
          <w:p w:rsidR="00CF0EC5" w:rsidRDefault="00CF0EC5">
            <w:pPr>
              <w:pStyle w:val="ConsPlusNormal"/>
              <w:jc w:val="center"/>
            </w:pPr>
            <w:r>
              <w:t>16.07.2006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1 330 000,00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1 315 000,00</w:t>
            </w:r>
          </w:p>
        </w:tc>
        <w:tc>
          <w:tcPr>
            <w:tcW w:w="475" w:type="pct"/>
          </w:tcPr>
          <w:p w:rsidR="00CF0EC5" w:rsidRDefault="00CF0EC5">
            <w:pPr>
              <w:pStyle w:val="ConsPlusNormal"/>
              <w:jc w:val="center"/>
            </w:pPr>
            <w:r>
              <w:t>15 000,00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r w:rsidR="00CF0EC5" w:rsidTr="003A733B">
        <w:tc>
          <w:tcPr>
            <w:tcW w:w="125" w:type="pct"/>
          </w:tcPr>
          <w:p w:rsidR="00CF0EC5" w:rsidRDefault="00CF0EC5">
            <w:pPr>
              <w:pStyle w:val="ConsPlusNormal"/>
              <w:jc w:val="center"/>
            </w:pPr>
            <w:r>
              <w:t>127</w:t>
            </w:r>
          </w:p>
        </w:tc>
        <w:tc>
          <w:tcPr>
            <w:tcW w:w="550" w:type="pct"/>
          </w:tcPr>
          <w:p w:rsidR="00CF0EC5" w:rsidRDefault="00CF0EC5">
            <w:pPr>
              <w:pStyle w:val="ConsPlusNormal"/>
            </w:pPr>
            <w:r>
              <w:t>п. Озерновский,</w:t>
            </w:r>
          </w:p>
          <w:p w:rsidR="00CF0EC5" w:rsidRDefault="00CF0EC5">
            <w:pPr>
              <w:pStyle w:val="ConsPlusNormal"/>
            </w:pPr>
            <w:r>
              <w:t>ул. Рабочая, д. 28</w:t>
            </w:r>
          </w:p>
        </w:tc>
        <w:tc>
          <w:tcPr>
            <w:tcW w:w="250" w:type="pct"/>
          </w:tcPr>
          <w:p w:rsidR="00CF0EC5" w:rsidRDefault="00CF0EC5">
            <w:pPr>
              <w:pStyle w:val="ConsPlusNormal"/>
              <w:jc w:val="center"/>
            </w:pPr>
            <w:r>
              <w:t>107</w:t>
            </w:r>
          </w:p>
        </w:tc>
        <w:tc>
          <w:tcPr>
            <w:tcW w:w="375" w:type="pct"/>
          </w:tcPr>
          <w:p w:rsidR="00CF0EC5" w:rsidRDefault="00CF0EC5">
            <w:pPr>
              <w:pStyle w:val="ConsPlusNormal"/>
              <w:jc w:val="center"/>
            </w:pPr>
            <w:r>
              <w:t>16.07.2006</w:t>
            </w:r>
          </w:p>
        </w:tc>
        <w:tc>
          <w:tcPr>
            <w:tcW w:w="400" w:type="pct"/>
          </w:tcPr>
          <w:p w:rsidR="00CF0EC5" w:rsidRDefault="00CF0EC5">
            <w:pPr>
              <w:pStyle w:val="ConsPlusNormal"/>
              <w:jc w:val="center"/>
            </w:pPr>
            <w:r>
              <w:t>IV.2016</w:t>
            </w:r>
          </w:p>
        </w:tc>
        <w:tc>
          <w:tcPr>
            <w:tcW w:w="425" w:type="pct"/>
          </w:tcPr>
          <w:p w:rsidR="00CF0EC5" w:rsidRDefault="00CF0EC5">
            <w:pPr>
              <w:pStyle w:val="ConsPlusNormal"/>
              <w:jc w:val="center"/>
            </w:pPr>
            <w:r>
              <w:t>IV.2017</w:t>
            </w:r>
          </w:p>
        </w:tc>
        <w:tc>
          <w:tcPr>
            <w:tcW w:w="512" w:type="pct"/>
          </w:tcPr>
          <w:p w:rsidR="00CF0EC5" w:rsidRDefault="00CF0EC5">
            <w:pPr>
              <w:pStyle w:val="ConsPlusNormal"/>
              <w:jc w:val="center"/>
            </w:pPr>
            <w:r>
              <w:t>2 660 000,00</w:t>
            </w:r>
          </w:p>
        </w:tc>
        <w:tc>
          <w:tcPr>
            <w:tcW w:w="413" w:type="pct"/>
          </w:tcPr>
          <w:p w:rsidR="00CF0EC5" w:rsidRDefault="00CF0EC5">
            <w:pPr>
              <w:pStyle w:val="ConsPlusNormal"/>
              <w:jc w:val="center"/>
            </w:pPr>
            <w:r>
              <w:t>0,00</w:t>
            </w:r>
          </w:p>
        </w:tc>
        <w:tc>
          <w:tcPr>
            <w:tcW w:w="512" w:type="pct"/>
          </w:tcPr>
          <w:p w:rsidR="00CF0EC5" w:rsidRDefault="00CF0EC5">
            <w:pPr>
              <w:pStyle w:val="ConsPlusNormal"/>
              <w:jc w:val="center"/>
            </w:pPr>
            <w:r>
              <w:t>2 625 000,00</w:t>
            </w:r>
          </w:p>
        </w:tc>
        <w:tc>
          <w:tcPr>
            <w:tcW w:w="475" w:type="pct"/>
          </w:tcPr>
          <w:p w:rsidR="00CF0EC5" w:rsidRDefault="00CF0EC5">
            <w:pPr>
              <w:pStyle w:val="ConsPlusNormal"/>
              <w:jc w:val="center"/>
            </w:pPr>
            <w:r>
              <w:t>35 000,00</w:t>
            </w:r>
          </w:p>
        </w:tc>
        <w:tc>
          <w:tcPr>
            <w:tcW w:w="463" w:type="pct"/>
          </w:tcPr>
          <w:p w:rsidR="00CF0EC5" w:rsidRDefault="00CF0EC5">
            <w:pPr>
              <w:pStyle w:val="ConsPlusNormal"/>
              <w:jc w:val="center"/>
            </w:pPr>
            <w:r>
              <w:t>0,00</w:t>
            </w:r>
          </w:p>
        </w:tc>
        <w:tc>
          <w:tcPr>
            <w:tcW w:w="500" w:type="pct"/>
          </w:tcPr>
          <w:p w:rsidR="00CF0EC5" w:rsidRDefault="00CF0EC5">
            <w:pPr>
              <w:pStyle w:val="ConsPlusNormal"/>
              <w:jc w:val="center"/>
            </w:pPr>
            <w:r>
              <w:t>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center"/>
      </w:pPr>
    </w:p>
    <w:p w:rsidR="00CF0EC5" w:rsidRDefault="00CF0EC5">
      <w:pPr>
        <w:pStyle w:val="ConsPlusNormal"/>
        <w:ind w:firstLine="540"/>
        <w:jc w:val="both"/>
      </w:pPr>
      <w:r>
        <w:t>--------------------------------</w:t>
      </w:r>
    </w:p>
    <w:p w:rsidR="00CF0EC5" w:rsidRDefault="00CF0EC5">
      <w:pPr>
        <w:pStyle w:val="ConsPlusNormal"/>
        <w:spacing w:before="220"/>
        <w:ind w:firstLine="540"/>
        <w:jc w:val="both"/>
      </w:pPr>
      <w:bookmarkStart w:id="47" w:name="P14387"/>
      <w:bookmarkEnd w:id="47"/>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CF0EC5" w:rsidRDefault="00CF0EC5">
      <w:pPr>
        <w:pStyle w:val="ConsPlusNormal"/>
        <w:spacing w:before="220"/>
        <w:ind w:firstLine="540"/>
        <w:jc w:val="both"/>
      </w:pPr>
      <w:bookmarkStart w:id="48" w:name="P14388"/>
      <w:bookmarkEnd w:id="48"/>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CF0EC5" w:rsidRDefault="00CF0EC5">
      <w:pPr>
        <w:pStyle w:val="ConsPlusNormal"/>
        <w:spacing w:before="220"/>
        <w:ind w:firstLine="540"/>
        <w:jc w:val="both"/>
      </w:pPr>
      <w:r>
        <w:t xml:space="preserve">4. Объем средств финансирования мероприятий Подпрограммы 3 рассчитан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512" w:history="1">
        <w:r>
          <w:rPr>
            <w:color w:val="0000FF"/>
          </w:rPr>
          <w:t>статьей 32</w:t>
        </w:r>
      </w:hyperlink>
      <w:r>
        <w:t xml:space="preserve"> Жилищного кодекса Российской Федерации с учетом требований </w:t>
      </w:r>
      <w:hyperlink r:id="rId513"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 xml:space="preserve">5. Размер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планируемый размер возмещения за изымаемое жилое помещение, выплачиваемой в соответствии со </w:t>
      </w:r>
      <w:hyperlink r:id="rId514" w:history="1">
        <w:r>
          <w:rPr>
            <w:color w:val="0000FF"/>
          </w:rPr>
          <w:t>статьей 32</w:t>
        </w:r>
      </w:hyperlink>
      <w:r>
        <w:t xml:space="preserve"> Жилищного кодекса Российской Федерации с учетом требований </w:t>
      </w:r>
      <w:hyperlink r:id="rId515" w:history="1">
        <w:r>
          <w:rPr>
            <w:color w:val="0000FF"/>
          </w:rPr>
          <w:t>части 2.1 статьи 16</w:t>
        </w:r>
      </w:hyperlink>
      <w:r>
        <w:t xml:space="preserve"> Федерального закона "О Фонде содействия реформированию жилищно-коммунального хозяйства" в разрезе каждого муниципального образования в Камчатском крае - участника Подпрограммы 3 приведены в </w:t>
      </w:r>
      <w:hyperlink w:anchor="P14392" w:history="1">
        <w:r>
          <w:rPr>
            <w:color w:val="0000FF"/>
          </w:rPr>
          <w:t>таблице 2</w:t>
        </w:r>
      </w:hyperlink>
      <w:r>
        <w:t>.</w:t>
      </w:r>
    </w:p>
    <w:p w:rsidR="00CF0EC5" w:rsidRDefault="00CF0EC5">
      <w:pPr>
        <w:pStyle w:val="ConsPlusNormal"/>
        <w:jc w:val="both"/>
      </w:pPr>
    </w:p>
    <w:p w:rsidR="00CF0EC5" w:rsidRDefault="00CF0EC5">
      <w:pPr>
        <w:pStyle w:val="ConsPlusNormal"/>
        <w:jc w:val="right"/>
        <w:outlineLvl w:val="2"/>
      </w:pPr>
      <w:bookmarkStart w:id="49" w:name="P14392"/>
      <w:bookmarkEnd w:id="49"/>
      <w:r>
        <w:t>Таблица 2</w:t>
      </w:r>
    </w:p>
    <w:p w:rsidR="00CF0EC5" w:rsidRDefault="00CF0EC5">
      <w:pPr>
        <w:pStyle w:val="ConsPlusNormal"/>
        <w:jc w:val="both"/>
      </w:pPr>
      <w:r>
        <w:t xml:space="preserve">(в ред. </w:t>
      </w:r>
      <w:hyperlink r:id="rId516" w:history="1">
        <w:r>
          <w:rPr>
            <w:color w:val="0000FF"/>
          </w:rPr>
          <w:t>Постановления</w:t>
        </w:r>
      </w:hyperlink>
      <w:r>
        <w:t xml:space="preserve"> Правительства Камчатского края от 18.10.2017 N 431-П)</w:t>
      </w:r>
    </w:p>
    <w:p w:rsidR="00CF0EC5" w:rsidRDefault="00CF0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118"/>
        <w:gridCol w:w="3685"/>
        <w:gridCol w:w="1417"/>
        <w:gridCol w:w="1417"/>
        <w:gridCol w:w="1361"/>
        <w:gridCol w:w="1417"/>
        <w:gridCol w:w="1417"/>
      </w:tblGrid>
      <w:tr w:rsidR="00CF0EC5">
        <w:tc>
          <w:tcPr>
            <w:tcW w:w="680" w:type="dxa"/>
            <w:vAlign w:val="center"/>
          </w:tcPr>
          <w:p w:rsidR="00CF0EC5" w:rsidRDefault="00CF0EC5">
            <w:pPr>
              <w:pStyle w:val="ConsPlusNormal"/>
              <w:jc w:val="center"/>
            </w:pPr>
            <w:r>
              <w:t>N п/п</w:t>
            </w:r>
          </w:p>
        </w:tc>
        <w:tc>
          <w:tcPr>
            <w:tcW w:w="3118" w:type="dxa"/>
            <w:vAlign w:val="center"/>
          </w:tcPr>
          <w:p w:rsidR="00CF0EC5" w:rsidRDefault="00CF0EC5">
            <w:pPr>
              <w:pStyle w:val="ConsPlusNormal"/>
              <w:jc w:val="center"/>
            </w:pPr>
            <w:r>
              <w:t>Наименование муниципального образования в Камчатском крае</w:t>
            </w:r>
          </w:p>
        </w:tc>
        <w:tc>
          <w:tcPr>
            <w:tcW w:w="3685" w:type="dxa"/>
            <w:vAlign w:val="center"/>
          </w:tcPr>
          <w:p w:rsidR="00CF0EC5" w:rsidRDefault="00CF0EC5">
            <w:pPr>
              <w:pStyle w:val="ConsPlusNormal"/>
            </w:pPr>
          </w:p>
        </w:tc>
        <w:tc>
          <w:tcPr>
            <w:tcW w:w="1417" w:type="dxa"/>
            <w:vAlign w:val="center"/>
          </w:tcPr>
          <w:p w:rsidR="00CF0EC5" w:rsidRDefault="00CF0EC5">
            <w:pPr>
              <w:pStyle w:val="ConsPlusNormal"/>
              <w:jc w:val="center"/>
            </w:pPr>
            <w:r>
              <w:t>2013 год</w:t>
            </w:r>
          </w:p>
        </w:tc>
        <w:tc>
          <w:tcPr>
            <w:tcW w:w="1417" w:type="dxa"/>
            <w:vAlign w:val="center"/>
          </w:tcPr>
          <w:p w:rsidR="00CF0EC5" w:rsidRDefault="00CF0EC5">
            <w:pPr>
              <w:pStyle w:val="ConsPlusNormal"/>
              <w:jc w:val="center"/>
            </w:pPr>
            <w:r>
              <w:t>2014 год</w:t>
            </w:r>
          </w:p>
        </w:tc>
        <w:tc>
          <w:tcPr>
            <w:tcW w:w="1361" w:type="dxa"/>
            <w:vAlign w:val="center"/>
          </w:tcPr>
          <w:p w:rsidR="00CF0EC5" w:rsidRDefault="00CF0EC5">
            <w:pPr>
              <w:pStyle w:val="ConsPlusNormal"/>
              <w:jc w:val="center"/>
            </w:pPr>
            <w:r>
              <w:t>2015 год</w:t>
            </w:r>
          </w:p>
        </w:tc>
        <w:tc>
          <w:tcPr>
            <w:tcW w:w="1417" w:type="dxa"/>
            <w:vAlign w:val="center"/>
          </w:tcPr>
          <w:p w:rsidR="00CF0EC5" w:rsidRDefault="00CF0EC5">
            <w:pPr>
              <w:pStyle w:val="ConsPlusNormal"/>
              <w:jc w:val="center"/>
            </w:pPr>
            <w:r>
              <w:t>2016 год</w:t>
            </w:r>
          </w:p>
        </w:tc>
        <w:tc>
          <w:tcPr>
            <w:tcW w:w="1417" w:type="dxa"/>
            <w:vAlign w:val="center"/>
          </w:tcPr>
          <w:p w:rsidR="00CF0EC5" w:rsidRDefault="00CF0EC5">
            <w:pPr>
              <w:pStyle w:val="ConsPlusNormal"/>
              <w:jc w:val="center"/>
            </w:pPr>
            <w:r>
              <w:t>2017 год</w:t>
            </w:r>
          </w:p>
        </w:tc>
      </w:tr>
      <w:tr w:rsidR="00CF0EC5">
        <w:tc>
          <w:tcPr>
            <w:tcW w:w="680" w:type="dxa"/>
            <w:vAlign w:val="center"/>
          </w:tcPr>
          <w:p w:rsidR="00CF0EC5" w:rsidRDefault="00CF0EC5">
            <w:pPr>
              <w:pStyle w:val="ConsPlusNormal"/>
              <w:jc w:val="center"/>
            </w:pPr>
            <w:r>
              <w:t>1</w:t>
            </w:r>
          </w:p>
        </w:tc>
        <w:tc>
          <w:tcPr>
            <w:tcW w:w="3118" w:type="dxa"/>
            <w:vAlign w:val="center"/>
          </w:tcPr>
          <w:p w:rsidR="00CF0EC5" w:rsidRDefault="00CF0EC5">
            <w:pPr>
              <w:pStyle w:val="ConsPlusNormal"/>
              <w:jc w:val="center"/>
            </w:pPr>
            <w:r>
              <w:t>2</w:t>
            </w:r>
          </w:p>
        </w:tc>
        <w:tc>
          <w:tcPr>
            <w:tcW w:w="3685" w:type="dxa"/>
            <w:vAlign w:val="center"/>
          </w:tcPr>
          <w:p w:rsidR="00CF0EC5" w:rsidRDefault="00CF0EC5">
            <w:pPr>
              <w:pStyle w:val="ConsPlusNormal"/>
              <w:jc w:val="center"/>
            </w:pPr>
            <w:r>
              <w:t>3</w:t>
            </w:r>
          </w:p>
        </w:tc>
        <w:tc>
          <w:tcPr>
            <w:tcW w:w="1417" w:type="dxa"/>
            <w:vAlign w:val="center"/>
          </w:tcPr>
          <w:p w:rsidR="00CF0EC5" w:rsidRDefault="00CF0EC5">
            <w:pPr>
              <w:pStyle w:val="ConsPlusNormal"/>
              <w:jc w:val="center"/>
            </w:pPr>
            <w:r>
              <w:t>4</w:t>
            </w:r>
          </w:p>
        </w:tc>
        <w:tc>
          <w:tcPr>
            <w:tcW w:w="1417" w:type="dxa"/>
            <w:vAlign w:val="center"/>
          </w:tcPr>
          <w:p w:rsidR="00CF0EC5" w:rsidRDefault="00CF0EC5">
            <w:pPr>
              <w:pStyle w:val="ConsPlusNormal"/>
              <w:jc w:val="center"/>
            </w:pPr>
            <w:r>
              <w:t>5</w:t>
            </w:r>
          </w:p>
        </w:tc>
        <w:tc>
          <w:tcPr>
            <w:tcW w:w="1361" w:type="dxa"/>
            <w:vAlign w:val="center"/>
          </w:tcPr>
          <w:p w:rsidR="00CF0EC5" w:rsidRDefault="00CF0EC5">
            <w:pPr>
              <w:pStyle w:val="ConsPlusNormal"/>
              <w:jc w:val="center"/>
            </w:pPr>
            <w:r>
              <w:t>6</w:t>
            </w:r>
          </w:p>
        </w:tc>
        <w:tc>
          <w:tcPr>
            <w:tcW w:w="1417" w:type="dxa"/>
            <w:vAlign w:val="center"/>
          </w:tcPr>
          <w:p w:rsidR="00CF0EC5" w:rsidRDefault="00CF0EC5">
            <w:pPr>
              <w:pStyle w:val="ConsPlusNormal"/>
              <w:jc w:val="center"/>
            </w:pPr>
            <w:r>
              <w:t>7</w:t>
            </w:r>
          </w:p>
        </w:tc>
        <w:tc>
          <w:tcPr>
            <w:tcW w:w="1417" w:type="dxa"/>
            <w:vAlign w:val="center"/>
          </w:tcPr>
          <w:p w:rsidR="00CF0EC5" w:rsidRDefault="00CF0EC5">
            <w:pPr>
              <w:pStyle w:val="ConsPlusNormal"/>
              <w:jc w:val="center"/>
            </w:pPr>
            <w:r>
              <w:t>8</w:t>
            </w:r>
          </w:p>
        </w:tc>
      </w:tr>
      <w:tr w:rsidR="00CF0EC5">
        <w:tc>
          <w:tcPr>
            <w:tcW w:w="680" w:type="dxa"/>
            <w:vMerge w:val="restart"/>
          </w:tcPr>
          <w:p w:rsidR="00CF0EC5" w:rsidRDefault="00CF0EC5">
            <w:pPr>
              <w:pStyle w:val="ConsPlusNormal"/>
              <w:jc w:val="center"/>
            </w:pPr>
            <w:r>
              <w:t>1</w:t>
            </w:r>
          </w:p>
        </w:tc>
        <w:tc>
          <w:tcPr>
            <w:tcW w:w="3118" w:type="dxa"/>
            <w:vMerge w:val="restart"/>
          </w:tcPr>
          <w:p w:rsidR="00CF0EC5" w:rsidRDefault="00CF0EC5">
            <w:pPr>
              <w:pStyle w:val="ConsPlusNormal"/>
            </w:pPr>
            <w:proofErr w:type="spellStart"/>
            <w:r>
              <w:t>Елизовское</w:t>
            </w:r>
            <w:proofErr w:type="spellEnd"/>
            <w:r>
              <w:t xml:space="preserve"> городское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66,0</w:t>
            </w:r>
          </w:p>
        </w:tc>
        <w:tc>
          <w:tcPr>
            <w:tcW w:w="1417" w:type="dxa"/>
          </w:tcPr>
          <w:p w:rsidR="00CF0EC5" w:rsidRDefault="00CF0EC5">
            <w:pPr>
              <w:pStyle w:val="ConsPlusNormal"/>
              <w:jc w:val="center"/>
            </w:pPr>
            <w:r>
              <w:t>66,0</w:t>
            </w:r>
          </w:p>
        </w:tc>
        <w:tc>
          <w:tcPr>
            <w:tcW w:w="1361" w:type="dxa"/>
          </w:tcPr>
          <w:p w:rsidR="00CF0EC5" w:rsidRDefault="00CF0EC5">
            <w:pPr>
              <w:pStyle w:val="ConsPlusNormal"/>
              <w:jc w:val="center"/>
            </w:pPr>
            <w:r>
              <w:t>70,0</w:t>
            </w:r>
          </w:p>
        </w:tc>
        <w:tc>
          <w:tcPr>
            <w:tcW w:w="1417" w:type="dxa"/>
          </w:tcPr>
          <w:p w:rsidR="00CF0EC5" w:rsidRDefault="00CF0EC5">
            <w:pPr>
              <w:pStyle w:val="ConsPlusNormal"/>
              <w:jc w:val="center"/>
            </w:pPr>
            <w:r>
              <w:t>79,2</w:t>
            </w:r>
          </w:p>
        </w:tc>
        <w:tc>
          <w:tcPr>
            <w:tcW w:w="1417" w:type="dxa"/>
          </w:tcPr>
          <w:p w:rsidR="00CF0EC5" w:rsidRDefault="00CF0EC5">
            <w:pPr>
              <w:pStyle w:val="ConsPlusNormal"/>
              <w:jc w:val="center"/>
            </w:pPr>
            <w:r>
              <w:t>79,2</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c>
          <w:tcPr>
            <w:tcW w:w="1361" w:type="dxa"/>
          </w:tcPr>
          <w:p w:rsidR="00CF0EC5" w:rsidRDefault="00CF0EC5">
            <w:pPr>
              <w:pStyle w:val="ConsPlusNormal"/>
              <w:jc w:val="center"/>
            </w:pPr>
            <w:r>
              <w:t>70,0</w:t>
            </w:r>
          </w:p>
        </w:tc>
        <w:tc>
          <w:tcPr>
            <w:tcW w:w="1417" w:type="dxa"/>
          </w:tcPr>
          <w:p w:rsidR="00CF0EC5" w:rsidRDefault="00CF0EC5">
            <w:pPr>
              <w:pStyle w:val="ConsPlusNormal"/>
              <w:jc w:val="center"/>
            </w:pPr>
            <w:r>
              <w:t>70,0</w:t>
            </w:r>
          </w:p>
        </w:tc>
        <w:tc>
          <w:tcPr>
            <w:tcW w:w="1417" w:type="dxa"/>
          </w:tcPr>
          <w:p w:rsidR="00CF0EC5" w:rsidRDefault="00CF0EC5">
            <w:pPr>
              <w:pStyle w:val="ConsPlusNormal"/>
              <w:jc w:val="center"/>
            </w:pPr>
            <w:r>
              <w:t>70,0</w:t>
            </w:r>
          </w:p>
        </w:tc>
      </w:tr>
      <w:tr w:rsidR="00CF0EC5">
        <w:tc>
          <w:tcPr>
            <w:tcW w:w="680" w:type="dxa"/>
            <w:vMerge w:val="restart"/>
          </w:tcPr>
          <w:p w:rsidR="00CF0EC5" w:rsidRDefault="00CF0EC5">
            <w:pPr>
              <w:pStyle w:val="ConsPlusNormal"/>
              <w:jc w:val="center"/>
            </w:pPr>
            <w:r>
              <w:t>2</w:t>
            </w:r>
          </w:p>
        </w:tc>
        <w:tc>
          <w:tcPr>
            <w:tcW w:w="3118" w:type="dxa"/>
            <w:vMerge w:val="restart"/>
          </w:tcPr>
          <w:p w:rsidR="00CF0EC5" w:rsidRDefault="00CF0EC5">
            <w:pPr>
              <w:pStyle w:val="ConsPlusNormal"/>
            </w:pPr>
            <w:proofErr w:type="spellStart"/>
            <w:r>
              <w:t>Козыревское</w:t>
            </w:r>
            <w:proofErr w:type="spellEnd"/>
            <w:r>
              <w:t xml:space="preserve">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82,0</w:t>
            </w:r>
          </w:p>
        </w:tc>
        <w:tc>
          <w:tcPr>
            <w:tcW w:w="1417" w:type="dxa"/>
          </w:tcPr>
          <w:p w:rsidR="00CF0EC5" w:rsidRDefault="00CF0EC5">
            <w:pPr>
              <w:pStyle w:val="ConsPlusNormal"/>
              <w:jc w:val="center"/>
            </w:pPr>
            <w:r>
              <w:t>134,1</w:t>
            </w:r>
          </w:p>
        </w:tc>
        <w:tc>
          <w:tcPr>
            <w:tcW w:w="1361" w:type="dxa"/>
          </w:tcPr>
          <w:p w:rsidR="00CF0EC5" w:rsidRDefault="00CF0EC5">
            <w:pPr>
              <w:pStyle w:val="ConsPlusNormal"/>
              <w:jc w:val="center"/>
            </w:pPr>
            <w:r>
              <w:t>134,1</w:t>
            </w:r>
          </w:p>
        </w:tc>
        <w:tc>
          <w:tcPr>
            <w:tcW w:w="1417" w:type="dxa"/>
          </w:tcPr>
          <w:p w:rsidR="00CF0EC5" w:rsidRDefault="00CF0EC5">
            <w:pPr>
              <w:pStyle w:val="ConsPlusNormal"/>
              <w:jc w:val="center"/>
            </w:pPr>
            <w:r>
              <w:t>134,1</w:t>
            </w:r>
          </w:p>
        </w:tc>
        <w:tc>
          <w:tcPr>
            <w:tcW w:w="1417" w:type="dxa"/>
          </w:tcPr>
          <w:p w:rsidR="00CF0EC5" w:rsidRDefault="00CF0EC5">
            <w:pPr>
              <w:pStyle w:val="ConsPlusNormal"/>
              <w:jc w:val="center"/>
            </w:pPr>
            <w:r>
              <w:t>134,1</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c>
          <w:tcPr>
            <w:tcW w:w="1361" w:type="dxa"/>
          </w:tcPr>
          <w:p w:rsidR="00CF0EC5" w:rsidRDefault="00CF0EC5">
            <w:pPr>
              <w:pStyle w:val="ConsPlusNormal"/>
              <w:jc w:val="center"/>
            </w:pPr>
            <w:r>
              <w:t>40,2</w:t>
            </w:r>
          </w:p>
        </w:tc>
        <w:tc>
          <w:tcPr>
            <w:tcW w:w="1417" w:type="dxa"/>
          </w:tcPr>
          <w:p w:rsidR="00CF0EC5" w:rsidRDefault="00CF0EC5">
            <w:pPr>
              <w:pStyle w:val="ConsPlusNormal"/>
              <w:jc w:val="center"/>
            </w:pPr>
            <w:r>
              <w:t>40,2</w:t>
            </w:r>
          </w:p>
        </w:tc>
        <w:tc>
          <w:tcPr>
            <w:tcW w:w="1417" w:type="dxa"/>
          </w:tcPr>
          <w:p w:rsidR="00CF0EC5" w:rsidRDefault="00CF0EC5">
            <w:pPr>
              <w:pStyle w:val="ConsPlusNormal"/>
              <w:jc w:val="center"/>
            </w:pPr>
            <w:r>
              <w:t>40,2</w:t>
            </w:r>
          </w:p>
        </w:tc>
      </w:tr>
      <w:tr w:rsidR="00CF0EC5">
        <w:tc>
          <w:tcPr>
            <w:tcW w:w="680" w:type="dxa"/>
            <w:vMerge w:val="restart"/>
          </w:tcPr>
          <w:p w:rsidR="00CF0EC5" w:rsidRDefault="00CF0EC5">
            <w:pPr>
              <w:pStyle w:val="ConsPlusNormal"/>
              <w:jc w:val="center"/>
            </w:pPr>
            <w:r>
              <w:t>3</w:t>
            </w:r>
          </w:p>
        </w:tc>
        <w:tc>
          <w:tcPr>
            <w:tcW w:w="3118" w:type="dxa"/>
            <w:vMerge w:val="restart"/>
          </w:tcPr>
          <w:p w:rsidR="00CF0EC5" w:rsidRDefault="00CF0EC5">
            <w:pPr>
              <w:pStyle w:val="ConsPlusNormal"/>
            </w:pPr>
            <w:r>
              <w:t>Никольское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86,7</w:t>
            </w:r>
          </w:p>
        </w:tc>
        <w:tc>
          <w:tcPr>
            <w:tcW w:w="1417" w:type="dxa"/>
          </w:tcPr>
          <w:p w:rsidR="00CF0EC5" w:rsidRDefault="00CF0EC5">
            <w:pPr>
              <w:pStyle w:val="ConsPlusNormal"/>
              <w:jc w:val="center"/>
            </w:pPr>
            <w:r>
              <w:t>86,7</w:t>
            </w:r>
          </w:p>
        </w:tc>
        <w:tc>
          <w:tcPr>
            <w:tcW w:w="1361" w:type="dxa"/>
          </w:tcPr>
          <w:p w:rsidR="00CF0EC5" w:rsidRDefault="00CF0EC5">
            <w:pPr>
              <w:pStyle w:val="ConsPlusNormal"/>
              <w:jc w:val="center"/>
            </w:pPr>
            <w:r>
              <w:t>86,7</w:t>
            </w:r>
          </w:p>
        </w:tc>
        <w:tc>
          <w:tcPr>
            <w:tcW w:w="1417" w:type="dxa"/>
          </w:tcPr>
          <w:p w:rsidR="00CF0EC5" w:rsidRDefault="00CF0EC5">
            <w:pPr>
              <w:pStyle w:val="ConsPlusNormal"/>
              <w:jc w:val="center"/>
            </w:pPr>
            <w:r>
              <w:t>86,7</w:t>
            </w:r>
          </w:p>
        </w:tc>
        <w:tc>
          <w:tcPr>
            <w:tcW w:w="1417" w:type="dxa"/>
          </w:tcPr>
          <w:p w:rsidR="00CF0EC5" w:rsidRDefault="00CF0EC5">
            <w:pPr>
              <w:pStyle w:val="ConsPlusNormal"/>
              <w:jc w:val="center"/>
            </w:pPr>
            <w:r>
              <w:t>86,7</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21,0</w:t>
            </w:r>
          </w:p>
        </w:tc>
        <w:tc>
          <w:tcPr>
            <w:tcW w:w="1417" w:type="dxa"/>
          </w:tcPr>
          <w:p w:rsidR="00CF0EC5" w:rsidRDefault="00CF0EC5">
            <w:pPr>
              <w:pStyle w:val="ConsPlusNormal"/>
              <w:jc w:val="center"/>
            </w:pPr>
            <w:r>
              <w:t>21,0</w:t>
            </w:r>
          </w:p>
        </w:tc>
        <w:tc>
          <w:tcPr>
            <w:tcW w:w="1361" w:type="dxa"/>
          </w:tcPr>
          <w:p w:rsidR="00CF0EC5" w:rsidRDefault="00CF0EC5">
            <w:pPr>
              <w:pStyle w:val="ConsPlusNormal"/>
              <w:jc w:val="center"/>
            </w:pPr>
            <w:r>
              <w:t>21,0</w:t>
            </w:r>
          </w:p>
        </w:tc>
        <w:tc>
          <w:tcPr>
            <w:tcW w:w="1417" w:type="dxa"/>
          </w:tcPr>
          <w:p w:rsidR="00CF0EC5" w:rsidRDefault="00CF0EC5">
            <w:pPr>
              <w:pStyle w:val="ConsPlusNormal"/>
              <w:jc w:val="center"/>
            </w:pPr>
            <w:r>
              <w:t>21,0</w:t>
            </w:r>
          </w:p>
        </w:tc>
        <w:tc>
          <w:tcPr>
            <w:tcW w:w="1417" w:type="dxa"/>
          </w:tcPr>
          <w:p w:rsidR="00CF0EC5" w:rsidRDefault="00CF0EC5">
            <w:pPr>
              <w:pStyle w:val="ConsPlusNormal"/>
              <w:jc w:val="center"/>
            </w:pPr>
            <w:r>
              <w:t>21,0</w:t>
            </w:r>
          </w:p>
        </w:tc>
      </w:tr>
      <w:tr w:rsidR="00CF0EC5">
        <w:tc>
          <w:tcPr>
            <w:tcW w:w="680" w:type="dxa"/>
            <w:vMerge w:val="restart"/>
          </w:tcPr>
          <w:p w:rsidR="00CF0EC5" w:rsidRDefault="00CF0EC5">
            <w:pPr>
              <w:pStyle w:val="ConsPlusNormal"/>
              <w:jc w:val="center"/>
            </w:pPr>
            <w:r>
              <w:t>4</w:t>
            </w:r>
          </w:p>
        </w:tc>
        <w:tc>
          <w:tcPr>
            <w:tcW w:w="3118" w:type="dxa"/>
            <w:vMerge w:val="restart"/>
          </w:tcPr>
          <w:p w:rsidR="00CF0EC5" w:rsidRDefault="00CF0EC5">
            <w:pPr>
              <w:pStyle w:val="ConsPlusNormal"/>
            </w:pPr>
            <w:proofErr w:type="spellStart"/>
            <w:r>
              <w:t>Озерновское</w:t>
            </w:r>
            <w:proofErr w:type="spellEnd"/>
            <w:r>
              <w:t xml:space="preserve"> городское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35,0</w:t>
            </w:r>
          </w:p>
        </w:tc>
        <w:tc>
          <w:tcPr>
            <w:tcW w:w="1417" w:type="dxa"/>
          </w:tcPr>
          <w:p w:rsidR="00CF0EC5" w:rsidRDefault="00CF0EC5">
            <w:pPr>
              <w:pStyle w:val="ConsPlusNormal"/>
              <w:jc w:val="center"/>
            </w:pPr>
            <w:r>
              <w:t>35,0</w:t>
            </w:r>
          </w:p>
        </w:tc>
        <w:tc>
          <w:tcPr>
            <w:tcW w:w="1361" w:type="dxa"/>
          </w:tcPr>
          <w:p w:rsidR="00CF0EC5" w:rsidRDefault="00CF0EC5">
            <w:pPr>
              <w:pStyle w:val="ConsPlusNormal"/>
              <w:jc w:val="center"/>
            </w:pPr>
            <w:r>
              <w:t>35,0</w:t>
            </w:r>
          </w:p>
        </w:tc>
        <w:tc>
          <w:tcPr>
            <w:tcW w:w="1417" w:type="dxa"/>
          </w:tcPr>
          <w:p w:rsidR="00CF0EC5" w:rsidRDefault="00CF0EC5">
            <w:pPr>
              <w:pStyle w:val="ConsPlusNormal"/>
              <w:jc w:val="center"/>
            </w:pPr>
            <w:r>
              <w:t>35,0</w:t>
            </w:r>
          </w:p>
        </w:tc>
        <w:tc>
          <w:tcPr>
            <w:tcW w:w="1417" w:type="dxa"/>
          </w:tcPr>
          <w:p w:rsidR="00CF0EC5" w:rsidRDefault="00CF0EC5">
            <w:pPr>
              <w:pStyle w:val="ConsPlusNormal"/>
              <w:jc w:val="center"/>
            </w:pPr>
            <w:r>
              <w:t>35,0</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c>
          <w:tcPr>
            <w:tcW w:w="1361"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r>
      <w:tr w:rsidR="00CF0EC5">
        <w:tc>
          <w:tcPr>
            <w:tcW w:w="680" w:type="dxa"/>
            <w:vMerge w:val="restart"/>
          </w:tcPr>
          <w:p w:rsidR="00CF0EC5" w:rsidRDefault="00CF0EC5">
            <w:pPr>
              <w:pStyle w:val="ConsPlusNormal"/>
              <w:jc w:val="center"/>
            </w:pPr>
            <w:r>
              <w:t>5</w:t>
            </w:r>
          </w:p>
        </w:tc>
        <w:tc>
          <w:tcPr>
            <w:tcW w:w="3118" w:type="dxa"/>
            <w:vMerge w:val="restart"/>
          </w:tcPr>
          <w:p w:rsidR="00CF0EC5" w:rsidRDefault="00CF0EC5">
            <w:pPr>
              <w:pStyle w:val="ConsPlusNormal"/>
            </w:pPr>
            <w:r>
              <w:t>Октябрьское городское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17,0</w:t>
            </w:r>
          </w:p>
        </w:tc>
        <w:tc>
          <w:tcPr>
            <w:tcW w:w="1417" w:type="dxa"/>
          </w:tcPr>
          <w:p w:rsidR="00CF0EC5" w:rsidRDefault="00CF0EC5">
            <w:pPr>
              <w:pStyle w:val="ConsPlusNormal"/>
              <w:jc w:val="center"/>
            </w:pPr>
            <w:r>
              <w:t>17,0</w:t>
            </w:r>
          </w:p>
        </w:tc>
        <w:tc>
          <w:tcPr>
            <w:tcW w:w="1361" w:type="dxa"/>
          </w:tcPr>
          <w:p w:rsidR="00CF0EC5" w:rsidRDefault="00CF0EC5">
            <w:pPr>
              <w:pStyle w:val="ConsPlusNormal"/>
              <w:jc w:val="center"/>
            </w:pPr>
            <w:r>
              <w:t>17,0</w:t>
            </w:r>
          </w:p>
        </w:tc>
        <w:tc>
          <w:tcPr>
            <w:tcW w:w="1417"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15,0</w:t>
            </w:r>
          </w:p>
        </w:tc>
        <w:tc>
          <w:tcPr>
            <w:tcW w:w="1417" w:type="dxa"/>
          </w:tcPr>
          <w:p w:rsidR="00CF0EC5" w:rsidRDefault="00CF0EC5">
            <w:pPr>
              <w:pStyle w:val="ConsPlusNormal"/>
              <w:jc w:val="center"/>
            </w:pPr>
            <w:r>
              <w:t>15,0</w:t>
            </w:r>
          </w:p>
        </w:tc>
        <w:tc>
          <w:tcPr>
            <w:tcW w:w="1361" w:type="dxa"/>
          </w:tcPr>
          <w:p w:rsidR="00CF0EC5" w:rsidRDefault="00CF0EC5">
            <w:pPr>
              <w:pStyle w:val="ConsPlusNormal"/>
              <w:jc w:val="center"/>
            </w:pPr>
            <w:r>
              <w:t>15,0</w:t>
            </w:r>
          </w:p>
        </w:tc>
        <w:tc>
          <w:tcPr>
            <w:tcW w:w="1417" w:type="dxa"/>
          </w:tcPr>
          <w:p w:rsidR="00CF0EC5" w:rsidRDefault="00CF0EC5">
            <w:pPr>
              <w:pStyle w:val="ConsPlusNormal"/>
              <w:jc w:val="center"/>
            </w:pPr>
            <w:r>
              <w:t>15,0</w:t>
            </w:r>
          </w:p>
        </w:tc>
        <w:tc>
          <w:tcPr>
            <w:tcW w:w="1417" w:type="dxa"/>
          </w:tcPr>
          <w:p w:rsidR="00CF0EC5" w:rsidRDefault="00CF0EC5">
            <w:pPr>
              <w:pStyle w:val="ConsPlusNormal"/>
              <w:jc w:val="center"/>
            </w:pPr>
            <w:r>
              <w:t>15,0</w:t>
            </w:r>
          </w:p>
        </w:tc>
      </w:tr>
      <w:tr w:rsidR="00CF0EC5">
        <w:tc>
          <w:tcPr>
            <w:tcW w:w="680" w:type="dxa"/>
            <w:vMerge w:val="restart"/>
          </w:tcPr>
          <w:p w:rsidR="00CF0EC5" w:rsidRDefault="00CF0EC5">
            <w:pPr>
              <w:pStyle w:val="ConsPlusNormal"/>
              <w:jc w:val="center"/>
            </w:pPr>
            <w:r>
              <w:lastRenderedPageBreak/>
              <w:t>6</w:t>
            </w:r>
          </w:p>
        </w:tc>
        <w:tc>
          <w:tcPr>
            <w:tcW w:w="3118" w:type="dxa"/>
            <w:vMerge w:val="restart"/>
          </w:tcPr>
          <w:p w:rsidR="00CF0EC5" w:rsidRDefault="00CF0EC5">
            <w:pPr>
              <w:pStyle w:val="ConsPlusNormal"/>
            </w:pPr>
            <w:proofErr w:type="spellStart"/>
            <w:r>
              <w:t>Паратунское</w:t>
            </w:r>
            <w:proofErr w:type="spellEnd"/>
            <w:r>
              <w:t xml:space="preserve">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66,0</w:t>
            </w:r>
          </w:p>
        </w:tc>
        <w:tc>
          <w:tcPr>
            <w:tcW w:w="1417" w:type="dxa"/>
          </w:tcPr>
          <w:p w:rsidR="00CF0EC5" w:rsidRDefault="00CF0EC5">
            <w:pPr>
              <w:pStyle w:val="ConsPlusNormal"/>
              <w:jc w:val="center"/>
            </w:pPr>
            <w:r>
              <w:t>66,0</w:t>
            </w:r>
          </w:p>
        </w:tc>
        <w:tc>
          <w:tcPr>
            <w:tcW w:w="1361" w:type="dxa"/>
          </w:tcPr>
          <w:p w:rsidR="00CF0EC5" w:rsidRDefault="00CF0EC5">
            <w:pPr>
              <w:pStyle w:val="ConsPlusNormal"/>
              <w:jc w:val="center"/>
            </w:pPr>
            <w:r>
              <w:t>82,0</w:t>
            </w:r>
          </w:p>
        </w:tc>
        <w:tc>
          <w:tcPr>
            <w:tcW w:w="1417" w:type="dxa"/>
          </w:tcPr>
          <w:p w:rsidR="00CF0EC5" w:rsidRDefault="00CF0EC5">
            <w:pPr>
              <w:pStyle w:val="ConsPlusNormal"/>
              <w:jc w:val="center"/>
            </w:pPr>
            <w:r>
              <w:t>87,0</w:t>
            </w:r>
          </w:p>
        </w:tc>
        <w:tc>
          <w:tcPr>
            <w:tcW w:w="1417" w:type="dxa"/>
          </w:tcPr>
          <w:p w:rsidR="00CF0EC5" w:rsidRDefault="00CF0EC5">
            <w:pPr>
              <w:pStyle w:val="ConsPlusNormal"/>
              <w:jc w:val="center"/>
            </w:pPr>
            <w:r>
              <w:t>87,0</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62,0</w:t>
            </w:r>
          </w:p>
        </w:tc>
        <w:tc>
          <w:tcPr>
            <w:tcW w:w="1417" w:type="dxa"/>
          </w:tcPr>
          <w:p w:rsidR="00CF0EC5" w:rsidRDefault="00CF0EC5">
            <w:pPr>
              <w:pStyle w:val="ConsPlusNormal"/>
              <w:jc w:val="center"/>
            </w:pPr>
            <w:r>
              <w:t>62,0</w:t>
            </w:r>
          </w:p>
        </w:tc>
        <w:tc>
          <w:tcPr>
            <w:tcW w:w="1361" w:type="dxa"/>
          </w:tcPr>
          <w:p w:rsidR="00CF0EC5" w:rsidRDefault="00CF0EC5">
            <w:pPr>
              <w:pStyle w:val="ConsPlusNormal"/>
              <w:jc w:val="center"/>
            </w:pPr>
            <w:r>
              <w:t>62,0</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r>
      <w:tr w:rsidR="00CF0EC5">
        <w:tc>
          <w:tcPr>
            <w:tcW w:w="680" w:type="dxa"/>
            <w:vMerge w:val="restart"/>
          </w:tcPr>
          <w:p w:rsidR="00CF0EC5" w:rsidRDefault="00CF0EC5">
            <w:pPr>
              <w:pStyle w:val="ConsPlusNormal"/>
              <w:jc w:val="center"/>
            </w:pPr>
            <w:r>
              <w:t>7</w:t>
            </w:r>
          </w:p>
        </w:tc>
        <w:tc>
          <w:tcPr>
            <w:tcW w:w="3118" w:type="dxa"/>
            <w:vMerge w:val="restart"/>
          </w:tcPr>
          <w:p w:rsidR="00CF0EC5" w:rsidRDefault="00CF0EC5">
            <w:pPr>
              <w:pStyle w:val="ConsPlusNormal"/>
            </w:pPr>
            <w:r>
              <w:t>Пионерское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c>
          <w:tcPr>
            <w:tcW w:w="1361"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c>
          <w:tcPr>
            <w:tcW w:w="1361"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c>
          <w:tcPr>
            <w:tcW w:w="1417" w:type="dxa"/>
          </w:tcPr>
          <w:p w:rsidR="00CF0EC5" w:rsidRDefault="00CF0EC5">
            <w:pPr>
              <w:pStyle w:val="ConsPlusNormal"/>
              <w:jc w:val="center"/>
            </w:pPr>
            <w:r>
              <w:t>65,0</w:t>
            </w:r>
          </w:p>
        </w:tc>
      </w:tr>
      <w:tr w:rsidR="00CF0EC5">
        <w:tc>
          <w:tcPr>
            <w:tcW w:w="680" w:type="dxa"/>
            <w:vMerge w:val="restart"/>
          </w:tcPr>
          <w:p w:rsidR="00CF0EC5" w:rsidRDefault="00CF0EC5">
            <w:pPr>
              <w:pStyle w:val="ConsPlusNormal"/>
              <w:jc w:val="center"/>
            </w:pPr>
            <w:r>
              <w:t>8</w:t>
            </w:r>
          </w:p>
        </w:tc>
        <w:tc>
          <w:tcPr>
            <w:tcW w:w="3118" w:type="dxa"/>
            <w:vMerge w:val="restart"/>
          </w:tcPr>
          <w:p w:rsidR="00CF0EC5" w:rsidRDefault="00CF0EC5">
            <w:pPr>
              <w:pStyle w:val="ConsPlusNormal"/>
              <w:ind w:left="5"/>
            </w:pPr>
            <w:r>
              <w:t xml:space="preserve">Городское поселение "поселок </w:t>
            </w:r>
            <w:proofErr w:type="spellStart"/>
            <w:r>
              <w:t>Оссора</w:t>
            </w:r>
            <w:proofErr w:type="spellEnd"/>
            <w:r>
              <w:t>"</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10,0</w:t>
            </w:r>
          </w:p>
        </w:tc>
        <w:tc>
          <w:tcPr>
            <w:tcW w:w="1417" w:type="dxa"/>
          </w:tcPr>
          <w:p w:rsidR="00CF0EC5" w:rsidRDefault="00CF0EC5">
            <w:pPr>
              <w:pStyle w:val="ConsPlusNormal"/>
              <w:jc w:val="center"/>
            </w:pPr>
            <w:r>
              <w:t>12,0</w:t>
            </w:r>
          </w:p>
        </w:tc>
        <w:tc>
          <w:tcPr>
            <w:tcW w:w="1361" w:type="dxa"/>
          </w:tcPr>
          <w:p w:rsidR="00CF0EC5" w:rsidRDefault="00CF0EC5">
            <w:pPr>
              <w:pStyle w:val="ConsPlusNormal"/>
              <w:jc w:val="center"/>
            </w:pPr>
            <w:r>
              <w:t>70,0</w:t>
            </w:r>
          </w:p>
        </w:tc>
        <w:tc>
          <w:tcPr>
            <w:tcW w:w="1417" w:type="dxa"/>
          </w:tcPr>
          <w:p w:rsidR="00CF0EC5" w:rsidRDefault="00CF0EC5">
            <w:pPr>
              <w:pStyle w:val="ConsPlusNormal"/>
              <w:jc w:val="center"/>
            </w:pPr>
            <w:r>
              <w:t>70,0</w:t>
            </w:r>
          </w:p>
        </w:tc>
        <w:tc>
          <w:tcPr>
            <w:tcW w:w="1417" w:type="dxa"/>
          </w:tcPr>
          <w:p w:rsidR="00CF0EC5" w:rsidRDefault="00CF0EC5">
            <w:pPr>
              <w:pStyle w:val="ConsPlusNormal"/>
              <w:jc w:val="center"/>
            </w:pPr>
            <w:r>
              <w:t>70,0</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10,0</w:t>
            </w:r>
          </w:p>
        </w:tc>
        <w:tc>
          <w:tcPr>
            <w:tcW w:w="1417" w:type="dxa"/>
          </w:tcPr>
          <w:p w:rsidR="00CF0EC5" w:rsidRDefault="00CF0EC5">
            <w:pPr>
              <w:pStyle w:val="ConsPlusNormal"/>
              <w:jc w:val="center"/>
            </w:pPr>
            <w:r>
              <w:t>12,0</w:t>
            </w:r>
          </w:p>
        </w:tc>
        <w:tc>
          <w:tcPr>
            <w:tcW w:w="1361"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c>
          <w:tcPr>
            <w:tcW w:w="1417" w:type="dxa"/>
          </w:tcPr>
          <w:p w:rsidR="00CF0EC5" w:rsidRDefault="00CF0EC5">
            <w:pPr>
              <w:pStyle w:val="ConsPlusNormal"/>
              <w:jc w:val="center"/>
            </w:pPr>
            <w:r>
              <w:t>18,0</w:t>
            </w:r>
          </w:p>
        </w:tc>
      </w:tr>
      <w:tr w:rsidR="00CF0EC5">
        <w:tc>
          <w:tcPr>
            <w:tcW w:w="680" w:type="dxa"/>
            <w:vMerge w:val="restart"/>
          </w:tcPr>
          <w:p w:rsidR="00CF0EC5" w:rsidRDefault="00CF0EC5">
            <w:pPr>
              <w:pStyle w:val="ConsPlusNormal"/>
              <w:jc w:val="center"/>
            </w:pPr>
            <w:r>
              <w:t>9</w:t>
            </w:r>
          </w:p>
        </w:tc>
        <w:tc>
          <w:tcPr>
            <w:tcW w:w="3118" w:type="dxa"/>
            <w:vMerge w:val="restart"/>
          </w:tcPr>
          <w:p w:rsidR="00CF0EC5" w:rsidRDefault="00CF0EC5">
            <w:pPr>
              <w:pStyle w:val="ConsPlusNormal"/>
              <w:ind w:left="10"/>
            </w:pPr>
            <w:proofErr w:type="spellStart"/>
            <w:r>
              <w:t>Усть-Большерецкое</w:t>
            </w:r>
            <w:proofErr w:type="spellEnd"/>
            <w:r>
              <w:t xml:space="preserve">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70,0</w:t>
            </w:r>
          </w:p>
        </w:tc>
        <w:tc>
          <w:tcPr>
            <w:tcW w:w="1417" w:type="dxa"/>
          </w:tcPr>
          <w:p w:rsidR="00CF0EC5" w:rsidRDefault="00CF0EC5">
            <w:pPr>
              <w:pStyle w:val="ConsPlusNormal"/>
              <w:jc w:val="center"/>
            </w:pPr>
            <w:r>
              <w:t>70,0</w:t>
            </w:r>
          </w:p>
        </w:tc>
        <w:tc>
          <w:tcPr>
            <w:tcW w:w="1361" w:type="dxa"/>
          </w:tcPr>
          <w:p w:rsidR="00CF0EC5" w:rsidRDefault="00CF0EC5">
            <w:pPr>
              <w:pStyle w:val="ConsPlusNormal"/>
              <w:jc w:val="center"/>
            </w:pPr>
            <w:r>
              <w:t>82,5</w:t>
            </w:r>
          </w:p>
        </w:tc>
        <w:tc>
          <w:tcPr>
            <w:tcW w:w="1417" w:type="dxa"/>
          </w:tcPr>
          <w:p w:rsidR="00CF0EC5" w:rsidRDefault="00CF0EC5">
            <w:pPr>
              <w:pStyle w:val="ConsPlusNormal"/>
              <w:jc w:val="center"/>
            </w:pPr>
            <w:r>
              <w:t>82,5</w:t>
            </w:r>
          </w:p>
        </w:tc>
        <w:tc>
          <w:tcPr>
            <w:tcW w:w="1417" w:type="dxa"/>
          </w:tcPr>
          <w:p w:rsidR="00CF0EC5" w:rsidRDefault="00CF0EC5">
            <w:pPr>
              <w:pStyle w:val="ConsPlusNormal"/>
              <w:jc w:val="center"/>
            </w:pPr>
            <w:r>
              <w:t>82,5</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20,8</w:t>
            </w:r>
          </w:p>
        </w:tc>
        <w:tc>
          <w:tcPr>
            <w:tcW w:w="1417" w:type="dxa"/>
          </w:tcPr>
          <w:p w:rsidR="00CF0EC5" w:rsidRDefault="00CF0EC5">
            <w:pPr>
              <w:pStyle w:val="ConsPlusNormal"/>
              <w:jc w:val="center"/>
            </w:pPr>
            <w:r>
              <w:t>20,5</w:t>
            </w:r>
          </w:p>
        </w:tc>
        <w:tc>
          <w:tcPr>
            <w:tcW w:w="1361" w:type="dxa"/>
          </w:tcPr>
          <w:p w:rsidR="00CF0EC5" w:rsidRDefault="00CF0EC5">
            <w:pPr>
              <w:pStyle w:val="ConsPlusNormal"/>
              <w:jc w:val="center"/>
            </w:pPr>
            <w:r>
              <w:t>20,5</w:t>
            </w:r>
          </w:p>
        </w:tc>
        <w:tc>
          <w:tcPr>
            <w:tcW w:w="1417" w:type="dxa"/>
          </w:tcPr>
          <w:p w:rsidR="00CF0EC5" w:rsidRDefault="00CF0EC5">
            <w:pPr>
              <w:pStyle w:val="ConsPlusNormal"/>
              <w:jc w:val="center"/>
            </w:pPr>
            <w:r>
              <w:t>20,5</w:t>
            </w:r>
          </w:p>
        </w:tc>
        <w:tc>
          <w:tcPr>
            <w:tcW w:w="1417" w:type="dxa"/>
          </w:tcPr>
          <w:p w:rsidR="00CF0EC5" w:rsidRDefault="00CF0EC5">
            <w:pPr>
              <w:pStyle w:val="ConsPlusNormal"/>
              <w:jc w:val="center"/>
            </w:pPr>
            <w:r>
              <w:t>20,5</w:t>
            </w:r>
          </w:p>
        </w:tc>
      </w:tr>
      <w:tr w:rsidR="00CF0EC5">
        <w:tc>
          <w:tcPr>
            <w:tcW w:w="680" w:type="dxa"/>
            <w:vMerge w:val="restart"/>
          </w:tcPr>
          <w:p w:rsidR="00CF0EC5" w:rsidRDefault="00CF0EC5">
            <w:pPr>
              <w:pStyle w:val="ConsPlusNormal"/>
              <w:jc w:val="center"/>
            </w:pPr>
            <w:r>
              <w:t>10</w:t>
            </w:r>
          </w:p>
        </w:tc>
        <w:tc>
          <w:tcPr>
            <w:tcW w:w="3118" w:type="dxa"/>
            <w:vMerge w:val="restart"/>
          </w:tcPr>
          <w:p w:rsidR="00CF0EC5" w:rsidRDefault="00CF0EC5">
            <w:pPr>
              <w:pStyle w:val="ConsPlusNormal"/>
              <w:ind w:left="14"/>
            </w:pPr>
            <w:proofErr w:type="spellStart"/>
            <w:r>
              <w:t>Усть</w:t>
            </w:r>
            <w:proofErr w:type="spellEnd"/>
            <w:r>
              <w:t>-Камчатское сельское поселение</w:t>
            </w:r>
          </w:p>
        </w:tc>
        <w:tc>
          <w:tcPr>
            <w:tcW w:w="3685" w:type="dxa"/>
          </w:tcPr>
          <w:p w:rsidR="00CF0EC5" w:rsidRDefault="00CF0EC5">
            <w:pPr>
              <w:pStyle w:val="ConsPlusNormal"/>
              <w:jc w:val="both"/>
            </w:pPr>
            <w:r>
              <w:t>планируемая стоимость жилых помещений, предоставляемых гражданам, тыс. руб./кв. м</w:t>
            </w:r>
          </w:p>
        </w:tc>
        <w:tc>
          <w:tcPr>
            <w:tcW w:w="1417" w:type="dxa"/>
          </w:tcPr>
          <w:p w:rsidR="00CF0EC5" w:rsidRDefault="00CF0EC5">
            <w:pPr>
              <w:pStyle w:val="ConsPlusNormal"/>
              <w:jc w:val="center"/>
            </w:pPr>
            <w:r>
              <w:t>71,0</w:t>
            </w:r>
          </w:p>
        </w:tc>
        <w:tc>
          <w:tcPr>
            <w:tcW w:w="1417" w:type="dxa"/>
          </w:tcPr>
          <w:p w:rsidR="00CF0EC5" w:rsidRDefault="00CF0EC5">
            <w:pPr>
              <w:pStyle w:val="ConsPlusNormal"/>
              <w:jc w:val="center"/>
            </w:pPr>
            <w:r>
              <w:t>82,6</w:t>
            </w:r>
          </w:p>
        </w:tc>
        <w:tc>
          <w:tcPr>
            <w:tcW w:w="1361" w:type="dxa"/>
          </w:tcPr>
          <w:p w:rsidR="00CF0EC5" w:rsidRDefault="00CF0EC5">
            <w:pPr>
              <w:pStyle w:val="ConsPlusNormal"/>
              <w:jc w:val="center"/>
            </w:pPr>
            <w:r>
              <w:t>82,6</w:t>
            </w:r>
          </w:p>
        </w:tc>
        <w:tc>
          <w:tcPr>
            <w:tcW w:w="1417" w:type="dxa"/>
          </w:tcPr>
          <w:p w:rsidR="00CF0EC5" w:rsidRDefault="00CF0EC5">
            <w:pPr>
              <w:pStyle w:val="ConsPlusNormal"/>
              <w:jc w:val="center"/>
            </w:pPr>
            <w:r>
              <w:t>82,6</w:t>
            </w:r>
          </w:p>
        </w:tc>
        <w:tc>
          <w:tcPr>
            <w:tcW w:w="1417" w:type="dxa"/>
          </w:tcPr>
          <w:p w:rsidR="00CF0EC5" w:rsidRDefault="00CF0EC5">
            <w:pPr>
              <w:pStyle w:val="ConsPlusNormal"/>
              <w:jc w:val="center"/>
            </w:pPr>
            <w:r>
              <w:t>82,6</w:t>
            </w:r>
          </w:p>
        </w:tc>
      </w:tr>
      <w:tr w:rsidR="00CF0EC5">
        <w:tc>
          <w:tcPr>
            <w:tcW w:w="680" w:type="dxa"/>
            <w:vMerge/>
          </w:tcPr>
          <w:p w:rsidR="00CF0EC5" w:rsidRDefault="00CF0EC5"/>
        </w:tc>
        <w:tc>
          <w:tcPr>
            <w:tcW w:w="3118" w:type="dxa"/>
            <w:vMerge/>
          </w:tcPr>
          <w:p w:rsidR="00CF0EC5" w:rsidRDefault="00CF0EC5"/>
        </w:tc>
        <w:tc>
          <w:tcPr>
            <w:tcW w:w="3685" w:type="dxa"/>
          </w:tcPr>
          <w:p w:rsidR="00CF0EC5" w:rsidRDefault="00CF0EC5">
            <w:pPr>
              <w:pStyle w:val="ConsPlusNormal"/>
              <w:jc w:val="both"/>
            </w:pPr>
            <w:r>
              <w:t>планируемый размер выкупной цены за изымаемое жилое помещение, тыс. руб./кв. м</w:t>
            </w:r>
          </w:p>
        </w:tc>
        <w:tc>
          <w:tcPr>
            <w:tcW w:w="1417" w:type="dxa"/>
          </w:tcPr>
          <w:p w:rsidR="00CF0EC5" w:rsidRDefault="00CF0EC5">
            <w:pPr>
              <w:pStyle w:val="ConsPlusNormal"/>
              <w:jc w:val="center"/>
            </w:pPr>
            <w:r>
              <w:t>15,0</w:t>
            </w:r>
          </w:p>
        </w:tc>
        <w:tc>
          <w:tcPr>
            <w:tcW w:w="1417" w:type="dxa"/>
          </w:tcPr>
          <w:p w:rsidR="00CF0EC5" w:rsidRDefault="00CF0EC5">
            <w:pPr>
              <w:pStyle w:val="ConsPlusNormal"/>
              <w:jc w:val="center"/>
            </w:pPr>
            <w:r>
              <w:t>15,0</w:t>
            </w:r>
          </w:p>
        </w:tc>
        <w:tc>
          <w:tcPr>
            <w:tcW w:w="1361" w:type="dxa"/>
          </w:tcPr>
          <w:p w:rsidR="00CF0EC5" w:rsidRDefault="00CF0EC5">
            <w:pPr>
              <w:pStyle w:val="ConsPlusNormal"/>
              <w:jc w:val="center"/>
            </w:pPr>
            <w:r>
              <w:t>20,0</w:t>
            </w:r>
          </w:p>
        </w:tc>
        <w:tc>
          <w:tcPr>
            <w:tcW w:w="1417" w:type="dxa"/>
          </w:tcPr>
          <w:p w:rsidR="00CF0EC5" w:rsidRDefault="00CF0EC5">
            <w:pPr>
              <w:pStyle w:val="ConsPlusNormal"/>
              <w:jc w:val="center"/>
            </w:pPr>
            <w:r>
              <w:t>20,0</w:t>
            </w:r>
          </w:p>
        </w:tc>
        <w:tc>
          <w:tcPr>
            <w:tcW w:w="1417" w:type="dxa"/>
          </w:tcPr>
          <w:p w:rsidR="00CF0EC5" w:rsidRDefault="00CF0EC5">
            <w:pPr>
              <w:pStyle w:val="ConsPlusNormal"/>
              <w:jc w:val="center"/>
            </w:pPr>
            <w:r>
              <w:t>20,0</w:t>
            </w:r>
          </w:p>
        </w:tc>
      </w:tr>
    </w:tbl>
    <w:p w:rsidR="00CF0EC5" w:rsidRDefault="00CF0EC5">
      <w:pPr>
        <w:pStyle w:val="ConsPlusNormal"/>
        <w:jc w:val="both"/>
      </w:pPr>
    </w:p>
    <w:p w:rsidR="00CF0EC5" w:rsidRDefault="00CF0EC5">
      <w:pPr>
        <w:pStyle w:val="ConsPlusNormal"/>
        <w:ind w:firstLine="540"/>
        <w:jc w:val="both"/>
      </w:pPr>
      <w:r>
        <w:t xml:space="preserve">6. Обоснование объема средств, необходимых на реализацию мероприятий Подпрограммы 3, с указанием способов переселения граждан из аварийного жилищного фонда представлено в </w:t>
      </w:r>
      <w:hyperlink w:anchor="P14554" w:history="1">
        <w:r>
          <w:rPr>
            <w:color w:val="0000FF"/>
          </w:rPr>
          <w:t>таблице 3</w:t>
        </w:r>
      </w:hyperlink>
      <w:r>
        <w:t>.</w:t>
      </w:r>
    </w:p>
    <w:p w:rsidR="00CF0EC5" w:rsidRDefault="00CF0EC5">
      <w:pPr>
        <w:pStyle w:val="ConsPlusNormal"/>
        <w:jc w:val="both"/>
      </w:pPr>
    </w:p>
    <w:p w:rsidR="00CF0EC5" w:rsidRDefault="00CF0EC5">
      <w:pPr>
        <w:pStyle w:val="ConsPlusNormal"/>
        <w:jc w:val="right"/>
        <w:outlineLvl w:val="2"/>
      </w:pPr>
      <w:bookmarkStart w:id="50" w:name="P14554"/>
      <w:bookmarkEnd w:id="50"/>
      <w:r>
        <w:t>Таблица 3</w:t>
      </w:r>
    </w:p>
    <w:p w:rsidR="00CF0EC5" w:rsidRDefault="00CF0EC5">
      <w:pPr>
        <w:pStyle w:val="ConsPlusNormal"/>
        <w:jc w:val="both"/>
      </w:pPr>
    </w:p>
    <w:p w:rsidR="00CF0EC5" w:rsidRDefault="00CF0EC5">
      <w:pPr>
        <w:pStyle w:val="ConsPlusTitle"/>
        <w:jc w:val="center"/>
      </w:pPr>
      <w:r>
        <w:t>РЕЕСТР АВАРИЙНЫХ МНОГОКВАРТИРНЫХ ДОМОВ</w:t>
      </w:r>
    </w:p>
    <w:p w:rsidR="00CF0EC5" w:rsidRDefault="00CF0EC5">
      <w:pPr>
        <w:pStyle w:val="ConsPlusTitle"/>
        <w:jc w:val="center"/>
      </w:pPr>
      <w:r>
        <w:t>ПО СПОСОБАМ ПЕРЕСЕЛЕНИЯ</w:t>
      </w:r>
    </w:p>
    <w:p w:rsidR="00CF0EC5" w:rsidRDefault="00CF0EC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517" w:history="1">
              <w:r>
                <w:rPr>
                  <w:color w:val="0000FF"/>
                </w:rPr>
                <w:t>Постановления</w:t>
              </w:r>
            </w:hyperlink>
            <w:r>
              <w:rPr>
                <w:color w:val="392C69"/>
              </w:rPr>
              <w:t xml:space="preserve"> Правительства</w:t>
            </w:r>
          </w:p>
          <w:p w:rsidR="00CF0EC5" w:rsidRDefault="00CF0EC5">
            <w:pPr>
              <w:pStyle w:val="ConsPlusNormal"/>
              <w:jc w:val="center"/>
            </w:pPr>
            <w:r>
              <w:rPr>
                <w:color w:val="392C69"/>
              </w:rPr>
              <w:t>Камчатского края от 15.03.2019 N 128-П)</w:t>
            </w:r>
          </w:p>
        </w:tc>
      </w:tr>
    </w:tbl>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8"/>
        <w:gridCol w:w="1539"/>
        <w:gridCol w:w="1108"/>
        <w:gridCol w:w="931"/>
        <w:gridCol w:w="832"/>
        <w:gridCol w:w="932"/>
        <w:gridCol w:w="832"/>
        <w:gridCol w:w="932"/>
        <w:gridCol w:w="832"/>
        <w:gridCol w:w="932"/>
        <w:gridCol w:w="832"/>
        <w:gridCol w:w="932"/>
        <w:gridCol w:w="832"/>
        <w:gridCol w:w="932"/>
        <w:gridCol w:w="832"/>
        <w:gridCol w:w="932"/>
      </w:tblGrid>
      <w:tr w:rsidR="00CF0EC5" w:rsidTr="003A733B">
        <w:tc>
          <w:tcPr>
            <w:tcW w:w="144" w:type="pct"/>
            <w:vMerge w:val="restart"/>
            <w:vAlign w:val="center"/>
          </w:tcPr>
          <w:p w:rsidR="00CF0EC5" w:rsidRDefault="00CF0EC5">
            <w:pPr>
              <w:pStyle w:val="ConsPlusNormal"/>
              <w:jc w:val="center"/>
            </w:pPr>
            <w:r>
              <w:t>N п/п</w:t>
            </w:r>
          </w:p>
        </w:tc>
        <w:tc>
          <w:tcPr>
            <w:tcW w:w="441" w:type="pct"/>
            <w:vMerge w:val="restart"/>
            <w:vAlign w:val="center"/>
          </w:tcPr>
          <w:p w:rsidR="00CF0EC5" w:rsidRDefault="00CF0EC5">
            <w:pPr>
              <w:pStyle w:val="ConsPlusNormal"/>
              <w:jc w:val="center"/>
            </w:pPr>
            <w:r>
              <w:t>Адрес МКД</w:t>
            </w:r>
          </w:p>
        </w:tc>
        <w:tc>
          <w:tcPr>
            <w:tcW w:w="691" w:type="pct"/>
            <w:gridSpan w:val="2"/>
            <w:vAlign w:val="center"/>
          </w:tcPr>
          <w:p w:rsidR="00CF0EC5" w:rsidRDefault="00CF0EC5">
            <w:pPr>
              <w:pStyle w:val="ConsPlusNormal"/>
              <w:jc w:val="center"/>
            </w:pPr>
            <w:r>
              <w:t>Всего</w:t>
            </w:r>
          </w:p>
        </w:tc>
        <w:tc>
          <w:tcPr>
            <w:tcW w:w="710" w:type="pct"/>
            <w:gridSpan w:val="2"/>
            <w:vAlign w:val="center"/>
          </w:tcPr>
          <w:p w:rsidR="00CF0EC5" w:rsidRDefault="00CF0EC5">
            <w:pPr>
              <w:pStyle w:val="ConsPlusNormal"/>
              <w:jc w:val="center"/>
            </w:pPr>
            <w:r>
              <w:t>Строительство МКД</w:t>
            </w:r>
          </w:p>
        </w:tc>
        <w:tc>
          <w:tcPr>
            <w:tcW w:w="681" w:type="pct"/>
            <w:gridSpan w:val="2"/>
            <w:vAlign w:val="center"/>
          </w:tcPr>
          <w:p w:rsidR="00CF0EC5" w:rsidRDefault="00CF0EC5">
            <w:pPr>
              <w:pStyle w:val="ConsPlusNormal"/>
              <w:jc w:val="center"/>
            </w:pPr>
            <w:r>
              <w:t>Приобретение жилых помещений у застройщиков</w:t>
            </w:r>
          </w:p>
        </w:tc>
        <w:tc>
          <w:tcPr>
            <w:tcW w:w="624" w:type="pct"/>
            <w:gridSpan w:val="2"/>
            <w:vAlign w:val="center"/>
          </w:tcPr>
          <w:p w:rsidR="00CF0EC5" w:rsidRDefault="00CF0EC5">
            <w:pPr>
              <w:pStyle w:val="ConsPlusNormal"/>
              <w:jc w:val="center"/>
            </w:pPr>
            <w:r>
              <w:t>Приобретение жилых помещений у лиц, не являющихся застройщиком</w:t>
            </w:r>
          </w:p>
        </w:tc>
        <w:tc>
          <w:tcPr>
            <w:tcW w:w="624" w:type="pct"/>
            <w:gridSpan w:val="2"/>
            <w:vAlign w:val="center"/>
          </w:tcPr>
          <w:p w:rsidR="00CF0EC5" w:rsidRDefault="00CF0EC5">
            <w:pPr>
              <w:pStyle w:val="ConsPlusNormal"/>
              <w:jc w:val="center"/>
            </w:pPr>
            <w:r>
              <w:t>Выкуп жилых помещений у собственников</w:t>
            </w:r>
          </w:p>
        </w:tc>
        <w:tc>
          <w:tcPr>
            <w:tcW w:w="537" w:type="pct"/>
            <w:gridSpan w:val="2"/>
            <w:vAlign w:val="center"/>
          </w:tcPr>
          <w:p w:rsidR="00CF0EC5" w:rsidRDefault="00CF0EC5">
            <w:pPr>
              <w:pStyle w:val="ConsPlusNormal"/>
              <w:jc w:val="center"/>
            </w:pPr>
            <w:r>
              <w:t>Договор о развитии застроенной территории</w:t>
            </w:r>
          </w:p>
        </w:tc>
        <w:tc>
          <w:tcPr>
            <w:tcW w:w="547" w:type="pct"/>
            <w:gridSpan w:val="2"/>
            <w:vAlign w:val="center"/>
          </w:tcPr>
          <w:p w:rsidR="00CF0EC5" w:rsidRDefault="00CF0EC5">
            <w:pPr>
              <w:pStyle w:val="ConsPlusNormal"/>
              <w:jc w:val="center"/>
            </w:pPr>
            <w:r>
              <w:t>Другие</w:t>
            </w:r>
          </w:p>
        </w:tc>
      </w:tr>
      <w:tr w:rsidR="00CF0EC5" w:rsidTr="003A733B">
        <w:tc>
          <w:tcPr>
            <w:tcW w:w="144" w:type="pct"/>
            <w:vMerge/>
          </w:tcPr>
          <w:p w:rsidR="00CF0EC5" w:rsidRDefault="00CF0EC5"/>
        </w:tc>
        <w:tc>
          <w:tcPr>
            <w:tcW w:w="441" w:type="pct"/>
            <w:vMerge/>
          </w:tcPr>
          <w:p w:rsidR="00CF0EC5" w:rsidRDefault="00CF0EC5"/>
        </w:tc>
        <w:tc>
          <w:tcPr>
            <w:tcW w:w="288" w:type="pct"/>
            <w:vAlign w:val="center"/>
          </w:tcPr>
          <w:p w:rsidR="00CF0EC5" w:rsidRDefault="00CF0EC5">
            <w:pPr>
              <w:pStyle w:val="ConsPlusNormal"/>
              <w:jc w:val="center"/>
            </w:pPr>
            <w:r>
              <w:t>Расселяемая площадь жилых помещений</w:t>
            </w:r>
          </w:p>
        </w:tc>
        <w:tc>
          <w:tcPr>
            <w:tcW w:w="403" w:type="pct"/>
            <w:vAlign w:val="center"/>
          </w:tcPr>
          <w:p w:rsidR="00CF0EC5" w:rsidRDefault="00CF0EC5">
            <w:pPr>
              <w:pStyle w:val="ConsPlusNormal"/>
              <w:jc w:val="center"/>
            </w:pPr>
            <w:r>
              <w:t>Стоимость</w:t>
            </w:r>
          </w:p>
        </w:tc>
        <w:tc>
          <w:tcPr>
            <w:tcW w:w="297" w:type="pct"/>
            <w:vAlign w:val="center"/>
          </w:tcPr>
          <w:p w:rsidR="00CF0EC5" w:rsidRDefault="00CF0EC5">
            <w:pPr>
              <w:pStyle w:val="ConsPlusNormal"/>
              <w:jc w:val="center"/>
            </w:pPr>
            <w:r>
              <w:t>Площадь</w:t>
            </w:r>
          </w:p>
        </w:tc>
        <w:tc>
          <w:tcPr>
            <w:tcW w:w="413" w:type="pct"/>
            <w:vAlign w:val="center"/>
          </w:tcPr>
          <w:p w:rsidR="00CF0EC5" w:rsidRDefault="00CF0EC5">
            <w:pPr>
              <w:pStyle w:val="ConsPlusNormal"/>
              <w:jc w:val="center"/>
            </w:pPr>
            <w:r>
              <w:t>Стоимость</w:t>
            </w:r>
          </w:p>
        </w:tc>
        <w:tc>
          <w:tcPr>
            <w:tcW w:w="288" w:type="pct"/>
            <w:vAlign w:val="center"/>
          </w:tcPr>
          <w:p w:rsidR="00CF0EC5" w:rsidRDefault="00CF0EC5">
            <w:pPr>
              <w:pStyle w:val="ConsPlusNormal"/>
              <w:jc w:val="center"/>
            </w:pPr>
            <w:r>
              <w:t>Площадь</w:t>
            </w:r>
          </w:p>
        </w:tc>
        <w:tc>
          <w:tcPr>
            <w:tcW w:w="393" w:type="pct"/>
            <w:vAlign w:val="center"/>
          </w:tcPr>
          <w:p w:rsidR="00CF0EC5" w:rsidRDefault="00CF0EC5">
            <w:pPr>
              <w:pStyle w:val="ConsPlusNormal"/>
              <w:jc w:val="center"/>
            </w:pPr>
            <w:r>
              <w:t>Стоимость</w:t>
            </w:r>
          </w:p>
        </w:tc>
        <w:tc>
          <w:tcPr>
            <w:tcW w:w="278" w:type="pct"/>
            <w:vAlign w:val="center"/>
          </w:tcPr>
          <w:p w:rsidR="00CF0EC5" w:rsidRDefault="00CF0EC5">
            <w:pPr>
              <w:pStyle w:val="ConsPlusNormal"/>
              <w:jc w:val="center"/>
            </w:pPr>
            <w:r>
              <w:t>Площадь</w:t>
            </w:r>
          </w:p>
        </w:tc>
        <w:tc>
          <w:tcPr>
            <w:tcW w:w="345" w:type="pct"/>
            <w:vAlign w:val="center"/>
          </w:tcPr>
          <w:p w:rsidR="00CF0EC5" w:rsidRDefault="00CF0EC5">
            <w:pPr>
              <w:pStyle w:val="ConsPlusNormal"/>
              <w:jc w:val="center"/>
            </w:pPr>
            <w:r>
              <w:t>Стоимость</w:t>
            </w:r>
          </w:p>
        </w:tc>
        <w:tc>
          <w:tcPr>
            <w:tcW w:w="278" w:type="pct"/>
            <w:vAlign w:val="center"/>
          </w:tcPr>
          <w:p w:rsidR="00CF0EC5" w:rsidRDefault="00CF0EC5">
            <w:pPr>
              <w:pStyle w:val="ConsPlusNormal"/>
              <w:jc w:val="center"/>
            </w:pPr>
            <w:r>
              <w:t>Площадь</w:t>
            </w:r>
          </w:p>
        </w:tc>
        <w:tc>
          <w:tcPr>
            <w:tcW w:w="345" w:type="pct"/>
            <w:vAlign w:val="center"/>
          </w:tcPr>
          <w:p w:rsidR="00CF0EC5" w:rsidRDefault="00CF0EC5">
            <w:pPr>
              <w:pStyle w:val="ConsPlusNormal"/>
              <w:jc w:val="center"/>
            </w:pPr>
            <w:r>
              <w:t>Стоимость</w:t>
            </w:r>
          </w:p>
        </w:tc>
        <w:tc>
          <w:tcPr>
            <w:tcW w:w="250" w:type="pct"/>
            <w:vAlign w:val="center"/>
          </w:tcPr>
          <w:p w:rsidR="00CF0EC5" w:rsidRDefault="00CF0EC5">
            <w:pPr>
              <w:pStyle w:val="ConsPlusNormal"/>
              <w:jc w:val="center"/>
            </w:pPr>
            <w:r>
              <w:t>Площадь</w:t>
            </w:r>
          </w:p>
        </w:tc>
        <w:tc>
          <w:tcPr>
            <w:tcW w:w="288" w:type="pct"/>
            <w:vAlign w:val="center"/>
          </w:tcPr>
          <w:p w:rsidR="00CF0EC5" w:rsidRDefault="00CF0EC5">
            <w:pPr>
              <w:pStyle w:val="ConsPlusNormal"/>
              <w:jc w:val="center"/>
            </w:pPr>
            <w:r>
              <w:t>Стоимость</w:t>
            </w:r>
          </w:p>
        </w:tc>
        <w:tc>
          <w:tcPr>
            <w:tcW w:w="259" w:type="pct"/>
            <w:vAlign w:val="center"/>
          </w:tcPr>
          <w:p w:rsidR="00CF0EC5" w:rsidRDefault="00CF0EC5">
            <w:pPr>
              <w:pStyle w:val="ConsPlusNormal"/>
              <w:jc w:val="center"/>
            </w:pPr>
            <w:r>
              <w:t>Площадь</w:t>
            </w:r>
          </w:p>
        </w:tc>
        <w:tc>
          <w:tcPr>
            <w:tcW w:w="288" w:type="pct"/>
            <w:vAlign w:val="center"/>
          </w:tcPr>
          <w:p w:rsidR="00CF0EC5" w:rsidRDefault="00CF0EC5">
            <w:pPr>
              <w:pStyle w:val="ConsPlusNormal"/>
              <w:jc w:val="center"/>
            </w:pPr>
            <w:r>
              <w:t>Стоимость</w:t>
            </w:r>
          </w:p>
        </w:tc>
      </w:tr>
      <w:tr w:rsidR="00CF0EC5" w:rsidTr="003A733B">
        <w:tc>
          <w:tcPr>
            <w:tcW w:w="144" w:type="pct"/>
            <w:vMerge/>
          </w:tcPr>
          <w:p w:rsidR="00CF0EC5" w:rsidRDefault="00CF0EC5"/>
        </w:tc>
        <w:tc>
          <w:tcPr>
            <w:tcW w:w="441" w:type="pct"/>
            <w:vMerge/>
          </w:tcPr>
          <w:p w:rsidR="00CF0EC5" w:rsidRDefault="00CF0EC5"/>
        </w:tc>
        <w:tc>
          <w:tcPr>
            <w:tcW w:w="288" w:type="pct"/>
            <w:vAlign w:val="center"/>
          </w:tcPr>
          <w:p w:rsidR="00CF0EC5" w:rsidRDefault="00CF0EC5">
            <w:pPr>
              <w:pStyle w:val="ConsPlusNormal"/>
              <w:jc w:val="center"/>
            </w:pPr>
            <w:r>
              <w:t>кв. м</w:t>
            </w:r>
          </w:p>
        </w:tc>
        <w:tc>
          <w:tcPr>
            <w:tcW w:w="403" w:type="pct"/>
            <w:vAlign w:val="center"/>
          </w:tcPr>
          <w:p w:rsidR="00CF0EC5" w:rsidRDefault="00CF0EC5">
            <w:pPr>
              <w:pStyle w:val="ConsPlusNormal"/>
              <w:jc w:val="center"/>
            </w:pPr>
            <w:r>
              <w:t>руб.</w:t>
            </w:r>
          </w:p>
        </w:tc>
        <w:tc>
          <w:tcPr>
            <w:tcW w:w="297" w:type="pct"/>
            <w:vAlign w:val="center"/>
          </w:tcPr>
          <w:p w:rsidR="00CF0EC5" w:rsidRDefault="00CF0EC5">
            <w:pPr>
              <w:pStyle w:val="ConsPlusNormal"/>
              <w:jc w:val="center"/>
            </w:pPr>
            <w:r>
              <w:t>кв. м</w:t>
            </w:r>
          </w:p>
        </w:tc>
        <w:tc>
          <w:tcPr>
            <w:tcW w:w="413" w:type="pct"/>
            <w:vAlign w:val="center"/>
          </w:tcPr>
          <w:p w:rsidR="00CF0EC5" w:rsidRDefault="00CF0EC5">
            <w:pPr>
              <w:pStyle w:val="ConsPlusNormal"/>
              <w:jc w:val="center"/>
            </w:pPr>
            <w:r>
              <w:t>руб.</w:t>
            </w:r>
          </w:p>
        </w:tc>
        <w:tc>
          <w:tcPr>
            <w:tcW w:w="288" w:type="pct"/>
            <w:vAlign w:val="center"/>
          </w:tcPr>
          <w:p w:rsidR="00CF0EC5" w:rsidRDefault="00CF0EC5">
            <w:pPr>
              <w:pStyle w:val="ConsPlusNormal"/>
              <w:jc w:val="center"/>
            </w:pPr>
            <w:r>
              <w:t>кв. м</w:t>
            </w:r>
          </w:p>
        </w:tc>
        <w:tc>
          <w:tcPr>
            <w:tcW w:w="393" w:type="pct"/>
            <w:vAlign w:val="center"/>
          </w:tcPr>
          <w:p w:rsidR="00CF0EC5" w:rsidRDefault="00CF0EC5">
            <w:pPr>
              <w:pStyle w:val="ConsPlusNormal"/>
              <w:jc w:val="center"/>
            </w:pPr>
            <w:r>
              <w:t>руб.</w:t>
            </w:r>
          </w:p>
        </w:tc>
        <w:tc>
          <w:tcPr>
            <w:tcW w:w="278" w:type="pct"/>
            <w:vAlign w:val="center"/>
          </w:tcPr>
          <w:p w:rsidR="00CF0EC5" w:rsidRDefault="00CF0EC5">
            <w:pPr>
              <w:pStyle w:val="ConsPlusNormal"/>
              <w:jc w:val="center"/>
            </w:pPr>
            <w:r>
              <w:t>кв. м</w:t>
            </w:r>
          </w:p>
        </w:tc>
        <w:tc>
          <w:tcPr>
            <w:tcW w:w="345" w:type="pct"/>
            <w:vAlign w:val="center"/>
          </w:tcPr>
          <w:p w:rsidR="00CF0EC5" w:rsidRDefault="00CF0EC5">
            <w:pPr>
              <w:pStyle w:val="ConsPlusNormal"/>
              <w:jc w:val="center"/>
            </w:pPr>
            <w:r>
              <w:t>руб.</w:t>
            </w:r>
          </w:p>
        </w:tc>
        <w:tc>
          <w:tcPr>
            <w:tcW w:w="278" w:type="pct"/>
            <w:vAlign w:val="center"/>
          </w:tcPr>
          <w:p w:rsidR="00CF0EC5" w:rsidRDefault="00CF0EC5">
            <w:pPr>
              <w:pStyle w:val="ConsPlusNormal"/>
              <w:jc w:val="center"/>
            </w:pPr>
            <w:r>
              <w:t>кв. м</w:t>
            </w:r>
          </w:p>
        </w:tc>
        <w:tc>
          <w:tcPr>
            <w:tcW w:w="345" w:type="pct"/>
            <w:vAlign w:val="center"/>
          </w:tcPr>
          <w:p w:rsidR="00CF0EC5" w:rsidRDefault="00CF0EC5">
            <w:pPr>
              <w:pStyle w:val="ConsPlusNormal"/>
              <w:jc w:val="center"/>
            </w:pPr>
            <w:r>
              <w:t>руб.</w:t>
            </w:r>
          </w:p>
        </w:tc>
        <w:tc>
          <w:tcPr>
            <w:tcW w:w="250" w:type="pct"/>
            <w:vAlign w:val="center"/>
          </w:tcPr>
          <w:p w:rsidR="00CF0EC5" w:rsidRDefault="00CF0EC5">
            <w:pPr>
              <w:pStyle w:val="ConsPlusNormal"/>
              <w:jc w:val="center"/>
            </w:pPr>
            <w:r>
              <w:t>кв. м</w:t>
            </w:r>
          </w:p>
        </w:tc>
        <w:tc>
          <w:tcPr>
            <w:tcW w:w="288" w:type="pct"/>
            <w:vAlign w:val="center"/>
          </w:tcPr>
          <w:p w:rsidR="00CF0EC5" w:rsidRDefault="00CF0EC5">
            <w:pPr>
              <w:pStyle w:val="ConsPlusNormal"/>
              <w:jc w:val="center"/>
            </w:pPr>
            <w:r>
              <w:t>руб.</w:t>
            </w:r>
          </w:p>
        </w:tc>
        <w:tc>
          <w:tcPr>
            <w:tcW w:w="259" w:type="pct"/>
            <w:vAlign w:val="center"/>
          </w:tcPr>
          <w:p w:rsidR="00CF0EC5" w:rsidRDefault="00CF0EC5">
            <w:pPr>
              <w:pStyle w:val="ConsPlusNormal"/>
              <w:jc w:val="center"/>
            </w:pPr>
            <w:r>
              <w:t>кв. м</w:t>
            </w:r>
          </w:p>
        </w:tc>
        <w:tc>
          <w:tcPr>
            <w:tcW w:w="288" w:type="pct"/>
            <w:vAlign w:val="center"/>
          </w:tcPr>
          <w:p w:rsidR="00CF0EC5" w:rsidRDefault="00CF0EC5">
            <w:pPr>
              <w:pStyle w:val="ConsPlusNormal"/>
              <w:jc w:val="center"/>
            </w:pPr>
            <w:r>
              <w:t>руб.</w:t>
            </w:r>
          </w:p>
        </w:tc>
      </w:tr>
      <w:tr w:rsidR="00CF0EC5" w:rsidTr="003A733B">
        <w:tc>
          <w:tcPr>
            <w:tcW w:w="144" w:type="pct"/>
            <w:vAlign w:val="center"/>
          </w:tcPr>
          <w:p w:rsidR="00CF0EC5" w:rsidRDefault="00CF0EC5">
            <w:pPr>
              <w:pStyle w:val="ConsPlusNormal"/>
              <w:jc w:val="center"/>
            </w:pPr>
            <w:r>
              <w:lastRenderedPageBreak/>
              <w:t>1</w:t>
            </w:r>
          </w:p>
        </w:tc>
        <w:tc>
          <w:tcPr>
            <w:tcW w:w="441" w:type="pct"/>
            <w:vAlign w:val="center"/>
          </w:tcPr>
          <w:p w:rsidR="00CF0EC5" w:rsidRDefault="00CF0EC5">
            <w:pPr>
              <w:pStyle w:val="ConsPlusNormal"/>
              <w:jc w:val="center"/>
            </w:pPr>
            <w:r>
              <w:t>2</w:t>
            </w:r>
          </w:p>
        </w:tc>
        <w:tc>
          <w:tcPr>
            <w:tcW w:w="288" w:type="pct"/>
            <w:vAlign w:val="center"/>
          </w:tcPr>
          <w:p w:rsidR="00CF0EC5" w:rsidRDefault="00CF0EC5">
            <w:pPr>
              <w:pStyle w:val="ConsPlusNormal"/>
              <w:jc w:val="center"/>
            </w:pPr>
            <w:r>
              <w:t>3</w:t>
            </w:r>
          </w:p>
        </w:tc>
        <w:tc>
          <w:tcPr>
            <w:tcW w:w="403" w:type="pct"/>
            <w:vAlign w:val="center"/>
          </w:tcPr>
          <w:p w:rsidR="00CF0EC5" w:rsidRDefault="00CF0EC5">
            <w:pPr>
              <w:pStyle w:val="ConsPlusNormal"/>
              <w:jc w:val="center"/>
            </w:pPr>
            <w:r>
              <w:t>4</w:t>
            </w:r>
          </w:p>
        </w:tc>
        <w:tc>
          <w:tcPr>
            <w:tcW w:w="297" w:type="pct"/>
            <w:vAlign w:val="center"/>
          </w:tcPr>
          <w:p w:rsidR="00CF0EC5" w:rsidRDefault="00CF0EC5">
            <w:pPr>
              <w:pStyle w:val="ConsPlusNormal"/>
              <w:jc w:val="center"/>
            </w:pPr>
            <w:r>
              <w:t>5</w:t>
            </w:r>
          </w:p>
        </w:tc>
        <w:tc>
          <w:tcPr>
            <w:tcW w:w="413" w:type="pct"/>
            <w:vAlign w:val="center"/>
          </w:tcPr>
          <w:p w:rsidR="00CF0EC5" w:rsidRDefault="00CF0EC5">
            <w:pPr>
              <w:pStyle w:val="ConsPlusNormal"/>
              <w:jc w:val="center"/>
            </w:pPr>
            <w:r>
              <w:t>6</w:t>
            </w:r>
          </w:p>
        </w:tc>
        <w:tc>
          <w:tcPr>
            <w:tcW w:w="288" w:type="pct"/>
            <w:vAlign w:val="center"/>
          </w:tcPr>
          <w:p w:rsidR="00CF0EC5" w:rsidRDefault="00CF0EC5">
            <w:pPr>
              <w:pStyle w:val="ConsPlusNormal"/>
              <w:jc w:val="center"/>
            </w:pPr>
            <w:r>
              <w:t>7</w:t>
            </w:r>
          </w:p>
        </w:tc>
        <w:tc>
          <w:tcPr>
            <w:tcW w:w="393" w:type="pct"/>
            <w:vAlign w:val="center"/>
          </w:tcPr>
          <w:p w:rsidR="00CF0EC5" w:rsidRDefault="00CF0EC5">
            <w:pPr>
              <w:pStyle w:val="ConsPlusNormal"/>
              <w:jc w:val="center"/>
            </w:pPr>
            <w:r>
              <w:t>8</w:t>
            </w:r>
          </w:p>
        </w:tc>
        <w:tc>
          <w:tcPr>
            <w:tcW w:w="278" w:type="pct"/>
            <w:vAlign w:val="center"/>
          </w:tcPr>
          <w:p w:rsidR="00CF0EC5" w:rsidRDefault="00CF0EC5">
            <w:pPr>
              <w:pStyle w:val="ConsPlusNormal"/>
              <w:jc w:val="center"/>
            </w:pPr>
            <w:r>
              <w:t>9</w:t>
            </w:r>
          </w:p>
        </w:tc>
        <w:tc>
          <w:tcPr>
            <w:tcW w:w="345" w:type="pct"/>
            <w:vAlign w:val="center"/>
          </w:tcPr>
          <w:p w:rsidR="00CF0EC5" w:rsidRDefault="00CF0EC5">
            <w:pPr>
              <w:pStyle w:val="ConsPlusNormal"/>
              <w:jc w:val="center"/>
            </w:pPr>
            <w:r>
              <w:t>10</w:t>
            </w:r>
          </w:p>
        </w:tc>
        <w:tc>
          <w:tcPr>
            <w:tcW w:w="278" w:type="pct"/>
            <w:vAlign w:val="center"/>
          </w:tcPr>
          <w:p w:rsidR="00CF0EC5" w:rsidRDefault="00CF0EC5">
            <w:pPr>
              <w:pStyle w:val="ConsPlusNormal"/>
              <w:jc w:val="center"/>
            </w:pPr>
            <w:r>
              <w:t>11</w:t>
            </w:r>
          </w:p>
        </w:tc>
        <w:tc>
          <w:tcPr>
            <w:tcW w:w="345" w:type="pct"/>
            <w:vAlign w:val="center"/>
          </w:tcPr>
          <w:p w:rsidR="00CF0EC5" w:rsidRDefault="00CF0EC5">
            <w:pPr>
              <w:pStyle w:val="ConsPlusNormal"/>
              <w:jc w:val="center"/>
            </w:pPr>
            <w:r>
              <w:t>12</w:t>
            </w:r>
          </w:p>
        </w:tc>
        <w:tc>
          <w:tcPr>
            <w:tcW w:w="250" w:type="pct"/>
            <w:vAlign w:val="center"/>
          </w:tcPr>
          <w:p w:rsidR="00CF0EC5" w:rsidRDefault="00CF0EC5">
            <w:pPr>
              <w:pStyle w:val="ConsPlusNormal"/>
              <w:jc w:val="center"/>
            </w:pPr>
            <w:r>
              <w:t>13</w:t>
            </w:r>
          </w:p>
        </w:tc>
        <w:tc>
          <w:tcPr>
            <w:tcW w:w="288" w:type="pct"/>
            <w:vAlign w:val="center"/>
          </w:tcPr>
          <w:p w:rsidR="00CF0EC5" w:rsidRDefault="00CF0EC5">
            <w:pPr>
              <w:pStyle w:val="ConsPlusNormal"/>
              <w:jc w:val="center"/>
            </w:pPr>
            <w:r>
              <w:t>14</w:t>
            </w:r>
          </w:p>
        </w:tc>
        <w:tc>
          <w:tcPr>
            <w:tcW w:w="259" w:type="pct"/>
            <w:vAlign w:val="center"/>
          </w:tcPr>
          <w:p w:rsidR="00CF0EC5" w:rsidRDefault="00CF0EC5">
            <w:pPr>
              <w:pStyle w:val="ConsPlusNormal"/>
              <w:jc w:val="center"/>
            </w:pPr>
            <w:r>
              <w:t>15</w:t>
            </w:r>
          </w:p>
        </w:tc>
        <w:tc>
          <w:tcPr>
            <w:tcW w:w="288" w:type="pct"/>
            <w:vAlign w:val="center"/>
          </w:tcPr>
          <w:p w:rsidR="00CF0EC5" w:rsidRDefault="00CF0EC5">
            <w:pPr>
              <w:pStyle w:val="ConsPlusNormal"/>
              <w:jc w:val="center"/>
            </w:pPr>
            <w:r>
              <w:t>16</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субъекту 2013-2017 годы, в </w:t>
            </w:r>
            <w:proofErr w:type="spellStart"/>
            <w:r>
              <w:t>т.ч</w:t>
            </w:r>
            <w:proofErr w:type="spellEnd"/>
            <w:r>
              <w:t>.:</w:t>
            </w:r>
          </w:p>
        </w:tc>
        <w:tc>
          <w:tcPr>
            <w:tcW w:w="288" w:type="pct"/>
          </w:tcPr>
          <w:p w:rsidR="00CF0EC5" w:rsidRDefault="00CF0EC5">
            <w:pPr>
              <w:pStyle w:val="ConsPlusNormal"/>
              <w:jc w:val="center"/>
            </w:pPr>
            <w:r>
              <w:t>31 211,40</w:t>
            </w:r>
          </w:p>
        </w:tc>
        <w:tc>
          <w:tcPr>
            <w:tcW w:w="403" w:type="pct"/>
          </w:tcPr>
          <w:p w:rsidR="00CF0EC5" w:rsidRDefault="00CF0EC5">
            <w:pPr>
              <w:pStyle w:val="ConsPlusNormal"/>
              <w:jc w:val="center"/>
            </w:pPr>
            <w:r>
              <w:t>2 562 488 724,85</w:t>
            </w:r>
          </w:p>
        </w:tc>
        <w:tc>
          <w:tcPr>
            <w:tcW w:w="297" w:type="pct"/>
          </w:tcPr>
          <w:p w:rsidR="00CF0EC5" w:rsidRDefault="00CF0EC5">
            <w:pPr>
              <w:pStyle w:val="ConsPlusNormal"/>
              <w:jc w:val="center"/>
            </w:pPr>
            <w:r>
              <w:t>5 400,70</w:t>
            </w:r>
          </w:p>
        </w:tc>
        <w:tc>
          <w:tcPr>
            <w:tcW w:w="413" w:type="pct"/>
          </w:tcPr>
          <w:p w:rsidR="00CF0EC5" w:rsidRDefault="00CF0EC5">
            <w:pPr>
              <w:pStyle w:val="ConsPlusNormal"/>
              <w:jc w:val="center"/>
            </w:pPr>
            <w:r>
              <w:t>473 195 772,17</w:t>
            </w:r>
          </w:p>
        </w:tc>
        <w:tc>
          <w:tcPr>
            <w:tcW w:w="288" w:type="pct"/>
          </w:tcPr>
          <w:p w:rsidR="00CF0EC5" w:rsidRDefault="00CF0EC5">
            <w:pPr>
              <w:pStyle w:val="ConsPlusNormal"/>
              <w:jc w:val="center"/>
            </w:pPr>
            <w:r>
              <w:t>15 416,20</w:t>
            </w:r>
          </w:p>
        </w:tc>
        <w:tc>
          <w:tcPr>
            <w:tcW w:w="393" w:type="pct"/>
          </w:tcPr>
          <w:p w:rsidR="00CF0EC5" w:rsidRDefault="00CF0EC5">
            <w:pPr>
              <w:pStyle w:val="ConsPlusNormal"/>
              <w:jc w:val="center"/>
            </w:pPr>
            <w:r>
              <w:t>1 487 557 161,50</w:t>
            </w:r>
          </w:p>
        </w:tc>
        <w:tc>
          <w:tcPr>
            <w:tcW w:w="278" w:type="pct"/>
          </w:tcPr>
          <w:p w:rsidR="00CF0EC5" w:rsidRDefault="00CF0EC5">
            <w:pPr>
              <w:pStyle w:val="ConsPlusNormal"/>
              <w:jc w:val="center"/>
            </w:pPr>
            <w:r>
              <w:t>886,60</w:t>
            </w:r>
          </w:p>
        </w:tc>
        <w:tc>
          <w:tcPr>
            <w:tcW w:w="345" w:type="pct"/>
          </w:tcPr>
          <w:p w:rsidR="00CF0EC5" w:rsidRDefault="00CF0EC5">
            <w:pPr>
              <w:pStyle w:val="ConsPlusNormal"/>
              <w:jc w:val="center"/>
            </w:pPr>
            <w:r>
              <w:t>36 681 840,98</w:t>
            </w:r>
          </w:p>
        </w:tc>
        <w:tc>
          <w:tcPr>
            <w:tcW w:w="278" w:type="pct"/>
          </w:tcPr>
          <w:p w:rsidR="00CF0EC5" w:rsidRDefault="00CF0EC5">
            <w:pPr>
              <w:pStyle w:val="ConsPlusNormal"/>
              <w:jc w:val="center"/>
            </w:pPr>
            <w:r>
              <w:t>9 507,90</w:t>
            </w:r>
          </w:p>
        </w:tc>
        <w:tc>
          <w:tcPr>
            <w:tcW w:w="345" w:type="pct"/>
          </w:tcPr>
          <w:p w:rsidR="00CF0EC5" w:rsidRDefault="00CF0EC5">
            <w:pPr>
              <w:pStyle w:val="ConsPlusNormal"/>
              <w:jc w:val="center"/>
            </w:pPr>
            <w:r>
              <w:t>565 053 950,20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субъекту 2013-2017 годы, с финансовой поддержкой Фонда:</w:t>
            </w:r>
          </w:p>
        </w:tc>
        <w:tc>
          <w:tcPr>
            <w:tcW w:w="288" w:type="pct"/>
          </w:tcPr>
          <w:p w:rsidR="00CF0EC5" w:rsidRDefault="00CF0EC5">
            <w:pPr>
              <w:pStyle w:val="ConsPlusNormal"/>
              <w:jc w:val="center"/>
            </w:pPr>
            <w:r>
              <w:t>21 370,40</w:t>
            </w:r>
          </w:p>
        </w:tc>
        <w:tc>
          <w:tcPr>
            <w:tcW w:w="403" w:type="pct"/>
          </w:tcPr>
          <w:p w:rsidR="00CF0EC5" w:rsidRDefault="00CF0EC5">
            <w:pPr>
              <w:pStyle w:val="ConsPlusNormal"/>
              <w:jc w:val="center"/>
            </w:pPr>
            <w:r>
              <w:t>1 744 667 743,05</w:t>
            </w:r>
          </w:p>
        </w:tc>
        <w:tc>
          <w:tcPr>
            <w:tcW w:w="297" w:type="pct"/>
          </w:tcPr>
          <w:p w:rsidR="00CF0EC5" w:rsidRDefault="00CF0EC5">
            <w:pPr>
              <w:pStyle w:val="ConsPlusNormal"/>
              <w:jc w:val="center"/>
            </w:pPr>
            <w:r>
              <w:t>3 911,90</w:t>
            </w:r>
          </w:p>
        </w:tc>
        <w:tc>
          <w:tcPr>
            <w:tcW w:w="413" w:type="pct"/>
          </w:tcPr>
          <w:p w:rsidR="00CF0EC5" w:rsidRDefault="00CF0EC5">
            <w:pPr>
              <w:pStyle w:val="ConsPlusNormal"/>
              <w:jc w:val="center"/>
            </w:pPr>
            <w:r>
              <w:t>331 709 378,53</w:t>
            </w:r>
          </w:p>
        </w:tc>
        <w:tc>
          <w:tcPr>
            <w:tcW w:w="288" w:type="pct"/>
          </w:tcPr>
          <w:p w:rsidR="00CF0EC5" w:rsidRDefault="00CF0EC5">
            <w:pPr>
              <w:pStyle w:val="ConsPlusNormal"/>
              <w:jc w:val="center"/>
            </w:pPr>
            <w:r>
              <w:t>10 762,50</w:t>
            </w:r>
          </w:p>
        </w:tc>
        <w:tc>
          <w:tcPr>
            <w:tcW w:w="393" w:type="pct"/>
          </w:tcPr>
          <w:p w:rsidR="00CF0EC5" w:rsidRDefault="00CF0EC5">
            <w:pPr>
              <w:pStyle w:val="ConsPlusNormal"/>
              <w:jc w:val="center"/>
            </w:pPr>
            <w:r>
              <w:t>994 364 281,72</w:t>
            </w:r>
          </w:p>
        </w:tc>
        <w:tc>
          <w:tcPr>
            <w:tcW w:w="278" w:type="pct"/>
          </w:tcPr>
          <w:p w:rsidR="00CF0EC5" w:rsidRDefault="00CF0EC5">
            <w:pPr>
              <w:pStyle w:val="ConsPlusNormal"/>
              <w:jc w:val="center"/>
            </w:pPr>
            <w:r>
              <w:t>168,00</w:t>
            </w:r>
          </w:p>
        </w:tc>
        <w:tc>
          <w:tcPr>
            <w:tcW w:w="345" w:type="pct"/>
          </w:tcPr>
          <w:p w:rsidR="00CF0EC5" w:rsidRDefault="00CF0EC5">
            <w:pPr>
              <w:pStyle w:val="ConsPlusNormal"/>
              <w:jc w:val="center"/>
            </w:pPr>
            <w:r>
              <w:t>14 037 882,80</w:t>
            </w:r>
          </w:p>
        </w:tc>
        <w:tc>
          <w:tcPr>
            <w:tcW w:w="278" w:type="pct"/>
          </w:tcPr>
          <w:p w:rsidR="00CF0EC5" w:rsidRDefault="00CF0EC5">
            <w:pPr>
              <w:pStyle w:val="ConsPlusNormal"/>
              <w:jc w:val="center"/>
            </w:pPr>
            <w:r>
              <w:t>6 528,00</w:t>
            </w:r>
          </w:p>
        </w:tc>
        <w:tc>
          <w:tcPr>
            <w:tcW w:w="345" w:type="pct"/>
          </w:tcPr>
          <w:p w:rsidR="00CF0EC5" w:rsidRDefault="00CF0EC5">
            <w:pPr>
              <w:pStyle w:val="ConsPlusNormal"/>
              <w:jc w:val="center"/>
            </w:pPr>
            <w:r>
              <w:t>404 556 200,00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субъекту 2013-2017 годы, без финансовой поддержки Фонда:</w:t>
            </w:r>
          </w:p>
        </w:tc>
        <w:tc>
          <w:tcPr>
            <w:tcW w:w="288" w:type="pct"/>
          </w:tcPr>
          <w:p w:rsidR="00CF0EC5" w:rsidRDefault="00CF0EC5">
            <w:pPr>
              <w:pStyle w:val="ConsPlusNormal"/>
              <w:jc w:val="center"/>
            </w:pPr>
            <w:r>
              <w:t>9 841,00</w:t>
            </w:r>
          </w:p>
        </w:tc>
        <w:tc>
          <w:tcPr>
            <w:tcW w:w="403" w:type="pct"/>
          </w:tcPr>
          <w:p w:rsidR="00CF0EC5" w:rsidRDefault="00CF0EC5">
            <w:pPr>
              <w:pStyle w:val="ConsPlusNormal"/>
              <w:jc w:val="center"/>
            </w:pPr>
            <w:r>
              <w:t>817 820 981,80</w:t>
            </w:r>
          </w:p>
        </w:tc>
        <w:tc>
          <w:tcPr>
            <w:tcW w:w="297" w:type="pct"/>
          </w:tcPr>
          <w:p w:rsidR="00CF0EC5" w:rsidRDefault="00CF0EC5">
            <w:pPr>
              <w:pStyle w:val="ConsPlusNormal"/>
              <w:jc w:val="center"/>
            </w:pPr>
            <w:r>
              <w:t>1 488,80</w:t>
            </w:r>
          </w:p>
        </w:tc>
        <w:tc>
          <w:tcPr>
            <w:tcW w:w="413" w:type="pct"/>
          </w:tcPr>
          <w:p w:rsidR="00CF0EC5" w:rsidRDefault="00CF0EC5">
            <w:pPr>
              <w:pStyle w:val="ConsPlusNormal"/>
              <w:jc w:val="center"/>
            </w:pPr>
            <w:r>
              <w:t>141 486 393,64</w:t>
            </w:r>
          </w:p>
        </w:tc>
        <w:tc>
          <w:tcPr>
            <w:tcW w:w="288" w:type="pct"/>
          </w:tcPr>
          <w:p w:rsidR="00CF0EC5" w:rsidRDefault="00CF0EC5">
            <w:pPr>
              <w:pStyle w:val="ConsPlusNormal"/>
              <w:jc w:val="center"/>
            </w:pPr>
            <w:r>
              <w:t>4 653,70</w:t>
            </w:r>
          </w:p>
        </w:tc>
        <w:tc>
          <w:tcPr>
            <w:tcW w:w="393" w:type="pct"/>
          </w:tcPr>
          <w:p w:rsidR="00CF0EC5" w:rsidRDefault="00CF0EC5">
            <w:pPr>
              <w:pStyle w:val="ConsPlusNormal"/>
              <w:jc w:val="center"/>
            </w:pPr>
            <w:r>
              <w:t>493 192 879,78</w:t>
            </w:r>
          </w:p>
        </w:tc>
        <w:tc>
          <w:tcPr>
            <w:tcW w:w="278" w:type="pct"/>
          </w:tcPr>
          <w:p w:rsidR="00CF0EC5" w:rsidRDefault="00CF0EC5">
            <w:pPr>
              <w:pStyle w:val="ConsPlusNormal"/>
              <w:jc w:val="center"/>
            </w:pPr>
            <w:r>
              <w:t>718,60</w:t>
            </w:r>
          </w:p>
        </w:tc>
        <w:tc>
          <w:tcPr>
            <w:tcW w:w="345" w:type="pct"/>
          </w:tcPr>
          <w:p w:rsidR="00CF0EC5" w:rsidRDefault="00CF0EC5">
            <w:pPr>
              <w:pStyle w:val="ConsPlusNormal"/>
              <w:jc w:val="center"/>
            </w:pPr>
            <w:r>
              <w:t>22 643 958,18</w:t>
            </w:r>
          </w:p>
        </w:tc>
        <w:tc>
          <w:tcPr>
            <w:tcW w:w="278" w:type="pct"/>
          </w:tcPr>
          <w:p w:rsidR="00CF0EC5" w:rsidRDefault="00CF0EC5">
            <w:pPr>
              <w:pStyle w:val="ConsPlusNormal"/>
              <w:jc w:val="center"/>
            </w:pPr>
            <w:r>
              <w:t>2 979,90</w:t>
            </w:r>
          </w:p>
        </w:tc>
        <w:tc>
          <w:tcPr>
            <w:tcW w:w="345" w:type="pct"/>
          </w:tcPr>
          <w:p w:rsidR="00CF0EC5" w:rsidRDefault="00CF0EC5">
            <w:pPr>
              <w:pStyle w:val="ConsPlusNormal"/>
              <w:jc w:val="center"/>
            </w:pPr>
            <w:r>
              <w:t>160 497 750,20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2013 года, в </w:t>
            </w:r>
            <w:proofErr w:type="spellStart"/>
            <w:r>
              <w:t>т.ч</w:t>
            </w:r>
            <w:proofErr w:type="spellEnd"/>
            <w:r>
              <w:t>.:</w:t>
            </w:r>
          </w:p>
        </w:tc>
        <w:tc>
          <w:tcPr>
            <w:tcW w:w="288" w:type="pct"/>
          </w:tcPr>
          <w:p w:rsidR="00CF0EC5" w:rsidRDefault="00CF0EC5">
            <w:pPr>
              <w:pStyle w:val="ConsPlusNormal"/>
              <w:jc w:val="center"/>
            </w:pPr>
            <w:r>
              <w:t>2 454,10</w:t>
            </w:r>
          </w:p>
        </w:tc>
        <w:tc>
          <w:tcPr>
            <w:tcW w:w="403" w:type="pct"/>
          </w:tcPr>
          <w:p w:rsidR="00CF0EC5" w:rsidRDefault="00CF0EC5">
            <w:pPr>
              <w:pStyle w:val="ConsPlusNormal"/>
              <w:jc w:val="center"/>
            </w:pPr>
            <w:r>
              <w:t>116 729 487,83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1 370,70</w:t>
            </w:r>
          </w:p>
        </w:tc>
        <w:tc>
          <w:tcPr>
            <w:tcW w:w="393" w:type="pct"/>
          </w:tcPr>
          <w:p w:rsidR="00CF0EC5" w:rsidRDefault="00CF0EC5">
            <w:pPr>
              <w:pStyle w:val="ConsPlusNormal"/>
              <w:jc w:val="center"/>
            </w:pPr>
            <w:r>
              <w:t>70 860 140,00</w:t>
            </w:r>
          </w:p>
        </w:tc>
        <w:tc>
          <w:tcPr>
            <w:tcW w:w="278" w:type="pct"/>
          </w:tcPr>
          <w:p w:rsidR="00CF0EC5" w:rsidRDefault="00CF0EC5">
            <w:pPr>
              <w:pStyle w:val="ConsPlusNormal"/>
              <w:jc w:val="center"/>
            </w:pPr>
            <w:r>
              <w:t>328,20</w:t>
            </w:r>
          </w:p>
        </w:tc>
        <w:tc>
          <w:tcPr>
            <w:tcW w:w="345" w:type="pct"/>
          </w:tcPr>
          <w:p w:rsidR="00CF0EC5" w:rsidRDefault="00CF0EC5">
            <w:pPr>
              <w:pStyle w:val="ConsPlusNormal"/>
              <w:jc w:val="center"/>
            </w:pPr>
            <w:r>
              <w:t>3 530 847,83</w:t>
            </w:r>
          </w:p>
        </w:tc>
        <w:tc>
          <w:tcPr>
            <w:tcW w:w="278" w:type="pct"/>
          </w:tcPr>
          <w:p w:rsidR="00CF0EC5" w:rsidRDefault="00CF0EC5">
            <w:pPr>
              <w:pStyle w:val="ConsPlusNormal"/>
              <w:jc w:val="center"/>
            </w:pPr>
            <w:r>
              <w:t>755,20</w:t>
            </w:r>
          </w:p>
        </w:tc>
        <w:tc>
          <w:tcPr>
            <w:tcW w:w="345" w:type="pct"/>
          </w:tcPr>
          <w:p w:rsidR="00CF0EC5" w:rsidRDefault="00CF0EC5">
            <w:pPr>
              <w:pStyle w:val="ConsPlusNormal"/>
              <w:jc w:val="center"/>
            </w:pPr>
            <w:r>
              <w:t>42 338 500,00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этапу 2013 года с финансовой поддержкой Фонда:</w:t>
            </w:r>
          </w:p>
        </w:tc>
        <w:tc>
          <w:tcPr>
            <w:tcW w:w="288" w:type="pct"/>
          </w:tcPr>
          <w:p w:rsidR="00CF0EC5" w:rsidRDefault="00CF0EC5">
            <w:pPr>
              <w:pStyle w:val="ConsPlusNormal"/>
              <w:jc w:val="center"/>
            </w:pPr>
            <w:r>
              <w:t>875,00</w:t>
            </w:r>
          </w:p>
        </w:tc>
        <w:tc>
          <w:tcPr>
            <w:tcW w:w="403" w:type="pct"/>
          </w:tcPr>
          <w:p w:rsidR="00CF0EC5" w:rsidRDefault="00CF0EC5">
            <w:pPr>
              <w:pStyle w:val="ConsPlusNormal"/>
              <w:jc w:val="center"/>
            </w:pPr>
            <w:r>
              <w:t>30 046 640,00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875,00</w:t>
            </w:r>
          </w:p>
        </w:tc>
        <w:tc>
          <w:tcPr>
            <w:tcW w:w="393" w:type="pct"/>
          </w:tcPr>
          <w:p w:rsidR="00CF0EC5" w:rsidRDefault="00CF0EC5">
            <w:pPr>
              <w:pStyle w:val="ConsPlusNormal"/>
              <w:jc w:val="center"/>
            </w:pPr>
            <w:r>
              <w:t>30 046 640,00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Итого по Никольскому сельскому поселению:</w:t>
            </w:r>
          </w:p>
        </w:tc>
        <w:tc>
          <w:tcPr>
            <w:tcW w:w="288" w:type="pct"/>
          </w:tcPr>
          <w:p w:rsidR="00CF0EC5" w:rsidRDefault="00CF0EC5">
            <w:pPr>
              <w:pStyle w:val="ConsPlusNormal"/>
              <w:jc w:val="center"/>
            </w:pPr>
            <w:r>
              <w:t>875,00</w:t>
            </w:r>
          </w:p>
        </w:tc>
        <w:tc>
          <w:tcPr>
            <w:tcW w:w="403" w:type="pct"/>
          </w:tcPr>
          <w:p w:rsidR="00CF0EC5" w:rsidRDefault="00CF0EC5">
            <w:pPr>
              <w:pStyle w:val="ConsPlusNormal"/>
              <w:jc w:val="center"/>
            </w:pPr>
            <w:r>
              <w:t>30 046 640,00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875,00</w:t>
            </w:r>
          </w:p>
        </w:tc>
        <w:tc>
          <w:tcPr>
            <w:tcW w:w="393" w:type="pct"/>
          </w:tcPr>
          <w:p w:rsidR="00CF0EC5" w:rsidRDefault="00CF0EC5">
            <w:pPr>
              <w:pStyle w:val="ConsPlusNormal"/>
              <w:jc w:val="center"/>
            </w:pPr>
            <w:r>
              <w:t>30 046 640,00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lastRenderedPageBreak/>
              <w:t>1</w:t>
            </w:r>
          </w:p>
        </w:tc>
        <w:tc>
          <w:tcPr>
            <w:tcW w:w="441" w:type="pct"/>
          </w:tcPr>
          <w:p w:rsidR="00CF0EC5" w:rsidRDefault="00CF0EC5">
            <w:pPr>
              <w:pStyle w:val="ConsPlusNormal"/>
              <w:jc w:val="both"/>
            </w:pPr>
            <w:r>
              <w:t>с. Никольское,</w:t>
            </w:r>
          </w:p>
          <w:p w:rsidR="00CF0EC5" w:rsidRDefault="00CF0EC5">
            <w:pPr>
              <w:pStyle w:val="ConsPlusNormal"/>
              <w:jc w:val="both"/>
            </w:pPr>
            <w:r>
              <w:t>ул. Гагарина, д. 1</w:t>
            </w:r>
          </w:p>
        </w:tc>
        <w:tc>
          <w:tcPr>
            <w:tcW w:w="288" w:type="pct"/>
          </w:tcPr>
          <w:p w:rsidR="00CF0EC5" w:rsidRDefault="00CF0EC5">
            <w:pPr>
              <w:pStyle w:val="ConsPlusNormal"/>
              <w:jc w:val="center"/>
            </w:pPr>
            <w:r>
              <w:t>441,30</w:t>
            </w:r>
          </w:p>
        </w:tc>
        <w:tc>
          <w:tcPr>
            <w:tcW w:w="403" w:type="pct"/>
          </w:tcPr>
          <w:p w:rsidR="00CF0EC5" w:rsidRDefault="00CF0EC5">
            <w:pPr>
              <w:pStyle w:val="ConsPlusNormal"/>
              <w:jc w:val="center"/>
            </w:pPr>
            <w:r>
              <w:t>15 040 620,00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441,30</w:t>
            </w:r>
          </w:p>
        </w:tc>
        <w:tc>
          <w:tcPr>
            <w:tcW w:w="393" w:type="pct"/>
          </w:tcPr>
          <w:p w:rsidR="00CF0EC5" w:rsidRDefault="00CF0EC5">
            <w:pPr>
              <w:pStyle w:val="ConsPlusNormal"/>
              <w:jc w:val="center"/>
            </w:pPr>
            <w:r>
              <w:t>15 040 620,00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w:t>
            </w:r>
          </w:p>
        </w:tc>
        <w:tc>
          <w:tcPr>
            <w:tcW w:w="441" w:type="pct"/>
          </w:tcPr>
          <w:p w:rsidR="00CF0EC5" w:rsidRDefault="00CF0EC5">
            <w:pPr>
              <w:pStyle w:val="ConsPlusNormal"/>
              <w:jc w:val="both"/>
            </w:pPr>
            <w:r>
              <w:t>с. Никольское,</w:t>
            </w:r>
          </w:p>
          <w:p w:rsidR="00CF0EC5" w:rsidRDefault="00CF0EC5">
            <w:pPr>
              <w:pStyle w:val="ConsPlusNormal"/>
              <w:jc w:val="both"/>
            </w:pPr>
            <w:r>
              <w:t>ул. Гагарина, д. 2</w:t>
            </w:r>
          </w:p>
        </w:tc>
        <w:tc>
          <w:tcPr>
            <w:tcW w:w="288" w:type="pct"/>
          </w:tcPr>
          <w:p w:rsidR="00CF0EC5" w:rsidRDefault="00CF0EC5">
            <w:pPr>
              <w:pStyle w:val="ConsPlusNormal"/>
              <w:jc w:val="center"/>
            </w:pPr>
            <w:r>
              <w:t>433,70</w:t>
            </w:r>
          </w:p>
        </w:tc>
        <w:tc>
          <w:tcPr>
            <w:tcW w:w="403" w:type="pct"/>
          </w:tcPr>
          <w:p w:rsidR="00CF0EC5" w:rsidRDefault="00CF0EC5">
            <w:pPr>
              <w:pStyle w:val="ConsPlusNormal"/>
              <w:jc w:val="center"/>
            </w:pPr>
            <w:r>
              <w:t>15 006 020,00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433,70</w:t>
            </w:r>
          </w:p>
        </w:tc>
        <w:tc>
          <w:tcPr>
            <w:tcW w:w="393" w:type="pct"/>
          </w:tcPr>
          <w:p w:rsidR="00CF0EC5" w:rsidRDefault="00CF0EC5">
            <w:pPr>
              <w:pStyle w:val="ConsPlusNormal"/>
              <w:jc w:val="center"/>
            </w:pPr>
            <w:r>
              <w:t>15 006 020,00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этапу 2013 года без финансовой поддержки Фонда:</w:t>
            </w:r>
          </w:p>
        </w:tc>
        <w:tc>
          <w:tcPr>
            <w:tcW w:w="288" w:type="pct"/>
          </w:tcPr>
          <w:p w:rsidR="00CF0EC5" w:rsidRDefault="00CF0EC5">
            <w:pPr>
              <w:pStyle w:val="ConsPlusNormal"/>
              <w:jc w:val="center"/>
            </w:pPr>
            <w:r>
              <w:t>1 579,10</w:t>
            </w:r>
          </w:p>
        </w:tc>
        <w:tc>
          <w:tcPr>
            <w:tcW w:w="403" w:type="pct"/>
          </w:tcPr>
          <w:p w:rsidR="00CF0EC5" w:rsidRDefault="00CF0EC5">
            <w:pPr>
              <w:pStyle w:val="ConsPlusNormal"/>
              <w:jc w:val="center"/>
            </w:pPr>
            <w:r>
              <w:t>86 682 847,83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495,70</w:t>
            </w:r>
          </w:p>
        </w:tc>
        <w:tc>
          <w:tcPr>
            <w:tcW w:w="393" w:type="pct"/>
          </w:tcPr>
          <w:p w:rsidR="00CF0EC5" w:rsidRDefault="00CF0EC5">
            <w:pPr>
              <w:pStyle w:val="ConsPlusNormal"/>
              <w:jc w:val="center"/>
            </w:pPr>
            <w:r>
              <w:t>40 813 500,00</w:t>
            </w:r>
          </w:p>
        </w:tc>
        <w:tc>
          <w:tcPr>
            <w:tcW w:w="278" w:type="pct"/>
          </w:tcPr>
          <w:p w:rsidR="00CF0EC5" w:rsidRDefault="00CF0EC5">
            <w:pPr>
              <w:pStyle w:val="ConsPlusNormal"/>
              <w:jc w:val="center"/>
            </w:pPr>
            <w:r>
              <w:t>328,20</w:t>
            </w:r>
          </w:p>
        </w:tc>
        <w:tc>
          <w:tcPr>
            <w:tcW w:w="345" w:type="pct"/>
          </w:tcPr>
          <w:p w:rsidR="00CF0EC5" w:rsidRDefault="00CF0EC5">
            <w:pPr>
              <w:pStyle w:val="ConsPlusNormal"/>
              <w:jc w:val="center"/>
            </w:pPr>
            <w:r>
              <w:t>3 530 847,83</w:t>
            </w:r>
          </w:p>
        </w:tc>
        <w:tc>
          <w:tcPr>
            <w:tcW w:w="278" w:type="pct"/>
          </w:tcPr>
          <w:p w:rsidR="00CF0EC5" w:rsidRDefault="00CF0EC5">
            <w:pPr>
              <w:pStyle w:val="ConsPlusNormal"/>
              <w:jc w:val="center"/>
            </w:pPr>
            <w:r>
              <w:t>755,20</w:t>
            </w:r>
          </w:p>
        </w:tc>
        <w:tc>
          <w:tcPr>
            <w:tcW w:w="345" w:type="pct"/>
          </w:tcPr>
          <w:p w:rsidR="00CF0EC5" w:rsidRDefault="00CF0EC5">
            <w:pPr>
              <w:pStyle w:val="ConsPlusNormal"/>
              <w:jc w:val="center"/>
            </w:pPr>
            <w:r>
              <w:t>42 338 500,00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w:t>
            </w:r>
          </w:p>
        </w:tc>
        <w:tc>
          <w:tcPr>
            <w:tcW w:w="288" w:type="pct"/>
          </w:tcPr>
          <w:p w:rsidR="00CF0EC5" w:rsidRDefault="00CF0EC5">
            <w:pPr>
              <w:pStyle w:val="ConsPlusNormal"/>
              <w:jc w:val="center"/>
            </w:pPr>
            <w:r>
              <w:t>1 165,70</w:t>
            </w:r>
          </w:p>
        </w:tc>
        <w:tc>
          <w:tcPr>
            <w:tcW w:w="403" w:type="pct"/>
          </w:tcPr>
          <w:p w:rsidR="00CF0EC5" w:rsidRDefault="00CF0EC5">
            <w:pPr>
              <w:pStyle w:val="ConsPlusNormal"/>
              <w:jc w:val="center"/>
            </w:pPr>
            <w:r>
              <w:t>82 353 500,00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495,70</w:t>
            </w:r>
          </w:p>
        </w:tc>
        <w:tc>
          <w:tcPr>
            <w:tcW w:w="393" w:type="pct"/>
          </w:tcPr>
          <w:p w:rsidR="00CF0EC5" w:rsidRDefault="00CF0EC5">
            <w:pPr>
              <w:pStyle w:val="ConsPlusNormal"/>
              <w:jc w:val="center"/>
            </w:pPr>
            <w:r>
              <w:t>40 813 500,00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670,00</w:t>
            </w:r>
          </w:p>
        </w:tc>
        <w:tc>
          <w:tcPr>
            <w:tcW w:w="345" w:type="pct"/>
          </w:tcPr>
          <w:p w:rsidR="00CF0EC5" w:rsidRDefault="00CF0EC5">
            <w:pPr>
              <w:pStyle w:val="ConsPlusNormal"/>
              <w:jc w:val="center"/>
            </w:pPr>
            <w:r>
              <w:t>41 540 000,00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w:t>
            </w:r>
          </w:p>
        </w:tc>
        <w:tc>
          <w:tcPr>
            <w:tcW w:w="441" w:type="pct"/>
          </w:tcPr>
          <w:p w:rsidR="00CF0EC5" w:rsidRDefault="00CF0EC5">
            <w:pPr>
              <w:pStyle w:val="ConsPlusNormal"/>
              <w:jc w:val="both"/>
            </w:pPr>
            <w:r>
              <w:t>г. Елизово,</w:t>
            </w:r>
          </w:p>
          <w:p w:rsidR="00CF0EC5" w:rsidRDefault="00CF0EC5">
            <w:pPr>
              <w:pStyle w:val="ConsPlusNormal"/>
              <w:jc w:val="both"/>
            </w:pPr>
            <w:r>
              <w:t xml:space="preserve">ул. Свердлова, д. 30 </w:t>
            </w:r>
            <w:hyperlink w:anchor="P17331" w:history="1">
              <w:r>
                <w:rPr>
                  <w:color w:val="0000FF"/>
                </w:rPr>
                <w:t>&lt;*&gt;</w:t>
              </w:r>
            </w:hyperlink>
          </w:p>
        </w:tc>
        <w:tc>
          <w:tcPr>
            <w:tcW w:w="288" w:type="pct"/>
          </w:tcPr>
          <w:p w:rsidR="00CF0EC5" w:rsidRDefault="00CF0EC5">
            <w:pPr>
              <w:pStyle w:val="ConsPlusNormal"/>
              <w:jc w:val="center"/>
            </w:pPr>
            <w:r>
              <w:t>440,40</w:t>
            </w:r>
          </w:p>
        </w:tc>
        <w:tc>
          <w:tcPr>
            <w:tcW w:w="403" w:type="pct"/>
          </w:tcPr>
          <w:p w:rsidR="00CF0EC5" w:rsidRDefault="00CF0EC5">
            <w:pPr>
              <w:pStyle w:val="ConsPlusNormal"/>
              <w:jc w:val="center"/>
            </w:pPr>
            <w:r>
              <w:t>31 657 300,00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231,00</w:t>
            </w:r>
          </w:p>
        </w:tc>
        <w:tc>
          <w:tcPr>
            <w:tcW w:w="393" w:type="pct"/>
          </w:tcPr>
          <w:p w:rsidR="00CF0EC5" w:rsidRDefault="00CF0EC5">
            <w:pPr>
              <w:pStyle w:val="ConsPlusNormal"/>
              <w:jc w:val="center"/>
            </w:pPr>
            <w:r>
              <w:t>18 674 500,00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209,40</w:t>
            </w:r>
          </w:p>
        </w:tc>
        <w:tc>
          <w:tcPr>
            <w:tcW w:w="345" w:type="pct"/>
          </w:tcPr>
          <w:p w:rsidR="00CF0EC5" w:rsidRDefault="00CF0EC5">
            <w:pPr>
              <w:pStyle w:val="ConsPlusNormal"/>
              <w:jc w:val="center"/>
            </w:pPr>
            <w:r>
              <w:t>12 982 800,00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w:t>
            </w:r>
          </w:p>
        </w:tc>
        <w:tc>
          <w:tcPr>
            <w:tcW w:w="441" w:type="pct"/>
          </w:tcPr>
          <w:p w:rsidR="00CF0EC5" w:rsidRDefault="00CF0EC5">
            <w:pPr>
              <w:pStyle w:val="ConsPlusNormal"/>
              <w:jc w:val="both"/>
            </w:pPr>
            <w:r>
              <w:t>г. Елизово,</w:t>
            </w:r>
          </w:p>
          <w:p w:rsidR="00CF0EC5" w:rsidRDefault="00CF0EC5">
            <w:pPr>
              <w:pStyle w:val="ConsPlusNormal"/>
              <w:jc w:val="both"/>
            </w:pPr>
            <w:r>
              <w:t xml:space="preserve">ул. Хуторская, д. 9 </w:t>
            </w:r>
            <w:hyperlink w:anchor="P17331" w:history="1">
              <w:r>
                <w:rPr>
                  <w:color w:val="0000FF"/>
                </w:rPr>
                <w:t>&lt;*&gt;</w:t>
              </w:r>
            </w:hyperlink>
          </w:p>
        </w:tc>
        <w:tc>
          <w:tcPr>
            <w:tcW w:w="288" w:type="pct"/>
          </w:tcPr>
          <w:p w:rsidR="00CF0EC5" w:rsidRDefault="00CF0EC5">
            <w:pPr>
              <w:pStyle w:val="ConsPlusNormal"/>
              <w:jc w:val="center"/>
            </w:pPr>
            <w:r>
              <w:t>340,10</w:t>
            </w:r>
          </w:p>
        </w:tc>
        <w:tc>
          <w:tcPr>
            <w:tcW w:w="403" w:type="pct"/>
          </w:tcPr>
          <w:p w:rsidR="00CF0EC5" w:rsidRDefault="00CF0EC5">
            <w:pPr>
              <w:pStyle w:val="ConsPlusNormal"/>
              <w:jc w:val="center"/>
            </w:pPr>
            <w:r>
              <w:t>24 024 300,00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119,20</w:t>
            </w:r>
          </w:p>
        </w:tc>
        <w:tc>
          <w:tcPr>
            <w:tcW w:w="393" w:type="pct"/>
          </w:tcPr>
          <w:p w:rsidR="00CF0EC5" w:rsidRDefault="00CF0EC5">
            <w:pPr>
              <w:pStyle w:val="ConsPlusNormal"/>
              <w:jc w:val="center"/>
            </w:pPr>
            <w:r>
              <w:t>10 328 500,00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220,90</w:t>
            </w:r>
          </w:p>
        </w:tc>
        <w:tc>
          <w:tcPr>
            <w:tcW w:w="345" w:type="pct"/>
          </w:tcPr>
          <w:p w:rsidR="00CF0EC5" w:rsidRDefault="00CF0EC5">
            <w:pPr>
              <w:pStyle w:val="ConsPlusNormal"/>
              <w:jc w:val="center"/>
            </w:pPr>
            <w:r>
              <w:t>13 695 800,00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w:t>
            </w:r>
          </w:p>
        </w:tc>
        <w:tc>
          <w:tcPr>
            <w:tcW w:w="441" w:type="pct"/>
          </w:tcPr>
          <w:p w:rsidR="00CF0EC5" w:rsidRDefault="00CF0EC5">
            <w:pPr>
              <w:pStyle w:val="ConsPlusNormal"/>
              <w:jc w:val="both"/>
            </w:pPr>
            <w:r>
              <w:t>г. Елизово,</w:t>
            </w:r>
          </w:p>
          <w:p w:rsidR="00CF0EC5" w:rsidRDefault="00CF0EC5">
            <w:pPr>
              <w:pStyle w:val="ConsPlusNormal"/>
              <w:jc w:val="both"/>
            </w:pPr>
            <w:r>
              <w:t>ул. Энергетиков,</w:t>
            </w:r>
          </w:p>
          <w:p w:rsidR="00CF0EC5" w:rsidRDefault="00CF0EC5">
            <w:pPr>
              <w:pStyle w:val="ConsPlusNormal"/>
              <w:jc w:val="both"/>
            </w:pPr>
            <w:r>
              <w:t xml:space="preserve">д. 57 </w:t>
            </w:r>
            <w:hyperlink w:anchor="P17331" w:history="1">
              <w:r>
                <w:rPr>
                  <w:color w:val="0000FF"/>
                </w:rPr>
                <w:t>&lt;*&gt;</w:t>
              </w:r>
            </w:hyperlink>
          </w:p>
        </w:tc>
        <w:tc>
          <w:tcPr>
            <w:tcW w:w="288" w:type="pct"/>
          </w:tcPr>
          <w:p w:rsidR="00CF0EC5" w:rsidRDefault="00CF0EC5">
            <w:pPr>
              <w:pStyle w:val="ConsPlusNormal"/>
              <w:jc w:val="center"/>
            </w:pPr>
            <w:r>
              <w:t>385,20</w:t>
            </w:r>
          </w:p>
        </w:tc>
        <w:tc>
          <w:tcPr>
            <w:tcW w:w="403" w:type="pct"/>
          </w:tcPr>
          <w:p w:rsidR="00CF0EC5" w:rsidRDefault="00CF0EC5">
            <w:pPr>
              <w:pStyle w:val="ConsPlusNormal"/>
              <w:jc w:val="center"/>
            </w:pPr>
            <w:r>
              <w:t>26 671 900,00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145,50</w:t>
            </w:r>
          </w:p>
        </w:tc>
        <w:tc>
          <w:tcPr>
            <w:tcW w:w="393" w:type="pct"/>
          </w:tcPr>
          <w:p w:rsidR="00CF0EC5" w:rsidRDefault="00CF0EC5">
            <w:pPr>
              <w:pStyle w:val="ConsPlusNormal"/>
              <w:jc w:val="center"/>
            </w:pPr>
            <w:r>
              <w:t>11 810 500,00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239,70</w:t>
            </w:r>
          </w:p>
        </w:tc>
        <w:tc>
          <w:tcPr>
            <w:tcW w:w="345" w:type="pct"/>
          </w:tcPr>
          <w:p w:rsidR="00CF0EC5" w:rsidRDefault="00CF0EC5">
            <w:pPr>
              <w:pStyle w:val="ConsPlusNormal"/>
              <w:jc w:val="center"/>
            </w:pPr>
            <w:r>
              <w:t>14 861 400,00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Октябрьскому городскому </w:t>
            </w:r>
            <w:r>
              <w:lastRenderedPageBreak/>
              <w:t>поселению:</w:t>
            </w:r>
          </w:p>
        </w:tc>
        <w:tc>
          <w:tcPr>
            <w:tcW w:w="288" w:type="pct"/>
          </w:tcPr>
          <w:p w:rsidR="00CF0EC5" w:rsidRDefault="00CF0EC5">
            <w:pPr>
              <w:pStyle w:val="ConsPlusNormal"/>
              <w:jc w:val="center"/>
            </w:pPr>
            <w:r>
              <w:lastRenderedPageBreak/>
              <w:t>200,70</w:t>
            </w:r>
          </w:p>
        </w:tc>
        <w:tc>
          <w:tcPr>
            <w:tcW w:w="403" w:type="pct"/>
          </w:tcPr>
          <w:p w:rsidR="00CF0EC5" w:rsidRDefault="00CF0EC5">
            <w:pPr>
              <w:pStyle w:val="ConsPlusNormal"/>
              <w:jc w:val="center"/>
            </w:pPr>
            <w:r>
              <w:t>1 792 649,83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200,70</w:t>
            </w:r>
          </w:p>
        </w:tc>
        <w:tc>
          <w:tcPr>
            <w:tcW w:w="345" w:type="pct"/>
          </w:tcPr>
          <w:p w:rsidR="00CF0EC5" w:rsidRDefault="00CF0EC5">
            <w:pPr>
              <w:pStyle w:val="ConsPlusNormal"/>
              <w:jc w:val="center"/>
            </w:pPr>
            <w:r>
              <w:t>1 792 649,83</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w:t>
            </w:r>
          </w:p>
        </w:tc>
        <w:tc>
          <w:tcPr>
            <w:tcW w:w="441"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46 </w:t>
            </w:r>
            <w:hyperlink w:anchor="P17331" w:history="1">
              <w:r>
                <w:rPr>
                  <w:color w:val="0000FF"/>
                </w:rPr>
                <w:t>&lt;*&gt;</w:t>
              </w:r>
            </w:hyperlink>
          </w:p>
        </w:tc>
        <w:tc>
          <w:tcPr>
            <w:tcW w:w="288" w:type="pct"/>
          </w:tcPr>
          <w:p w:rsidR="00CF0EC5" w:rsidRDefault="00CF0EC5">
            <w:pPr>
              <w:pStyle w:val="ConsPlusNormal"/>
              <w:jc w:val="center"/>
            </w:pPr>
            <w:r>
              <w:t>45,00</w:t>
            </w:r>
          </w:p>
        </w:tc>
        <w:tc>
          <w:tcPr>
            <w:tcW w:w="403" w:type="pct"/>
          </w:tcPr>
          <w:p w:rsidR="00CF0EC5" w:rsidRDefault="00CF0EC5">
            <w:pPr>
              <w:pStyle w:val="ConsPlusNormal"/>
              <w:jc w:val="center"/>
            </w:pPr>
            <w:r>
              <w:t>759 840,79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45,00</w:t>
            </w:r>
          </w:p>
        </w:tc>
        <w:tc>
          <w:tcPr>
            <w:tcW w:w="345" w:type="pct"/>
          </w:tcPr>
          <w:p w:rsidR="00CF0EC5" w:rsidRDefault="00CF0EC5">
            <w:pPr>
              <w:pStyle w:val="ConsPlusNormal"/>
              <w:jc w:val="center"/>
            </w:pPr>
            <w:r>
              <w:t>759 840,79</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w:t>
            </w:r>
          </w:p>
        </w:tc>
        <w:tc>
          <w:tcPr>
            <w:tcW w:w="441" w:type="pct"/>
          </w:tcPr>
          <w:p w:rsidR="00CF0EC5" w:rsidRDefault="00CF0EC5">
            <w:pPr>
              <w:pStyle w:val="ConsPlusNormal"/>
              <w:jc w:val="both"/>
            </w:pPr>
            <w:r>
              <w:t>п. Октябрьский,</w:t>
            </w:r>
          </w:p>
          <w:p w:rsidR="00CF0EC5" w:rsidRDefault="00CF0EC5">
            <w:pPr>
              <w:pStyle w:val="ConsPlusNormal"/>
              <w:jc w:val="both"/>
            </w:pPr>
            <w:r>
              <w:t xml:space="preserve">ул. Цепляева, д. 68 </w:t>
            </w:r>
            <w:hyperlink w:anchor="P17331" w:history="1">
              <w:r>
                <w:rPr>
                  <w:color w:val="0000FF"/>
                </w:rPr>
                <w:t>&lt;*&gt;</w:t>
              </w:r>
            </w:hyperlink>
          </w:p>
        </w:tc>
        <w:tc>
          <w:tcPr>
            <w:tcW w:w="288" w:type="pct"/>
          </w:tcPr>
          <w:p w:rsidR="00CF0EC5" w:rsidRDefault="00CF0EC5">
            <w:pPr>
              <w:pStyle w:val="ConsPlusNormal"/>
              <w:jc w:val="center"/>
            </w:pPr>
            <w:r>
              <w:t>155,70</w:t>
            </w:r>
          </w:p>
        </w:tc>
        <w:tc>
          <w:tcPr>
            <w:tcW w:w="403" w:type="pct"/>
          </w:tcPr>
          <w:p w:rsidR="00CF0EC5" w:rsidRDefault="00CF0EC5">
            <w:pPr>
              <w:pStyle w:val="ConsPlusNormal"/>
              <w:jc w:val="center"/>
            </w:pPr>
            <w:r>
              <w:t>1 032 809,04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155,70</w:t>
            </w:r>
          </w:p>
        </w:tc>
        <w:tc>
          <w:tcPr>
            <w:tcW w:w="345" w:type="pct"/>
          </w:tcPr>
          <w:p w:rsidR="00CF0EC5" w:rsidRDefault="00CF0EC5">
            <w:pPr>
              <w:pStyle w:val="ConsPlusNormal"/>
              <w:jc w:val="center"/>
            </w:pPr>
            <w:r>
              <w:t>1 032 809,04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городскому поселению "поселок </w:t>
            </w:r>
            <w:proofErr w:type="spellStart"/>
            <w:r>
              <w:t>Оссора</w:t>
            </w:r>
            <w:proofErr w:type="spellEnd"/>
            <w:r>
              <w:t>":</w:t>
            </w:r>
          </w:p>
        </w:tc>
        <w:tc>
          <w:tcPr>
            <w:tcW w:w="288" w:type="pct"/>
          </w:tcPr>
          <w:p w:rsidR="00CF0EC5" w:rsidRDefault="00CF0EC5">
            <w:pPr>
              <w:pStyle w:val="ConsPlusNormal"/>
              <w:jc w:val="center"/>
            </w:pPr>
            <w:r>
              <w:t>171,80</w:t>
            </w:r>
          </w:p>
        </w:tc>
        <w:tc>
          <w:tcPr>
            <w:tcW w:w="403" w:type="pct"/>
          </w:tcPr>
          <w:p w:rsidR="00CF0EC5" w:rsidRDefault="00CF0EC5">
            <w:pPr>
              <w:pStyle w:val="ConsPlusNormal"/>
              <w:jc w:val="center"/>
            </w:pPr>
            <w:r>
              <w:t>1 686 698,00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86,60</w:t>
            </w:r>
          </w:p>
        </w:tc>
        <w:tc>
          <w:tcPr>
            <w:tcW w:w="345" w:type="pct"/>
          </w:tcPr>
          <w:p w:rsidR="00CF0EC5" w:rsidRDefault="00CF0EC5">
            <w:pPr>
              <w:pStyle w:val="ConsPlusNormal"/>
              <w:jc w:val="center"/>
            </w:pPr>
            <w:r>
              <w:t>888 198,00</w:t>
            </w:r>
          </w:p>
        </w:tc>
        <w:tc>
          <w:tcPr>
            <w:tcW w:w="278" w:type="pct"/>
          </w:tcPr>
          <w:p w:rsidR="00CF0EC5" w:rsidRDefault="00CF0EC5">
            <w:pPr>
              <w:pStyle w:val="ConsPlusNormal"/>
              <w:jc w:val="center"/>
            </w:pPr>
            <w:r>
              <w:t>85,20</w:t>
            </w:r>
          </w:p>
        </w:tc>
        <w:tc>
          <w:tcPr>
            <w:tcW w:w="345" w:type="pct"/>
          </w:tcPr>
          <w:p w:rsidR="00CF0EC5" w:rsidRDefault="00CF0EC5">
            <w:pPr>
              <w:pStyle w:val="ConsPlusNormal"/>
              <w:jc w:val="center"/>
            </w:pPr>
            <w:r>
              <w:t>798 500,00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w:t>
            </w:r>
          </w:p>
        </w:tc>
        <w:tc>
          <w:tcPr>
            <w:tcW w:w="441" w:type="pct"/>
          </w:tcPr>
          <w:p w:rsidR="00CF0EC5" w:rsidRDefault="00CF0EC5">
            <w:pPr>
              <w:pStyle w:val="ConsPlusNormal"/>
              <w:jc w:val="both"/>
            </w:pPr>
            <w:r>
              <w:t xml:space="preserve">п. </w:t>
            </w:r>
            <w:proofErr w:type="spellStart"/>
            <w:r>
              <w:t>Оссора</w:t>
            </w:r>
            <w:proofErr w:type="spellEnd"/>
            <w:r>
              <w:t>,</w:t>
            </w:r>
          </w:p>
          <w:p w:rsidR="00CF0EC5" w:rsidRDefault="00CF0EC5">
            <w:pPr>
              <w:pStyle w:val="ConsPlusNormal"/>
              <w:jc w:val="both"/>
            </w:pPr>
            <w:r>
              <w:t xml:space="preserve">ул. </w:t>
            </w:r>
            <w:proofErr w:type="spellStart"/>
            <w:r>
              <w:t>Лукашевского</w:t>
            </w:r>
            <w:proofErr w:type="spellEnd"/>
            <w:r>
              <w:t>,</w:t>
            </w:r>
          </w:p>
          <w:p w:rsidR="00CF0EC5" w:rsidRDefault="00CF0EC5">
            <w:pPr>
              <w:pStyle w:val="ConsPlusNormal"/>
              <w:jc w:val="both"/>
            </w:pPr>
            <w:r>
              <w:t xml:space="preserve">д. 7 </w:t>
            </w:r>
            <w:hyperlink w:anchor="P17331" w:history="1">
              <w:r>
                <w:rPr>
                  <w:color w:val="0000FF"/>
                </w:rPr>
                <w:t>&lt;*&gt;</w:t>
              </w:r>
            </w:hyperlink>
          </w:p>
        </w:tc>
        <w:tc>
          <w:tcPr>
            <w:tcW w:w="288" w:type="pct"/>
          </w:tcPr>
          <w:p w:rsidR="00CF0EC5" w:rsidRDefault="00CF0EC5">
            <w:pPr>
              <w:pStyle w:val="ConsPlusNormal"/>
              <w:jc w:val="center"/>
            </w:pPr>
            <w:r>
              <w:t>171,80</w:t>
            </w:r>
          </w:p>
        </w:tc>
        <w:tc>
          <w:tcPr>
            <w:tcW w:w="403" w:type="pct"/>
          </w:tcPr>
          <w:p w:rsidR="00CF0EC5" w:rsidRDefault="00CF0EC5">
            <w:pPr>
              <w:pStyle w:val="ConsPlusNormal"/>
              <w:jc w:val="center"/>
            </w:pPr>
            <w:r>
              <w:t>1 686 698,00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86,60</w:t>
            </w:r>
          </w:p>
        </w:tc>
        <w:tc>
          <w:tcPr>
            <w:tcW w:w="345" w:type="pct"/>
          </w:tcPr>
          <w:p w:rsidR="00CF0EC5" w:rsidRDefault="00CF0EC5">
            <w:pPr>
              <w:pStyle w:val="ConsPlusNormal"/>
              <w:jc w:val="center"/>
            </w:pPr>
            <w:r>
              <w:t>888 198,00</w:t>
            </w:r>
          </w:p>
        </w:tc>
        <w:tc>
          <w:tcPr>
            <w:tcW w:w="278" w:type="pct"/>
          </w:tcPr>
          <w:p w:rsidR="00CF0EC5" w:rsidRDefault="00CF0EC5">
            <w:pPr>
              <w:pStyle w:val="ConsPlusNormal"/>
              <w:jc w:val="center"/>
            </w:pPr>
            <w:r>
              <w:t>85,20</w:t>
            </w:r>
          </w:p>
        </w:tc>
        <w:tc>
          <w:tcPr>
            <w:tcW w:w="345" w:type="pct"/>
          </w:tcPr>
          <w:p w:rsidR="00CF0EC5" w:rsidRDefault="00CF0EC5">
            <w:pPr>
              <w:pStyle w:val="ConsPlusNormal"/>
              <w:jc w:val="center"/>
            </w:pPr>
            <w:r>
              <w:t>798 500,00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Усть</w:t>
            </w:r>
            <w:proofErr w:type="spellEnd"/>
            <w:r>
              <w:t>-Большерецкому сельскому поселению:</w:t>
            </w:r>
          </w:p>
        </w:tc>
        <w:tc>
          <w:tcPr>
            <w:tcW w:w="288" w:type="pct"/>
          </w:tcPr>
          <w:p w:rsidR="00CF0EC5" w:rsidRDefault="00CF0EC5">
            <w:pPr>
              <w:pStyle w:val="ConsPlusNormal"/>
              <w:jc w:val="center"/>
            </w:pPr>
            <w:r>
              <w:t>40,90</w:t>
            </w:r>
          </w:p>
        </w:tc>
        <w:tc>
          <w:tcPr>
            <w:tcW w:w="403" w:type="pct"/>
          </w:tcPr>
          <w:p w:rsidR="00CF0EC5" w:rsidRDefault="00CF0EC5">
            <w:pPr>
              <w:pStyle w:val="ConsPlusNormal"/>
              <w:jc w:val="center"/>
            </w:pPr>
            <w:r>
              <w:t>850 000,00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40,90</w:t>
            </w:r>
          </w:p>
        </w:tc>
        <w:tc>
          <w:tcPr>
            <w:tcW w:w="345" w:type="pct"/>
          </w:tcPr>
          <w:p w:rsidR="00CF0EC5" w:rsidRDefault="00CF0EC5">
            <w:pPr>
              <w:pStyle w:val="ConsPlusNormal"/>
              <w:jc w:val="center"/>
            </w:pPr>
            <w:r>
              <w:t>850 000,00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w:t>
            </w:r>
          </w:p>
        </w:tc>
        <w:tc>
          <w:tcPr>
            <w:tcW w:w="441" w:type="pct"/>
          </w:tcPr>
          <w:p w:rsidR="00CF0EC5" w:rsidRDefault="00CF0EC5">
            <w:pPr>
              <w:pStyle w:val="ConsPlusNormal"/>
              <w:jc w:val="both"/>
            </w:pPr>
            <w:r>
              <w:t xml:space="preserve">с. Усть-Большерецк, ул. Калининская, д. 1 </w:t>
            </w:r>
            <w:hyperlink w:anchor="P17331" w:history="1">
              <w:r>
                <w:rPr>
                  <w:color w:val="0000FF"/>
                </w:rPr>
                <w:t>&lt;*&gt;</w:t>
              </w:r>
            </w:hyperlink>
          </w:p>
        </w:tc>
        <w:tc>
          <w:tcPr>
            <w:tcW w:w="288" w:type="pct"/>
          </w:tcPr>
          <w:p w:rsidR="00CF0EC5" w:rsidRDefault="00CF0EC5">
            <w:pPr>
              <w:pStyle w:val="ConsPlusNormal"/>
              <w:jc w:val="center"/>
            </w:pPr>
            <w:r>
              <w:t>40,90</w:t>
            </w:r>
          </w:p>
        </w:tc>
        <w:tc>
          <w:tcPr>
            <w:tcW w:w="403" w:type="pct"/>
          </w:tcPr>
          <w:p w:rsidR="00CF0EC5" w:rsidRDefault="00CF0EC5">
            <w:pPr>
              <w:pStyle w:val="ConsPlusNormal"/>
              <w:jc w:val="center"/>
            </w:pPr>
            <w:r>
              <w:t>850 000,00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40,90</w:t>
            </w:r>
          </w:p>
        </w:tc>
        <w:tc>
          <w:tcPr>
            <w:tcW w:w="345" w:type="pct"/>
          </w:tcPr>
          <w:p w:rsidR="00CF0EC5" w:rsidRDefault="00CF0EC5">
            <w:pPr>
              <w:pStyle w:val="ConsPlusNormal"/>
              <w:jc w:val="center"/>
            </w:pPr>
            <w:r>
              <w:t>850 000,00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w:t>
            </w:r>
            <w:r>
              <w:lastRenderedPageBreak/>
              <w:t xml:space="preserve">2014 года, в </w:t>
            </w:r>
            <w:proofErr w:type="spellStart"/>
            <w:r>
              <w:t>т.ч</w:t>
            </w:r>
            <w:proofErr w:type="spellEnd"/>
            <w:r>
              <w:t>.:</w:t>
            </w:r>
          </w:p>
        </w:tc>
        <w:tc>
          <w:tcPr>
            <w:tcW w:w="288" w:type="pct"/>
          </w:tcPr>
          <w:p w:rsidR="00CF0EC5" w:rsidRDefault="00CF0EC5">
            <w:pPr>
              <w:pStyle w:val="ConsPlusNormal"/>
              <w:jc w:val="center"/>
            </w:pPr>
            <w:r>
              <w:lastRenderedPageBreak/>
              <w:t>8 997,10</w:t>
            </w:r>
          </w:p>
        </w:tc>
        <w:tc>
          <w:tcPr>
            <w:tcW w:w="403" w:type="pct"/>
          </w:tcPr>
          <w:p w:rsidR="00CF0EC5" w:rsidRDefault="00CF0EC5">
            <w:pPr>
              <w:pStyle w:val="ConsPlusNormal"/>
              <w:jc w:val="center"/>
            </w:pPr>
            <w:r>
              <w:t xml:space="preserve">742 572 </w:t>
            </w:r>
            <w:r>
              <w:lastRenderedPageBreak/>
              <w:t>034,39</w:t>
            </w:r>
          </w:p>
        </w:tc>
        <w:tc>
          <w:tcPr>
            <w:tcW w:w="297" w:type="pct"/>
          </w:tcPr>
          <w:p w:rsidR="00CF0EC5" w:rsidRDefault="00CF0EC5">
            <w:pPr>
              <w:pStyle w:val="ConsPlusNormal"/>
              <w:jc w:val="center"/>
            </w:pPr>
            <w:r>
              <w:lastRenderedPageBreak/>
              <w:t xml:space="preserve">4 </w:t>
            </w:r>
            <w:r>
              <w:lastRenderedPageBreak/>
              <w:t>360,50</w:t>
            </w:r>
          </w:p>
        </w:tc>
        <w:tc>
          <w:tcPr>
            <w:tcW w:w="413" w:type="pct"/>
          </w:tcPr>
          <w:p w:rsidR="00CF0EC5" w:rsidRDefault="00CF0EC5">
            <w:pPr>
              <w:pStyle w:val="ConsPlusNormal"/>
              <w:jc w:val="center"/>
            </w:pPr>
            <w:r>
              <w:lastRenderedPageBreak/>
              <w:t xml:space="preserve">389 121 </w:t>
            </w:r>
            <w:r>
              <w:lastRenderedPageBreak/>
              <w:t>128,53</w:t>
            </w:r>
          </w:p>
        </w:tc>
        <w:tc>
          <w:tcPr>
            <w:tcW w:w="288" w:type="pct"/>
          </w:tcPr>
          <w:p w:rsidR="00CF0EC5" w:rsidRDefault="00CF0EC5">
            <w:pPr>
              <w:pStyle w:val="ConsPlusNormal"/>
              <w:jc w:val="center"/>
            </w:pPr>
            <w:r>
              <w:lastRenderedPageBreak/>
              <w:t xml:space="preserve">2 </w:t>
            </w:r>
            <w:r>
              <w:lastRenderedPageBreak/>
              <w:t>908,00</w:t>
            </w:r>
          </w:p>
        </w:tc>
        <w:tc>
          <w:tcPr>
            <w:tcW w:w="393" w:type="pct"/>
          </w:tcPr>
          <w:p w:rsidR="00CF0EC5" w:rsidRDefault="00CF0EC5">
            <w:pPr>
              <w:pStyle w:val="ConsPlusNormal"/>
              <w:jc w:val="center"/>
            </w:pPr>
            <w:r>
              <w:lastRenderedPageBreak/>
              <w:t xml:space="preserve">244 837 </w:t>
            </w:r>
            <w:r>
              <w:lastRenderedPageBreak/>
              <w:t>405,86</w:t>
            </w:r>
          </w:p>
        </w:tc>
        <w:tc>
          <w:tcPr>
            <w:tcW w:w="278" w:type="pct"/>
          </w:tcPr>
          <w:p w:rsidR="00CF0EC5" w:rsidRDefault="00CF0EC5">
            <w:pPr>
              <w:pStyle w:val="ConsPlusNormal"/>
              <w:jc w:val="center"/>
            </w:pPr>
            <w:r>
              <w:lastRenderedPageBreak/>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 xml:space="preserve">1 </w:t>
            </w:r>
            <w:r>
              <w:lastRenderedPageBreak/>
              <w:t>728,60</w:t>
            </w:r>
          </w:p>
        </w:tc>
        <w:tc>
          <w:tcPr>
            <w:tcW w:w="345" w:type="pct"/>
          </w:tcPr>
          <w:p w:rsidR="00CF0EC5" w:rsidRDefault="00CF0EC5">
            <w:pPr>
              <w:pStyle w:val="ConsPlusNormal"/>
              <w:jc w:val="center"/>
            </w:pPr>
            <w:r>
              <w:lastRenderedPageBreak/>
              <w:t xml:space="preserve">108 613 </w:t>
            </w:r>
            <w:r>
              <w:lastRenderedPageBreak/>
              <w:t>500,00</w:t>
            </w:r>
          </w:p>
        </w:tc>
        <w:tc>
          <w:tcPr>
            <w:tcW w:w="250" w:type="pct"/>
          </w:tcPr>
          <w:p w:rsidR="00CF0EC5" w:rsidRDefault="00CF0EC5">
            <w:pPr>
              <w:pStyle w:val="ConsPlusNormal"/>
              <w:jc w:val="center"/>
            </w:pPr>
            <w:r>
              <w:lastRenderedPageBreak/>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vAlign w:val="center"/>
          </w:tcPr>
          <w:p w:rsidR="00CF0EC5" w:rsidRDefault="00CF0EC5">
            <w:pPr>
              <w:pStyle w:val="ConsPlusNormal"/>
              <w:jc w:val="both"/>
            </w:pPr>
            <w:r>
              <w:t>Всего по этапу 2014 года с финансовой поддержкой Фонда:</w:t>
            </w:r>
          </w:p>
        </w:tc>
        <w:tc>
          <w:tcPr>
            <w:tcW w:w="288" w:type="pct"/>
          </w:tcPr>
          <w:p w:rsidR="00CF0EC5" w:rsidRDefault="00CF0EC5">
            <w:pPr>
              <w:pStyle w:val="ConsPlusNormal"/>
              <w:jc w:val="center"/>
            </w:pPr>
            <w:r>
              <w:t>3 911,90</w:t>
            </w:r>
          </w:p>
        </w:tc>
        <w:tc>
          <w:tcPr>
            <w:tcW w:w="403" w:type="pct"/>
          </w:tcPr>
          <w:p w:rsidR="00CF0EC5" w:rsidRDefault="00CF0EC5">
            <w:pPr>
              <w:pStyle w:val="ConsPlusNormal"/>
              <w:jc w:val="center"/>
            </w:pPr>
            <w:r>
              <w:t>331 709 378,53</w:t>
            </w:r>
          </w:p>
        </w:tc>
        <w:tc>
          <w:tcPr>
            <w:tcW w:w="297" w:type="pct"/>
          </w:tcPr>
          <w:p w:rsidR="00CF0EC5" w:rsidRDefault="00CF0EC5">
            <w:pPr>
              <w:pStyle w:val="ConsPlusNormal"/>
              <w:jc w:val="center"/>
            </w:pPr>
            <w:r>
              <w:t>3 911,90</w:t>
            </w:r>
          </w:p>
        </w:tc>
        <w:tc>
          <w:tcPr>
            <w:tcW w:w="413" w:type="pct"/>
          </w:tcPr>
          <w:p w:rsidR="00CF0EC5" w:rsidRDefault="00CF0EC5">
            <w:pPr>
              <w:pStyle w:val="ConsPlusNormal"/>
              <w:jc w:val="center"/>
            </w:pPr>
            <w:r>
              <w:t>331 709 378,53</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Усть</w:t>
            </w:r>
            <w:proofErr w:type="spellEnd"/>
            <w:r>
              <w:t>-Камчатскому сельскому поселению:</w:t>
            </w:r>
          </w:p>
        </w:tc>
        <w:tc>
          <w:tcPr>
            <w:tcW w:w="288" w:type="pct"/>
          </w:tcPr>
          <w:p w:rsidR="00CF0EC5" w:rsidRDefault="00CF0EC5">
            <w:pPr>
              <w:pStyle w:val="ConsPlusNormal"/>
              <w:jc w:val="center"/>
            </w:pPr>
            <w:r>
              <w:t>3 911,90</w:t>
            </w:r>
          </w:p>
        </w:tc>
        <w:tc>
          <w:tcPr>
            <w:tcW w:w="403" w:type="pct"/>
          </w:tcPr>
          <w:p w:rsidR="00CF0EC5" w:rsidRDefault="00CF0EC5">
            <w:pPr>
              <w:pStyle w:val="ConsPlusNormal"/>
              <w:jc w:val="center"/>
            </w:pPr>
            <w:r>
              <w:t>331 709 378,53</w:t>
            </w:r>
          </w:p>
        </w:tc>
        <w:tc>
          <w:tcPr>
            <w:tcW w:w="297" w:type="pct"/>
          </w:tcPr>
          <w:p w:rsidR="00CF0EC5" w:rsidRDefault="00CF0EC5">
            <w:pPr>
              <w:pStyle w:val="ConsPlusNormal"/>
              <w:jc w:val="center"/>
            </w:pPr>
            <w:r>
              <w:t>3 911,90</w:t>
            </w:r>
          </w:p>
        </w:tc>
        <w:tc>
          <w:tcPr>
            <w:tcW w:w="413" w:type="pct"/>
          </w:tcPr>
          <w:p w:rsidR="00CF0EC5" w:rsidRDefault="00CF0EC5">
            <w:pPr>
              <w:pStyle w:val="ConsPlusNormal"/>
              <w:jc w:val="center"/>
            </w:pPr>
            <w:r>
              <w:t>331 709 378,53</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Бодрова, д. 8</w:t>
            </w:r>
          </w:p>
        </w:tc>
        <w:tc>
          <w:tcPr>
            <w:tcW w:w="288" w:type="pct"/>
          </w:tcPr>
          <w:p w:rsidR="00CF0EC5" w:rsidRDefault="00CF0EC5">
            <w:pPr>
              <w:pStyle w:val="ConsPlusNormal"/>
              <w:jc w:val="center"/>
            </w:pPr>
            <w:r>
              <w:t>35,70</w:t>
            </w:r>
          </w:p>
        </w:tc>
        <w:tc>
          <w:tcPr>
            <w:tcW w:w="403" w:type="pct"/>
          </w:tcPr>
          <w:p w:rsidR="00CF0EC5" w:rsidRDefault="00CF0EC5">
            <w:pPr>
              <w:pStyle w:val="ConsPlusNormal"/>
              <w:jc w:val="center"/>
            </w:pPr>
            <w:r>
              <w:t>3 391 898,97</w:t>
            </w:r>
          </w:p>
        </w:tc>
        <w:tc>
          <w:tcPr>
            <w:tcW w:w="297" w:type="pct"/>
          </w:tcPr>
          <w:p w:rsidR="00CF0EC5" w:rsidRDefault="00CF0EC5">
            <w:pPr>
              <w:pStyle w:val="ConsPlusNormal"/>
              <w:jc w:val="center"/>
            </w:pPr>
            <w:r>
              <w:t>35,70</w:t>
            </w:r>
          </w:p>
        </w:tc>
        <w:tc>
          <w:tcPr>
            <w:tcW w:w="413" w:type="pct"/>
          </w:tcPr>
          <w:p w:rsidR="00CF0EC5" w:rsidRDefault="00CF0EC5">
            <w:pPr>
              <w:pStyle w:val="ConsPlusNormal"/>
              <w:jc w:val="center"/>
            </w:pPr>
            <w:r>
              <w:t>3 391 898,97</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Горького, д. 17,</w:t>
            </w:r>
          </w:p>
          <w:p w:rsidR="00CF0EC5" w:rsidRDefault="00CF0EC5">
            <w:pPr>
              <w:pStyle w:val="ConsPlusNormal"/>
              <w:jc w:val="both"/>
            </w:pPr>
            <w:r>
              <w:t>к. А</w:t>
            </w:r>
          </w:p>
        </w:tc>
        <w:tc>
          <w:tcPr>
            <w:tcW w:w="288" w:type="pct"/>
          </w:tcPr>
          <w:p w:rsidR="00CF0EC5" w:rsidRDefault="00CF0EC5">
            <w:pPr>
              <w:pStyle w:val="ConsPlusNormal"/>
              <w:jc w:val="center"/>
            </w:pPr>
            <w:r>
              <w:t>866,50</w:t>
            </w:r>
          </w:p>
        </w:tc>
        <w:tc>
          <w:tcPr>
            <w:tcW w:w="403" w:type="pct"/>
          </w:tcPr>
          <w:p w:rsidR="00CF0EC5" w:rsidRDefault="00CF0EC5">
            <w:pPr>
              <w:pStyle w:val="ConsPlusNormal"/>
              <w:jc w:val="center"/>
            </w:pPr>
            <w:r>
              <w:t>81 829 037,37</w:t>
            </w:r>
          </w:p>
        </w:tc>
        <w:tc>
          <w:tcPr>
            <w:tcW w:w="297" w:type="pct"/>
          </w:tcPr>
          <w:p w:rsidR="00CF0EC5" w:rsidRDefault="00CF0EC5">
            <w:pPr>
              <w:pStyle w:val="ConsPlusNormal"/>
              <w:jc w:val="center"/>
            </w:pPr>
            <w:r>
              <w:t>866,50</w:t>
            </w:r>
          </w:p>
        </w:tc>
        <w:tc>
          <w:tcPr>
            <w:tcW w:w="413" w:type="pct"/>
          </w:tcPr>
          <w:p w:rsidR="00CF0EC5" w:rsidRDefault="00CF0EC5">
            <w:pPr>
              <w:pStyle w:val="ConsPlusNormal"/>
              <w:jc w:val="center"/>
            </w:pPr>
            <w:r>
              <w:t>81 829 037,37</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Горького, д. 31</w:t>
            </w:r>
          </w:p>
        </w:tc>
        <w:tc>
          <w:tcPr>
            <w:tcW w:w="288" w:type="pct"/>
          </w:tcPr>
          <w:p w:rsidR="00CF0EC5" w:rsidRDefault="00CF0EC5">
            <w:pPr>
              <w:pStyle w:val="ConsPlusNormal"/>
              <w:jc w:val="center"/>
            </w:pPr>
            <w:r>
              <w:t>642,00</w:t>
            </w:r>
          </w:p>
        </w:tc>
        <w:tc>
          <w:tcPr>
            <w:tcW w:w="403" w:type="pct"/>
          </w:tcPr>
          <w:p w:rsidR="00CF0EC5" w:rsidRDefault="00CF0EC5">
            <w:pPr>
              <w:pStyle w:val="ConsPlusNormal"/>
              <w:jc w:val="center"/>
            </w:pPr>
            <w:r>
              <w:t>58 179 694,62</w:t>
            </w:r>
          </w:p>
        </w:tc>
        <w:tc>
          <w:tcPr>
            <w:tcW w:w="297" w:type="pct"/>
          </w:tcPr>
          <w:p w:rsidR="00CF0EC5" w:rsidRDefault="00CF0EC5">
            <w:pPr>
              <w:pStyle w:val="ConsPlusNormal"/>
              <w:jc w:val="center"/>
            </w:pPr>
            <w:r>
              <w:t>642,00</w:t>
            </w:r>
          </w:p>
        </w:tc>
        <w:tc>
          <w:tcPr>
            <w:tcW w:w="413" w:type="pct"/>
          </w:tcPr>
          <w:p w:rsidR="00CF0EC5" w:rsidRDefault="00CF0EC5">
            <w:pPr>
              <w:pStyle w:val="ConsPlusNormal"/>
              <w:jc w:val="center"/>
            </w:pPr>
            <w:r>
              <w:t>58 179 694,62</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13</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Крашенинникова,</w:t>
            </w:r>
          </w:p>
          <w:p w:rsidR="00CF0EC5" w:rsidRDefault="00CF0EC5">
            <w:pPr>
              <w:pStyle w:val="ConsPlusNormal"/>
              <w:jc w:val="both"/>
            </w:pPr>
            <w:r>
              <w:lastRenderedPageBreak/>
              <w:t>д. 28</w:t>
            </w:r>
          </w:p>
        </w:tc>
        <w:tc>
          <w:tcPr>
            <w:tcW w:w="288" w:type="pct"/>
          </w:tcPr>
          <w:p w:rsidR="00CF0EC5" w:rsidRDefault="00CF0EC5">
            <w:pPr>
              <w:pStyle w:val="ConsPlusNormal"/>
              <w:jc w:val="center"/>
            </w:pPr>
            <w:r>
              <w:lastRenderedPageBreak/>
              <w:t>296,20</w:t>
            </w:r>
          </w:p>
        </w:tc>
        <w:tc>
          <w:tcPr>
            <w:tcW w:w="403" w:type="pct"/>
          </w:tcPr>
          <w:p w:rsidR="00CF0EC5" w:rsidRDefault="00CF0EC5">
            <w:pPr>
              <w:pStyle w:val="ConsPlusNormal"/>
              <w:jc w:val="center"/>
            </w:pPr>
            <w:r>
              <w:t>26 727 446,70</w:t>
            </w:r>
          </w:p>
        </w:tc>
        <w:tc>
          <w:tcPr>
            <w:tcW w:w="297" w:type="pct"/>
          </w:tcPr>
          <w:p w:rsidR="00CF0EC5" w:rsidRDefault="00CF0EC5">
            <w:pPr>
              <w:pStyle w:val="ConsPlusNormal"/>
              <w:jc w:val="center"/>
            </w:pPr>
            <w:r>
              <w:t>296,20</w:t>
            </w:r>
          </w:p>
        </w:tc>
        <w:tc>
          <w:tcPr>
            <w:tcW w:w="413" w:type="pct"/>
          </w:tcPr>
          <w:p w:rsidR="00CF0EC5" w:rsidRDefault="00CF0EC5">
            <w:pPr>
              <w:pStyle w:val="ConsPlusNormal"/>
              <w:jc w:val="center"/>
            </w:pPr>
            <w:r>
              <w:t>26 727 446,70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14</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10</w:t>
            </w:r>
          </w:p>
        </w:tc>
        <w:tc>
          <w:tcPr>
            <w:tcW w:w="288" w:type="pct"/>
          </w:tcPr>
          <w:p w:rsidR="00CF0EC5" w:rsidRDefault="00CF0EC5">
            <w:pPr>
              <w:pStyle w:val="ConsPlusNormal"/>
              <w:jc w:val="center"/>
            </w:pPr>
            <w:r>
              <w:t>395,10</w:t>
            </w:r>
          </w:p>
        </w:tc>
        <w:tc>
          <w:tcPr>
            <w:tcW w:w="403" w:type="pct"/>
          </w:tcPr>
          <w:p w:rsidR="00CF0EC5" w:rsidRDefault="00CF0EC5">
            <w:pPr>
              <w:pStyle w:val="ConsPlusNormal"/>
              <w:jc w:val="center"/>
            </w:pPr>
            <w:r>
              <w:t>36 869 522,29</w:t>
            </w:r>
          </w:p>
        </w:tc>
        <w:tc>
          <w:tcPr>
            <w:tcW w:w="297" w:type="pct"/>
          </w:tcPr>
          <w:p w:rsidR="00CF0EC5" w:rsidRDefault="00CF0EC5">
            <w:pPr>
              <w:pStyle w:val="ConsPlusNormal"/>
              <w:jc w:val="center"/>
            </w:pPr>
            <w:r>
              <w:t>395,10</w:t>
            </w:r>
          </w:p>
        </w:tc>
        <w:tc>
          <w:tcPr>
            <w:tcW w:w="413" w:type="pct"/>
          </w:tcPr>
          <w:p w:rsidR="00CF0EC5" w:rsidRDefault="00CF0EC5">
            <w:pPr>
              <w:pStyle w:val="ConsPlusNormal"/>
              <w:jc w:val="center"/>
            </w:pPr>
            <w:r>
              <w:t>36 869 522,29</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15</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14</w:t>
            </w:r>
          </w:p>
        </w:tc>
        <w:tc>
          <w:tcPr>
            <w:tcW w:w="288" w:type="pct"/>
          </w:tcPr>
          <w:p w:rsidR="00CF0EC5" w:rsidRDefault="00CF0EC5">
            <w:pPr>
              <w:pStyle w:val="ConsPlusNormal"/>
              <w:jc w:val="center"/>
            </w:pPr>
            <w:r>
              <w:t>306,70</w:t>
            </w:r>
          </w:p>
        </w:tc>
        <w:tc>
          <w:tcPr>
            <w:tcW w:w="403" w:type="pct"/>
          </w:tcPr>
          <w:p w:rsidR="00CF0EC5" w:rsidRDefault="00CF0EC5">
            <w:pPr>
              <w:pStyle w:val="ConsPlusNormal"/>
              <w:jc w:val="center"/>
            </w:pPr>
            <w:r>
              <w:t>24 102 713,86</w:t>
            </w:r>
          </w:p>
        </w:tc>
        <w:tc>
          <w:tcPr>
            <w:tcW w:w="297" w:type="pct"/>
          </w:tcPr>
          <w:p w:rsidR="00CF0EC5" w:rsidRDefault="00CF0EC5">
            <w:pPr>
              <w:pStyle w:val="ConsPlusNormal"/>
              <w:jc w:val="center"/>
            </w:pPr>
            <w:r>
              <w:t>306,70</w:t>
            </w:r>
          </w:p>
        </w:tc>
        <w:tc>
          <w:tcPr>
            <w:tcW w:w="413" w:type="pct"/>
          </w:tcPr>
          <w:p w:rsidR="00CF0EC5" w:rsidRDefault="00CF0EC5">
            <w:pPr>
              <w:pStyle w:val="ConsPlusNormal"/>
              <w:jc w:val="center"/>
            </w:pPr>
            <w:r>
              <w:t>24 102 713,86</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16</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16</w:t>
            </w:r>
          </w:p>
        </w:tc>
        <w:tc>
          <w:tcPr>
            <w:tcW w:w="288" w:type="pct"/>
          </w:tcPr>
          <w:p w:rsidR="00CF0EC5" w:rsidRDefault="00CF0EC5">
            <w:pPr>
              <w:pStyle w:val="ConsPlusNormal"/>
              <w:jc w:val="center"/>
            </w:pPr>
            <w:r>
              <w:t>471,40</w:t>
            </w:r>
          </w:p>
        </w:tc>
        <w:tc>
          <w:tcPr>
            <w:tcW w:w="403" w:type="pct"/>
          </w:tcPr>
          <w:p w:rsidR="00CF0EC5" w:rsidRDefault="00CF0EC5">
            <w:pPr>
              <w:pStyle w:val="ConsPlusNormal"/>
              <w:jc w:val="center"/>
            </w:pPr>
            <w:r>
              <w:t>31 049 405,42</w:t>
            </w:r>
          </w:p>
        </w:tc>
        <w:tc>
          <w:tcPr>
            <w:tcW w:w="297" w:type="pct"/>
          </w:tcPr>
          <w:p w:rsidR="00CF0EC5" w:rsidRDefault="00CF0EC5">
            <w:pPr>
              <w:pStyle w:val="ConsPlusNormal"/>
              <w:jc w:val="center"/>
            </w:pPr>
            <w:r>
              <w:t>471,40</w:t>
            </w:r>
          </w:p>
        </w:tc>
        <w:tc>
          <w:tcPr>
            <w:tcW w:w="413" w:type="pct"/>
          </w:tcPr>
          <w:p w:rsidR="00CF0EC5" w:rsidRDefault="00CF0EC5">
            <w:pPr>
              <w:pStyle w:val="ConsPlusNormal"/>
              <w:jc w:val="center"/>
            </w:pPr>
            <w:r>
              <w:t>31 049 405,42</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17</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46</w:t>
            </w:r>
          </w:p>
        </w:tc>
        <w:tc>
          <w:tcPr>
            <w:tcW w:w="288" w:type="pct"/>
          </w:tcPr>
          <w:p w:rsidR="00CF0EC5" w:rsidRDefault="00CF0EC5">
            <w:pPr>
              <w:pStyle w:val="ConsPlusNormal"/>
              <w:jc w:val="center"/>
            </w:pPr>
            <w:r>
              <w:t>560,90</w:t>
            </w:r>
          </w:p>
        </w:tc>
        <w:tc>
          <w:tcPr>
            <w:tcW w:w="403" w:type="pct"/>
          </w:tcPr>
          <w:p w:rsidR="00CF0EC5" w:rsidRDefault="00CF0EC5">
            <w:pPr>
              <w:pStyle w:val="ConsPlusNormal"/>
              <w:jc w:val="center"/>
            </w:pPr>
            <w:r>
              <w:t>43 283 570,11</w:t>
            </w:r>
          </w:p>
        </w:tc>
        <w:tc>
          <w:tcPr>
            <w:tcW w:w="297" w:type="pct"/>
          </w:tcPr>
          <w:p w:rsidR="00CF0EC5" w:rsidRDefault="00CF0EC5">
            <w:pPr>
              <w:pStyle w:val="ConsPlusNormal"/>
              <w:jc w:val="center"/>
            </w:pPr>
            <w:r>
              <w:t>560,90</w:t>
            </w:r>
          </w:p>
        </w:tc>
        <w:tc>
          <w:tcPr>
            <w:tcW w:w="413" w:type="pct"/>
          </w:tcPr>
          <w:p w:rsidR="00CF0EC5" w:rsidRDefault="00CF0EC5">
            <w:pPr>
              <w:pStyle w:val="ConsPlusNormal"/>
              <w:jc w:val="center"/>
            </w:pPr>
            <w:r>
              <w:t>43 283 570,11</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18</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Ленина, д. 80</w:t>
            </w:r>
          </w:p>
        </w:tc>
        <w:tc>
          <w:tcPr>
            <w:tcW w:w="288" w:type="pct"/>
          </w:tcPr>
          <w:p w:rsidR="00CF0EC5" w:rsidRDefault="00CF0EC5">
            <w:pPr>
              <w:pStyle w:val="ConsPlusNormal"/>
              <w:jc w:val="center"/>
            </w:pPr>
            <w:r>
              <w:t>127,10</w:t>
            </w:r>
          </w:p>
        </w:tc>
        <w:tc>
          <w:tcPr>
            <w:tcW w:w="403" w:type="pct"/>
          </w:tcPr>
          <w:p w:rsidR="00CF0EC5" w:rsidRDefault="00CF0EC5">
            <w:pPr>
              <w:pStyle w:val="ConsPlusNormal"/>
              <w:jc w:val="center"/>
            </w:pPr>
            <w:r>
              <w:t>10 610 245,76</w:t>
            </w:r>
          </w:p>
        </w:tc>
        <w:tc>
          <w:tcPr>
            <w:tcW w:w="297" w:type="pct"/>
          </w:tcPr>
          <w:p w:rsidR="00CF0EC5" w:rsidRDefault="00CF0EC5">
            <w:pPr>
              <w:pStyle w:val="ConsPlusNormal"/>
              <w:jc w:val="center"/>
            </w:pPr>
            <w:r>
              <w:t>127,10</w:t>
            </w:r>
          </w:p>
        </w:tc>
        <w:tc>
          <w:tcPr>
            <w:tcW w:w="413" w:type="pct"/>
          </w:tcPr>
          <w:p w:rsidR="00CF0EC5" w:rsidRDefault="00CF0EC5">
            <w:pPr>
              <w:pStyle w:val="ConsPlusNormal"/>
              <w:jc w:val="center"/>
            </w:pPr>
            <w:r>
              <w:t>10 610 245,76</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19</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Новая, д. 17</w:t>
            </w:r>
          </w:p>
        </w:tc>
        <w:tc>
          <w:tcPr>
            <w:tcW w:w="288" w:type="pct"/>
          </w:tcPr>
          <w:p w:rsidR="00CF0EC5" w:rsidRDefault="00CF0EC5">
            <w:pPr>
              <w:pStyle w:val="ConsPlusNormal"/>
              <w:jc w:val="center"/>
            </w:pPr>
            <w:r>
              <w:t>47,10</w:t>
            </w:r>
          </w:p>
        </w:tc>
        <w:tc>
          <w:tcPr>
            <w:tcW w:w="403" w:type="pct"/>
          </w:tcPr>
          <w:p w:rsidR="00CF0EC5" w:rsidRDefault="00CF0EC5">
            <w:pPr>
              <w:pStyle w:val="ConsPlusNormal"/>
              <w:jc w:val="center"/>
            </w:pPr>
            <w:r>
              <w:t>3 542 929,72</w:t>
            </w:r>
          </w:p>
        </w:tc>
        <w:tc>
          <w:tcPr>
            <w:tcW w:w="297" w:type="pct"/>
          </w:tcPr>
          <w:p w:rsidR="00CF0EC5" w:rsidRDefault="00CF0EC5">
            <w:pPr>
              <w:pStyle w:val="ConsPlusNormal"/>
              <w:jc w:val="center"/>
            </w:pPr>
            <w:r>
              <w:t>47,10</w:t>
            </w:r>
          </w:p>
        </w:tc>
        <w:tc>
          <w:tcPr>
            <w:tcW w:w="413" w:type="pct"/>
          </w:tcPr>
          <w:p w:rsidR="00CF0EC5" w:rsidRDefault="00CF0EC5">
            <w:pPr>
              <w:pStyle w:val="ConsPlusNormal"/>
              <w:jc w:val="center"/>
            </w:pPr>
            <w:r>
              <w:t>3 542 929,72</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20</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w:t>
            </w:r>
          </w:p>
        </w:tc>
        <w:tc>
          <w:tcPr>
            <w:tcW w:w="288" w:type="pct"/>
          </w:tcPr>
          <w:p w:rsidR="00CF0EC5" w:rsidRDefault="00CF0EC5">
            <w:pPr>
              <w:pStyle w:val="ConsPlusNormal"/>
              <w:jc w:val="center"/>
            </w:pPr>
            <w:r>
              <w:t>64,40</w:t>
            </w:r>
          </w:p>
        </w:tc>
        <w:tc>
          <w:tcPr>
            <w:tcW w:w="403" w:type="pct"/>
          </w:tcPr>
          <w:p w:rsidR="00CF0EC5" w:rsidRDefault="00CF0EC5">
            <w:pPr>
              <w:pStyle w:val="ConsPlusNormal"/>
              <w:jc w:val="center"/>
            </w:pPr>
            <w:r>
              <w:t>3 530 343,84</w:t>
            </w:r>
          </w:p>
        </w:tc>
        <w:tc>
          <w:tcPr>
            <w:tcW w:w="297" w:type="pct"/>
          </w:tcPr>
          <w:p w:rsidR="00CF0EC5" w:rsidRDefault="00CF0EC5">
            <w:pPr>
              <w:pStyle w:val="ConsPlusNormal"/>
              <w:jc w:val="center"/>
            </w:pPr>
            <w:r>
              <w:t>64,40</w:t>
            </w:r>
          </w:p>
        </w:tc>
        <w:tc>
          <w:tcPr>
            <w:tcW w:w="413" w:type="pct"/>
          </w:tcPr>
          <w:p w:rsidR="00CF0EC5" w:rsidRDefault="00CF0EC5">
            <w:pPr>
              <w:pStyle w:val="ConsPlusNormal"/>
              <w:jc w:val="center"/>
            </w:pPr>
            <w:r>
              <w:t>3 530 343,84</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lastRenderedPageBreak/>
              <w:t>21</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12</w:t>
            </w:r>
          </w:p>
        </w:tc>
        <w:tc>
          <w:tcPr>
            <w:tcW w:w="288" w:type="pct"/>
          </w:tcPr>
          <w:p w:rsidR="00CF0EC5" w:rsidRDefault="00CF0EC5">
            <w:pPr>
              <w:pStyle w:val="ConsPlusNormal"/>
              <w:jc w:val="center"/>
            </w:pPr>
            <w:r>
              <w:t>29,70</w:t>
            </w:r>
          </w:p>
        </w:tc>
        <w:tc>
          <w:tcPr>
            <w:tcW w:w="403" w:type="pct"/>
          </w:tcPr>
          <w:p w:rsidR="00CF0EC5" w:rsidRDefault="00CF0EC5">
            <w:pPr>
              <w:pStyle w:val="ConsPlusNormal"/>
              <w:jc w:val="center"/>
            </w:pPr>
            <w:r>
              <w:t>2 315 804,86</w:t>
            </w:r>
          </w:p>
        </w:tc>
        <w:tc>
          <w:tcPr>
            <w:tcW w:w="297" w:type="pct"/>
          </w:tcPr>
          <w:p w:rsidR="00CF0EC5" w:rsidRDefault="00CF0EC5">
            <w:pPr>
              <w:pStyle w:val="ConsPlusNormal"/>
              <w:jc w:val="center"/>
            </w:pPr>
            <w:r>
              <w:t>29,70</w:t>
            </w:r>
          </w:p>
        </w:tc>
        <w:tc>
          <w:tcPr>
            <w:tcW w:w="413" w:type="pct"/>
          </w:tcPr>
          <w:p w:rsidR="00CF0EC5" w:rsidRDefault="00CF0EC5">
            <w:pPr>
              <w:pStyle w:val="ConsPlusNormal"/>
              <w:jc w:val="center"/>
            </w:pPr>
            <w:r>
              <w:t>2 315 804,86</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22</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16</w:t>
            </w:r>
          </w:p>
        </w:tc>
        <w:tc>
          <w:tcPr>
            <w:tcW w:w="288" w:type="pct"/>
          </w:tcPr>
          <w:p w:rsidR="00CF0EC5" w:rsidRDefault="00CF0EC5">
            <w:pPr>
              <w:pStyle w:val="ConsPlusNormal"/>
              <w:jc w:val="center"/>
            </w:pPr>
            <w:r>
              <w:t>69,10</w:t>
            </w:r>
          </w:p>
        </w:tc>
        <w:tc>
          <w:tcPr>
            <w:tcW w:w="403" w:type="pct"/>
          </w:tcPr>
          <w:p w:rsidR="00CF0EC5" w:rsidRDefault="00CF0EC5">
            <w:pPr>
              <w:pStyle w:val="ConsPlusNormal"/>
              <w:jc w:val="center"/>
            </w:pPr>
            <w:r>
              <w:t>6 276 765,01</w:t>
            </w:r>
          </w:p>
        </w:tc>
        <w:tc>
          <w:tcPr>
            <w:tcW w:w="297" w:type="pct"/>
          </w:tcPr>
          <w:p w:rsidR="00CF0EC5" w:rsidRDefault="00CF0EC5">
            <w:pPr>
              <w:pStyle w:val="ConsPlusNormal"/>
              <w:jc w:val="center"/>
            </w:pPr>
            <w:r>
              <w:t>69,10</w:t>
            </w:r>
          </w:p>
        </w:tc>
        <w:tc>
          <w:tcPr>
            <w:tcW w:w="413" w:type="pct"/>
          </w:tcPr>
          <w:p w:rsidR="00CF0EC5" w:rsidRDefault="00CF0EC5">
            <w:pPr>
              <w:pStyle w:val="ConsPlusNormal"/>
              <w:jc w:val="center"/>
            </w:pPr>
            <w:r>
              <w:t>6 276 765,01</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этапу 2014 года без финансовой поддержки Фонда:</w:t>
            </w:r>
          </w:p>
        </w:tc>
        <w:tc>
          <w:tcPr>
            <w:tcW w:w="288" w:type="pct"/>
          </w:tcPr>
          <w:p w:rsidR="00CF0EC5" w:rsidRDefault="00CF0EC5">
            <w:pPr>
              <w:pStyle w:val="ConsPlusNormal"/>
              <w:jc w:val="center"/>
            </w:pPr>
            <w:r>
              <w:t>5 085,20</w:t>
            </w:r>
          </w:p>
        </w:tc>
        <w:tc>
          <w:tcPr>
            <w:tcW w:w="403" w:type="pct"/>
          </w:tcPr>
          <w:p w:rsidR="00CF0EC5" w:rsidRDefault="00CF0EC5">
            <w:pPr>
              <w:pStyle w:val="ConsPlusNormal"/>
              <w:jc w:val="center"/>
            </w:pPr>
            <w:r>
              <w:t>410 862 655,86</w:t>
            </w:r>
          </w:p>
        </w:tc>
        <w:tc>
          <w:tcPr>
            <w:tcW w:w="297" w:type="pct"/>
          </w:tcPr>
          <w:p w:rsidR="00CF0EC5" w:rsidRDefault="00CF0EC5">
            <w:pPr>
              <w:pStyle w:val="ConsPlusNormal"/>
              <w:jc w:val="center"/>
            </w:pPr>
            <w:r>
              <w:t>448,60</w:t>
            </w:r>
          </w:p>
        </w:tc>
        <w:tc>
          <w:tcPr>
            <w:tcW w:w="413" w:type="pct"/>
          </w:tcPr>
          <w:p w:rsidR="00CF0EC5" w:rsidRDefault="00CF0EC5">
            <w:pPr>
              <w:pStyle w:val="ConsPlusNormal"/>
              <w:jc w:val="center"/>
            </w:pPr>
            <w:r>
              <w:t>57 411 750,00</w:t>
            </w:r>
          </w:p>
        </w:tc>
        <w:tc>
          <w:tcPr>
            <w:tcW w:w="288" w:type="pct"/>
          </w:tcPr>
          <w:p w:rsidR="00CF0EC5" w:rsidRDefault="00CF0EC5">
            <w:pPr>
              <w:pStyle w:val="ConsPlusNormal"/>
              <w:jc w:val="center"/>
            </w:pPr>
            <w:r>
              <w:t>2 908,00</w:t>
            </w:r>
          </w:p>
        </w:tc>
        <w:tc>
          <w:tcPr>
            <w:tcW w:w="393" w:type="pct"/>
          </w:tcPr>
          <w:p w:rsidR="00CF0EC5" w:rsidRDefault="00CF0EC5">
            <w:pPr>
              <w:pStyle w:val="ConsPlusNormal"/>
              <w:jc w:val="center"/>
            </w:pPr>
            <w:r>
              <w:t>244 837 405,86</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1 728,60</w:t>
            </w:r>
          </w:p>
        </w:tc>
        <w:tc>
          <w:tcPr>
            <w:tcW w:w="345" w:type="pct"/>
          </w:tcPr>
          <w:p w:rsidR="00CF0EC5" w:rsidRDefault="00CF0EC5">
            <w:pPr>
              <w:pStyle w:val="ConsPlusNormal"/>
              <w:jc w:val="center"/>
            </w:pPr>
            <w:r>
              <w:t>108 613 500,00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w:t>
            </w:r>
          </w:p>
        </w:tc>
        <w:tc>
          <w:tcPr>
            <w:tcW w:w="288" w:type="pct"/>
          </w:tcPr>
          <w:p w:rsidR="00CF0EC5" w:rsidRDefault="00CF0EC5">
            <w:pPr>
              <w:pStyle w:val="ConsPlusNormal"/>
              <w:jc w:val="center"/>
            </w:pPr>
            <w:r>
              <w:t>863,60</w:t>
            </w:r>
          </w:p>
        </w:tc>
        <w:tc>
          <w:tcPr>
            <w:tcW w:w="403" w:type="pct"/>
          </w:tcPr>
          <w:p w:rsidR="00CF0EC5" w:rsidRDefault="00CF0EC5">
            <w:pPr>
              <w:pStyle w:val="ConsPlusNormal"/>
              <w:jc w:val="center"/>
            </w:pPr>
            <w:r>
              <w:t>64 756 600,00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656,40</w:t>
            </w:r>
          </w:p>
        </w:tc>
        <w:tc>
          <w:tcPr>
            <w:tcW w:w="393" w:type="pct"/>
          </w:tcPr>
          <w:p w:rsidR="00CF0EC5" w:rsidRDefault="00CF0EC5">
            <w:pPr>
              <w:pStyle w:val="ConsPlusNormal"/>
              <w:jc w:val="center"/>
            </w:pPr>
            <w:r>
              <w:t>51 288 600,00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207,20</w:t>
            </w:r>
          </w:p>
        </w:tc>
        <w:tc>
          <w:tcPr>
            <w:tcW w:w="345" w:type="pct"/>
          </w:tcPr>
          <w:p w:rsidR="00CF0EC5" w:rsidRDefault="00CF0EC5">
            <w:pPr>
              <w:pStyle w:val="ConsPlusNormal"/>
              <w:jc w:val="center"/>
            </w:pPr>
            <w:r>
              <w:t>13 468 000,00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23</w:t>
            </w:r>
          </w:p>
        </w:tc>
        <w:tc>
          <w:tcPr>
            <w:tcW w:w="441" w:type="pct"/>
          </w:tcPr>
          <w:p w:rsidR="00CF0EC5" w:rsidRDefault="00CF0EC5">
            <w:pPr>
              <w:pStyle w:val="ConsPlusNormal"/>
              <w:jc w:val="both"/>
            </w:pPr>
            <w:r>
              <w:t>г. Елизово,</w:t>
            </w:r>
          </w:p>
          <w:p w:rsidR="00CF0EC5" w:rsidRDefault="00CF0EC5">
            <w:pPr>
              <w:pStyle w:val="ConsPlusNormal"/>
              <w:jc w:val="both"/>
            </w:pPr>
            <w:r>
              <w:t>ул. Северная, д. 15</w:t>
            </w:r>
          </w:p>
        </w:tc>
        <w:tc>
          <w:tcPr>
            <w:tcW w:w="288" w:type="pct"/>
          </w:tcPr>
          <w:p w:rsidR="00CF0EC5" w:rsidRDefault="00CF0EC5">
            <w:pPr>
              <w:pStyle w:val="ConsPlusNormal"/>
              <w:jc w:val="center"/>
            </w:pPr>
            <w:r>
              <w:t>68,70</w:t>
            </w:r>
          </w:p>
        </w:tc>
        <w:tc>
          <w:tcPr>
            <w:tcW w:w="403" w:type="pct"/>
          </w:tcPr>
          <w:p w:rsidR="00CF0EC5" w:rsidRDefault="00CF0EC5">
            <w:pPr>
              <w:pStyle w:val="ConsPlusNormal"/>
              <w:jc w:val="center"/>
            </w:pPr>
            <w:r>
              <w:t>7 768 200,00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68,70</w:t>
            </w:r>
          </w:p>
        </w:tc>
        <w:tc>
          <w:tcPr>
            <w:tcW w:w="393" w:type="pct"/>
          </w:tcPr>
          <w:p w:rsidR="00CF0EC5" w:rsidRDefault="00CF0EC5">
            <w:pPr>
              <w:pStyle w:val="ConsPlusNormal"/>
              <w:jc w:val="center"/>
            </w:pPr>
            <w:r>
              <w:t>7 768 200,00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24</w:t>
            </w:r>
          </w:p>
        </w:tc>
        <w:tc>
          <w:tcPr>
            <w:tcW w:w="441" w:type="pct"/>
          </w:tcPr>
          <w:p w:rsidR="00CF0EC5" w:rsidRDefault="00CF0EC5">
            <w:pPr>
              <w:pStyle w:val="ConsPlusNormal"/>
              <w:jc w:val="both"/>
            </w:pPr>
            <w:r>
              <w:t>г. Елизово,</w:t>
            </w:r>
          </w:p>
          <w:p w:rsidR="00CF0EC5" w:rsidRDefault="00CF0EC5">
            <w:pPr>
              <w:pStyle w:val="ConsPlusNormal"/>
              <w:jc w:val="both"/>
            </w:pPr>
            <w:r>
              <w:t>ул. Строительная, д. 4, лит. а</w:t>
            </w:r>
          </w:p>
        </w:tc>
        <w:tc>
          <w:tcPr>
            <w:tcW w:w="288" w:type="pct"/>
          </w:tcPr>
          <w:p w:rsidR="00CF0EC5" w:rsidRDefault="00CF0EC5">
            <w:pPr>
              <w:pStyle w:val="ConsPlusNormal"/>
              <w:jc w:val="center"/>
            </w:pPr>
            <w:r>
              <w:t>794,90</w:t>
            </w:r>
          </w:p>
        </w:tc>
        <w:tc>
          <w:tcPr>
            <w:tcW w:w="403" w:type="pct"/>
          </w:tcPr>
          <w:p w:rsidR="00CF0EC5" w:rsidRDefault="00CF0EC5">
            <w:pPr>
              <w:pStyle w:val="ConsPlusNormal"/>
              <w:jc w:val="center"/>
            </w:pPr>
            <w:r>
              <w:t>56 988 400,00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587,70</w:t>
            </w:r>
          </w:p>
        </w:tc>
        <w:tc>
          <w:tcPr>
            <w:tcW w:w="393" w:type="pct"/>
          </w:tcPr>
          <w:p w:rsidR="00CF0EC5" w:rsidRDefault="00CF0EC5">
            <w:pPr>
              <w:pStyle w:val="ConsPlusNormal"/>
              <w:jc w:val="center"/>
            </w:pPr>
            <w:r>
              <w:t>43 520 400,00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207,20</w:t>
            </w:r>
          </w:p>
        </w:tc>
        <w:tc>
          <w:tcPr>
            <w:tcW w:w="345" w:type="pct"/>
          </w:tcPr>
          <w:p w:rsidR="00CF0EC5" w:rsidRDefault="00CF0EC5">
            <w:pPr>
              <w:pStyle w:val="ConsPlusNormal"/>
              <w:jc w:val="center"/>
            </w:pPr>
            <w:r>
              <w:t>13 468 000,00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lastRenderedPageBreak/>
              <w:t>Паратунскому</w:t>
            </w:r>
            <w:proofErr w:type="spellEnd"/>
            <w:r>
              <w:t xml:space="preserve"> сельскому поселению:</w:t>
            </w:r>
          </w:p>
        </w:tc>
        <w:tc>
          <w:tcPr>
            <w:tcW w:w="288" w:type="pct"/>
          </w:tcPr>
          <w:p w:rsidR="00CF0EC5" w:rsidRDefault="00CF0EC5">
            <w:pPr>
              <w:pStyle w:val="ConsPlusNormal"/>
              <w:jc w:val="center"/>
            </w:pPr>
            <w:r>
              <w:lastRenderedPageBreak/>
              <w:t>3 061,00</w:t>
            </w:r>
          </w:p>
        </w:tc>
        <w:tc>
          <w:tcPr>
            <w:tcW w:w="403" w:type="pct"/>
          </w:tcPr>
          <w:p w:rsidR="00CF0EC5" w:rsidRDefault="00CF0EC5">
            <w:pPr>
              <w:pStyle w:val="ConsPlusNormal"/>
              <w:jc w:val="center"/>
            </w:pPr>
            <w:r>
              <w:t xml:space="preserve">217 729 </w:t>
            </w:r>
            <w:r>
              <w:lastRenderedPageBreak/>
              <w:t>600,00</w:t>
            </w:r>
          </w:p>
        </w:tc>
        <w:tc>
          <w:tcPr>
            <w:tcW w:w="297" w:type="pct"/>
          </w:tcPr>
          <w:p w:rsidR="00CF0EC5" w:rsidRDefault="00CF0EC5">
            <w:pPr>
              <w:pStyle w:val="ConsPlusNormal"/>
              <w:jc w:val="center"/>
            </w:pPr>
            <w:r>
              <w:lastRenderedPageBreak/>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 xml:space="preserve">1 </w:t>
            </w:r>
            <w:r>
              <w:lastRenderedPageBreak/>
              <w:t>812,50</w:t>
            </w:r>
          </w:p>
        </w:tc>
        <w:tc>
          <w:tcPr>
            <w:tcW w:w="393" w:type="pct"/>
          </w:tcPr>
          <w:p w:rsidR="00CF0EC5" w:rsidRDefault="00CF0EC5">
            <w:pPr>
              <w:pStyle w:val="ConsPlusNormal"/>
              <w:jc w:val="center"/>
            </w:pPr>
            <w:r>
              <w:lastRenderedPageBreak/>
              <w:t xml:space="preserve">140 322 </w:t>
            </w:r>
            <w:r>
              <w:lastRenderedPageBreak/>
              <w:t>600,00</w:t>
            </w:r>
          </w:p>
        </w:tc>
        <w:tc>
          <w:tcPr>
            <w:tcW w:w="278" w:type="pct"/>
          </w:tcPr>
          <w:p w:rsidR="00CF0EC5" w:rsidRDefault="00CF0EC5">
            <w:pPr>
              <w:pStyle w:val="ConsPlusNormal"/>
              <w:jc w:val="center"/>
            </w:pPr>
            <w:r>
              <w:lastRenderedPageBreak/>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 xml:space="preserve">1 </w:t>
            </w:r>
            <w:r>
              <w:lastRenderedPageBreak/>
              <w:t>248,50</w:t>
            </w:r>
          </w:p>
        </w:tc>
        <w:tc>
          <w:tcPr>
            <w:tcW w:w="345" w:type="pct"/>
          </w:tcPr>
          <w:p w:rsidR="00CF0EC5" w:rsidRDefault="00CF0EC5">
            <w:pPr>
              <w:pStyle w:val="ConsPlusNormal"/>
              <w:jc w:val="center"/>
            </w:pPr>
            <w:r>
              <w:lastRenderedPageBreak/>
              <w:t xml:space="preserve">77 407 </w:t>
            </w:r>
            <w:r>
              <w:lastRenderedPageBreak/>
              <w:t>000,00</w:t>
            </w:r>
          </w:p>
        </w:tc>
        <w:tc>
          <w:tcPr>
            <w:tcW w:w="250" w:type="pct"/>
          </w:tcPr>
          <w:p w:rsidR="00CF0EC5" w:rsidRDefault="00CF0EC5">
            <w:pPr>
              <w:pStyle w:val="ConsPlusNormal"/>
              <w:jc w:val="center"/>
            </w:pPr>
            <w:r>
              <w:lastRenderedPageBreak/>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25</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1</w:t>
            </w:r>
          </w:p>
        </w:tc>
        <w:tc>
          <w:tcPr>
            <w:tcW w:w="288" w:type="pct"/>
          </w:tcPr>
          <w:p w:rsidR="00CF0EC5" w:rsidRDefault="00CF0EC5">
            <w:pPr>
              <w:pStyle w:val="ConsPlusNormal"/>
              <w:jc w:val="center"/>
            </w:pPr>
            <w:r>
              <w:t>432,80</w:t>
            </w:r>
          </w:p>
        </w:tc>
        <w:tc>
          <w:tcPr>
            <w:tcW w:w="403" w:type="pct"/>
          </w:tcPr>
          <w:p w:rsidR="00CF0EC5" w:rsidRDefault="00CF0EC5">
            <w:pPr>
              <w:pStyle w:val="ConsPlusNormal"/>
              <w:jc w:val="center"/>
            </w:pPr>
            <w:r>
              <w:t>28 885 000,00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243,90</w:t>
            </w:r>
          </w:p>
        </w:tc>
        <w:tc>
          <w:tcPr>
            <w:tcW w:w="393" w:type="pct"/>
          </w:tcPr>
          <w:p w:rsidR="00CF0EC5" w:rsidRDefault="00CF0EC5">
            <w:pPr>
              <w:pStyle w:val="ConsPlusNormal"/>
              <w:jc w:val="center"/>
            </w:pPr>
            <w:r>
              <w:t>17 173 200,00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188,90</w:t>
            </w:r>
          </w:p>
        </w:tc>
        <w:tc>
          <w:tcPr>
            <w:tcW w:w="345" w:type="pct"/>
          </w:tcPr>
          <w:p w:rsidR="00CF0EC5" w:rsidRDefault="00CF0EC5">
            <w:pPr>
              <w:pStyle w:val="ConsPlusNormal"/>
              <w:jc w:val="center"/>
            </w:pPr>
            <w:r>
              <w:t>11 711 800,00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26</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3</w:t>
            </w:r>
          </w:p>
        </w:tc>
        <w:tc>
          <w:tcPr>
            <w:tcW w:w="288" w:type="pct"/>
          </w:tcPr>
          <w:p w:rsidR="00CF0EC5" w:rsidRDefault="00CF0EC5">
            <w:pPr>
              <w:pStyle w:val="ConsPlusNormal"/>
              <w:jc w:val="center"/>
            </w:pPr>
            <w:r>
              <w:t>365,80</w:t>
            </w:r>
          </w:p>
        </w:tc>
        <w:tc>
          <w:tcPr>
            <w:tcW w:w="403" w:type="pct"/>
          </w:tcPr>
          <w:p w:rsidR="00CF0EC5" w:rsidRDefault="00CF0EC5">
            <w:pPr>
              <w:pStyle w:val="ConsPlusNormal"/>
              <w:jc w:val="center"/>
            </w:pPr>
            <w:r>
              <w:t>28 788 000,00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312,70</w:t>
            </w:r>
          </w:p>
        </w:tc>
        <w:tc>
          <w:tcPr>
            <w:tcW w:w="393" w:type="pct"/>
          </w:tcPr>
          <w:p w:rsidR="00CF0EC5" w:rsidRDefault="00CF0EC5">
            <w:pPr>
              <w:pStyle w:val="ConsPlusNormal"/>
              <w:jc w:val="center"/>
            </w:pPr>
            <w:r>
              <w:t>25 495 800,00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53,10</w:t>
            </w:r>
          </w:p>
        </w:tc>
        <w:tc>
          <w:tcPr>
            <w:tcW w:w="345" w:type="pct"/>
          </w:tcPr>
          <w:p w:rsidR="00CF0EC5" w:rsidRDefault="00CF0EC5">
            <w:pPr>
              <w:pStyle w:val="ConsPlusNormal"/>
              <w:jc w:val="center"/>
            </w:pPr>
            <w:r>
              <w:t>3 292 200,00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27</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5</w:t>
            </w:r>
          </w:p>
        </w:tc>
        <w:tc>
          <w:tcPr>
            <w:tcW w:w="288" w:type="pct"/>
          </w:tcPr>
          <w:p w:rsidR="00CF0EC5" w:rsidRDefault="00CF0EC5">
            <w:pPr>
              <w:pStyle w:val="ConsPlusNormal"/>
              <w:jc w:val="center"/>
            </w:pPr>
            <w:r>
              <w:t>212,00</w:t>
            </w:r>
          </w:p>
        </w:tc>
        <w:tc>
          <w:tcPr>
            <w:tcW w:w="403" w:type="pct"/>
          </w:tcPr>
          <w:p w:rsidR="00CF0EC5" w:rsidRDefault="00CF0EC5">
            <w:pPr>
              <w:pStyle w:val="ConsPlusNormal"/>
              <w:jc w:val="center"/>
            </w:pPr>
            <w:r>
              <w:t>14 974 400,00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94,60</w:t>
            </w:r>
          </w:p>
        </w:tc>
        <w:tc>
          <w:tcPr>
            <w:tcW w:w="393" w:type="pct"/>
          </w:tcPr>
          <w:p w:rsidR="00CF0EC5" w:rsidRDefault="00CF0EC5">
            <w:pPr>
              <w:pStyle w:val="ConsPlusNormal"/>
              <w:jc w:val="center"/>
            </w:pPr>
            <w:r>
              <w:t>7 695 600,00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117,40</w:t>
            </w:r>
          </w:p>
        </w:tc>
        <w:tc>
          <w:tcPr>
            <w:tcW w:w="345" w:type="pct"/>
          </w:tcPr>
          <w:p w:rsidR="00CF0EC5" w:rsidRDefault="00CF0EC5">
            <w:pPr>
              <w:pStyle w:val="ConsPlusNormal"/>
              <w:jc w:val="center"/>
            </w:pPr>
            <w:r>
              <w:t>7 278 800,00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28</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7</w:t>
            </w:r>
          </w:p>
        </w:tc>
        <w:tc>
          <w:tcPr>
            <w:tcW w:w="288" w:type="pct"/>
          </w:tcPr>
          <w:p w:rsidR="00CF0EC5" w:rsidRDefault="00CF0EC5">
            <w:pPr>
              <w:pStyle w:val="ConsPlusNormal"/>
              <w:jc w:val="center"/>
            </w:pPr>
            <w:r>
              <w:t>133,90</w:t>
            </w:r>
          </w:p>
        </w:tc>
        <w:tc>
          <w:tcPr>
            <w:tcW w:w="403" w:type="pct"/>
          </w:tcPr>
          <w:p w:rsidR="00CF0EC5" w:rsidRDefault="00CF0EC5">
            <w:pPr>
              <w:pStyle w:val="ConsPlusNormal"/>
              <w:jc w:val="center"/>
            </w:pPr>
            <w:r>
              <w:t>8 301 800,00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133,90</w:t>
            </w:r>
          </w:p>
        </w:tc>
        <w:tc>
          <w:tcPr>
            <w:tcW w:w="345" w:type="pct"/>
          </w:tcPr>
          <w:p w:rsidR="00CF0EC5" w:rsidRDefault="00CF0EC5">
            <w:pPr>
              <w:pStyle w:val="ConsPlusNormal"/>
              <w:jc w:val="center"/>
            </w:pPr>
            <w:r>
              <w:t>8 301 800,00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29</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1</w:t>
            </w:r>
          </w:p>
        </w:tc>
        <w:tc>
          <w:tcPr>
            <w:tcW w:w="288" w:type="pct"/>
          </w:tcPr>
          <w:p w:rsidR="00CF0EC5" w:rsidRDefault="00CF0EC5">
            <w:pPr>
              <w:pStyle w:val="ConsPlusNormal"/>
              <w:jc w:val="center"/>
            </w:pPr>
            <w:r>
              <w:t>389,10</w:t>
            </w:r>
          </w:p>
        </w:tc>
        <w:tc>
          <w:tcPr>
            <w:tcW w:w="403" w:type="pct"/>
          </w:tcPr>
          <w:p w:rsidR="00CF0EC5" w:rsidRDefault="00CF0EC5">
            <w:pPr>
              <w:pStyle w:val="ConsPlusNormal"/>
              <w:jc w:val="center"/>
            </w:pPr>
            <w:r>
              <w:t>27 942 200,00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202,10</w:t>
            </w:r>
          </w:p>
        </w:tc>
        <w:tc>
          <w:tcPr>
            <w:tcW w:w="393" w:type="pct"/>
          </w:tcPr>
          <w:p w:rsidR="00CF0EC5" w:rsidRDefault="00CF0EC5">
            <w:pPr>
              <w:pStyle w:val="ConsPlusNormal"/>
              <w:jc w:val="center"/>
            </w:pPr>
            <w:r>
              <w:t>16 348 200,00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187,00</w:t>
            </w:r>
          </w:p>
        </w:tc>
        <w:tc>
          <w:tcPr>
            <w:tcW w:w="345" w:type="pct"/>
          </w:tcPr>
          <w:p w:rsidR="00CF0EC5" w:rsidRDefault="00CF0EC5">
            <w:pPr>
              <w:pStyle w:val="ConsPlusNormal"/>
              <w:jc w:val="center"/>
            </w:pPr>
            <w:r>
              <w:t>11 594 000,00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30</w:t>
            </w:r>
          </w:p>
        </w:tc>
        <w:tc>
          <w:tcPr>
            <w:tcW w:w="441" w:type="pct"/>
          </w:tcPr>
          <w:p w:rsidR="00CF0EC5" w:rsidRDefault="00CF0EC5">
            <w:pPr>
              <w:pStyle w:val="ConsPlusNormal"/>
              <w:jc w:val="both"/>
            </w:pPr>
            <w:r>
              <w:t xml:space="preserve">п. </w:t>
            </w:r>
            <w:r>
              <w:lastRenderedPageBreak/>
              <w:t>Термальный,</w:t>
            </w:r>
          </w:p>
          <w:p w:rsidR="00CF0EC5" w:rsidRDefault="00CF0EC5">
            <w:pPr>
              <w:pStyle w:val="ConsPlusNormal"/>
              <w:jc w:val="both"/>
            </w:pPr>
            <w:r>
              <w:t xml:space="preserve">ул. </w:t>
            </w:r>
            <w:proofErr w:type="spellStart"/>
            <w:r>
              <w:t>Кошелевская</w:t>
            </w:r>
            <w:proofErr w:type="spellEnd"/>
            <w:r>
              <w:t>, д. 10</w:t>
            </w:r>
          </w:p>
        </w:tc>
        <w:tc>
          <w:tcPr>
            <w:tcW w:w="288" w:type="pct"/>
          </w:tcPr>
          <w:p w:rsidR="00CF0EC5" w:rsidRDefault="00CF0EC5">
            <w:pPr>
              <w:pStyle w:val="ConsPlusNormal"/>
              <w:jc w:val="center"/>
            </w:pPr>
            <w:r>
              <w:lastRenderedPageBreak/>
              <w:t>326,10</w:t>
            </w:r>
          </w:p>
        </w:tc>
        <w:tc>
          <w:tcPr>
            <w:tcW w:w="403" w:type="pct"/>
          </w:tcPr>
          <w:p w:rsidR="00CF0EC5" w:rsidRDefault="00CF0EC5">
            <w:pPr>
              <w:pStyle w:val="ConsPlusNormal"/>
              <w:jc w:val="center"/>
            </w:pPr>
            <w:r>
              <w:t xml:space="preserve">25 297 </w:t>
            </w:r>
            <w:r>
              <w:lastRenderedPageBreak/>
              <w:t>600,00</w:t>
            </w:r>
          </w:p>
        </w:tc>
        <w:tc>
          <w:tcPr>
            <w:tcW w:w="297" w:type="pct"/>
          </w:tcPr>
          <w:p w:rsidR="00CF0EC5" w:rsidRDefault="00CF0EC5">
            <w:pPr>
              <w:pStyle w:val="ConsPlusNormal"/>
              <w:jc w:val="center"/>
            </w:pPr>
            <w:r>
              <w:lastRenderedPageBreak/>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294,70</w:t>
            </w:r>
          </w:p>
        </w:tc>
        <w:tc>
          <w:tcPr>
            <w:tcW w:w="393" w:type="pct"/>
          </w:tcPr>
          <w:p w:rsidR="00CF0EC5" w:rsidRDefault="00CF0EC5">
            <w:pPr>
              <w:pStyle w:val="ConsPlusNormal"/>
              <w:jc w:val="center"/>
            </w:pPr>
            <w:r>
              <w:t xml:space="preserve">23 350 </w:t>
            </w:r>
            <w:r>
              <w:lastRenderedPageBreak/>
              <w:t>800,00</w:t>
            </w:r>
          </w:p>
        </w:tc>
        <w:tc>
          <w:tcPr>
            <w:tcW w:w="278" w:type="pct"/>
          </w:tcPr>
          <w:p w:rsidR="00CF0EC5" w:rsidRDefault="00CF0EC5">
            <w:pPr>
              <w:pStyle w:val="ConsPlusNormal"/>
              <w:jc w:val="center"/>
            </w:pPr>
            <w:r>
              <w:lastRenderedPageBreak/>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31,40</w:t>
            </w:r>
          </w:p>
        </w:tc>
        <w:tc>
          <w:tcPr>
            <w:tcW w:w="345" w:type="pct"/>
          </w:tcPr>
          <w:p w:rsidR="00CF0EC5" w:rsidRDefault="00CF0EC5">
            <w:pPr>
              <w:pStyle w:val="ConsPlusNormal"/>
              <w:jc w:val="center"/>
            </w:pPr>
            <w:r>
              <w:t xml:space="preserve">1 946 </w:t>
            </w:r>
            <w:r>
              <w:lastRenderedPageBreak/>
              <w:t>800,00</w:t>
            </w:r>
          </w:p>
        </w:tc>
        <w:tc>
          <w:tcPr>
            <w:tcW w:w="250" w:type="pct"/>
          </w:tcPr>
          <w:p w:rsidR="00CF0EC5" w:rsidRDefault="00CF0EC5">
            <w:pPr>
              <w:pStyle w:val="ConsPlusNormal"/>
              <w:jc w:val="center"/>
            </w:pPr>
            <w:r>
              <w:lastRenderedPageBreak/>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31</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3</w:t>
            </w:r>
          </w:p>
        </w:tc>
        <w:tc>
          <w:tcPr>
            <w:tcW w:w="288" w:type="pct"/>
          </w:tcPr>
          <w:p w:rsidR="00CF0EC5" w:rsidRDefault="00CF0EC5">
            <w:pPr>
              <w:pStyle w:val="ConsPlusNormal"/>
              <w:jc w:val="center"/>
            </w:pPr>
            <w:r>
              <w:t>458,70</w:t>
            </w:r>
          </w:p>
        </w:tc>
        <w:tc>
          <w:tcPr>
            <w:tcW w:w="403" w:type="pct"/>
          </w:tcPr>
          <w:p w:rsidR="00CF0EC5" w:rsidRDefault="00CF0EC5">
            <w:pPr>
              <w:pStyle w:val="ConsPlusNormal"/>
              <w:jc w:val="center"/>
            </w:pPr>
            <w:r>
              <w:t>34 313 600,00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368,00</w:t>
            </w:r>
          </w:p>
        </w:tc>
        <w:tc>
          <w:tcPr>
            <w:tcW w:w="393" w:type="pct"/>
          </w:tcPr>
          <w:p w:rsidR="00CF0EC5" w:rsidRDefault="00CF0EC5">
            <w:pPr>
              <w:pStyle w:val="ConsPlusNormal"/>
              <w:jc w:val="center"/>
            </w:pPr>
            <w:r>
              <w:t>28 690 200,00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90,70</w:t>
            </w:r>
          </w:p>
        </w:tc>
        <w:tc>
          <w:tcPr>
            <w:tcW w:w="345" w:type="pct"/>
          </w:tcPr>
          <w:p w:rsidR="00CF0EC5" w:rsidRDefault="00CF0EC5">
            <w:pPr>
              <w:pStyle w:val="ConsPlusNormal"/>
              <w:jc w:val="center"/>
            </w:pPr>
            <w:r>
              <w:t>5 623 400,00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32</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5</w:t>
            </w:r>
          </w:p>
        </w:tc>
        <w:tc>
          <w:tcPr>
            <w:tcW w:w="288" w:type="pct"/>
          </w:tcPr>
          <w:p w:rsidR="00CF0EC5" w:rsidRDefault="00CF0EC5">
            <w:pPr>
              <w:pStyle w:val="ConsPlusNormal"/>
              <w:jc w:val="center"/>
            </w:pPr>
            <w:r>
              <w:t>269,50</w:t>
            </w:r>
          </w:p>
        </w:tc>
        <w:tc>
          <w:tcPr>
            <w:tcW w:w="403" w:type="pct"/>
          </w:tcPr>
          <w:p w:rsidR="00CF0EC5" w:rsidRDefault="00CF0EC5">
            <w:pPr>
              <w:pStyle w:val="ConsPlusNormal"/>
              <w:jc w:val="center"/>
            </w:pPr>
            <w:r>
              <w:t>17 625 000,00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54,10</w:t>
            </w:r>
          </w:p>
        </w:tc>
        <w:tc>
          <w:tcPr>
            <w:tcW w:w="393" w:type="pct"/>
          </w:tcPr>
          <w:p w:rsidR="00CF0EC5" w:rsidRDefault="00CF0EC5">
            <w:pPr>
              <w:pStyle w:val="ConsPlusNormal"/>
              <w:jc w:val="center"/>
            </w:pPr>
            <w:r>
              <w:t>4 270 200,00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215,40</w:t>
            </w:r>
          </w:p>
        </w:tc>
        <w:tc>
          <w:tcPr>
            <w:tcW w:w="345" w:type="pct"/>
          </w:tcPr>
          <w:p w:rsidR="00CF0EC5" w:rsidRDefault="00CF0EC5">
            <w:pPr>
              <w:pStyle w:val="ConsPlusNormal"/>
              <w:jc w:val="center"/>
            </w:pPr>
            <w:r>
              <w:t>13 354 800,00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33</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2</w:t>
            </w:r>
          </w:p>
        </w:tc>
        <w:tc>
          <w:tcPr>
            <w:tcW w:w="288" w:type="pct"/>
          </w:tcPr>
          <w:p w:rsidR="00CF0EC5" w:rsidRDefault="00CF0EC5">
            <w:pPr>
              <w:pStyle w:val="ConsPlusNormal"/>
              <w:jc w:val="center"/>
            </w:pPr>
            <w:r>
              <w:t>62,50</w:t>
            </w:r>
          </w:p>
        </w:tc>
        <w:tc>
          <w:tcPr>
            <w:tcW w:w="403" w:type="pct"/>
          </w:tcPr>
          <w:p w:rsidR="00CF0EC5" w:rsidRDefault="00CF0EC5">
            <w:pPr>
              <w:pStyle w:val="ConsPlusNormal"/>
              <w:jc w:val="center"/>
            </w:pPr>
            <w:r>
              <w:t>4 155 600,00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32,20</w:t>
            </w:r>
          </w:p>
        </w:tc>
        <w:tc>
          <w:tcPr>
            <w:tcW w:w="393" w:type="pct"/>
          </w:tcPr>
          <w:p w:rsidR="00CF0EC5" w:rsidRDefault="00CF0EC5">
            <w:pPr>
              <w:pStyle w:val="ConsPlusNormal"/>
              <w:jc w:val="center"/>
            </w:pPr>
            <w:r>
              <w:t>2 277 000,00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30,30</w:t>
            </w:r>
          </w:p>
        </w:tc>
        <w:tc>
          <w:tcPr>
            <w:tcW w:w="345" w:type="pct"/>
          </w:tcPr>
          <w:p w:rsidR="00CF0EC5" w:rsidRDefault="00CF0EC5">
            <w:pPr>
              <w:pStyle w:val="ConsPlusNormal"/>
              <w:jc w:val="center"/>
            </w:pPr>
            <w:r>
              <w:t>1 878 600,00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34</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3</w:t>
            </w:r>
          </w:p>
        </w:tc>
        <w:tc>
          <w:tcPr>
            <w:tcW w:w="288" w:type="pct"/>
          </w:tcPr>
          <w:p w:rsidR="00CF0EC5" w:rsidRDefault="00CF0EC5">
            <w:pPr>
              <w:pStyle w:val="ConsPlusNormal"/>
              <w:jc w:val="center"/>
            </w:pPr>
            <w:r>
              <w:t>85,80</w:t>
            </w:r>
          </w:p>
        </w:tc>
        <w:tc>
          <w:tcPr>
            <w:tcW w:w="403" w:type="pct"/>
          </w:tcPr>
          <w:p w:rsidR="00CF0EC5" w:rsidRDefault="00CF0EC5">
            <w:pPr>
              <w:pStyle w:val="ConsPlusNormal"/>
              <w:jc w:val="center"/>
            </w:pPr>
            <w:r>
              <w:t>5 319 600,00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85,80</w:t>
            </w:r>
          </w:p>
        </w:tc>
        <w:tc>
          <w:tcPr>
            <w:tcW w:w="345" w:type="pct"/>
          </w:tcPr>
          <w:p w:rsidR="00CF0EC5" w:rsidRDefault="00CF0EC5">
            <w:pPr>
              <w:pStyle w:val="ConsPlusNormal"/>
              <w:jc w:val="center"/>
            </w:pPr>
            <w:r>
              <w:t>5 319 600,00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35</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11</w:t>
            </w:r>
          </w:p>
        </w:tc>
        <w:tc>
          <w:tcPr>
            <w:tcW w:w="288" w:type="pct"/>
          </w:tcPr>
          <w:p w:rsidR="00CF0EC5" w:rsidRDefault="00CF0EC5">
            <w:pPr>
              <w:pStyle w:val="ConsPlusNormal"/>
              <w:jc w:val="center"/>
            </w:pPr>
            <w:r>
              <w:t>54,90</w:t>
            </w:r>
          </w:p>
        </w:tc>
        <w:tc>
          <w:tcPr>
            <w:tcW w:w="403" w:type="pct"/>
          </w:tcPr>
          <w:p w:rsidR="00CF0EC5" w:rsidRDefault="00CF0EC5">
            <w:pPr>
              <w:pStyle w:val="ConsPlusNormal"/>
              <w:jc w:val="center"/>
            </w:pPr>
            <w:r>
              <w:t>4 250 400,00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54,90</w:t>
            </w:r>
          </w:p>
        </w:tc>
        <w:tc>
          <w:tcPr>
            <w:tcW w:w="393" w:type="pct"/>
          </w:tcPr>
          <w:p w:rsidR="00CF0EC5" w:rsidRDefault="00CF0EC5">
            <w:pPr>
              <w:pStyle w:val="ConsPlusNormal"/>
              <w:jc w:val="center"/>
            </w:pPr>
            <w:r>
              <w:t>4 250 400,00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36</w:t>
            </w:r>
          </w:p>
        </w:tc>
        <w:tc>
          <w:tcPr>
            <w:tcW w:w="441" w:type="pct"/>
          </w:tcPr>
          <w:p w:rsidR="00CF0EC5" w:rsidRDefault="00CF0EC5">
            <w:pPr>
              <w:pStyle w:val="ConsPlusNormal"/>
              <w:jc w:val="both"/>
            </w:pPr>
            <w:r>
              <w:t>п. Термальный,</w:t>
            </w:r>
          </w:p>
          <w:p w:rsidR="00CF0EC5" w:rsidRDefault="00CF0EC5">
            <w:pPr>
              <w:pStyle w:val="ConsPlusNormal"/>
              <w:jc w:val="both"/>
            </w:pPr>
            <w:r>
              <w:lastRenderedPageBreak/>
              <w:t xml:space="preserve">ул. </w:t>
            </w:r>
            <w:proofErr w:type="spellStart"/>
            <w:r>
              <w:t>Паратунская</w:t>
            </w:r>
            <w:proofErr w:type="spellEnd"/>
            <w:r>
              <w:t>, д. 6</w:t>
            </w:r>
          </w:p>
        </w:tc>
        <w:tc>
          <w:tcPr>
            <w:tcW w:w="288" w:type="pct"/>
          </w:tcPr>
          <w:p w:rsidR="00CF0EC5" w:rsidRDefault="00CF0EC5">
            <w:pPr>
              <w:pStyle w:val="ConsPlusNormal"/>
              <w:jc w:val="center"/>
            </w:pPr>
            <w:r>
              <w:lastRenderedPageBreak/>
              <w:t>231,60</w:t>
            </w:r>
          </w:p>
        </w:tc>
        <w:tc>
          <w:tcPr>
            <w:tcW w:w="403" w:type="pct"/>
          </w:tcPr>
          <w:p w:rsidR="00CF0EC5" w:rsidRDefault="00CF0EC5">
            <w:pPr>
              <w:pStyle w:val="ConsPlusNormal"/>
              <w:jc w:val="center"/>
            </w:pPr>
            <w:r>
              <w:t>15 645 600,00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117,00</w:t>
            </w:r>
          </w:p>
        </w:tc>
        <w:tc>
          <w:tcPr>
            <w:tcW w:w="393" w:type="pct"/>
          </w:tcPr>
          <w:p w:rsidR="00CF0EC5" w:rsidRDefault="00CF0EC5">
            <w:pPr>
              <w:pStyle w:val="ConsPlusNormal"/>
              <w:jc w:val="center"/>
            </w:pPr>
            <w:r>
              <w:t>8 540 400,00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114,60</w:t>
            </w:r>
          </w:p>
        </w:tc>
        <w:tc>
          <w:tcPr>
            <w:tcW w:w="345" w:type="pct"/>
          </w:tcPr>
          <w:p w:rsidR="00CF0EC5" w:rsidRDefault="00CF0EC5">
            <w:pPr>
              <w:pStyle w:val="ConsPlusNormal"/>
              <w:jc w:val="center"/>
            </w:pPr>
            <w:r>
              <w:t>7 105 200,00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37</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12</w:t>
            </w:r>
          </w:p>
        </w:tc>
        <w:tc>
          <w:tcPr>
            <w:tcW w:w="288" w:type="pct"/>
          </w:tcPr>
          <w:p w:rsidR="00CF0EC5" w:rsidRDefault="00CF0EC5">
            <w:pPr>
              <w:pStyle w:val="ConsPlusNormal"/>
              <w:jc w:val="center"/>
            </w:pPr>
            <w:r>
              <w:t>38,30</w:t>
            </w:r>
          </w:p>
        </w:tc>
        <w:tc>
          <w:tcPr>
            <w:tcW w:w="403" w:type="pct"/>
          </w:tcPr>
          <w:p w:rsidR="00CF0EC5" w:rsidRDefault="00CF0EC5">
            <w:pPr>
              <w:pStyle w:val="ConsPlusNormal"/>
              <w:jc w:val="center"/>
            </w:pPr>
            <w:r>
              <w:t>2 230 800,00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38,30</w:t>
            </w:r>
          </w:p>
        </w:tc>
        <w:tc>
          <w:tcPr>
            <w:tcW w:w="393" w:type="pct"/>
          </w:tcPr>
          <w:p w:rsidR="00CF0EC5" w:rsidRDefault="00CF0EC5">
            <w:pPr>
              <w:pStyle w:val="ConsPlusNormal"/>
              <w:jc w:val="center"/>
            </w:pPr>
            <w:r>
              <w:t>2 230 800,00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Итого по Пионерскому сельскому поселению:</w:t>
            </w:r>
          </w:p>
        </w:tc>
        <w:tc>
          <w:tcPr>
            <w:tcW w:w="288" w:type="pct"/>
          </w:tcPr>
          <w:p w:rsidR="00CF0EC5" w:rsidRDefault="00CF0EC5">
            <w:pPr>
              <w:pStyle w:val="ConsPlusNormal"/>
              <w:jc w:val="center"/>
            </w:pPr>
            <w:r>
              <w:t>272,90</w:t>
            </w:r>
          </w:p>
        </w:tc>
        <w:tc>
          <w:tcPr>
            <w:tcW w:w="403" w:type="pct"/>
          </w:tcPr>
          <w:p w:rsidR="00CF0EC5" w:rsidRDefault="00CF0EC5">
            <w:pPr>
              <w:pStyle w:val="ConsPlusNormal"/>
              <w:jc w:val="center"/>
            </w:pPr>
            <w:r>
              <w:t>17 738 500,00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272,90</w:t>
            </w:r>
          </w:p>
        </w:tc>
        <w:tc>
          <w:tcPr>
            <w:tcW w:w="345" w:type="pct"/>
          </w:tcPr>
          <w:p w:rsidR="00CF0EC5" w:rsidRDefault="00CF0EC5">
            <w:pPr>
              <w:pStyle w:val="ConsPlusNormal"/>
              <w:jc w:val="center"/>
            </w:pPr>
            <w:r>
              <w:t>17 738 500,00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38</w:t>
            </w:r>
          </w:p>
        </w:tc>
        <w:tc>
          <w:tcPr>
            <w:tcW w:w="441" w:type="pct"/>
          </w:tcPr>
          <w:p w:rsidR="00CF0EC5" w:rsidRDefault="00CF0EC5">
            <w:pPr>
              <w:pStyle w:val="ConsPlusNormal"/>
              <w:jc w:val="both"/>
            </w:pPr>
            <w:r>
              <w:t xml:space="preserve">п. </w:t>
            </w:r>
            <w:proofErr w:type="spellStart"/>
            <w:r>
              <w:t>Крутобереговый</w:t>
            </w:r>
            <w:proofErr w:type="spellEnd"/>
            <w:r>
              <w:t>,</w:t>
            </w:r>
          </w:p>
          <w:p w:rsidR="00CF0EC5" w:rsidRDefault="00CF0EC5">
            <w:pPr>
              <w:pStyle w:val="ConsPlusNormal"/>
              <w:jc w:val="both"/>
            </w:pPr>
            <w:r>
              <w:t xml:space="preserve">ул. </w:t>
            </w:r>
            <w:proofErr w:type="spellStart"/>
            <w:r>
              <w:t>Крутобереговая</w:t>
            </w:r>
            <w:proofErr w:type="spellEnd"/>
            <w:r>
              <w:t>,</w:t>
            </w:r>
          </w:p>
          <w:p w:rsidR="00CF0EC5" w:rsidRDefault="00CF0EC5">
            <w:pPr>
              <w:pStyle w:val="ConsPlusNormal"/>
              <w:jc w:val="both"/>
            </w:pPr>
            <w:r>
              <w:t>д. 4</w:t>
            </w:r>
          </w:p>
        </w:tc>
        <w:tc>
          <w:tcPr>
            <w:tcW w:w="288" w:type="pct"/>
          </w:tcPr>
          <w:p w:rsidR="00CF0EC5" w:rsidRDefault="00CF0EC5">
            <w:pPr>
              <w:pStyle w:val="ConsPlusNormal"/>
              <w:jc w:val="center"/>
            </w:pPr>
            <w:r>
              <w:t>272,90</w:t>
            </w:r>
          </w:p>
        </w:tc>
        <w:tc>
          <w:tcPr>
            <w:tcW w:w="403" w:type="pct"/>
          </w:tcPr>
          <w:p w:rsidR="00CF0EC5" w:rsidRDefault="00CF0EC5">
            <w:pPr>
              <w:pStyle w:val="ConsPlusNormal"/>
              <w:jc w:val="center"/>
            </w:pPr>
            <w:r>
              <w:t>17 738 500,00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272,90</w:t>
            </w:r>
          </w:p>
        </w:tc>
        <w:tc>
          <w:tcPr>
            <w:tcW w:w="345" w:type="pct"/>
          </w:tcPr>
          <w:p w:rsidR="00CF0EC5" w:rsidRDefault="00CF0EC5">
            <w:pPr>
              <w:pStyle w:val="ConsPlusNormal"/>
              <w:jc w:val="center"/>
            </w:pPr>
            <w:r>
              <w:t>17 738 500,00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Козыревскому</w:t>
            </w:r>
            <w:proofErr w:type="spellEnd"/>
            <w:r>
              <w:t xml:space="preserve"> сельскому поселению:</w:t>
            </w:r>
          </w:p>
        </w:tc>
        <w:tc>
          <w:tcPr>
            <w:tcW w:w="288" w:type="pct"/>
          </w:tcPr>
          <w:p w:rsidR="00CF0EC5" w:rsidRDefault="00CF0EC5">
            <w:pPr>
              <w:pStyle w:val="ConsPlusNormal"/>
              <w:jc w:val="center"/>
            </w:pPr>
            <w:r>
              <w:t>887,70</w:t>
            </w:r>
          </w:p>
        </w:tc>
        <w:tc>
          <w:tcPr>
            <w:tcW w:w="403" w:type="pct"/>
          </w:tcPr>
          <w:p w:rsidR="00CF0EC5" w:rsidRDefault="00CF0EC5">
            <w:pPr>
              <w:pStyle w:val="ConsPlusNormal"/>
              <w:jc w:val="center"/>
            </w:pPr>
            <w:r>
              <w:t>110 637 955,86</w:t>
            </w:r>
          </w:p>
        </w:tc>
        <w:tc>
          <w:tcPr>
            <w:tcW w:w="297" w:type="pct"/>
          </w:tcPr>
          <w:p w:rsidR="00CF0EC5" w:rsidRDefault="00CF0EC5">
            <w:pPr>
              <w:pStyle w:val="ConsPlusNormal"/>
              <w:jc w:val="center"/>
            </w:pPr>
            <w:r>
              <w:t>448,60</w:t>
            </w:r>
          </w:p>
        </w:tc>
        <w:tc>
          <w:tcPr>
            <w:tcW w:w="413" w:type="pct"/>
          </w:tcPr>
          <w:p w:rsidR="00CF0EC5" w:rsidRDefault="00CF0EC5">
            <w:pPr>
              <w:pStyle w:val="ConsPlusNormal"/>
              <w:jc w:val="center"/>
            </w:pPr>
            <w:r>
              <w:t>57 411 750,00</w:t>
            </w:r>
          </w:p>
        </w:tc>
        <w:tc>
          <w:tcPr>
            <w:tcW w:w="288" w:type="pct"/>
          </w:tcPr>
          <w:p w:rsidR="00CF0EC5" w:rsidRDefault="00CF0EC5">
            <w:pPr>
              <w:pStyle w:val="ConsPlusNormal"/>
              <w:jc w:val="center"/>
            </w:pPr>
            <w:r>
              <w:t>439,10</w:t>
            </w:r>
          </w:p>
        </w:tc>
        <w:tc>
          <w:tcPr>
            <w:tcW w:w="393" w:type="pct"/>
          </w:tcPr>
          <w:p w:rsidR="00CF0EC5" w:rsidRDefault="00CF0EC5">
            <w:pPr>
              <w:pStyle w:val="ConsPlusNormal"/>
              <w:jc w:val="center"/>
            </w:pPr>
            <w:r>
              <w:t>53 226 205,86</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39</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пер. Центральный,</w:t>
            </w:r>
          </w:p>
          <w:p w:rsidR="00CF0EC5" w:rsidRDefault="00CF0EC5">
            <w:pPr>
              <w:pStyle w:val="ConsPlusNormal"/>
              <w:jc w:val="both"/>
            </w:pPr>
            <w:r>
              <w:t xml:space="preserve">д. 7 </w:t>
            </w:r>
            <w:hyperlink w:anchor="P17331" w:history="1">
              <w:r>
                <w:rPr>
                  <w:color w:val="0000FF"/>
                </w:rPr>
                <w:t>&lt;*&gt;</w:t>
              </w:r>
            </w:hyperlink>
          </w:p>
        </w:tc>
        <w:tc>
          <w:tcPr>
            <w:tcW w:w="288" w:type="pct"/>
          </w:tcPr>
          <w:p w:rsidR="00CF0EC5" w:rsidRDefault="00CF0EC5">
            <w:pPr>
              <w:pStyle w:val="ConsPlusNormal"/>
              <w:jc w:val="center"/>
            </w:pPr>
            <w:r>
              <w:t>99,30</w:t>
            </w:r>
          </w:p>
        </w:tc>
        <w:tc>
          <w:tcPr>
            <w:tcW w:w="403" w:type="pct"/>
          </w:tcPr>
          <w:p w:rsidR="00CF0EC5" w:rsidRDefault="00CF0EC5">
            <w:pPr>
              <w:pStyle w:val="ConsPlusNormal"/>
              <w:jc w:val="center"/>
            </w:pPr>
            <w:r>
              <w:t>11 604 753,08</w:t>
            </w:r>
          </w:p>
        </w:tc>
        <w:tc>
          <w:tcPr>
            <w:tcW w:w="297" w:type="pct"/>
          </w:tcPr>
          <w:p w:rsidR="00CF0EC5" w:rsidRDefault="00CF0EC5">
            <w:pPr>
              <w:pStyle w:val="ConsPlusNormal"/>
              <w:jc w:val="center"/>
            </w:pPr>
            <w:r>
              <w:t>99,30</w:t>
            </w:r>
          </w:p>
        </w:tc>
        <w:tc>
          <w:tcPr>
            <w:tcW w:w="413" w:type="pct"/>
          </w:tcPr>
          <w:p w:rsidR="00CF0EC5" w:rsidRDefault="00CF0EC5">
            <w:pPr>
              <w:pStyle w:val="ConsPlusNormal"/>
              <w:jc w:val="center"/>
            </w:pPr>
            <w:r>
              <w:t>11 604 753.08</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40</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 xml:space="preserve">ул. Безымянная, </w:t>
            </w:r>
            <w:r>
              <w:lastRenderedPageBreak/>
              <w:t xml:space="preserve">д. 13 </w:t>
            </w:r>
            <w:hyperlink w:anchor="P17331" w:history="1">
              <w:r>
                <w:rPr>
                  <w:color w:val="0000FF"/>
                </w:rPr>
                <w:t>&lt;*&gt;</w:t>
              </w:r>
            </w:hyperlink>
          </w:p>
        </w:tc>
        <w:tc>
          <w:tcPr>
            <w:tcW w:w="288" w:type="pct"/>
          </w:tcPr>
          <w:p w:rsidR="00CF0EC5" w:rsidRDefault="00CF0EC5">
            <w:pPr>
              <w:pStyle w:val="ConsPlusNormal"/>
              <w:jc w:val="center"/>
            </w:pPr>
            <w:r>
              <w:lastRenderedPageBreak/>
              <w:t>114,90</w:t>
            </w:r>
          </w:p>
        </w:tc>
        <w:tc>
          <w:tcPr>
            <w:tcW w:w="403" w:type="pct"/>
          </w:tcPr>
          <w:p w:rsidR="00CF0EC5" w:rsidRDefault="00CF0EC5">
            <w:pPr>
              <w:pStyle w:val="ConsPlusNormal"/>
              <w:jc w:val="center"/>
            </w:pPr>
            <w:r>
              <w:t>13 470 223,02</w:t>
            </w:r>
          </w:p>
        </w:tc>
        <w:tc>
          <w:tcPr>
            <w:tcW w:w="297" w:type="pct"/>
          </w:tcPr>
          <w:p w:rsidR="00CF0EC5" w:rsidRDefault="00CF0EC5">
            <w:pPr>
              <w:pStyle w:val="ConsPlusNormal"/>
              <w:jc w:val="center"/>
            </w:pPr>
            <w:r>
              <w:t>114,90</w:t>
            </w:r>
          </w:p>
        </w:tc>
        <w:tc>
          <w:tcPr>
            <w:tcW w:w="413" w:type="pct"/>
          </w:tcPr>
          <w:p w:rsidR="00CF0EC5" w:rsidRDefault="00CF0EC5">
            <w:pPr>
              <w:pStyle w:val="ConsPlusNormal"/>
              <w:jc w:val="center"/>
            </w:pPr>
            <w:r>
              <w:t>13 470 223,02</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41</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Белинского, д. 15</w:t>
            </w:r>
          </w:p>
        </w:tc>
        <w:tc>
          <w:tcPr>
            <w:tcW w:w="288" w:type="pct"/>
          </w:tcPr>
          <w:p w:rsidR="00CF0EC5" w:rsidRDefault="00CF0EC5">
            <w:pPr>
              <w:pStyle w:val="ConsPlusNormal"/>
              <w:jc w:val="center"/>
            </w:pPr>
            <w:r>
              <w:t>122,00</w:t>
            </w:r>
          </w:p>
        </w:tc>
        <w:tc>
          <w:tcPr>
            <w:tcW w:w="403" w:type="pct"/>
          </w:tcPr>
          <w:p w:rsidR="00CF0EC5" w:rsidRDefault="00CF0EC5">
            <w:pPr>
              <w:pStyle w:val="ConsPlusNormal"/>
              <w:jc w:val="center"/>
            </w:pPr>
            <w:r>
              <w:t>12 127 723,55</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122,00</w:t>
            </w:r>
          </w:p>
        </w:tc>
        <w:tc>
          <w:tcPr>
            <w:tcW w:w="393" w:type="pct"/>
          </w:tcPr>
          <w:p w:rsidR="00CF0EC5" w:rsidRDefault="00CF0EC5">
            <w:pPr>
              <w:pStyle w:val="ConsPlusNormal"/>
              <w:jc w:val="center"/>
            </w:pPr>
            <w:r>
              <w:t>12 127 723,55</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42</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Белинского, д. 22</w:t>
            </w:r>
          </w:p>
        </w:tc>
        <w:tc>
          <w:tcPr>
            <w:tcW w:w="288" w:type="pct"/>
          </w:tcPr>
          <w:p w:rsidR="00CF0EC5" w:rsidRDefault="00CF0EC5">
            <w:pPr>
              <w:pStyle w:val="ConsPlusNormal"/>
              <w:jc w:val="center"/>
            </w:pPr>
            <w:r>
              <w:t>53,80</w:t>
            </w:r>
          </w:p>
        </w:tc>
        <w:tc>
          <w:tcPr>
            <w:tcW w:w="403" w:type="pct"/>
          </w:tcPr>
          <w:p w:rsidR="00CF0EC5" w:rsidRDefault="00CF0EC5">
            <w:pPr>
              <w:pStyle w:val="ConsPlusNormal"/>
              <w:jc w:val="center"/>
            </w:pPr>
            <w:r>
              <w:t>5 459 098,68</w:t>
            </w:r>
          </w:p>
        </w:tc>
        <w:tc>
          <w:tcPr>
            <w:tcW w:w="297" w:type="pct"/>
          </w:tcPr>
          <w:p w:rsidR="00CF0EC5" w:rsidRDefault="00CF0EC5">
            <w:pPr>
              <w:pStyle w:val="ConsPlusNormal"/>
              <w:jc w:val="center"/>
            </w:pPr>
            <w:r>
              <w:t>53,80</w:t>
            </w:r>
          </w:p>
        </w:tc>
        <w:tc>
          <w:tcPr>
            <w:tcW w:w="413" w:type="pct"/>
          </w:tcPr>
          <w:p w:rsidR="00CF0EC5" w:rsidRDefault="00CF0EC5">
            <w:pPr>
              <w:pStyle w:val="ConsPlusNormal"/>
              <w:jc w:val="center"/>
            </w:pPr>
            <w:r>
              <w:t>5 459 098,68</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43</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 xml:space="preserve">ул. Калинина, д. 7 </w:t>
            </w:r>
            <w:hyperlink w:anchor="P17331" w:history="1">
              <w:r>
                <w:rPr>
                  <w:color w:val="0000FF"/>
                </w:rPr>
                <w:t>&lt;*&gt;</w:t>
              </w:r>
            </w:hyperlink>
          </w:p>
        </w:tc>
        <w:tc>
          <w:tcPr>
            <w:tcW w:w="288" w:type="pct"/>
          </w:tcPr>
          <w:p w:rsidR="00CF0EC5" w:rsidRDefault="00CF0EC5">
            <w:pPr>
              <w:pStyle w:val="ConsPlusNormal"/>
              <w:jc w:val="center"/>
            </w:pPr>
            <w:r>
              <w:t>86,10</w:t>
            </w:r>
          </w:p>
        </w:tc>
        <w:tc>
          <w:tcPr>
            <w:tcW w:w="403" w:type="pct"/>
          </w:tcPr>
          <w:p w:rsidR="00CF0EC5" w:rsidRDefault="00CF0EC5">
            <w:pPr>
              <w:pStyle w:val="ConsPlusNormal"/>
              <w:jc w:val="center"/>
            </w:pPr>
            <w:r>
              <w:t>13 214 235,82</w:t>
            </w:r>
          </w:p>
        </w:tc>
        <w:tc>
          <w:tcPr>
            <w:tcW w:w="297" w:type="pct"/>
          </w:tcPr>
          <w:p w:rsidR="00CF0EC5" w:rsidRDefault="00CF0EC5">
            <w:pPr>
              <w:pStyle w:val="ConsPlusNormal"/>
              <w:jc w:val="center"/>
            </w:pPr>
            <w:r>
              <w:t>86,10</w:t>
            </w:r>
          </w:p>
        </w:tc>
        <w:tc>
          <w:tcPr>
            <w:tcW w:w="413" w:type="pct"/>
          </w:tcPr>
          <w:p w:rsidR="00CF0EC5" w:rsidRDefault="00CF0EC5">
            <w:pPr>
              <w:pStyle w:val="ConsPlusNormal"/>
              <w:jc w:val="center"/>
            </w:pPr>
            <w:r>
              <w:t>13 214 235,82</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44</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 xml:space="preserve">ул. Новая, д. 49 </w:t>
            </w:r>
            <w:hyperlink w:anchor="P17332" w:history="1">
              <w:r>
                <w:rPr>
                  <w:color w:val="0000FF"/>
                </w:rPr>
                <w:t>&lt;**&gt;</w:t>
              </w:r>
            </w:hyperlink>
          </w:p>
        </w:tc>
        <w:tc>
          <w:tcPr>
            <w:tcW w:w="288" w:type="pct"/>
          </w:tcPr>
          <w:p w:rsidR="00CF0EC5" w:rsidRDefault="00CF0EC5">
            <w:pPr>
              <w:pStyle w:val="ConsPlusNormal"/>
              <w:jc w:val="center"/>
            </w:pPr>
            <w:r>
              <w:t>318,10</w:t>
            </w:r>
          </w:p>
        </w:tc>
        <w:tc>
          <w:tcPr>
            <w:tcW w:w="403" w:type="pct"/>
          </w:tcPr>
          <w:p w:rsidR="00CF0EC5" w:rsidRDefault="00CF0EC5">
            <w:pPr>
              <w:pStyle w:val="ConsPlusNormal"/>
              <w:jc w:val="center"/>
            </w:pPr>
            <w:r>
              <w:t>41 587 525,91</w:t>
            </w:r>
          </w:p>
        </w:tc>
        <w:tc>
          <w:tcPr>
            <w:tcW w:w="297" w:type="pct"/>
          </w:tcPr>
          <w:p w:rsidR="00CF0EC5" w:rsidRDefault="00CF0EC5">
            <w:pPr>
              <w:pStyle w:val="ConsPlusNormal"/>
              <w:jc w:val="center"/>
            </w:pPr>
            <w:r>
              <w:t>37,10</w:t>
            </w:r>
          </w:p>
        </w:tc>
        <w:tc>
          <w:tcPr>
            <w:tcW w:w="413" w:type="pct"/>
          </w:tcPr>
          <w:p w:rsidR="00CF0EC5" w:rsidRDefault="00CF0EC5">
            <w:pPr>
              <w:pStyle w:val="ConsPlusNormal"/>
              <w:jc w:val="center"/>
            </w:pPr>
            <w:r>
              <w:t>4 906 911,73</w:t>
            </w:r>
          </w:p>
        </w:tc>
        <w:tc>
          <w:tcPr>
            <w:tcW w:w="288" w:type="pct"/>
          </w:tcPr>
          <w:p w:rsidR="00CF0EC5" w:rsidRDefault="00CF0EC5">
            <w:pPr>
              <w:pStyle w:val="ConsPlusNormal"/>
              <w:jc w:val="center"/>
            </w:pPr>
            <w:r>
              <w:t>281,00</w:t>
            </w:r>
          </w:p>
        </w:tc>
        <w:tc>
          <w:tcPr>
            <w:tcW w:w="393" w:type="pct"/>
          </w:tcPr>
          <w:p w:rsidR="00CF0EC5" w:rsidRDefault="00CF0EC5">
            <w:pPr>
              <w:pStyle w:val="ConsPlusNormal"/>
              <w:jc w:val="center"/>
            </w:pPr>
            <w:r>
              <w:t>36 680 614,18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45</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 xml:space="preserve">ул. Новая, д. 51 </w:t>
            </w:r>
            <w:hyperlink w:anchor="P17332" w:history="1">
              <w:r>
                <w:rPr>
                  <w:color w:val="0000FF"/>
                </w:rPr>
                <w:t>&lt;**&gt;</w:t>
              </w:r>
            </w:hyperlink>
          </w:p>
        </w:tc>
        <w:tc>
          <w:tcPr>
            <w:tcW w:w="288" w:type="pct"/>
          </w:tcPr>
          <w:p w:rsidR="00CF0EC5" w:rsidRDefault="00CF0EC5">
            <w:pPr>
              <w:pStyle w:val="ConsPlusNormal"/>
              <w:jc w:val="center"/>
            </w:pPr>
            <w:r>
              <w:t>61,50</w:t>
            </w:r>
          </w:p>
        </w:tc>
        <w:tc>
          <w:tcPr>
            <w:tcW w:w="403" w:type="pct"/>
          </w:tcPr>
          <w:p w:rsidR="00CF0EC5" w:rsidRDefault="00CF0EC5">
            <w:pPr>
              <w:pStyle w:val="ConsPlusNormal"/>
              <w:jc w:val="center"/>
            </w:pPr>
            <w:r>
              <w:t>7 715 297,12</w:t>
            </w:r>
          </w:p>
        </w:tc>
        <w:tc>
          <w:tcPr>
            <w:tcW w:w="297" w:type="pct"/>
          </w:tcPr>
          <w:p w:rsidR="00CF0EC5" w:rsidRDefault="00CF0EC5">
            <w:pPr>
              <w:pStyle w:val="ConsPlusNormal"/>
              <w:jc w:val="center"/>
            </w:pPr>
            <w:r>
              <w:t>25,40</w:t>
            </w:r>
          </w:p>
        </w:tc>
        <w:tc>
          <w:tcPr>
            <w:tcW w:w="413" w:type="pct"/>
          </w:tcPr>
          <w:p w:rsidR="00CF0EC5" w:rsidRDefault="00CF0EC5">
            <w:pPr>
              <w:pStyle w:val="ConsPlusNormal"/>
              <w:jc w:val="center"/>
            </w:pPr>
            <w:r>
              <w:t>3 297 428,99</w:t>
            </w:r>
          </w:p>
        </w:tc>
        <w:tc>
          <w:tcPr>
            <w:tcW w:w="288" w:type="pct"/>
          </w:tcPr>
          <w:p w:rsidR="00CF0EC5" w:rsidRDefault="00CF0EC5">
            <w:pPr>
              <w:pStyle w:val="ConsPlusNormal"/>
              <w:jc w:val="center"/>
            </w:pPr>
            <w:r>
              <w:t>36,10</w:t>
            </w:r>
          </w:p>
        </w:tc>
        <w:tc>
          <w:tcPr>
            <w:tcW w:w="393" w:type="pct"/>
          </w:tcPr>
          <w:p w:rsidR="00CF0EC5" w:rsidRDefault="00CF0EC5">
            <w:pPr>
              <w:pStyle w:val="ConsPlusNormal"/>
              <w:jc w:val="center"/>
            </w:pPr>
            <w:r>
              <w:t>4 417 868,13</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46</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 xml:space="preserve">ул. Советская, д. 12 </w:t>
            </w:r>
            <w:hyperlink w:anchor="P17331" w:history="1">
              <w:r>
                <w:rPr>
                  <w:color w:val="0000FF"/>
                </w:rPr>
                <w:t>&lt;*&gt;</w:t>
              </w:r>
            </w:hyperlink>
          </w:p>
        </w:tc>
        <w:tc>
          <w:tcPr>
            <w:tcW w:w="288" w:type="pct"/>
          </w:tcPr>
          <w:p w:rsidR="00CF0EC5" w:rsidRDefault="00CF0EC5">
            <w:pPr>
              <w:pStyle w:val="ConsPlusNormal"/>
              <w:jc w:val="center"/>
            </w:pPr>
            <w:r>
              <w:t>32,00</w:t>
            </w:r>
          </w:p>
        </w:tc>
        <w:tc>
          <w:tcPr>
            <w:tcW w:w="403" w:type="pct"/>
          </w:tcPr>
          <w:p w:rsidR="00CF0EC5" w:rsidRDefault="00CF0EC5">
            <w:pPr>
              <w:pStyle w:val="ConsPlusNormal"/>
              <w:jc w:val="center"/>
            </w:pPr>
            <w:r>
              <w:t>5 459 098,68</w:t>
            </w:r>
          </w:p>
        </w:tc>
        <w:tc>
          <w:tcPr>
            <w:tcW w:w="297" w:type="pct"/>
          </w:tcPr>
          <w:p w:rsidR="00CF0EC5" w:rsidRDefault="00CF0EC5">
            <w:pPr>
              <w:pStyle w:val="ConsPlusNormal"/>
              <w:jc w:val="center"/>
            </w:pPr>
            <w:r>
              <w:t>32,00</w:t>
            </w:r>
          </w:p>
        </w:tc>
        <w:tc>
          <w:tcPr>
            <w:tcW w:w="413" w:type="pct"/>
          </w:tcPr>
          <w:p w:rsidR="00CF0EC5" w:rsidRDefault="00CF0EC5">
            <w:pPr>
              <w:pStyle w:val="ConsPlusNormal"/>
              <w:jc w:val="center"/>
            </w:pPr>
            <w:r>
              <w:t>5 459 098,68</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2015 года, в </w:t>
            </w:r>
            <w:proofErr w:type="spellStart"/>
            <w:r>
              <w:t>т.ч</w:t>
            </w:r>
            <w:proofErr w:type="spellEnd"/>
            <w:r>
              <w:t>.:</w:t>
            </w:r>
          </w:p>
        </w:tc>
        <w:tc>
          <w:tcPr>
            <w:tcW w:w="288" w:type="pct"/>
          </w:tcPr>
          <w:p w:rsidR="00CF0EC5" w:rsidRDefault="00CF0EC5">
            <w:pPr>
              <w:pStyle w:val="ConsPlusNormal"/>
              <w:jc w:val="center"/>
            </w:pPr>
            <w:r>
              <w:t>9 972,00</w:t>
            </w:r>
          </w:p>
        </w:tc>
        <w:tc>
          <w:tcPr>
            <w:tcW w:w="403" w:type="pct"/>
          </w:tcPr>
          <w:p w:rsidR="00CF0EC5" w:rsidRDefault="00CF0EC5">
            <w:pPr>
              <w:pStyle w:val="ConsPlusNormal"/>
              <w:jc w:val="center"/>
            </w:pPr>
            <w:r>
              <w:t>840 009 132,60</w:t>
            </w:r>
          </w:p>
        </w:tc>
        <w:tc>
          <w:tcPr>
            <w:tcW w:w="297" w:type="pct"/>
          </w:tcPr>
          <w:p w:rsidR="00CF0EC5" w:rsidRDefault="00CF0EC5">
            <w:pPr>
              <w:pStyle w:val="ConsPlusNormal"/>
              <w:jc w:val="center"/>
            </w:pPr>
            <w:r>
              <w:t>1 040,20</w:t>
            </w:r>
          </w:p>
        </w:tc>
        <w:tc>
          <w:tcPr>
            <w:tcW w:w="413" w:type="pct"/>
          </w:tcPr>
          <w:p w:rsidR="00CF0EC5" w:rsidRDefault="00CF0EC5">
            <w:pPr>
              <w:pStyle w:val="ConsPlusNormal"/>
              <w:jc w:val="center"/>
            </w:pPr>
            <w:r>
              <w:t>84 074 643,64</w:t>
            </w:r>
          </w:p>
        </w:tc>
        <w:tc>
          <w:tcPr>
            <w:tcW w:w="288" w:type="pct"/>
          </w:tcPr>
          <w:p w:rsidR="00CF0EC5" w:rsidRDefault="00CF0EC5">
            <w:pPr>
              <w:pStyle w:val="ConsPlusNormal"/>
              <w:jc w:val="center"/>
            </w:pPr>
            <w:r>
              <w:t>5 648,50</w:t>
            </w:r>
          </w:p>
        </w:tc>
        <w:tc>
          <w:tcPr>
            <w:tcW w:w="393" w:type="pct"/>
          </w:tcPr>
          <w:p w:rsidR="00CF0EC5" w:rsidRDefault="00CF0EC5">
            <w:pPr>
              <w:pStyle w:val="ConsPlusNormal"/>
              <w:jc w:val="center"/>
            </w:pPr>
            <w:r>
              <w:t>576 066 520,41</w:t>
            </w:r>
          </w:p>
        </w:tc>
        <w:tc>
          <w:tcPr>
            <w:tcW w:w="278" w:type="pct"/>
          </w:tcPr>
          <w:p w:rsidR="00CF0EC5" w:rsidRDefault="00CF0EC5">
            <w:pPr>
              <w:pStyle w:val="ConsPlusNormal"/>
              <w:jc w:val="center"/>
            </w:pPr>
            <w:r>
              <w:t>370,10</w:t>
            </w:r>
          </w:p>
        </w:tc>
        <w:tc>
          <w:tcPr>
            <w:tcW w:w="345" w:type="pct"/>
          </w:tcPr>
          <w:p w:rsidR="00CF0EC5" w:rsidRDefault="00CF0EC5">
            <w:pPr>
              <w:pStyle w:val="ConsPlusNormal"/>
              <w:jc w:val="center"/>
            </w:pPr>
            <w:r>
              <w:t>20 462 018,35</w:t>
            </w:r>
          </w:p>
        </w:tc>
        <w:tc>
          <w:tcPr>
            <w:tcW w:w="278" w:type="pct"/>
          </w:tcPr>
          <w:p w:rsidR="00CF0EC5" w:rsidRDefault="00CF0EC5">
            <w:pPr>
              <w:pStyle w:val="ConsPlusNormal"/>
              <w:jc w:val="center"/>
            </w:pPr>
            <w:r>
              <w:t>2 913,20</w:t>
            </w:r>
          </w:p>
        </w:tc>
        <w:tc>
          <w:tcPr>
            <w:tcW w:w="345" w:type="pct"/>
          </w:tcPr>
          <w:p w:rsidR="00CF0EC5" w:rsidRDefault="00CF0EC5">
            <w:pPr>
              <w:pStyle w:val="ConsPlusNormal"/>
              <w:jc w:val="center"/>
            </w:pPr>
            <w:r>
              <w:t>159 405 950,20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2015 года с финансовой </w:t>
            </w:r>
            <w:r>
              <w:lastRenderedPageBreak/>
              <w:t>поддержкой Фонда:</w:t>
            </w:r>
          </w:p>
        </w:tc>
        <w:tc>
          <w:tcPr>
            <w:tcW w:w="288" w:type="pct"/>
          </w:tcPr>
          <w:p w:rsidR="00CF0EC5" w:rsidRDefault="00CF0EC5">
            <w:pPr>
              <w:pStyle w:val="ConsPlusNormal"/>
              <w:jc w:val="center"/>
            </w:pPr>
            <w:r>
              <w:lastRenderedPageBreak/>
              <w:t>6 978,40</w:t>
            </w:r>
          </w:p>
        </w:tc>
        <w:tc>
          <w:tcPr>
            <w:tcW w:w="403" w:type="pct"/>
          </w:tcPr>
          <w:p w:rsidR="00CF0EC5" w:rsidRDefault="00CF0EC5">
            <w:pPr>
              <w:pStyle w:val="ConsPlusNormal"/>
              <w:jc w:val="center"/>
            </w:pPr>
            <w:r>
              <w:t>532 460 774,53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4 473,90</w:t>
            </w:r>
          </w:p>
        </w:tc>
        <w:tc>
          <w:tcPr>
            <w:tcW w:w="393" w:type="pct"/>
          </w:tcPr>
          <w:p w:rsidR="00CF0EC5" w:rsidRDefault="00CF0EC5">
            <w:pPr>
              <w:pStyle w:val="ConsPlusNormal"/>
              <w:jc w:val="center"/>
            </w:pPr>
            <w:r>
              <w:t>377 261 666,53</w:t>
            </w:r>
          </w:p>
        </w:tc>
        <w:tc>
          <w:tcPr>
            <w:tcW w:w="278" w:type="pct"/>
          </w:tcPr>
          <w:p w:rsidR="00CF0EC5" w:rsidRDefault="00CF0EC5">
            <w:pPr>
              <w:pStyle w:val="ConsPlusNormal"/>
              <w:jc w:val="center"/>
            </w:pPr>
            <w:r>
              <w:t>87,40</w:t>
            </w:r>
          </w:p>
        </w:tc>
        <w:tc>
          <w:tcPr>
            <w:tcW w:w="345" w:type="pct"/>
          </w:tcPr>
          <w:p w:rsidR="00CF0EC5" w:rsidRDefault="00CF0EC5">
            <w:pPr>
              <w:pStyle w:val="ConsPlusNormal"/>
              <w:jc w:val="center"/>
            </w:pPr>
            <w:r>
              <w:t>5 338 908,00</w:t>
            </w:r>
          </w:p>
        </w:tc>
        <w:tc>
          <w:tcPr>
            <w:tcW w:w="278" w:type="pct"/>
          </w:tcPr>
          <w:p w:rsidR="00CF0EC5" w:rsidRDefault="00CF0EC5">
            <w:pPr>
              <w:pStyle w:val="ConsPlusNormal"/>
              <w:jc w:val="center"/>
            </w:pPr>
            <w:r>
              <w:t>2 417,10</w:t>
            </w:r>
          </w:p>
        </w:tc>
        <w:tc>
          <w:tcPr>
            <w:tcW w:w="345" w:type="pct"/>
          </w:tcPr>
          <w:p w:rsidR="00CF0EC5" w:rsidRDefault="00CF0EC5">
            <w:pPr>
              <w:pStyle w:val="ConsPlusNormal"/>
              <w:jc w:val="center"/>
            </w:pPr>
            <w:r>
              <w:t>149 860 200,00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w:t>
            </w:r>
          </w:p>
        </w:tc>
        <w:tc>
          <w:tcPr>
            <w:tcW w:w="288" w:type="pct"/>
          </w:tcPr>
          <w:p w:rsidR="00CF0EC5" w:rsidRDefault="00CF0EC5">
            <w:pPr>
              <w:pStyle w:val="ConsPlusNormal"/>
              <w:jc w:val="center"/>
            </w:pPr>
            <w:r>
              <w:t>6 978,40</w:t>
            </w:r>
          </w:p>
        </w:tc>
        <w:tc>
          <w:tcPr>
            <w:tcW w:w="403" w:type="pct"/>
          </w:tcPr>
          <w:p w:rsidR="00CF0EC5" w:rsidRDefault="00CF0EC5">
            <w:pPr>
              <w:pStyle w:val="ConsPlusNormal"/>
              <w:jc w:val="center"/>
            </w:pPr>
            <w:r>
              <w:t>532 460 774,53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4 473,90</w:t>
            </w:r>
          </w:p>
        </w:tc>
        <w:tc>
          <w:tcPr>
            <w:tcW w:w="393" w:type="pct"/>
          </w:tcPr>
          <w:p w:rsidR="00CF0EC5" w:rsidRDefault="00CF0EC5">
            <w:pPr>
              <w:pStyle w:val="ConsPlusNormal"/>
              <w:jc w:val="center"/>
            </w:pPr>
            <w:r>
              <w:t>377 261 666,53</w:t>
            </w:r>
          </w:p>
        </w:tc>
        <w:tc>
          <w:tcPr>
            <w:tcW w:w="278" w:type="pct"/>
          </w:tcPr>
          <w:p w:rsidR="00CF0EC5" w:rsidRDefault="00CF0EC5">
            <w:pPr>
              <w:pStyle w:val="ConsPlusNormal"/>
              <w:jc w:val="center"/>
            </w:pPr>
            <w:r>
              <w:t>87,40</w:t>
            </w:r>
          </w:p>
        </w:tc>
        <w:tc>
          <w:tcPr>
            <w:tcW w:w="345" w:type="pct"/>
          </w:tcPr>
          <w:p w:rsidR="00CF0EC5" w:rsidRDefault="00CF0EC5">
            <w:pPr>
              <w:pStyle w:val="ConsPlusNormal"/>
              <w:jc w:val="center"/>
            </w:pPr>
            <w:r>
              <w:t>5 338 908,00</w:t>
            </w:r>
          </w:p>
        </w:tc>
        <w:tc>
          <w:tcPr>
            <w:tcW w:w="278" w:type="pct"/>
          </w:tcPr>
          <w:p w:rsidR="00CF0EC5" w:rsidRDefault="00CF0EC5">
            <w:pPr>
              <w:pStyle w:val="ConsPlusNormal"/>
              <w:jc w:val="center"/>
            </w:pPr>
            <w:r>
              <w:t>2 417,10</w:t>
            </w:r>
          </w:p>
        </w:tc>
        <w:tc>
          <w:tcPr>
            <w:tcW w:w="345" w:type="pct"/>
          </w:tcPr>
          <w:p w:rsidR="00CF0EC5" w:rsidRDefault="00CF0EC5">
            <w:pPr>
              <w:pStyle w:val="ConsPlusNormal"/>
              <w:jc w:val="center"/>
            </w:pPr>
            <w:r>
              <w:t>149 860 200,00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47</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1</w:t>
            </w:r>
          </w:p>
        </w:tc>
        <w:tc>
          <w:tcPr>
            <w:tcW w:w="288" w:type="pct"/>
          </w:tcPr>
          <w:p w:rsidR="00CF0EC5" w:rsidRDefault="00CF0EC5">
            <w:pPr>
              <w:pStyle w:val="ConsPlusNormal"/>
              <w:jc w:val="center"/>
            </w:pPr>
            <w:r>
              <w:t>54,20</w:t>
            </w:r>
          </w:p>
        </w:tc>
        <w:tc>
          <w:tcPr>
            <w:tcW w:w="403" w:type="pct"/>
          </w:tcPr>
          <w:p w:rsidR="00CF0EC5" w:rsidRDefault="00CF0EC5">
            <w:pPr>
              <w:pStyle w:val="ConsPlusNormal"/>
              <w:jc w:val="center"/>
            </w:pPr>
            <w:r>
              <w:t>4 316 788,40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54,20</w:t>
            </w:r>
          </w:p>
        </w:tc>
        <w:tc>
          <w:tcPr>
            <w:tcW w:w="393" w:type="pct"/>
          </w:tcPr>
          <w:p w:rsidR="00CF0EC5" w:rsidRDefault="00CF0EC5">
            <w:pPr>
              <w:pStyle w:val="ConsPlusNormal"/>
              <w:jc w:val="center"/>
            </w:pPr>
            <w:r>
              <w:t>4 316 788,40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48</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3</w:t>
            </w:r>
          </w:p>
        </w:tc>
        <w:tc>
          <w:tcPr>
            <w:tcW w:w="288" w:type="pct"/>
          </w:tcPr>
          <w:p w:rsidR="00CF0EC5" w:rsidRDefault="00CF0EC5">
            <w:pPr>
              <w:pStyle w:val="ConsPlusNormal"/>
              <w:jc w:val="center"/>
            </w:pPr>
            <w:r>
              <w:t>105,00</w:t>
            </w:r>
          </w:p>
        </w:tc>
        <w:tc>
          <w:tcPr>
            <w:tcW w:w="403" w:type="pct"/>
          </w:tcPr>
          <w:p w:rsidR="00CF0EC5" w:rsidRDefault="00CF0EC5">
            <w:pPr>
              <w:pStyle w:val="ConsPlusNormal"/>
              <w:jc w:val="center"/>
            </w:pPr>
            <w:r>
              <w:t>8 908 087,97</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105,00</w:t>
            </w:r>
          </w:p>
        </w:tc>
        <w:tc>
          <w:tcPr>
            <w:tcW w:w="393" w:type="pct"/>
          </w:tcPr>
          <w:p w:rsidR="00CF0EC5" w:rsidRDefault="00CF0EC5">
            <w:pPr>
              <w:pStyle w:val="ConsPlusNormal"/>
              <w:jc w:val="center"/>
            </w:pPr>
            <w:r>
              <w:t>8 908 087,97</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49</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5</w:t>
            </w:r>
          </w:p>
        </w:tc>
        <w:tc>
          <w:tcPr>
            <w:tcW w:w="288" w:type="pct"/>
          </w:tcPr>
          <w:p w:rsidR="00CF0EC5" w:rsidRDefault="00CF0EC5">
            <w:pPr>
              <w:pStyle w:val="ConsPlusNormal"/>
              <w:jc w:val="center"/>
            </w:pPr>
            <w:r>
              <w:t>295,20</w:t>
            </w:r>
          </w:p>
        </w:tc>
        <w:tc>
          <w:tcPr>
            <w:tcW w:w="403" w:type="pct"/>
          </w:tcPr>
          <w:p w:rsidR="00CF0EC5" w:rsidRDefault="00CF0EC5">
            <w:pPr>
              <w:pStyle w:val="ConsPlusNormal"/>
              <w:jc w:val="center"/>
            </w:pPr>
            <w:r>
              <w:t>23 689 885,51</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263,20</w:t>
            </w:r>
          </w:p>
        </w:tc>
        <w:tc>
          <w:tcPr>
            <w:tcW w:w="393" w:type="pct"/>
          </w:tcPr>
          <w:p w:rsidR="00CF0EC5" w:rsidRDefault="00CF0EC5">
            <w:pPr>
              <w:pStyle w:val="ConsPlusNormal"/>
              <w:jc w:val="center"/>
            </w:pPr>
            <w:r>
              <w:t>21 705 885,51</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32,00</w:t>
            </w:r>
          </w:p>
        </w:tc>
        <w:tc>
          <w:tcPr>
            <w:tcW w:w="345" w:type="pct"/>
          </w:tcPr>
          <w:p w:rsidR="00CF0EC5" w:rsidRDefault="00CF0EC5">
            <w:pPr>
              <w:pStyle w:val="ConsPlusNormal"/>
              <w:jc w:val="center"/>
            </w:pPr>
            <w:r>
              <w:t>1 984 000,00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50</w:t>
            </w:r>
          </w:p>
        </w:tc>
        <w:tc>
          <w:tcPr>
            <w:tcW w:w="441" w:type="pct"/>
          </w:tcPr>
          <w:p w:rsidR="00CF0EC5" w:rsidRDefault="00CF0EC5">
            <w:pPr>
              <w:pStyle w:val="ConsPlusNormal"/>
              <w:jc w:val="both"/>
            </w:pPr>
            <w:r>
              <w:t>п. Термальный,</w:t>
            </w:r>
          </w:p>
          <w:p w:rsidR="00CF0EC5" w:rsidRDefault="00CF0EC5">
            <w:pPr>
              <w:pStyle w:val="ConsPlusNormal"/>
              <w:jc w:val="both"/>
            </w:pPr>
            <w:r>
              <w:t>ул. Больше-Банная,</w:t>
            </w:r>
          </w:p>
          <w:p w:rsidR="00CF0EC5" w:rsidRDefault="00CF0EC5">
            <w:pPr>
              <w:pStyle w:val="ConsPlusNormal"/>
              <w:jc w:val="both"/>
            </w:pPr>
            <w:r>
              <w:t>д. 7</w:t>
            </w:r>
          </w:p>
        </w:tc>
        <w:tc>
          <w:tcPr>
            <w:tcW w:w="288" w:type="pct"/>
          </w:tcPr>
          <w:p w:rsidR="00CF0EC5" w:rsidRDefault="00CF0EC5">
            <w:pPr>
              <w:pStyle w:val="ConsPlusNormal"/>
              <w:jc w:val="center"/>
            </w:pPr>
            <w:r>
              <w:t>361,70</w:t>
            </w:r>
          </w:p>
        </w:tc>
        <w:tc>
          <w:tcPr>
            <w:tcW w:w="403" w:type="pct"/>
          </w:tcPr>
          <w:p w:rsidR="00CF0EC5" w:rsidRDefault="00CF0EC5">
            <w:pPr>
              <w:pStyle w:val="ConsPlusNormal"/>
              <w:jc w:val="center"/>
            </w:pPr>
            <w:r>
              <w:t>27 968 196,17</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186,30</w:t>
            </w:r>
          </w:p>
        </w:tc>
        <w:tc>
          <w:tcPr>
            <w:tcW w:w="393" w:type="pct"/>
          </w:tcPr>
          <w:p w:rsidR="00CF0EC5" w:rsidRDefault="00CF0EC5">
            <w:pPr>
              <w:pStyle w:val="ConsPlusNormal"/>
              <w:jc w:val="center"/>
            </w:pPr>
            <w:r>
              <w:t>16 932 024,17</w:t>
            </w:r>
          </w:p>
        </w:tc>
        <w:tc>
          <w:tcPr>
            <w:tcW w:w="278" w:type="pct"/>
          </w:tcPr>
          <w:p w:rsidR="00CF0EC5" w:rsidRDefault="00CF0EC5">
            <w:pPr>
              <w:pStyle w:val="ConsPlusNormal"/>
              <w:jc w:val="center"/>
            </w:pPr>
            <w:r>
              <w:t>42,50</w:t>
            </w:r>
          </w:p>
        </w:tc>
        <w:tc>
          <w:tcPr>
            <w:tcW w:w="345" w:type="pct"/>
          </w:tcPr>
          <w:p w:rsidR="00CF0EC5" w:rsidRDefault="00CF0EC5">
            <w:pPr>
              <w:pStyle w:val="ConsPlusNormal"/>
              <w:jc w:val="center"/>
            </w:pPr>
            <w:r>
              <w:t>2 796 372,00</w:t>
            </w:r>
          </w:p>
        </w:tc>
        <w:tc>
          <w:tcPr>
            <w:tcW w:w="278" w:type="pct"/>
          </w:tcPr>
          <w:p w:rsidR="00CF0EC5" w:rsidRDefault="00CF0EC5">
            <w:pPr>
              <w:pStyle w:val="ConsPlusNormal"/>
              <w:jc w:val="center"/>
            </w:pPr>
            <w:r>
              <w:t>132,90</w:t>
            </w:r>
          </w:p>
        </w:tc>
        <w:tc>
          <w:tcPr>
            <w:tcW w:w="345" w:type="pct"/>
          </w:tcPr>
          <w:p w:rsidR="00CF0EC5" w:rsidRDefault="00CF0EC5">
            <w:pPr>
              <w:pStyle w:val="ConsPlusNormal"/>
              <w:jc w:val="center"/>
            </w:pPr>
            <w:r>
              <w:t>8 239 800,00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51</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lastRenderedPageBreak/>
              <w:t>Кошелевская</w:t>
            </w:r>
            <w:proofErr w:type="spellEnd"/>
            <w:r>
              <w:t>, д. 1</w:t>
            </w:r>
          </w:p>
        </w:tc>
        <w:tc>
          <w:tcPr>
            <w:tcW w:w="288" w:type="pct"/>
          </w:tcPr>
          <w:p w:rsidR="00CF0EC5" w:rsidRDefault="00CF0EC5">
            <w:pPr>
              <w:pStyle w:val="ConsPlusNormal"/>
              <w:jc w:val="center"/>
            </w:pPr>
            <w:r>
              <w:lastRenderedPageBreak/>
              <w:t>114,90</w:t>
            </w:r>
          </w:p>
        </w:tc>
        <w:tc>
          <w:tcPr>
            <w:tcW w:w="403" w:type="pct"/>
          </w:tcPr>
          <w:p w:rsidR="00CF0EC5" w:rsidRDefault="00CF0EC5">
            <w:pPr>
              <w:pStyle w:val="ConsPlusNormal"/>
              <w:jc w:val="center"/>
            </w:pPr>
            <w:r>
              <w:t>10 209 072,38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114,90</w:t>
            </w:r>
          </w:p>
        </w:tc>
        <w:tc>
          <w:tcPr>
            <w:tcW w:w="393" w:type="pct"/>
          </w:tcPr>
          <w:p w:rsidR="00CF0EC5" w:rsidRDefault="00CF0EC5">
            <w:pPr>
              <w:pStyle w:val="ConsPlusNormal"/>
              <w:jc w:val="center"/>
            </w:pPr>
            <w:r>
              <w:t>10 209 072,38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52</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10</w:t>
            </w:r>
          </w:p>
        </w:tc>
        <w:tc>
          <w:tcPr>
            <w:tcW w:w="288" w:type="pct"/>
          </w:tcPr>
          <w:p w:rsidR="00CF0EC5" w:rsidRDefault="00CF0EC5">
            <w:pPr>
              <w:pStyle w:val="ConsPlusNormal"/>
              <w:jc w:val="center"/>
            </w:pPr>
            <w:r>
              <w:t>147,60</w:t>
            </w:r>
          </w:p>
        </w:tc>
        <w:tc>
          <w:tcPr>
            <w:tcW w:w="403" w:type="pct"/>
          </w:tcPr>
          <w:p w:rsidR="00CF0EC5" w:rsidRDefault="00CF0EC5">
            <w:pPr>
              <w:pStyle w:val="ConsPlusNormal"/>
              <w:jc w:val="center"/>
            </w:pPr>
            <w:r>
              <w:t>12 924 045,85</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147,60</w:t>
            </w:r>
          </w:p>
        </w:tc>
        <w:tc>
          <w:tcPr>
            <w:tcW w:w="393" w:type="pct"/>
          </w:tcPr>
          <w:p w:rsidR="00CF0EC5" w:rsidRDefault="00CF0EC5">
            <w:pPr>
              <w:pStyle w:val="ConsPlusNormal"/>
              <w:jc w:val="center"/>
            </w:pPr>
            <w:r>
              <w:t>12 924 045,85</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53</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3</w:t>
            </w:r>
          </w:p>
        </w:tc>
        <w:tc>
          <w:tcPr>
            <w:tcW w:w="288" w:type="pct"/>
          </w:tcPr>
          <w:p w:rsidR="00CF0EC5" w:rsidRDefault="00CF0EC5">
            <w:pPr>
              <w:pStyle w:val="ConsPlusNormal"/>
              <w:jc w:val="center"/>
            </w:pPr>
            <w:r>
              <w:t>194,60</w:t>
            </w:r>
          </w:p>
        </w:tc>
        <w:tc>
          <w:tcPr>
            <w:tcW w:w="403" w:type="pct"/>
          </w:tcPr>
          <w:p w:rsidR="00CF0EC5" w:rsidRDefault="00CF0EC5">
            <w:pPr>
              <w:pStyle w:val="ConsPlusNormal"/>
              <w:jc w:val="center"/>
            </w:pPr>
            <w:r>
              <w:t>15 737 266,08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115,00</w:t>
            </w:r>
          </w:p>
        </w:tc>
        <w:tc>
          <w:tcPr>
            <w:tcW w:w="393" w:type="pct"/>
          </w:tcPr>
          <w:p w:rsidR="00CF0EC5" w:rsidRDefault="00CF0EC5">
            <w:pPr>
              <w:pStyle w:val="ConsPlusNormal"/>
              <w:jc w:val="center"/>
            </w:pPr>
            <w:r>
              <w:t>10 802 066,08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79,60</w:t>
            </w:r>
          </w:p>
        </w:tc>
        <w:tc>
          <w:tcPr>
            <w:tcW w:w="345" w:type="pct"/>
          </w:tcPr>
          <w:p w:rsidR="00CF0EC5" w:rsidRDefault="00CF0EC5">
            <w:pPr>
              <w:pStyle w:val="ConsPlusNormal"/>
              <w:jc w:val="center"/>
            </w:pPr>
            <w:r>
              <w:t>4 935 200,00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54</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4</w:t>
            </w:r>
          </w:p>
        </w:tc>
        <w:tc>
          <w:tcPr>
            <w:tcW w:w="288" w:type="pct"/>
          </w:tcPr>
          <w:p w:rsidR="00CF0EC5" w:rsidRDefault="00CF0EC5">
            <w:pPr>
              <w:pStyle w:val="ConsPlusNormal"/>
              <w:jc w:val="center"/>
            </w:pPr>
            <w:r>
              <w:t>217,90</w:t>
            </w:r>
          </w:p>
        </w:tc>
        <w:tc>
          <w:tcPr>
            <w:tcW w:w="403" w:type="pct"/>
          </w:tcPr>
          <w:p w:rsidR="00CF0EC5" w:rsidRDefault="00CF0EC5">
            <w:pPr>
              <w:pStyle w:val="ConsPlusNormal"/>
              <w:jc w:val="center"/>
            </w:pPr>
            <w:r>
              <w:t>17 702 224,98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186,60</w:t>
            </w:r>
          </w:p>
        </w:tc>
        <w:tc>
          <w:tcPr>
            <w:tcW w:w="393" w:type="pct"/>
          </w:tcPr>
          <w:p w:rsidR="00CF0EC5" w:rsidRDefault="00CF0EC5">
            <w:pPr>
              <w:pStyle w:val="ConsPlusNormal"/>
              <w:jc w:val="center"/>
            </w:pPr>
            <w:r>
              <w:t>15 761 624,98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31,30</w:t>
            </w:r>
          </w:p>
        </w:tc>
        <w:tc>
          <w:tcPr>
            <w:tcW w:w="345" w:type="pct"/>
          </w:tcPr>
          <w:p w:rsidR="00CF0EC5" w:rsidRDefault="00CF0EC5">
            <w:pPr>
              <w:pStyle w:val="ConsPlusNormal"/>
              <w:jc w:val="center"/>
            </w:pPr>
            <w:r>
              <w:t>1 940 600,00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55</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6</w:t>
            </w:r>
          </w:p>
        </w:tc>
        <w:tc>
          <w:tcPr>
            <w:tcW w:w="288" w:type="pct"/>
          </w:tcPr>
          <w:p w:rsidR="00CF0EC5" w:rsidRDefault="00CF0EC5">
            <w:pPr>
              <w:pStyle w:val="ConsPlusNormal"/>
              <w:jc w:val="center"/>
            </w:pPr>
            <w:r>
              <w:t>123,40</w:t>
            </w:r>
          </w:p>
        </w:tc>
        <w:tc>
          <w:tcPr>
            <w:tcW w:w="403" w:type="pct"/>
          </w:tcPr>
          <w:p w:rsidR="00CF0EC5" w:rsidRDefault="00CF0EC5">
            <w:pPr>
              <w:pStyle w:val="ConsPlusNormal"/>
              <w:jc w:val="center"/>
            </w:pPr>
            <w:r>
              <w:t>7 650 800,00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123,40</w:t>
            </w:r>
          </w:p>
        </w:tc>
        <w:tc>
          <w:tcPr>
            <w:tcW w:w="345" w:type="pct"/>
          </w:tcPr>
          <w:p w:rsidR="00CF0EC5" w:rsidRDefault="00CF0EC5">
            <w:pPr>
              <w:pStyle w:val="ConsPlusNormal"/>
              <w:jc w:val="center"/>
            </w:pPr>
            <w:r>
              <w:t>7 650 800,00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56</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8</w:t>
            </w:r>
          </w:p>
        </w:tc>
        <w:tc>
          <w:tcPr>
            <w:tcW w:w="288" w:type="pct"/>
          </w:tcPr>
          <w:p w:rsidR="00CF0EC5" w:rsidRDefault="00CF0EC5">
            <w:pPr>
              <w:pStyle w:val="ConsPlusNormal"/>
              <w:jc w:val="center"/>
            </w:pPr>
            <w:r>
              <w:t>160,60</w:t>
            </w:r>
          </w:p>
        </w:tc>
        <w:tc>
          <w:tcPr>
            <w:tcW w:w="403" w:type="pct"/>
          </w:tcPr>
          <w:p w:rsidR="00CF0EC5" w:rsidRDefault="00CF0EC5">
            <w:pPr>
              <w:pStyle w:val="ConsPlusNormal"/>
              <w:jc w:val="center"/>
            </w:pPr>
            <w:r>
              <w:t>10 813 037,11</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55,70</w:t>
            </w:r>
          </w:p>
        </w:tc>
        <w:tc>
          <w:tcPr>
            <w:tcW w:w="393" w:type="pct"/>
          </w:tcPr>
          <w:p w:rsidR="00CF0EC5" w:rsidRDefault="00CF0EC5">
            <w:pPr>
              <w:pStyle w:val="ConsPlusNormal"/>
              <w:jc w:val="center"/>
            </w:pPr>
            <w:r>
              <w:t>4 309 237,11</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104,90</w:t>
            </w:r>
          </w:p>
        </w:tc>
        <w:tc>
          <w:tcPr>
            <w:tcW w:w="345" w:type="pct"/>
          </w:tcPr>
          <w:p w:rsidR="00CF0EC5" w:rsidRDefault="00CF0EC5">
            <w:pPr>
              <w:pStyle w:val="ConsPlusNormal"/>
              <w:jc w:val="center"/>
            </w:pPr>
            <w:r>
              <w:t>6 503 800,00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57</w:t>
            </w:r>
          </w:p>
        </w:tc>
        <w:tc>
          <w:tcPr>
            <w:tcW w:w="441" w:type="pct"/>
          </w:tcPr>
          <w:p w:rsidR="00CF0EC5" w:rsidRDefault="00CF0EC5">
            <w:pPr>
              <w:pStyle w:val="ConsPlusNormal"/>
              <w:jc w:val="both"/>
            </w:pPr>
            <w:r>
              <w:t>п. Термальный,</w:t>
            </w:r>
          </w:p>
          <w:p w:rsidR="00CF0EC5" w:rsidRDefault="00CF0EC5">
            <w:pPr>
              <w:pStyle w:val="ConsPlusNormal"/>
              <w:jc w:val="both"/>
            </w:pPr>
            <w:r>
              <w:lastRenderedPageBreak/>
              <w:t>ул. Ленина, д. 2</w:t>
            </w:r>
          </w:p>
        </w:tc>
        <w:tc>
          <w:tcPr>
            <w:tcW w:w="288" w:type="pct"/>
          </w:tcPr>
          <w:p w:rsidR="00CF0EC5" w:rsidRDefault="00CF0EC5">
            <w:pPr>
              <w:pStyle w:val="ConsPlusNormal"/>
              <w:jc w:val="center"/>
            </w:pPr>
            <w:r>
              <w:lastRenderedPageBreak/>
              <w:t>977,30</w:t>
            </w:r>
          </w:p>
        </w:tc>
        <w:tc>
          <w:tcPr>
            <w:tcW w:w="403" w:type="pct"/>
          </w:tcPr>
          <w:p w:rsidR="00CF0EC5" w:rsidRDefault="00CF0EC5">
            <w:pPr>
              <w:pStyle w:val="ConsPlusNormal"/>
              <w:jc w:val="center"/>
            </w:pPr>
            <w:r>
              <w:t>78 204 460,78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780,80</w:t>
            </w:r>
          </w:p>
        </w:tc>
        <w:tc>
          <w:tcPr>
            <w:tcW w:w="393" w:type="pct"/>
          </w:tcPr>
          <w:p w:rsidR="00CF0EC5" w:rsidRDefault="00CF0EC5">
            <w:pPr>
              <w:pStyle w:val="ConsPlusNormal"/>
              <w:jc w:val="center"/>
            </w:pPr>
            <w:r>
              <w:t>66 021 460,78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196,50</w:t>
            </w:r>
          </w:p>
        </w:tc>
        <w:tc>
          <w:tcPr>
            <w:tcW w:w="345" w:type="pct"/>
          </w:tcPr>
          <w:p w:rsidR="00CF0EC5" w:rsidRDefault="00CF0EC5">
            <w:pPr>
              <w:pStyle w:val="ConsPlusNormal"/>
              <w:jc w:val="center"/>
            </w:pPr>
            <w:r>
              <w:t>12 183 000,00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58</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3</w:t>
            </w:r>
          </w:p>
        </w:tc>
        <w:tc>
          <w:tcPr>
            <w:tcW w:w="288" w:type="pct"/>
          </w:tcPr>
          <w:p w:rsidR="00CF0EC5" w:rsidRDefault="00CF0EC5">
            <w:pPr>
              <w:pStyle w:val="ConsPlusNormal"/>
              <w:jc w:val="center"/>
            </w:pPr>
            <w:r>
              <w:t>1 090,80</w:t>
            </w:r>
          </w:p>
        </w:tc>
        <w:tc>
          <w:tcPr>
            <w:tcW w:w="403" w:type="pct"/>
          </w:tcPr>
          <w:p w:rsidR="00CF0EC5" w:rsidRDefault="00CF0EC5">
            <w:pPr>
              <w:pStyle w:val="ConsPlusNormal"/>
              <w:jc w:val="center"/>
            </w:pPr>
            <w:r>
              <w:t>84 719 920,00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767,60</w:t>
            </w:r>
          </w:p>
        </w:tc>
        <w:tc>
          <w:tcPr>
            <w:tcW w:w="393" w:type="pct"/>
          </w:tcPr>
          <w:p w:rsidR="00CF0EC5" w:rsidRDefault="00CF0EC5">
            <w:pPr>
              <w:pStyle w:val="ConsPlusNormal"/>
              <w:jc w:val="center"/>
            </w:pPr>
            <w:r>
              <w:t>64 681 520,00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323,20</w:t>
            </w:r>
          </w:p>
        </w:tc>
        <w:tc>
          <w:tcPr>
            <w:tcW w:w="345" w:type="pct"/>
          </w:tcPr>
          <w:p w:rsidR="00CF0EC5" w:rsidRDefault="00CF0EC5">
            <w:pPr>
              <w:pStyle w:val="ConsPlusNormal"/>
              <w:jc w:val="center"/>
            </w:pPr>
            <w:r>
              <w:t>20 038 400,00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59</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4</w:t>
            </w:r>
          </w:p>
        </w:tc>
        <w:tc>
          <w:tcPr>
            <w:tcW w:w="288" w:type="pct"/>
          </w:tcPr>
          <w:p w:rsidR="00CF0EC5" w:rsidRDefault="00CF0EC5">
            <w:pPr>
              <w:pStyle w:val="ConsPlusNormal"/>
              <w:jc w:val="center"/>
            </w:pPr>
            <w:r>
              <w:t>1 440,60</w:t>
            </w:r>
          </w:p>
        </w:tc>
        <w:tc>
          <w:tcPr>
            <w:tcW w:w="403" w:type="pct"/>
          </w:tcPr>
          <w:p w:rsidR="00CF0EC5" w:rsidRDefault="00CF0EC5">
            <w:pPr>
              <w:pStyle w:val="ConsPlusNormal"/>
              <w:jc w:val="center"/>
            </w:pPr>
            <w:r>
              <w:t>108 870 997,41</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879,60</w:t>
            </w:r>
          </w:p>
        </w:tc>
        <w:tc>
          <w:tcPr>
            <w:tcW w:w="393" w:type="pct"/>
          </w:tcPr>
          <w:p w:rsidR="00CF0EC5" w:rsidRDefault="00CF0EC5">
            <w:pPr>
              <w:pStyle w:val="ConsPlusNormal"/>
              <w:jc w:val="center"/>
            </w:pPr>
            <w:r>
              <w:t>74 088 997,41</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561,00</w:t>
            </w:r>
          </w:p>
        </w:tc>
        <w:tc>
          <w:tcPr>
            <w:tcW w:w="345" w:type="pct"/>
          </w:tcPr>
          <w:p w:rsidR="00CF0EC5" w:rsidRDefault="00CF0EC5">
            <w:pPr>
              <w:pStyle w:val="ConsPlusNormal"/>
              <w:jc w:val="center"/>
            </w:pPr>
            <w:r>
              <w:t>34 782 000,00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60</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10</w:t>
            </w:r>
          </w:p>
        </w:tc>
        <w:tc>
          <w:tcPr>
            <w:tcW w:w="288" w:type="pct"/>
          </w:tcPr>
          <w:p w:rsidR="00CF0EC5" w:rsidRDefault="00CF0EC5">
            <w:pPr>
              <w:pStyle w:val="ConsPlusNormal"/>
              <w:jc w:val="center"/>
            </w:pPr>
            <w:r>
              <w:t>159,80</w:t>
            </w:r>
          </w:p>
        </w:tc>
        <w:tc>
          <w:tcPr>
            <w:tcW w:w="403" w:type="pct"/>
          </w:tcPr>
          <w:p w:rsidR="00CF0EC5" w:rsidRDefault="00CF0EC5">
            <w:pPr>
              <w:pStyle w:val="ConsPlusNormal"/>
              <w:jc w:val="center"/>
            </w:pPr>
            <w:r>
              <w:t>11 108 199,45</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50,80</w:t>
            </w:r>
          </w:p>
        </w:tc>
        <w:tc>
          <w:tcPr>
            <w:tcW w:w="393" w:type="pct"/>
          </w:tcPr>
          <w:p w:rsidR="00CF0EC5" w:rsidRDefault="00CF0EC5">
            <w:pPr>
              <w:pStyle w:val="ConsPlusNormal"/>
              <w:jc w:val="center"/>
            </w:pPr>
            <w:r>
              <w:t>4 350 199,45</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109,00</w:t>
            </w:r>
          </w:p>
        </w:tc>
        <w:tc>
          <w:tcPr>
            <w:tcW w:w="345" w:type="pct"/>
          </w:tcPr>
          <w:p w:rsidR="00CF0EC5" w:rsidRDefault="00CF0EC5">
            <w:pPr>
              <w:pStyle w:val="ConsPlusNormal"/>
              <w:jc w:val="center"/>
            </w:pPr>
            <w:r>
              <w:t>6 758 000,00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61</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11</w:t>
            </w:r>
          </w:p>
        </w:tc>
        <w:tc>
          <w:tcPr>
            <w:tcW w:w="288" w:type="pct"/>
          </w:tcPr>
          <w:p w:rsidR="00CF0EC5" w:rsidRDefault="00CF0EC5">
            <w:pPr>
              <w:pStyle w:val="ConsPlusNormal"/>
              <w:jc w:val="center"/>
            </w:pPr>
            <w:r>
              <w:t>109,60</w:t>
            </w:r>
          </w:p>
        </w:tc>
        <w:tc>
          <w:tcPr>
            <w:tcW w:w="403" w:type="pct"/>
          </w:tcPr>
          <w:p w:rsidR="00CF0EC5" w:rsidRDefault="00CF0EC5">
            <w:pPr>
              <w:pStyle w:val="ConsPlusNormal"/>
              <w:jc w:val="center"/>
            </w:pPr>
            <w:r>
              <w:t>6 795 200,00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109,60</w:t>
            </w:r>
          </w:p>
        </w:tc>
        <w:tc>
          <w:tcPr>
            <w:tcW w:w="345" w:type="pct"/>
          </w:tcPr>
          <w:p w:rsidR="00CF0EC5" w:rsidRDefault="00CF0EC5">
            <w:pPr>
              <w:pStyle w:val="ConsPlusNormal"/>
              <w:jc w:val="center"/>
            </w:pPr>
            <w:r>
              <w:t>6 795 200,00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62</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13</w:t>
            </w:r>
          </w:p>
        </w:tc>
        <w:tc>
          <w:tcPr>
            <w:tcW w:w="288" w:type="pct"/>
          </w:tcPr>
          <w:p w:rsidR="00CF0EC5" w:rsidRDefault="00CF0EC5">
            <w:pPr>
              <w:pStyle w:val="ConsPlusNormal"/>
              <w:jc w:val="center"/>
            </w:pPr>
            <w:r>
              <w:t>224,30</w:t>
            </w:r>
          </w:p>
        </w:tc>
        <w:tc>
          <w:tcPr>
            <w:tcW w:w="403" w:type="pct"/>
          </w:tcPr>
          <w:p w:rsidR="00CF0EC5" w:rsidRDefault="00CF0EC5">
            <w:pPr>
              <w:pStyle w:val="ConsPlusNormal"/>
              <w:jc w:val="center"/>
            </w:pPr>
            <w:r>
              <w:t>14 882 419,00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54,00</w:t>
            </w:r>
          </w:p>
        </w:tc>
        <w:tc>
          <w:tcPr>
            <w:tcW w:w="393" w:type="pct"/>
          </w:tcPr>
          <w:p w:rsidR="00CF0EC5" w:rsidRDefault="00CF0EC5">
            <w:pPr>
              <w:pStyle w:val="ConsPlusNormal"/>
              <w:jc w:val="center"/>
            </w:pPr>
            <w:r>
              <w:t>4 323 819,00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170,30</w:t>
            </w:r>
          </w:p>
        </w:tc>
        <w:tc>
          <w:tcPr>
            <w:tcW w:w="345" w:type="pct"/>
          </w:tcPr>
          <w:p w:rsidR="00CF0EC5" w:rsidRDefault="00CF0EC5">
            <w:pPr>
              <w:pStyle w:val="ConsPlusNormal"/>
              <w:jc w:val="center"/>
            </w:pPr>
            <w:r>
              <w:t>10 558 600,00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63</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xml:space="preserve">, </w:t>
            </w:r>
            <w:r>
              <w:lastRenderedPageBreak/>
              <w:t>д. 15</w:t>
            </w:r>
          </w:p>
        </w:tc>
        <w:tc>
          <w:tcPr>
            <w:tcW w:w="288" w:type="pct"/>
          </w:tcPr>
          <w:p w:rsidR="00CF0EC5" w:rsidRDefault="00CF0EC5">
            <w:pPr>
              <w:pStyle w:val="ConsPlusNormal"/>
              <w:jc w:val="center"/>
            </w:pPr>
            <w:r>
              <w:lastRenderedPageBreak/>
              <w:t>210,80</w:t>
            </w:r>
          </w:p>
        </w:tc>
        <w:tc>
          <w:tcPr>
            <w:tcW w:w="403" w:type="pct"/>
          </w:tcPr>
          <w:p w:rsidR="00CF0EC5" w:rsidRDefault="00CF0EC5">
            <w:pPr>
              <w:pStyle w:val="ConsPlusNormal"/>
              <w:jc w:val="center"/>
            </w:pPr>
            <w:r>
              <w:t>15 202 618,44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105,50</w:t>
            </w:r>
          </w:p>
        </w:tc>
        <w:tc>
          <w:tcPr>
            <w:tcW w:w="393" w:type="pct"/>
          </w:tcPr>
          <w:p w:rsidR="00CF0EC5" w:rsidRDefault="00CF0EC5">
            <w:pPr>
              <w:pStyle w:val="ConsPlusNormal"/>
              <w:jc w:val="center"/>
            </w:pPr>
            <w:r>
              <w:t>8 674 018,44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105,30</w:t>
            </w:r>
          </w:p>
        </w:tc>
        <w:tc>
          <w:tcPr>
            <w:tcW w:w="345" w:type="pct"/>
          </w:tcPr>
          <w:p w:rsidR="00CF0EC5" w:rsidRDefault="00CF0EC5">
            <w:pPr>
              <w:pStyle w:val="ConsPlusNormal"/>
              <w:jc w:val="center"/>
            </w:pPr>
            <w:r>
              <w:t>6 528 600,00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64</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9</w:t>
            </w:r>
          </w:p>
        </w:tc>
        <w:tc>
          <w:tcPr>
            <w:tcW w:w="288" w:type="pct"/>
          </w:tcPr>
          <w:p w:rsidR="00CF0EC5" w:rsidRDefault="00CF0EC5">
            <w:pPr>
              <w:pStyle w:val="ConsPlusNormal"/>
              <w:jc w:val="center"/>
            </w:pPr>
            <w:r>
              <w:t>150,40</w:t>
            </w:r>
          </w:p>
        </w:tc>
        <w:tc>
          <w:tcPr>
            <w:tcW w:w="403" w:type="pct"/>
          </w:tcPr>
          <w:p w:rsidR="00CF0EC5" w:rsidRDefault="00CF0EC5">
            <w:pPr>
              <w:pStyle w:val="ConsPlusNormal"/>
              <w:jc w:val="center"/>
            </w:pPr>
            <w:r>
              <w:t>9 817 881,40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50,90</w:t>
            </w:r>
          </w:p>
        </w:tc>
        <w:tc>
          <w:tcPr>
            <w:tcW w:w="393" w:type="pct"/>
          </w:tcPr>
          <w:p w:rsidR="00CF0EC5" w:rsidRDefault="00CF0EC5">
            <w:pPr>
              <w:pStyle w:val="ConsPlusNormal"/>
              <w:jc w:val="center"/>
            </w:pPr>
            <w:r>
              <w:t>3 648 881,40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99,50</w:t>
            </w:r>
          </w:p>
        </w:tc>
        <w:tc>
          <w:tcPr>
            <w:tcW w:w="345" w:type="pct"/>
          </w:tcPr>
          <w:p w:rsidR="00CF0EC5" w:rsidRDefault="00CF0EC5">
            <w:pPr>
              <w:pStyle w:val="ConsPlusNormal"/>
              <w:jc w:val="center"/>
            </w:pPr>
            <w:r>
              <w:t>6 169 000,00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65</w:t>
            </w:r>
          </w:p>
        </w:tc>
        <w:tc>
          <w:tcPr>
            <w:tcW w:w="441" w:type="pct"/>
          </w:tcPr>
          <w:p w:rsidR="00CF0EC5" w:rsidRDefault="00CF0EC5">
            <w:pPr>
              <w:pStyle w:val="ConsPlusNormal"/>
              <w:jc w:val="both"/>
            </w:pPr>
            <w:r>
              <w:t>с. Паратунка,</w:t>
            </w:r>
          </w:p>
          <w:p w:rsidR="00CF0EC5" w:rsidRDefault="00CF0EC5">
            <w:pPr>
              <w:pStyle w:val="ConsPlusNormal"/>
              <w:jc w:val="both"/>
            </w:pPr>
            <w:r>
              <w:t>ул. Нагорная, д. 27</w:t>
            </w:r>
          </w:p>
        </w:tc>
        <w:tc>
          <w:tcPr>
            <w:tcW w:w="288" w:type="pct"/>
          </w:tcPr>
          <w:p w:rsidR="00CF0EC5" w:rsidRDefault="00CF0EC5">
            <w:pPr>
              <w:pStyle w:val="ConsPlusNormal"/>
              <w:jc w:val="center"/>
            </w:pPr>
            <w:r>
              <w:t>323,10</w:t>
            </w:r>
          </w:p>
        </w:tc>
        <w:tc>
          <w:tcPr>
            <w:tcW w:w="403" w:type="pct"/>
          </w:tcPr>
          <w:p w:rsidR="00CF0EC5" w:rsidRDefault="00CF0EC5">
            <w:pPr>
              <w:pStyle w:val="ConsPlusNormal"/>
              <w:jc w:val="center"/>
            </w:pPr>
            <w:r>
              <w:t>22 581 759,20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267,60</w:t>
            </w:r>
          </w:p>
        </w:tc>
        <w:tc>
          <w:tcPr>
            <w:tcW w:w="393" w:type="pct"/>
          </w:tcPr>
          <w:p w:rsidR="00CF0EC5" w:rsidRDefault="00CF0EC5">
            <w:pPr>
              <w:pStyle w:val="ConsPlusNormal"/>
              <w:jc w:val="center"/>
            </w:pPr>
            <w:r>
              <w:t>19 140 759,20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55,50</w:t>
            </w:r>
          </w:p>
        </w:tc>
        <w:tc>
          <w:tcPr>
            <w:tcW w:w="345" w:type="pct"/>
          </w:tcPr>
          <w:p w:rsidR="00CF0EC5" w:rsidRDefault="00CF0EC5">
            <w:pPr>
              <w:pStyle w:val="ConsPlusNormal"/>
              <w:jc w:val="center"/>
            </w:pPr>
            <w:r>
              <w:t>3 441 000,00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66</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11</w:t>
            </w:r>
          </w:p>
        </w:tc>
        <w:tc>
          <w:tcPr>
            <w:tcW w:w="288" w:type="pct"/>
          </w:tcPr>
          <w:p w:rsidR="00CF0EC5" w:rsidRDefault="00CF0EC5">
            <w:pPr>
              <w:pStyle w:val="ConsPlusNormal"/>
              <w:jc w:val="center"/>
            </w:pPr>
            <w:r>
              <w:t>32,00</w:t>
            </w:r>
          </w:p>
        </w:tc>
        <w:tc>
          <w:tcPr>
            <w:tcW w:w="403" w:type="pct"/>
          </w:tcPr>
          <w:p w:rsidR="00CF0EC5" w:rsidRDefault="00CF0EC5">
            <w:pPr>
              <w:pStyle w:val="ConsPlusNormal"/>
              <w:jc w:val="center"/>
            </w:pPr>
            <w:r>
              <w:t>3 684 034,40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32,00</w:t>
            </w:r>
          </w:p>
        </w:tc>
        <w:tc>
          <w:tcPr>
            <w:tcW w:w="393" w:type="pct"/>
          </w:tcPr>
          <w:p w:rsidR="00CF0EC5" w:rsidRDefault="00CF0EC5">
            <w:pPr>
              <w:pStyle w:val="ConsPlusNormal"/>
              <w:jc w:val="center"/>
            </w:pPr>
            <w:r>
              <w:t>3 684 034,40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67</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14</w:t>
            </w:r>
          </w:p>
        </w:tc>
        <w:tc>
          <w:tcPr>
            <w:tcW w:w="288" w:type="pct"/>
          </w:tcPr>
          <w:p w:rsidR="00CF0EC5" w:rsidRDefault="00CF0EC5">
            <w:pPr>
              <w:pStyle w:val="ConsPlusNormal"/>
              <w:jc w:val="center"/>
            </w:pPr>
            <w:r>
              <w:t>36,70</w:t>
            </w:r>
          </w:p>
        </w:tc>
        <w:tc>
          <w:tcPr>
            <w:tcW w:w="403" w:type="pct"/>
          </w:tcPr>
          <w:p w:rsidR="00CF0EC5" w:rsidRDefault="00CF0EC5">
            <w:pPr>
              <w:pStyle w:val="ConsPlusNormal"/>
              <w:jc w:val="center"/>
            </w:pPr>
            <w:r>
              <w:t>3 592 636,60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36,70</w:t>
            </w:r>
          </w:p>
        </w:tc>
        <w:tc>
          <w:tcPr>
            <w:tcW w:w="393" w:type="pct"/>
          </w:tcPr>
          <w:p w:rsidR="00CF0EC5" w:rsidRDefault="00CF0EC5">
            <w:pPr>
              <w:pStyle w:val="ConsPlusNormal"/>
              <w:jc w:val="center"/>
            </w:pPr>
            <w:r>
              <w:t>3 592 636,60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68</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17</w:t>
            </w:r>
          </w:p>
        </w:tc>
        <w:tc>
          <w:tcPr>
            <w:tcW w:w="288" w:type="pct"/>
          </w:tcPr>
          <w:p w:rsidR="00CF0EC5" w:rsidRDefault="00CF0EC5">
            <w:pPr>
              <w:pStyle w:val="ConsPlusNormal"/>
              <w:jc w:val="center"/>
            </w:pPr>
            <w:r>
              <w:t>228,00</w:t>
            </w:r>
          </w:p>
        </w:tc>
        <w:tc>
          <w:tcPr>
            <w:tcW w:w="403" w:type="pct"/>
          </w:tcPr>
          <w:p w:rsidR="00CF0EC5" w:rsidRDefault="00CF0EC5">
            <w:pPr>
              <w:pStyle w:val="ConsPlusNormal"/>
              <w:jc w:val="center"/>
            </w:pPr>
            <w:r>
              <w:t>13 894 736,00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44,90</w:t>
            </w:r>
          </w:p>
        </w:tc>
        <w:tc>
          <w:tcPr>
            <w:tcW w:w="345" w:type="pct"/>
          </w:tcPr>
          <w:p w:rsidR="00CF0EC5" w:rsidRDefault="00CF0EC5">
            <w:pPr>
              <w:pStyle w:val="ConsPlusNormal"/>
              <w:jc w:val="center"/>
            </w:pPr>
            <w:r>
              <w:t>2 542 536,00</w:t>
            </w:r>
          </w:p>
        </w:tc>
        <w:tc>
          <w:tcPr>
            <w:tcW w:w="278" w:type="pct"/>
          </w:tcPr>
          <w:p w:rsidR="00CF0EC5" w:rsidRDefault="00CF0EC5">
            <w:pPr>
              <w:pStyle w:val="ConsPlusNormal"/>
              <w:jc w:val="center"/>
            </w:pPr>
            <w:r>
              <w:t>183,10</w:t>
            </w:r>
          </w:p>
        </w:tc>
        <w:tc>
          <w:tcPr>
            <w:tcW w:w="345" w:type="pct"/>
          </w:tcPr>
          <w:p w:rsidR="00CF0EC5" w:rsidRDefault="00CF0EC5">
            <w:pPr>
              <w:pStyle w:val="ConsPlusNormal"/>
              <w:jc w:val="center"/>
            </w:pPr>
            <w:r>
              <w:t>11 352 200,00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69</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18</w:t>
            </w:r>
          </w:p>
        </w:tc>
        <w:tc>
          <w:tcPr>
            <w:tcW w:w="288" w:type="pct"/>
          </w:tcPr>
          <w:p w:rsidR="00CF0EC5" w:rsidRDefault="00CF0EC5">
            <w:pPr>
              <w:pStyle w:val="ConsPlusNormal"/>
              <w:jc w:val="center"/>
            </w:pPr>
            <w:r>
              <w:t>116,50</w:t>
            </w:r>
          </w:p>
        </w:tc>
        <w:tc>
          <w:tcPr>
            <w:tcW w:w="403" w:type="pct"/>
          </w:tcPr>
          <w:p w:rsidR="00CF0EC5" w:rsidRDefault="00CF0EC5">
            <w:pPr>
              <w:pStyle w:val="ConsPlusNormal"/>
              <w:jc w:val="center"/>
            </w:pPr>
            <w:r>
              <w:t>8 640 607,40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116,50</w:t>
            </w:r>
          </w:p>
        </w:tc>
        <w:tc>
          <w:tcPr>
            <w:tcW w:w="393" w:type="pct"/>
          </w:tcPr>
          <w:p w:rsidR="00CF0EC5" w:rsidRDefault="00CF0EC5">
            <w:pPr>
              <w:pStyle w:val="ConsPlusNormal"/>
              <w:jc w:val="center"/>
            </w:pPr>
            <w:r>
              <w:t>8 640 607,40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70</w:t>
            </w:r>
          </w:p>
        </w:tc>
        <w:tc>
          <w:tcPr>
            <w:tcW w:w="441" w:type="pct"/>
          </w:tcPr>
          <w:p w:rsidR="00CF0EC5" w:rsidRDefault="00CF0EC5">
            <w:pPr>
              <w:pStyle w:val="ConsPlusNormal"/>
              <w:jc w:val="both"/>
            </w:pPr>
            <w:r>
              <w:t>с. Паратунка,</w:t>
            </w:r>
          </w:p>
          <w:p w:rsidR="00CF0EC5" w:rsidRDefault="00CF0EC5">
            <w:pPr>
              <w:pStyle w:val="ConsPlusNormal"/>
              <w:jc w:val="both"/>
            </w:pPr>
            <w:r>
              <w:t xml:space="preserve">ул. Санаторная, д. </w:t>
            </w:r>
            <w:r>
              <w:lastRenderedPageBreak/>
              <w:t>4</w:t>
            </w:r>
          </w:p>
        </w:tc>
        <w:tc>
          <w:tcPr>
            <w:tcW w:w="288" w:type="pct"/>
          </w:tcPr>
          <w:p w:rsidR="00CF0EC5" w:rsidRDefault="00CF0EC5">
            <w:pPr>
              <w:pStyle w:val="ConsPlusNormal"/>
              <w:jc w:val="center"/>
            </w:pPr>
            <w:r>
              <w:lastRenderedPageBreak/>
              <w:t>34,10</w:t>
            </w:r>
          </w:p>
        </w:tc>
        <w:tc>
          <w:tcPr>
            <w:tcW w:w="403" w:type="pct"/>
          </w:tcPr>
          <w:p w:rsidR="00CF0EC5" w:rsidRDefault="00CF0EC5">
            <w:pPr>
              <w:pStyle w:val="ConsPlusNormal"/>
              <w:jc w:val="center"/>
            </w:pPr>
            <w:r>
              <w:t>3 466 085,80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34,10</w:t>
            </w:r>
          </w:p>
        </w:tc>
        <w:tc>
          <w:tcPr>
            <w:tcW w:w="393" w:type="pct"/>
          </w:tcPr>
          <w:p w:rsidR="00CF0EC5" w:rsidRDefault="00CF0EC5">
            <w:pPr>
              <w:pStyle w:val="ConsPlusNormal"/>
              <w:jc w:val="center"/>
            </w:pPr>
            <w:r>
              <w:t>3 466 085,80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71</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5</w:t>
            </w:r>
          </w:p>
        </w:tc>
        <w:tc>
          <w:tcPr>
            <w:tcW w:w="288" w:type="pct"/>
          </w:tcPr>
          <w:p w:rsidR="00CF0EC5" w:rsidRDefault="00CF0EC5">
            <w:pPr>
              <w:pStyle w:val="ConsPlusNormal"/>
              <w:jc w:val="center"/>
            </w:pPr>
            <w:r>
              <w:t>34,20</w:t>
            </w:r>
          </w:p>
        </w:tc>
        <w:tc>
          <w:tcPr>
            <w:tcW w:w="403" w:type="pct"/>
          </w:tcPr>
          <w:p w:rsidR="00CF0EC5" w:rsidRDefault="00CF0EC5">
            <w:pPr>
              <w:pStyle w:val="ConsPlusNormal"/>
              <w:jc w:val="center"/>
            </w:pPr>
            <w:r>
              <w:t>3 466 085,80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34,20</w:t>
            </w:r>
          </w:p>
        </w:tc>
        <w:tc>
          <w:tcPr>
            <w:tcW w:w="393" w:type="pct"/>
          </w:tcPr>
          <w:p w:rsidR="00CF0EC5" w:rsidRDefault="00CF0EC5">
            <w:pPr>
              <w:pStyle w:val="ConsPlusNormal"/>
              <w:jc w:val="center"/>
            </w:pPr>
            <w:r>
              <w:t>3 466 085,80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72</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6</w:t>
            </w:r>
          </w:p>
        </w:tc>
        <w:tc>
          <w:tcPr>
            <w:tcW w:w="288" w:type="pct"/>
          </w:tcPr>
          <w:p w:rsidR="00CF0EC5" w:rsidRDefault="00CF0EC5">
            <w:pPr>
              <w:pStyle w:val="ConsPlusNormal"/>
              <w:jc w:val="center"/>
            </w:pPr>
            <w:r>
              <w:t>35,10</w:t>
            </w:r>
          </w:p>
        </w:tc>
        <w:tc>
          <w:tcPr>
            <w:tcW w:w="403" w:type="pct"/>
          </w:tcPr>
          <w:p w:rsidR="00CF0EC5" w:rsidRDefault="00CF0EC5">
            <w:pPr>
              <w:pStyle w:val="ConsPlusNormal"/>
              <w:jc w:val="center"/>
            </w:pPr>
            <w:r>
              <w:t>3 613 728,40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35,10</w:t>
            </w:r>
          </w:p>
        </w:tc>
        <w:tc>
          <w:tcPr>
            <w:tcW w:w="393" w:type="pct"/>
          </w:tcPr>
          <w:p w:rsidR="00CF0EC5" w:rsidRDefault="00CF0EC5">
            <w:pPr>
              <w:pStyle w:val="ConsPlusNormal"/>
              <w:jc w:val="center"/>
            </w:pPr>
            <w:r>
              <w:t>3 613 728,40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этапу 2015 года без финансовой поддержки Фонда:</w:t>
            </w:r>
          </w:p>
        </w:tc>
        <w:tc>
          <w:tcPr>
            <w:tcW w:w="288" w:type="pct"/>
          </w:tcPr>
          <w:p w:rsidR="00CF0EC5" w:rsidRDefault="00CF0EC5">
            <w:pPr>
              <w:pStyle w:val="ConsPlusNormal"/>
              <w:jc w:val="center"/>
            </w:pPr>
            <w:r>
              <w:t>2 993,60</w:t>
            </w:r>
          </w:p>
        </w:tc>
        <w:tc>
          <w:tcPr>
            <w:tcW w:w="403" w:type="pct"/>
          </w:tcPr>
          <w:p w:rsidR="00CF0EC5" w:rsidRDefault="00CF0EC5">
            <w:pPr>
              <w:pStyle w:val="ConsPlusNormal"/>
              <w:jc w:val="center"/>
            </w:pPr>
            <w:r>
              <w:t>307 548 358,07</w:t>
            </w:r>
          </w:p>
        </w:tc>
        <w:tc>
          <w:tcPr>
            <w:tcW w:w="297" w:type="pct"/>
          </w:tcPr>
          <w:p w:rsidR="00CF0EC5" w:rsidRDefault="00CF0EC5">
            <w:pPr>
              <w:pStyle w:val="ConsPlusNormal"/>
              <w:jc w:val="center"/>
            </w:pPr>
            <w:r>
              <w:t>1 040,20</w:t>
            </w:r>
          </w:p>
        </w:tc>
        <w:tc>
          <w:tcPr>
            <w:tcW w:w="413" w:type="pct"/>
          </w:tcPr>
          <w:p w:rsidR="00CF0EC5" w:rsidRDefault="00CF0EC5">
            <w:pPr>
              <w:pStyle w:val="ConsPlusNormal"/>
              <w:jc w:val="center"/>
            </w:pPr>
            <w:r>
              <w:t>84 074 643,64</w:t>
            </w:r>
          </w:p>
        </w:tc>
        <w:tc>
          <w:tcPr>
            <w:tcW w:w="288" w:type="pct"/>
          </w:tcPr>
          <w:p w:rsidR="00CF0EC5" w:rsidRDefault="00CF0EC5">
            <w:pPr>
              <w:pStyle w:val="ConsPlusNormal"/>
              <w:jc w:val="center"/>
            </w:pPr>
            <w:r>
              <w:t>1 174,60</w:t>
            </w:r>
          </w:p>
        </w:tc>
        <w:tc>
          <w:tcPr>
            <w:tcW w:w="393" w:type="pct"/>
          </w:tcPr>
          <w:p w:rsidR="00CF0EC5" w:rsidRDefault="00CF0EC5">
            <w:pPr>
              <w:pStyle w:val="ConsPlusNormal"/>
              <w:jc w:val="center"/>
            </w:pPr>
            <w:r>
              <w:t>198 804 853,88</w:t>
            </w:r>
          </w:p>
        </w:tc>
        <w:tc>
          <w:tcPr>
            <w:tcW w:w="278" w:type="pct"/>
          </w:tcPr>
          <w:p w:rsidR="00CF0EC5" w:rsidRDefault="00CF0EC5">
            <w:pPr>
              <w:pStyle w:val="ConsPlusNormal"/>
              <w:jc w:val="center"/>
            </w:pPr>
            <w:r>
              <w:t>282,70</w:t>
            </w:r>
          </w:p>
        </w:tc>
        <w:tc>
          <w:tcPr>
            <w:tcW w:w="345" w:type="pct"/>
          </w:tcPr>
          <w:p w:rsidR="00CF0EC5" w:rsidRDefault="00CF0EC5">
            <w:pPr>
              <w:pStyle w:val="ConsPlusNormal"/>
              <w:jc w:val="center"/>
            </w:pPr>
            <w:r>
              <w:t>15 123 110,35</w:t>
            </w:r>
          </w:p>
        </w:tc>
        <w:tc>
          <w:tcPr>
            <w:tcW w:w="278" w:type="pct"/>
          </w:tcPr>
          <w:p w:rsidR="00CF0EC5" w:rsidRDefault="00CF0EC5">
            <w:pPr>
              <w:pStyle w:val="ConsPlusNormal"/>
              <w:jc w:val="center"/>
            </w:pPr>
            <w:r>
              <w:t>496,10</w:t>
            </w:r>
          </w:p>
        </w:tc>
        <w:tc>
          <w:tcPr>
            <w:tcW w:w="345" w:type="pct"/>
          </w:tcPr>
          <w:p w:rsidR="00CF0EC5" w:rsidRDefault="00CF0EC5">
            <w:pPr>
              <w:pStyle w:val="ConsPlusNormal"/>
              <w:jc w:val="center"/>
            </w:pPr>
            <w:r>
              <w:t>9 545 750,20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w:t>
            </w:r>
          </w:p>
        </w:tc>
        <w:tc>
          <w:tcPr>
            <w:tcW w:w="288" w:type="pct"/>
          </w:tcPr>
          <w:p w:rsidR="00CF0EC5" w:rsidRDefault="00CF0EC5">
            <w:pPr>
              <w:pStyle w:val="ConsPlusNormal"/>
              <w:jc w:val="center"/>
            </w:pPr>
            <w:r>
              <w:t>41,60</w:t>
            </w:r>
          </w:p>
        </w:tc>
        <w:tc>
          <w:tcPr>
            <w:tcW w:w="403" w:type="pct"/>
          </w:tcPr>
          <w:p w:rsidR="00CF0EC5" w:rsidRDefault="00CF0EC5">
            <w:pPr>
              <w:pStyle w:val="ConsPlusNormal"/>
              <w:jc w:val="center"/>
            </w:pPr>
            <w:r>
              <w:t>3 677 003,80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41,60</w:t>
            </w:r>
          </w:p>
        </w:tc>
        <w:tc>
          <w:tcPr>
            <w:tcW w:w="393" w:type="pct"/>
          </w:tcPr>
          <w:p w:rsidR="00CF0EC5" w:rsidRDefault="00CF0EC5">
            <w:pPr>
              <w:pStyle w:val="ConsPlusNormal"/>
              <w:jc w:val="center"/>
            </w:pPr>
            <w:r>
              <w:t>3 677 003,80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73</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18</w:t>
            </w:r>
          </w:p>
        </w:tc>
        <w:tc>
          <w:tcPr>
            <w:tcW w:w="288" w:type="pct"/>
          </w:tcPr>
          <w:p w:rsidR="00CF0EC5" w:rsidRDefault="00CF0EC5">
            <w:pPr>
              <w:pStyle w:val="ConsPlusNormal"/>
              <w:jc w:val="center"/>
            </w:pPr>
            <w:r>
              <w:t>41,60</w:t>
            </w:r>
          </w:p>
        </w:tc>
        <w:tc>
          <w:tcPr>
            <w:tcW w:w="403" w:type="pct"/>
          </w:tcPr>
          <w:p w:rsidR="00CF0EC5" w:rsidRDefault="00CF0EC5">
            <w:pPr>
              <w:pStyle w:val="ConsPlusNormal"/>
              <w:jc w:val="center"/>
            </w:pPr>
            <w:r>
              <w:t>3 677 003,80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41,60</w:t>
            </w:r>
          </w:p>
        </w:tc>
        <w:tc>
          <w:tcPr>
            <w:tcW w:w="393" w:type="pct"/>
          </w:tcPr>
          <w:p w:rsidR="00CF0EC5" w:rsidRDefault="00CF0EC5">
            <w:pPr>
              <w:pStyle w:val="ConsPlusNormal"/>
              <w:jc w:val="center"/>
            </w:pPr>
            <w:r>
              <w:t>3 677 003,80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Усть</w:t>
            </w:r>
            <w:proofErr w:type="spellEnd"/>
            <w:r>
              <w:t>-Большерецкому сельскому поселению:</w:t>
            </w:r>
          </w:p>
        </w:tc>
        <w:tc>
          <w:tcPr>
            <w:tcW w:w="288" w:type="pct"/>
          </w:tcPr>
          <w:p w:rsidR="00CF0EC5" w:rsidRDefault="00CF0EC5">
            <w:pPr>
              <w:pStyle w:val="ConsPlusNormal"/>
              <w:jc w:val="center"/>
            </w:pPr>
            <w:r>
              <w:t>908,20</w:t>
            </w:r>
          </w:p>
        </w:tc>
        <w:tc>
          <w:tcPr>
            <w:tcW w:w="403" w:type="pct"/>
          </w:tcPr>
          <w:p w:rsidR="00CF0EC5" w:rsidRDefault="00CF0EC5">
            <w:pPr>
              <w:pStyle w:val="ConsPlusNormal"/>
              <w:jc w:val="center"/>
            </w:pPr>
            <w:r>
              <w:t>50 076 729,55</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257,10</w:t>
            </w:r>
          </w:p>
        </w:tc>
        <w:tc>
          <w:tcPr>
            <w:tcW w:w="393" w:type="pct"/>
          </w:tcPr>
          <w:p w:rsidR="00CF0EC5" w:rsidRDefault="00CF0EC5">
            <w:pPr>
              <w:pStyle w:val="ConsPlusNormal"/>
              <w:jc w:val="center"/>
            </w:pPr>
            <w:r>
              <w:t>28 290 000,00</w:t>
            </w:r>
          </w:p>
        </w:tc>
        <w:tc>
          <w:tcPr>
            <w:tcW w:w="278" w:type="pct"/>
          </w:tcPr>
          <w:p w:rsidR="00CF0EC5" w:rsidRDefault="00CF0EC5">
            <w:pPr>
              <w:pStyle w:val="ConsPlusNormal"/>
              <w:jc w:val="center"/>
            </w:pPr>
            <w:r>
              <w:t>282,70</w:t>
            </w:r>
          </w:p>
        </w:tc>
        <w:tc>
          <w:tcPr>
            <w:tcW w:w="345" w:type="pct"/>
          </w:tcPr>
          <w:p w:rsidR="00CF0EC5" w:rsidRDefault="00CF0EC5">
            <w:pPr>
              <w:pStyle w:val="ConsPlusNormal"/>
              <w:jc w:val="center"/>
            </w:pPr>
            <w:r>
              <w:t>15 123 110,35</w:t>
            </w:r>
          </w:p>
        </w:tc>
        <w:tc>
          <w:tcPr>
            <w:tcW w:w="278" w:type="pct"/>
          </w:tcPr>
          <w:p w:rsidR="00CF0EC5" w:rsidRDefault="00CF0EC5">
            <w:pPr>
              <w:pStyle w:val="ConsPlusNormal"/>
              <w:jc w:val="center"/>
            </w:pPr>
            <w:r>
              <w:t>368,40</w:t>
            </w:r>
          </w:p>
        </w:tc>
        <w:tc>
          <w:tcPr>
            <w:tcW w:w="345" w:type="pct"/>
          </w:tcPr>
          <w:p w:rsidR="00CF0EC5" w:rsidRDefault="00CF0EC5">
            <w:pPr>
              <w:pStyle w:val="ConsPlusNormal"/>
              <w:jc w:val="center"/>
            </w:pPr>
            <w:r>
              <w:t>6 663 619,20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74</w:t>
            </w:r>
          </w:p>
        </w:tc>
        <w:tc>
          <w:tcPr>
            <w:tcW w:w="441" w:type="pct"/>
          </w:tcPr>
          <w:p w:rsidR="00CF0EC5" w:rsidRDefault="00CF0EC5">
            <w:pPr>
              <w:pStyle w:val="ConsPlusNormal"/>
              <w:jc w:val="both"/>
            </w:pPr>
            <w:r>
              <w:t xml:space="preserve">с. Усть-Большерецк, </w:t>
            </w:r>
            <w:r>
              <w:lastRenderedPageBreak/>
              <w:t>ул. Калининская, д. 1</w:t>
            </w:r>
          </w:p>
        </w:tc>
        <w:tc>
          <w:tcPr>
            <w:tcW w:w="288" w:type="pct"/>
          </w:tcPr>
          <w:p w:rsidR="00CF0EC5" w:rsidRDefault="00CF0EC5">
            <w:pPr>
              <w:pStyle w:val="ConsPlusNormal"/>
              <w:jc w:val="center"/>
            </w:pPr>
            <w:r>
              <w:lastRenderedPageBreak/>
              <w:t>275,10</w:t>
            </w:r>
          </w:p>
        </w:tc>
        <w:tc>
          <w:tcPr>
            <w:tcW w:w="403" w:type="pct"/>
          </w:tcPr>
          <w:p w:rsidR="00CF0EC5" w:rsidRDefault="00CF0EC5">
            <w:pPr>
              <w:pStyle w:val="ConsPlusNormal"/>
              <w:jc w:val="center"/>
            </w:pPr>
            <w:r>
              <w:t>19 194 478,40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152,40</w:t>
            </w:r>
          </w:p>
        </w:tc>
        <w:tc>
          <w:tcPr>
            <w:tcW w:w="393" w:type="pct"/>
          </w:tcPr>
          <w:p w:rsidR="00CF0EC5" w:rsidRDefault="00CF0EC5">
            <w:pPr>
              <w:pStyle w:val="ConsPlusNormal"/>
              <w:jc w:val="center"/>
            </w:pPr>
            <w:r>
              <w:t>16 974 000,00</w:t>
            </w:r>
          </w:p>
        </w:tc>
        <w:tc>
          <w:tcPr>
            <w:tcW w:w="278" w:type="pct"/>
          </w:tcPr>
          <w:p w:rsidR="00CF0EC5" w:rsidRDefault="00CF0EC5">
            <w:pPr>
              <w:pStyle w:val="ConsPlusNormal"/>
              <w:jc w:val="center"/>
            </w:pPr>
            <w:r>
              <w:t>30,90</w:t>
            </w:r>
          </w:p>
        </w:tc>
        <w:tc>
          <w:tcPr>
            <w:tcW w:w="345" w:type="pct"/>
          </w:tcPr>
          <w:p w:rsidR="00CF0EC5" w:rsidRDefault="00CF0EC5">
            <w:pPr>
              <w:pStyle w:val="ConsPlusNormal"/>
              <w:jc w:val="center"/>
            </w:pPr>
            <w:r>
              <w:t>560 000,00</w:t>
            </w:r>
          </w:p>
        </w:tc>
        <w:tc>
          <w:tcPr>
            <w:tcW w:w="278" w:type="pct"/>
          </w:tcPr>
          <w:p w:rsidR="00CF0EC5" w:rsidRDefault="00CF0EC5">
            <w:pPr>
              <w:pStyle w:val="ConsPlusNormal"/>
              <w:jc w:val="center"/>
            </w:pPr>
            <w:r>
              <w:t>91,80</w:t>
            </w:r>
          </w:p>
        </w:tc>
        <w:tc>
          <w:tcPr>
            <w:tcW w:w="345" w:type="pct"/>
          </w:tcPr>
          <w:p w:rsidR="00CF0EC5" w:rsidRDefault="00CF0EC5">
            <w:pPr>
              <w:pStyle w:val="ConsPlusNormal"/>
              <w:jc w:val="center"/>
            </w:pPr>
            <w:r>
              <w:t>1 660 478,40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75</w:t>
            </w:r>
          </w:p>
        </w:tc>
        <w:tc>
          <w:tcPr>
            <w:tcW w:w="441" w:type="pct"/>
          </w:tcPr>
          <w:p w:rsidR="00CF0EC5" w:rsidRDefault="00CF0EC5">
            <w:pPr>
              <w:pStyle w:val="ConsPlusNormal"/>
              <w:jc w:val="both"/>
            </w:pPr>
            <w:r>
              <w:t>с. Усть-Большерецк, ул. Ключевская, д. 2</w:t>
            </w:r>
          </w:p>
        </w:tc>
        <w:tc>
          <w:tcPr>
            <w:tcW w:w="288" w:type="pct"/>
          </w:tcPr>
          <w:p w:rsidR="00CF0EC5" w:rsidRDefault="00CF0EC5">
            <w:pPr>
              <w:pStyle w:val="ConsPlusNormal"/>
              <w:jc w:val="center"/>
            </w:pPr>
            <w:r>
              <w:t>373,90</w:t>
            </w:r>
          </w:p>
        </w:tc>
        <w:tc>
          <w:tcPr>
            <w:tcW w:w="403" w:type="pct"/>
          </w:tcPr>
          <w:p w:rsidR="00CF0EC5" w:rsidRDefault="00CF0EC5">
            <w:pPr>
              <w:pStyle w:val="ConsPlusNormal"/>
              <w:jc w:val="center"/>
            </w:pPr>
            <w:r>
              <w:t>16 761 073,60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104,70</w:t>
            </w:r>
          </w:p>
        </w:tc>
        <w:tc>
          <w:tcPr>
            <w:tcW w:w="393" w:type="pct"/>
          </w:tcPr>
          <w:p w:rsidR="00CF0EC5" w:rsidRDefault="00CF0EC5">
            <w:pPr>
              <w:pStyle w:val="ConsPlusNormal"/>
              <w:jc w:val="center"/>
            </w:pPr>
            <w:r>
              <w:t>11 316 000,00</w:t>
            </w:r>
          </w:p>
        </w:tc>
        <w:tc>
          <w:tcPr>
            <w:tcW w:w="278" w:type="pct"/>
          </w:tcPr>
          <w:p w:rsidR="00CF0EC5" w:rsidRDefault="00CF0EC5">
            <w:pPr>
              <w:pStyle w:val="ConsPlusNormal"/>
              <w:jc w:val="center"/>
            </w:pPr>
            <w:r>
              <w:t>82,00</w:t>
            </w:r>
          </w:p>
        </w:tc>
        <w:tc>
          <w:tcPr>
            <w:tcW w:w="345" w:type="pct"/>
          </w:tcPr>
          <w:p w:rsidR="00CF0EC5" w:rsidRDefault="00CF0EC5">
            <w:pPr>
              <w:pStyle w:val="ConsPlusNormal"/>
              <w:jc w:val="center"/>
            </w:pPr>
            <w:r>
              <w:t>2 059 000,00</w:t>
            </w:r>
          </w:p>
        </w:tc>
        <w:tc>
          <w:tcPr>
            <w:tcW w:w="278" w:type="pct"/>
          </w:tcPr>
          <w:p w:rsidR="00CF0EC5" w:rsidRDefault="00CF0EC5">
            <w:pPr>
              <w:pStyle w:val="ConsPlusNormal"/>
              <w:jc w:val="center"/>
            </w:pPr>
            <w:r>
              <w:t>187,20</w:t>
            </w:r>
          </w:p>
        </w:tc>
        <w:tc>
          <w:tcPr>
            <w:tcW w:w="345" w:type="pct"/>
          </w:tcPr>
          <w:p w:rsidR="00CF0EC5" w:rsidRDefault="00CF0EC5">
            <w:pPr>
              <w:pStyle w:val="ConsPlusNormal"/>
              <w:jc w:val="center"/>
            </w:pPr>
            <w:r>
              <w:t>3 386 073,60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76</w:t>
            </w:r>
          </w:p>
        </w:tc>
        <w:tc>
          <w:tcPr>
            <w:tcW w:w="441" w:type="pct"/>
          </w:tcPr>
          <w:p w:rsidR="00CF0EC5" w:rsidRDefault="00CF0EC5">
            <w:pPr>
              <w:pStyle w:val="ConsPlusNormal"/>
              <w:jc w:val="both"/>
            </w:pPr>
            <w:r>
              <w:t>с. Усть-Большерецк, ул. Красноармейская, д. 5</w:t>
            </w:r>
          </w:p>
        </w:tc>
        <w:tc>
          <w:tcPr>
            <w:tcW w:w="288" w:type="pct"/>
          </w:tcPr>
          <w:p w:rsidR="00CF0EC5" w:rsidRDefault="00CF0EC5">
            <w:pPr>
              <w:pStyle w:val="ConsPlusNormal"/>
              <w:jc w:val="center"/>
            </w:pPr>
            <w:r>
              <w:t>206,10</w:t>
            </w:r>
          </w:p>
        </w:tc>
        <w:tc>
          <w:tcPr>
            <w:tcW w:w="403" w:type="pct"/>
          </w:tcPr>
          <w:p w:rsidR="00CF0EC5" w:rsidRDefault="00CF0EC5">
            <w:pPr>
              <w:pStyle w:val="ConsPlusNormal"/>
              <w:jc w:val="center"/>
            </w:pPr>
            <w:r>
              <w:t>13 160 704,75</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169,80</w:t>
            </w:r>
          </w:p>
        </w:tc>
        <w:tc>
          <w:tcPr>
            <w:tcW w:w="345" w:type="pct"/>
          </w:tcPr>
          <w:p w:rsidR="00CF0EC5" w:rsidRDefault="00CF0EC5">
            <w:pPr>
              <w:pStyle w:val="ConsPlusNormal"/>
              <w:jc w:val="center"/>
            </w:pPr>
            <w:r>
              <w:t>12 504 110,35</w:t>
            </w:r>
          </w:p>
        </w:tc>
        <w:tc>
          <w:tcPr>
            <w:tcW w:w="278" w:type="pct"/>
          </w:tcPr>
          <w:p w:rsidR="00CF0EC5" w:rsidRDefault="00CF0EC5">
            <w:pPr>
              <w:pStyle w:val="ConsPlusNormal"/>
              <w:jc w:val="center"/>
            </w:pPr>
            <w:r>
              <w:t>36,30</w:t>
            </w:r>
          </w:p>
        </w:tc>
        <w:tc>
          <w:tcPr>
            <w:tcW w:w="345" w:type="pct"/>
          </w:tcPr>
          <w:p w:rsidR="00CF0EC5" w:rsidRDefault="00CF0EC5">
            <w:pPr>
              <w:pStyle w:val="ConsPlusNormal"/>
              <w:jc w:val="center"/>
            </w:pPr>
            <w:r>
              <w:t>656 594,40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77</w:t>
            </w:r>
          </w:p>
        </w:tc>
        <w:tc>
          <w:tcPr>
            <w:tcW w:w="441" w:type="pct"/>
          </w:tcPr>
          <w:p w:rsidR="00CF0EC5" w:rsidRDefault="00CF0EC5">
            <w:pPr>
              <w:pStyle w:val="ConsPlusNormal"/>
              <w:jc w:val="both"/>
            </w:pPr>
            <w:r>
              <w:t>с. Усть-Большерецк, ул. Октябрьская, д. 39</w:t>
            </w:r>
          </w:p>
        </w:tc>
        <w:tc>
          <w:tcPr>
            <w:tcW w:w="288" w:type="pct"/>
          </w:tcPr>
          <w:p w:rsidR="00CF0EC5" w:rsidRDefault="00CF0EC5">
            <w:pPr>
              <w:pStyle w:val="ConsPlusNormal"/>
              <w:jc w:val="center"/>
            </w:pPr>
            <w:r>
              <w:t>53,10</w:t>
            </w:r>
          </w:p>
        </w:tc>
        <w:tc>
          <w:tcPr>
            <w:tcW w:w="403" w:type="pct"/>
          </w:tcPr>
          <w:p w:rsidR="00CF0EC5" w:rsidRDefault="00CF0EC5">
            <w:pPr>
              <w:pStyle w:val="ConsPlusNormal"/>
              <w:jc w:val="center"/>
            </w:pPr>
            <w:r>
              <w:t>960 472,80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53,10</w:t>
            </w:r>
          </w:p>
        </w:tc>
        <w:tc>
          <w:tcPr>
            <w:tcW w:w="345" w:type="pct"/>
          </w:tcPr>
          <w:p w:rsidR="00CF0EC5" w:rsidRDefault="00CF0EC5">
            <w:pPr>
              <w:pStyle w:val="ConsPlusNormal"/>
              <w:jc w:val="center"/>
            </w:pPr>
            <w:r>
              <w:t>960 472,80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Козыревскому</w:t>
            </w:r>
            <w:proofErr w:type="spellEnd"/>
            <w:r>
              <w:t xml:space="preserve"> сельскому поселению:</w:t>
            </w:r>
          </w:p>
        </w:tc>
        <w:tc>
          <w:tcPr>
            <w:tcW w:w="288" w:type="pct"/>
          </w:tcPr>
          <w:p w:rsidR="00CF0EC5" w:rsidRDefault="00CF0EC5">
            <w:pPr>
              <w:pStyle w:val="ConsPlusNormal"/>
              <w:jc w:val="center"/>
            </w:pPr>
            <w:r>
              <w:t>913,30</w:t>
            </w:r>
          </w:p>
        </w:tc>
        <w:tc>
          <w:tcPr>
            <w:tcW w:w="403" w:type="pct"/>
          </w:tcPr>
          <w:p w:rsidR="00CF0EC5" w:rsidRDefault="00CF0EC5">
            <w:pPr>
              <w:pStyle w:val="ConsPlusNormal"/>
              <w:jc w:val="center"/>
            </w:pPr>
            <w:r>
              <w:t>168 337 850,08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875,90</w:t>
            </w:r>
          </w:p>
        </w:tc>
        <w:tc>
          <w:tcPr>
            <w:tcW w:w="393" w:type="pct"/>
          </w:tcPr>
          <w:p w:rsidR="00CF0EC5" w:rsidRDefault="00CF0EC5">
            <w:pPr>
              <w:pStyle w:val="ConsPlusNormal"/>
              <w:jc w:val="center"/>
            </w:pPr>
            <w:r>
              <w:t>166 837 850,08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37,40</w:t>
            </w:r>
          </w:p>
        </w:tc>
        <w:tc>
          <w:tcPr>
            <w:tcW w:w="345" w:type="pct"/>
          </w:tcPr>
          <w:p w:rsidR="00CF0EC5" w:rsidRDefault="00CF0EC5">
            <w:pPr>
              <w:pStyle w:val="ConsPlusNormal"/>
              <w:jc w:val="center"/>
            </w:pPr>
            <w:r>
              <w:t>1 500 000,00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78</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Белинского, д. 13</w:t>
            </w:r>
          </w:p>
        </w:tc>
        <w:tc>
          <w:tcPr>
            <w:tcW w:w="288" w:type="pct"/>
          </w:tcPr>
          <w:p w:rsidR="00CF0EC5" w:rsidRDefault="00CF0EC5">
            <w:pPr>
              <w:pStyle w:val="ConsPlusNormal"/>
              <w:jc w:val="center"/>
            </w:pPr>
            <w:r>
              <w:t>30,20</w:t>
            </w:r>
          </w:p>
        </w:tc>
        <w:tc>
          <w:tcPr>
            <w:tcW w:w="403" w:type="pct"/>
          </w:tcPr>
          <w:p w:rsidR="00CF0EC5" w:rsidRDefault="00CF0EC5">
            <w:pPr>
              <w:pStyle w:val="ConsPlusNormal"/>
              <w:jc w:val="center"/>
            </w:pPr>
            <w:r>
              <w:t>4 505 147,24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30,20</w:t>
            </w:r>
          </w:p>
        </w:tc>
        <w:tc>
          <w:tcPr>
            <w:tcW w:w="393" w:type="pct"/>
          </w:tcPr>
          <w:p w:rsidR="00CF0EC5" w:rsidRDefault="00CF0EC5">
            <w:pPr>
              <w:pStyle w:val="ConsPlusNormal"/>
              <w:jc w:val="center"/>
            </w:pPr>
            <w:r>
              <w:t>4 505 147,24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79</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Ленинская, д. 57</w:t>
            </w:r>
          </w:p>
        </w:tc>
        <w:tc>
          <w:tcPr>
            <w:tcW w:w="288" w:type="pct"/>
          </w:tcPr>
          <w:p w:rsidR="00CF0EC5" w:rsidRDefault="00CF0EC5">
            <w:pPr>
              <w:pStyle w:val="ConsPlusNormal"/>
              <w:jc w:val="center"/>
            </w:pPr>
            <w:r>
              <w:t>86,00</w:t>
            </w:r>
          </w:p>
        </w:tc>
        <w:tc>
          <w:tcPr>
            <w:tcW w:w="403" w:type="pct"/>
          </w:tcPr>
          <w:p w:rsidR="00CF0EC5" w:rsidRDefault="00CF0EC5">
            <w:pPr>
              <w:pStyle w:val="ConsPlusNormal"/>
              <w:jc w:val="center"/>
            </w:pPr>
            <w:r>
              <w:t>14 729 499,84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86,00</w:t>
            </w:r>
          </w:p>
        </w:tc>
        <w:tc>
          <w:tcPr>
            <w:tcW w:w="393" w:type="pct"/>
          </w:tcPr>
          <w:p w:rsidR="00CF0EC5" w:rsidRDefault="00CF0EC5">
            <w:pPr>
              <w:pStyle w:val="ConsPlusNormal"/>
              <w:jc w:val="center"/>
            </w:pPr>
            <w:r>
              <w:t>14 729 499,84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lastRenderedPageBreak/>
              <w:t>80</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Новая, д. 49</w:t>
            </w:r>
          </w:p>
        </w:tc>
        <w:tc>
          <w:tcPr>
            <w:tcW w:w="288" w:type="pct"/>
          </w:tcPr>
          <w:p w:rsidR="00CF0EC5" w:rsidRDefault="00CF0EC5">
            <w:pPr>
              <w:pStyle w:val="ConsPlusNormal"/>
              <w:jc w:val="center"/>
            </w:pPr>
            <w:r>
              <w:t>143,70</w:t>
            </w:r>
          </w:p>
        </w:tc>
        <w:tc>
          <w:tcPr>
            <w:tcW w:w="403" w:type="pct"/>
          </w:tcPr>
          <w:p w:rsidR="00CF0EC5" w:rsidRDefault="00CF0EC5">
            <w:pPr>
              <w:pStyle w:val="ConsPlusNormal"/>
              <w:jc w:val="center"/>
            </w:pPr>
            <w:r>
              <w:t>21 612 360,18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106,30</w:t>
            </w:r>
          </w:p>
        </w:tc>
        <w:tc>
          <w:tcPr>
            <w:tcW w:w="393" w:type="pct"/>
          </w:tcPr>
          <w:p w:rsidR="00CF0EC5" w:rsidRDefault="00CF0EC5">
            <w:pPr>
              <w:pStyle w:val="ConsPlusNormal"/>
              <w:jc w:val="center"/>
            </w:pPr>
            <w:r>
              <w:t>20 112 360,18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37,40</w:t>
            </w:r>
          </w:p>
        </w:tc>
        <w:tc>
          <w:tcPr>
            <w:tcW w:w="345" w:type="pct"/>
          </w:tcPr>
          <w:p w:rsidR="00CF0EC5" w:rsidRDefault="00CF0EC5">
            <w:pPr>
              <w:pStyle w:val="ConsPlusNormal"/>
              <w:jc w:val="center"/>
            </w:pPr>
            <w:r>
              <w:t>1 500 000,00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81</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Новая, д. 51</w:t>
            </w:r>
          </w:p>
        </w:tc>
        <w:tc>
          <w:tcPr>
            <w:tcW w:w="288" w:type="pct"/>
          </w:tcPr>
          <w:p w:rsidR="00CF0EC5" w:rsidRDefault="00CF0EC5">
            <w:pPr>
              <w:pStyle w:val="ConsPlusNormal"/>
              <w:jc w:val="center"/>
            </w:pPr>
            <w:r>
              <w:t>347,00</w:t>
            </w:r>
          </w:p>
        </w:tc>
        <w:tc>
          <w:tcPr>
            <w:tcW w:w="403" w:type="pct"/>
          </w:tcPr>
          <w:p w:rsidR="00CF0EC5" w:rsidRDefault="00CF0EC5">
            <w:pPr>
              <w:pStyle w:val="ConsPlusNormal"/>
              <w:jc w:val="center"/>
            </w:pPr>
            <w:r>
              <w:t>68 248 558,62</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347,00</w:t>
            </w:r>
          </w:p>
        </w:tc>
        <w:tc>
          <w:tcPr>
            <w:tcW w:w="393" w:type="pct"/>
          </w:tcPr>
          <w:p w:rsidR="00CF0EC5" w:rsidRDefault="00CF0EC5">
            <w:pPr>
              <w:pStyle w:val="ConsPlusNormal"/>
              <w:jc w:val="center"/>
            </w:pPr>
            <w:r>
              <w:t>68 248 558,62</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82</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Островского, д. 42</w:t>
            </w:r>
          </w:p>
        </w:tc>
        <w:tc>
          <w:tcPr>
            <w:tcW w:w="288" w:type="pct"/>
          </w:tcPr>
          <w:p w:rsidR="00CF0EC5" w:rsidRDefault="00CF0EC5">
            <w:pPr>
              <w:pStyle w:val="ConsPlusNormal"/>
              <w:jc w:val="center"/>
            </w:pPr>
            <w:r>
              <w:t>90,00</w:t>
            </w:r>
          </w:p>
        </w:tc>
        <w:tc>
          <w:tcPr>
            <w:tcW w:w="403" w:type="pct"/>
          </w:tcPr>
          <w:p w:rsidR="00CF0EC5" w:rsidRDefault="00CF0EC5">
            <w:pPr>
              <w:pStyle w:val="ConsPlusNormal"/>
              <w:jc w:val="center"/>
            </w:pPr>
            <w:r>
              <w:t>13 847 766,68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90,00</w:t>
            </w:r>
          </w:p>
        </w:tc>
        <w:tc>
          <w:tcPr>
            <w:tcW w:w="393" w:type="pct"/>
          </w:tcPr>
          <w:p w:rsidR="00CF0EC5" w:rsidRDefault="00CF0EC5">
            <w:pPr>
              <w:pStyle w:val="ConsPlusNormal"/>
              <w:jc w:val="center"/>
            </w:pPr>
            <w:r>
              <w:t>13 847 766,68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83</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Островского, д. 9</w:t>
            </w:r>
          </w:p>
        </w:tc>
        <w:tc>
          <w:tcPr>
            <w:tcW w:w="288" w:type="pct"/>
          </w:tcPr>
          <w:p w:rsidR="00CF0EC5" w:rsidRDefault="00CF0EC5">
            <w:pPr>
              <w:pStyle w:val="ConsPlusNormal"/>
              <w:jc w:val="center"/>
            </w:pPr>
            <w:r>
              <w:t>67,10</w:t>
            </w:r>
          </w:p>
        </w:tc>
        <w:tc>
          <w:tcPr>
            <w:tcW w:w="403" w:type="pct"/>
          </w:tcPr>
          <w:p w:rsidR="00CF0EC5" w:rsidRDefault="00CF0EC5">
            <w:pPr>
              <w:pStyle w:val="ConsPlusNormal"/>
              <w:jc w:val="center"/>
            </w:pPr>
            <w:r>
              <w:t>16 502 346,30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67,10</w:t>
            </w:r>
          </w:p>
        </w:tc>
        <w:tc>
          <w:tcPr>
            <w:tcW w:w="393" w:type="pct"/>
          </w:tcPr>
          <w:p w:rsidR="00CF0EC5" w:rsidRDefault="00CF0EC5">
            <w:pPr>
              <w:pStyle w:val="ConsPlusNormal"/>
              <w:jc w:val="center"/>
            </w:pPr>
            <w:r>
              <w:t>16 502 346,30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84</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Саратовская, д. 25</w:t>
            </w:r>
          </w:p>
        </w:tc>
        <w:tc>
          <w:tcPr>
            <w:tcW w:w="288" w:type="pct"/>
          </w:tcPr>
          <w:p w:rsidR="00CF0EC5" w:rsidRDefault="00CF0EC5">
            <w:pPr>
              <w:pStyle w:val="ConsPlusNormal"/>
              <w:jc w:val="center"/>
            </w:pPr>
            <w:r>
              <w:t>78,30</w:t>
            </w:r>
          </w:p>
        </w:tc>
        <w:tc>
          <w:tcPr>
            <w:tcW w:w="403" w:type="pct"/>
          </w:tcPr>
          <w:p w:rsidR="00CF0EC5" w:rsidRDefault="00CF0EC5">
            <w:pPr>
              <w:pStyle w:val="ConsPlusNormal"/>
              <w:jc w:val="center"/>
            </w:pPr>
            <w:r>
              <w:t>14 729 499,84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78,30</w:t>
            </w:r>
          </w:p>
        </w:tc>
        <w:tc>
          <w:tcPr>
            <w:tcW w:w="393" w:type="pct"/>
          </w:tcPr>
          <w:p w:rsidR="00CF0EC5" w:rsidRDefault="00CF0EC5">
            <w:pPr>
              <w:pStyle w:val="ConsPlusNormal"/>
              <w:jc w:val="center"/>
            </w:pPr>
            <w:r>
              <w:t>14 729 499,84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85</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Советская, д. 12</w:t>
            </w:r>
          </w:p>
        </w:tc>
        <w:tc>
          <w:tcPr>
            <w:tcW w:w="288" w:type="pct"/>
          </w:tcPr>
          <w:p w:rsidR="00CF0EC5" w:rsidRDefault="00CF0EC5">
            <w:pPr>
              <w:pStyle w:val="ConsPlusNormal"/>
              <w:jc w:val="center"/>
            </w:pPr>
            <w:r>
              <w:t>32,30</w:t>
            </w:r>
          </w:p>
        </w:tc>
        <w:tc>
          <w:tcPr>
            <w:tcW w:w="403" w:type="pct"/>
          </w:tcPr>
          <w:p w:rsidR="00CF0EC5" w:rsidRDefault="00CF0EC5">
            <w:pPr>
              <w:pStyle w:val="ConsPlusNormal"/>
              <w:jc w:val="center"/>
            </w:pPr>
            <w:r>
              <w:t>7 458 551,32</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32,30</w:t>
            </w:r>
          </w:p>
        </w:tc>
        <w:tc>
          <w:tcPr>
            <w:tcW w:w="393" w:type="pct"/>
          </w:tcPr>
          <w:p w:rsidR="00CF0EC5" w:rsidRDefault="00CF0EC5">
            <w:pPr>
              <w:pStyle w:val="ConsPlusNormal"/>
              <w:jc w:val="center"/>
            </w:pPr>
            <w:r>
              <w:t>7 458 551,32</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86</w:t>
            </w:r>
          </w:p>
        </w:tc>
        <w:tc>
          <w:tcPr>
            <w:tcW w:w="441" w:type="pct"/>
          </w:tcPr>
          <w:p w:rsidR="00CF0EC5" w:rsidRDefault="00CF0EC5">
            <w:pPr>
              <w:pStyle w:val="ConsPlusNormal"/>
              <w:jc w:val="both"/>
            </w:pPr>
            <w:r>
              <w:t xml:space="preserve">п. </w:t>
            </w:r>
            <w:proofErr w:type="spellStart"/>
            <w:r>
              <w:t>Козыревск</w:t>
            </w:r>
            <w:proofErr w:type="spellEnd"/>
            <w:r>
              <w:t>,</w:t>
            </w:r>
          </w:p>
          <w:p w:rsidR="00CF0EC5" w:rsidRDefault="00CF0EC5">
            <w:pPr>
              <w:pStyle w:val="ConsPlusNormal"/>
              <w:jc w:val="both"/>
            </w:pPr>
            <w:r>
              <w:t>ул. Советская, д. 2</w:t>
            </w:r>
          </w:p>
        </w:tc>
        <w:tc>
          <w:tcPr>
            <w:tcW w:w="288" w:type="pct"/>
          </w:tcPr>
          <w:p w:rsidR="00CF0EC5" w:rsidRDefault="00CF0EC5">
            <w:pPr>
              <w:pStyle w:val="ConsPlusNormal"/>
              <w:jc w:val="center"/>
            </w:pPr>
            <w:r>
              <w:t>38,70</w:t>
            </w:r>
          </w:p>
        </w:tc>
        <w:tc>
          <w:tcPr>
            <w:tcW w:w="403" w:type="pct"/>
          </w:tcPr>
          <w:p w:rsidR="00CF0EC5" w:rsidRDefault="00CF0EC5">
            <w:pPr>
              <w:pStyle w:val="ConsPlusNormal"/>
              <w:jc w:val="center"/>
            </w:pPr>
            <w:r>
              <w:t>6 704 120,06</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38,70</w:t>
            </w:r>
          </w:p>
        </w:tc>
        <w:tc>
          <w:tcPr>
            <w:tcW w:w="393" w:type="pct"/>
          </w:tcPr>
          <w:p w:rsidR="00CF0EC5" w:rsidRDefault="00CF0EC5">
            <w:pPr>
              <w:pStyle w:val="ConsPlusNormal"/>
              <w:jc w:val="center"/>
            </w:pPr>
            <w:r>
              <w:t>6 704 120,06</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Усть</w:t>
            </w:r>
            <w:proofErr w:type="spellEnd"/>
            <w:r>
              <w:t>-Камчатскому сельскому поселению:</w:t>
            </w:r>
          </w:p>
        </w:tc>
        <w:tc>
          <w:tcPr>
            <w:tcW w:w="288" w:type="pct"/>
          </w:tcPr>
          <w:p w:rsidR="00CF0EC5" w:rsidRDefault="00CF0EC5">
            <w:pPr>
              <w:pStyle w:val="ConsPlusNormal"/>
              <w:jc w:val="center"/>
            </w:pPr>
            <w:r>
              <w:t>1 130,50</w:t>
            </w:r>
          </w:p>
        </w:tc>
        <w:tc>
          <w:tcPr>
            <w:tcW w:w="403" w:type="pct"/>
          </w:tcPr>
          <w:p w:rsidR="00CF0EC5" w:rsidRDefault="00CF0EC5">
            <w:pPr>
              <w:pStyle w:val="ConsPlusNormal"/>
              <w:jc w:val="center"/>
            </w:pPr>
            <w:r>
              <w:t>85 456 774,64</w:t>
            </w:r>
          </w:p>
        </w:tc>
        <w:tc>
          <w:tcPr>
            <w:tcW w:w="297" w:type="pct"/>
          </w:tcPr>
          <w:p w:rsidR="00CF0EC5" w:rsidRDefault="00CF0EC5">
            <w:pPr>
              <w:pStyle w:val="ConsPlusNormal"/>
              <w:jc w:val="center"/>
            </w:pPr>
            <w:r>
              <w:t>1 040,20</w:t>
            </w:r>
          </w:p>
        </w:tc>
        <w:tc>
          <w:tcPr>
            <w:tcW w:w="413" w:type="pct"/>
          </w:tcPr>
          <w:p w:rsidR="00CF0EC5" w:rsidRDefault="00CF0EC5">
            <w:pPr>
              <w:pStyle w:val="ConsPlusNormal"/>
              <w:jc w:val="center"/>
            </w:pPr>
            <w:r>
              <w:t>84 074 643,64</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90,30</w:t>
            </w:r>
          </w:p>
        </w:tc>
        <w:tc>
          <w:tcPr>
            <w:tcW w:w="345" w:type="pct"/>
          </w:tcPr>
          <w:p w:rsidR="00CF0EC5" w:rsidRDefault="00CF0EC5">
            <w:pPr>
              <w:pStyle w:val="ConsPlusNormal"/>
              <w:jc w:val="center"/>
            </w:pPr>
            <w:r>
              <w:t>1 382 131,00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87</w:t>
            </w:r>
          </w:p>
        </w:tc>
        <w:tc>
          <w:tcPr>
            <w:tcW w:w="441" w:type="pct"/>
          </w:tcPr>
          <w:p w:rsidR="00CF0EC5" w:rsidRDefault="00CF0EC5">
            <w:pPr>
              <w:pStyle w:val="ConsPlusNormal"/>
              <w:jc w:val="both"/>
            </w:pPr>
            <w:r>
              <w:t>п. Усть-</w:t>
            </w:r>
            <w:r>
              <w:lastRenderedPageBreak/>
              <w:t>Камчатск,</w:t>
            </w:r>
          </w:p>
          <w:p w:rsidR="00CF0EC5" w:rsidRDefault="00CF0EC5">
            <w:pPr>
              <w:pStyle w:val="ConsPlusNormal"/>
              <w:jc w:val="both"/>
            </w:pPr>
            <w:r>
              <w:t>ул. Горького, д. 31</w:t>
            </w:r>
          </w:p>
        </w:tc>
        <w:tc>
          <w:tcPr>
            <w:tcW w:w="288" w:type="pct"/>
          </w:tcPr>
          <w:p w:rsidR="00CF0EC5" w:rsidRDefault="00CF0EC5">
            <w:pPr>
              <w:pStyle w:val="ConsPlusNormal"/>
              <w:jc w:val="center"/>
            </w:pPr>
            <w:r>
              <w:lastRenderedPageBreak/>
              <w:t>40,80</w:t>
            </w:r>
          </w:p>
        </w:tc>
        <w:tc>
          <w:tcPr>
            <w:tcW w:w="403" w:type="pct"/>
          </w:tcPr>
          <w:p w:rsidR="00CF0EC5" w:rsidRDefault="00CF0EC5">
            <w:pPr>
              <w:pStyle w:val="ConsPlusNormal"/>
              <w:jc w:val="center"/>
            </w:pPr>
            <w:r>
              <w:t xml:space="preserve">2 727 </w:t>
            </w:r>
            <w:r>
              <w:lastRenderedPageBreak/>
              <w:t>352,24</w:t>
            </w:r>
          </w:p>
        </w:tc>
        <w:tc>
          <w:tcPr>
            <w:tcW w:w="297" w:type="pct"/>
          </w:tcPr>
          <w:p w:rsidR="00CF0EC5" w:rsidRDefault="00CF0EC5">
            <w:pPr>
              <w:pStyle w:val="ConsPlusNormal"/>
              <w:jc w:val="center"/>
            </w:pPr>
            <w:r>
              <w:lastRenderedPageBreak/>
              <w:t>40,80</w:t>
            </w:r>
          </w:p>
        </w:tc>
        <w:tc>
          <w:tcPr>
            <w:tcW w:w="413" w:type="pct"/>
          </w:tcPr>
          <w:p w:rsidR="00CF0EC5" w:rsidRDefault="00CF0EC5">
            <w:pPr>
              <w:pStyle w:val="ConsPlusNormal"/>
              <w:jc w:val="center"/>
            </w:pPr>
            <w:r>
              <w:t xml:space="preserve">2 727 </w:t>
            </w:r>
            <w:r>
              <w:lastRenderedPageBreak/>
              <w:t>352,24</w:t>
            </w:r>
          </w:p>
        </w:tc>
        <w:tc>
          <w:tcPr>
            <w:tcW w:w="288" w:type="pct"/>
          </w:tcPr>
          <w:p w:rsidR="00CF0EC5" w:rsidRDefault="00CF0EC5">
            <w:pPr>
              <w:pStyle w:val="ConsPlusNormal"/>
              <w:jc w:val="center"/>
            </w:pPr>
            <w:r>
              <w:lastRenderedPageBreak/>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88</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Крашенинникова,</w:t>
            </w:r>
          </w:p>
          <w:p w:rsidR="00CF0EC5" w:rsidRDefault="00CF0EC5">
            <w:pPr>
              <w:pStyle w:val="ConsPlusNormal"/>
              <w:jc w:val="both"/>
            </w:pPr>
            <w:r>
              <w:t>д. 28</w:t>
            </w:r>
          </w:p>
        </w:tc>
        <w:tc>
          <w:tcPr>
            <w:tcW w:w="288" w:type="pct"/>
          </w:tcPr>
          <w:p w:rsidR="00CF0EC5" w:rsidRDefault="00CF0EC5">
            <w:pPr>
              <w:pStyle w:val="ConsPlusNormal"/>
              <w:jc w:val="center"/>
            </w:pPr>
            <w:r>
              <w:t>61,70</w:t>
            </w:r>
          </w:p>
        </w:tc>
        <w:tc>
          <w:tcPr>
            <w:tcW w:w="403" w:type="pct"/>
          </w:tcPr>
          <w:p w:rsidR="00CF0EC5" w:rsidRDefault="00CF0EC5">
            <w:pPr>
              <w:pStyle w:val="ConsPlusNormal"/>
              <w:jc w:val="center"/>
            </w:pPr>
            <w:r>
              <w:t>5 157 904,39</w:t>
            </w:r>
          </w:p>
        </w:tc>
        <w:tc>
          <w:tcPr>
            <w:tcW w:w="297" w:type="pct"/>
          </w:tcPr>
          <w:p w:rsidR="00CF0EC5" w:rsidRDefault="00CF0EC5">
            <w:pPr>
              <w:pStyle w:val="ConsPlusNormal"/>
              <w:jc w:val="center"/>
            </w:pPr>
            <w:r>
              <w:t>61,70</w:t>
            </w:r>
          </w:p>
        </w:tc>
        <w:tc>
          <w:tcPr>
            <w:tcW w:w="413" w:type="pct"/>
          </w:tcPr>
          <w:p w:rsidR="00CF0EC5" w:rsidRDefault="00CF0EC5">
            <w:pPr>
              <w:pStyle w:val="ConsPlusNormal"/>
              <w:jc w:val="center"/>
            </w:pPr>
            <w:r>
              <w:t>5 157 904,39</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89</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14</w:t>
            </w:r>
          </w:p>
        </w:tc>
        <w:tc>
          <w:tcPr>
            <w:tcW w:w="288" w:type="pct"/>
          </w:tcPr>
          <w:p w:rsidR="00CF0EC5" w:rsidRDefault="00CF0EC5">
            <w:pPr>
              <w:pStyle w:val="ConsPlusNormal"/>
              <w:jc w:val="center"/>
            </w:pPr>
            <w:r>
              <w:t>413,00</w:t>
            </w:r>
          </w:p>
        </w:tc>
        <w:tc>
          <w:tcPr>
            <w:tcW w:w="403" w:type="pct"/>
          </w:tcPr>
          <w:p w:rsidR="00CF0EC5" w:rsidRDefault="00CF0EC5">
            <w:pPr>
              <w:pStyle w:val="ConsPlusNormal"/>
              <w:jc w:val="center"/>
            </w:pPr>
            <w:r>
              <w:t>29 160 420,06</w:t>
            </w:r>
          </w:p>
        </w:tc>
        <w:tc>
          <w:tcPr>
            <w:tcW w:w="297" w:type="pct"/>
          </w:tcPr>
          <w:p w:rsidR="00CF0EC5" w:rsidRDefault="00CF0EC5">
            <w:pPr>
              <w:pStyle w:val="ConsPlusNormal"/>
              <w:jc w:val="center"/>
            </w:pPr>
            <w:r>
              <w:t>360,00</w:t>
            </w:r>
          </w:p>
        </w:tc>
        <w:tc>
          <w:tcPr>
            <w:tcW w:w="413" w:type="pct"/>
          </w:tcPr>
          <w:p w:rsidR="00CF0EC5" w:rsidRDefault="00CF0EC5">
            <w:pPr>
              <w:pStyle w:val="ConsPlusNormal"/>
              <w:jc w:val="center"/>
            </w:pPr>
            <w:r>
              <w:t>28 348 420,06</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53,00</w:t>
            </w:r>
          </w:p>
        </w:tc>
        <w:tc>
          <w:tcPr>
            <w:tcW w:w="345" w:type="pct"/>
          </w:tcPr>
          <w:p w:rsidR="00CF0EC5" w:rsidRDefault="00CF0EC5">
            <w:pPr>
              <w:pStyle w:val="ConsPlusNormal"/>
              <w:jc w:val="center"/>
            </w:pPr>
            <w:r>
              <w:t>812 000,00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90</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16</w:t>
            </w:r>
          </w:p>
        </w:tc>
        <w:tc>
          <w:tcPr>
            <w:tcW w:w="288" w:type="pct"/>
          </w:tcPr>
          <w:p w:rsidR="00CF0EC5" w:rsidRDefault="00CF0EC5">
            <w:pPr>
              <w:pStyle w:val="ConsPlusNormal"/>
              <w:jc w:val="center"/>
            </w:pPr>
            <w:r>
              <w:t>121,10</w:t>
            </w:r>
          </w:p>
        </w:tc>
        <w:tc>
          <w:tcPr>
            <w:tcW w:w="403" w:type="pct"/>
          </w:tcPr>
          <w:p w:rsidR="00CF0EC5" w:rsidRDefault="00CF0EC5">
            <w:pPr>
              <w:pStyle w:val="ConsPlusNormal"/>
              <w:jc w:val="center"/>
            </w:pPr>
            <w:r>
              <w:t>9 449 473,35</w:t>
            </w:r>
          </w:p>
        </w:tc>
        <w:tc>
          <w:tcPr>
            <w:tcW w:w="297" w:type="pct"/>
          </w:tcPr>
          <w:p w:rsidR="00CF0EC5" w:rsidRDefault="00CF0EC5">
            <w:pPr>
              <w:pStyle w:val="ConsPlusNormal"/>
              <w:jc w:val="center"/>
            </w:pPr>
            <w:r>
              <w:t>121,10</w:t>
            </w:r>
          </w:p>
        </w:tc>
        <w:tc>
          <w:tcPr>
            <w:tcW w:w="413" w:type="pct"/>
          </w:tcPr>
          <w:p w:rsidR="00CF0EC5" w:rsidRDefault="00CF0EC5">
            <w:pPr>
              <w:pStyle w:val="ConsPlusNormal"/>
              <w:jc w:val="center"/>
            </w:pPr>
            <w:r>
              <w:t>9 449 473,35</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91</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Лазо, д. 46</w:t>
            </w:r>
          </w:p>
        </w:tc>
        <w:tc>
          <w:tcPr>
            <w:tcW w:w="288" w:type="pct"/>
          </w:tcPr>
          <w:p w:rsidR="00CF0EC5" w:rsidRDefault="00CF0EC5">
            <w:pPr>
              <w:pStyle w:val="ConsPlusNormal"/>
              <w:jc w:val="center"/>
            </w:pPr>
            <w:r>
              <w:t>206,70</w:t>
            </w:r>
          </w:p>
        </w:tc>
        <w:tc>
          <w:tcPr>
            <w:tcW w:w="403" w:type="pct"/>
          </w:tcPr>
          <w:p w:rsidR="00CF0EC5" w:rsidRDefault="00CF0EC5">
            <w:pPr>
              <w:pStyle w:val="ConsPlusNormal"/>
              <w:jc w:val="center"/>
            </w:pPr>
            <w:r>
              <w:t>19 893 628,11</w:t>
            </w:r>
          </w:p>
        </w:tc>
        <w:tc>
          <w:tcPr>
            <w:tcW w:w="297" w:type="pct"/>
          </w:tcPr>
          <w:p w:rsidR="00CF0EC5" w:rsidRDefault="00CF0EC5">
            <w:pPr>
              <w:pStyle w:val="ConsPlusNormal"/>
              <w:jc w:val="center"/>
            </w:pPr>
            <w:r>
              <w:t>206,70</w:t>
            </w:r>
          </w:p>
        </w:tc>
        <w:tc>
          <w:tcPr>
            <w:tcW w:w="413" w:type="pct"/>
          </w:tcPr>
          <w:p w:rsidR="00CF0EC5" w:rsidRDefault="00CF0EC5">
            <w:pPr>
              <w:pStyle w:val="ConsPlusNormal"/>
              <w:jc w:val="center"/>
            </w:pPr>
            <w:r>
              <w:t>19 893 628,11</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92</w:t>
            </w:r>
          </w:p>
        </w:tc>
        <w:tc>
          <w:tcPr>
            <w:tcW w:w="441" w:type="pct"/>
          </w:tcPr>
          <w:p w:rsidR="00CF0EC5" w:rsidRDefault="00CF0EC5">
            <w:pPr>
              <w:pStyle w:val="ConsPlusNormal"/>
              <w:jc w:val="both"/>
            </w:pPr>
            <w:r>
              <w:t>п. Усть-Камчатск,</w:t>
            </w:r>
          </w:p>
          <w:p w:rsidR="00CF0EC5" w:rsidRDefault="00CF0EC5">
            <w:pPr>
              <w:pStyle w:val="ConsPlusNormal"/>
              <w:jc w:val="both"/>
            </w:pPr>
            <w:r>
              <w:t>ул. Ленина, д. 80</w:t>
            </w:r>
          </w:p>
        </w:tc>
        <w:tc>
          <w:tcPr>
            <w:tcW w:w="288" w:type="pct"/>
          </w:tcPr>
          <w:p w:rsidR="00CF0EC5" w:rsidRDefault="00CF0EC5">
            <w:pPr>
              <w:pStyle w:val="ConsPlusNormal"/>
              <w:jc w:val="center"/>
            </w:pPr>
            <w:r>
              <w:t>76,90</w:t>
            </w:r>
          </w:p>
        </w:tc>
        <w:tc>
          <w:tcPr>
            <w:tcW w:w="403" w:type="pct"/>
          </w:tcPr>
          <w:p w:rsidR="00CF0EC5" w:rsidRDefault="00CF0EC5">
            <w:pPr>
              <w:pStyle w:val="ConsPlusNormal"/>
              <w:jc w:val="center"/>
            </w:pPr>
            <w:r>
              <w:t>3 297 483,24</w:t>
            </w:r>
          </w:p>
        </w:tc>
        <w:tc>
          <w:tcPr>
            <w:tcW w:w="297" w:type="pct"/>
          </w:tcPr>
          <w:p w:rsidR="00CF0EC5" w:rsidRDefault="00CF0EC5">
            <w:pPr>
              <w:pStyle w:val="ConsPlusNormal"/>
              <w:jc w:val="center"/>
            </w:pPr>
            <w:r>
              <w:t>39,60</w:t>
            </w:r>
          </w:p>
        </w:tc>
        <w:tc>
          <w:tcPr>
            <w:tcW w:w="413" w:type="pct"/>
          </w:tcPr>
          <w:p w:rsidR="00CF0EC5" w:rsidRDefault="00CF0EC5">
            <w:pPr>
              <w:pStyle w:val="ConsPlusNormal"/>
              <w:jc w:val="center"/>
            </w:pPr>
            <w:r>
              <w:t>2 727 352,24</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37,30</w:t>
            </w:r>
          </w:p>
        </w:tc>
        <w:tc>
          <w:tcPr>
            <w:tcW w:w="345" w:type="pct"/>
          </w:tcPr>
          <w:p w:rsidR="00CF0EC5" w:rsidRDefault="00CF0EC5">
            <w:pPr>
              <w:pStyle w:val="ConsPlusNormal"/>
              <w:jc w:val="center"/>
            </w:pPr>
            <w:r>
              <w:t>570 131,00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93</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Лесная, д. 4</w:t>
            </w:r>
          </w:p>
        </w:tc>
        <w:tc>
          <w:tcPr>
            <w:tcW w:w="288" w:type="pct"/>
          </w:tcPr>
          <w:p w:rsidR="00CF0EC5" w:rsidRDefault="00CF0EC5">
            <w:pPr>
              <w:pStyle w:val="ConsPlusNormal"/>
              <w:jc w:val="center"/>
            </w:pPr>
            <w:r>
              <w:t>66,50</w:t>
            </w:r>
          </w:p>
        </w:tc>
        <w:tc>
          <w:tcPr>
            <w:tcW w:w="403" w:type="pct"/>
          </w:tcPr>
          <w:p w:rsidR="00CF0EC5" w:rsidRDefault="00CF0EC5">
            <w:pPr>
              <w:pStyle w:val="ConsPlusNormal"/>
              <w:jc w:val="center"/>
            </w:pPr>
            <w:r>
              <w:t>5 157 904,38</w:t>
            </w:r>
          </w:p>
        </w:tc>
        <w:tc>
          <w:tcPr>
            <w:tcW w:w="297" w:type="pct"/>
          </w:tcPr>
          <w:p w:rsidR="00CF0EC5" w:rsidRDefault="00CF0EC5">
            <w:pPr>
              <w:pStyle w:val="ConsPlusNormal"/>
              <w:jc w:val="center"/>
            </w:pPr>
            <w:r>
              <w:t>66,50</w:t>
            </w:r>
          </w:p>
        </w:tc>
        <w:tc>
          <w:tcPr>
            <w:tcW w:w="413" w:type="pct"/>
          </w:tcPr>
          <w:p w:rsidR="00CF0EC5" w:rsidRDefault="00CF0EC5">
            <w:pPr>
              <w:pStyle w:val="ConsPlusNormal"/>
              <w:jc w:val="center"/>
            </w:pPr>
            <w:r>
              <w:t>5 157 904,38</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94</w:t>
            </w:r>
          </w:p>
        </w:tc>
        <w:tc>
          <w:tcPr>
            <w:tcW w:w="441" w:type="pct"/>
          </w:tcPr>
          <w:p w:rsidR="00CF0EC5" w:rsidRDefault="00CF0EC5">
            <w:pPr>
              <w:pStyle w:val="ConsPlusNormal"/>
              <w:jc w:val="both"/>
            </w:pPr>
            <w:r>
              <w:t xml:space="preserve">с. </w:t>
            </w:r>
            <w:proofErr w:type="spellStart"/>
            <w:r>
              <w:t>Крутоберегово</w:t>
            </w:r>
            <w:proofErr w:type="spellEnd"/>
            <w:r>
              <w:lastRenderedPageBreak/>
              <w:t>,</w:t>
            </w:r>
          </w:p>
          <w:p w:rsidR="00CF0EC5" w:rsidRDefault="00CF0EC5">
            <w:pPr>
              <w:pStyle w:val="ConsPlusNormal"/>
              <w:jc w:val="both"/>
            </w:pPr>
            <w:r>
              <w:t>ул. Новая, д. 5</w:t>
            </w:r>
          </w:p>
        </w:tc>
        <w:tc>
          <w:tcPr>
            <w:tcW w:w="288" w:type="pct"/>
          </w:tcPr>
          <w:p w:rsidR="00CF0EC5" w:rsidRDefault="00CF0EC5">
            <w:pPr>
              <w:pStyle w:val="ConsPlusNormal"/>
              <w:jc w:val="center"/>
            </w:pPr>
            <w:r>
              <w:lastRenderedPageBreak/>
              <w:t>46,70</w:t>
            </w:r>
          </w:p>
        </w:tc>
        <w:tc>
          <w:tcPr>
            <w:tcW w:w="403" w:type="pct"/>
          </w:tcPr>
          <w:p w:rsidR="00CF0EC5" w:rsidRDefault="00CF0EC5">
            <w:pPr>
              <w:pStyle w:val="ConsPlusNormal"/>
              <w:jc w:val="center"/>
            </w:pPr>
            <w:r>
              <w:t>2 727 352,24</w:t>
            </w:r>
          </w:p>
        </w:tc>
        <w:tc>
          <w:tcPr>
            <w:tcW w:w="297" w:type="pct"/>
          </w:tcPr>
          <w:p w:rsidR="00CF0EC5" w:rsidRDefault="00CF0EC5">
            <w:pPr>
              <w:pStyle w:val="ConsPlusNormal"/>
              <w:jc w:val="center"/>
            </w:pPr>
            <w:r>
              <w:t>46,70</w:t>
            </w:r>
          </w:p>
        </w:tc>
        <w:tc>
          <w:tcPr>
            <w:tcW w:w="413" w:type="pct"/>
          </w:tcPr>
          <w:p w:rsidR="00CF0EC5" w:rsidRDefault="00CF0EC5">
            <w:pPr>
              <w:pStyle w:val="ConsPlusNormal"/>
              <w:jc w:val="center"/>
            </w:pPr>
            <w:r>
              <w:t>2 727 352,24</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95</w:t>
            </w:r>
          </w:p>
        </w:tc>
        <w:tc>
          <w:tcPr>
            <w:tcW w:w="441" w:type="pct"/>
            <w:tcBorders>
              <w:right w:val="nil"/>
            </w:tcBorders>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12</w:t>
            </w:r>
          </w:p>
        </w:tc>
        <w:tc>
          <w:tcPr>
            <w:tcW w:w="288" w:type="pct"/>
            <w:tcBorders>
              <w:left w:val="nil"/>
            </w:tcBorders>
          </w:tcPr>
          <w:p w:rsidR="00CF0EC5" w:rsidRDefault="00CF0EC5">
            <w:pPr>
              <w:pStyle w:val="ConsPlusNormal"/>
              <w:jc w:val="center"/>
            </w:pPr>
            <w:r>
              <w:t>28,00</w:t>
            </w:r>
          </w:p>
        </w:tc>
        <w:tc>
          <w:tcPr>
            <w:tcW w:w="403" w:type="pct"/>
          </w:tcPr>
          <w:p w:rsidR="00CF0EC5" w:rsidRDefault="00CF0EC5">
            <w:pPr>
              <w:pStyle w:val="ConsPlusNormal"/>
              <w:jc w:val="center"/>
            </w:pPr>
            <w:r>
              <w:t>2 727 352,24</w:t>
            </w:r>
          </w:p>
        </w:tc>
        <w:tc>
          <w:tcPr>
            <w:tcW w:w="297" w:type="pct"/>
          </w:tcPr>
          <w:p w:rsidR="00CF0EC5" w:rsidRDefault="00CF0EC5">
            <w:pPr>
              <w:pStyle w:val="ConsPlusNormal"/>
              <w:jc w:val="center"/>
            </w:pPr>
            <w:r>
              <w:t>28,00</w:t>
            </w:r>
          </w:p>
        </w:tc>
        <w:tc>
          <w:tcPr>
            <w:tcW w:w="413" w:type="pct"/>
          </w:tcPr>
          <w:p w:rsidR="00CF0EC5" w:rsidRDefault="00CF0EC5">
            <w:pPr>
              <w:pStyle w:val="ConsPlusNormal"/>
              <w:jc w:val="center"/>
            </w:pPr>
            <w:r>
              <w:t>2 727 352,24</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96</w:t>
            </w:r>
          </w:p>
        </w:tc>
        <w:tc>
          <w:tcPr>
            <w:tcW w:w="441" w:type="pct"/>
          </w:tcPr>
          <w:p w:rsidR="00CF0EC5" w:rsidRDefault="00CF0EC5">
            <w:pPr>
              <w:pStyle w:val="ConsPlusNormal"/>
              <w:jc w:val="both"/>
            </w:pPr>
            <w:r>
              <w:t xml:space="preserve">с. </w:t>
            </w:r>
            <w:proofErr w:type="spellStart"/>
            <w:r>
              <w:t>Крутоберегово</w:t>
            </w:r>
            <w:proofErr w:type="spellEnd"/>
            <w:r>
              <w:t>,</w:t>
            </w:r>
          </w:p>
          <w:p w:rsidR="00CF0EC5" w:rsidRDefault="00CF0EC5">
            <w:pPr>
              <w:pStyle w:val="ConsPlusNormal"/>
              <w:jc w:val="both"/>
            </w:pPr>
            <w:r>
              <w:t>ул. Юбилейная, д. 16</w:t>
            </w:r>
          </w:p>
        </w:tc>
        <w:tc>
          <w:tcPr>
            <w:tcW w:w="288" w:type="pct"/>
          </w:tcPr>
          <w:p w:rsidR="00CF0EC5" w:rsidRDefault="00CF0EC5">
            <w:pPr>
              <w:pStyle w:val="ConsPlusNormal"/>
              <w:jc w:val="center"/>
            </w:pPr>
            <w:r>
              <w:t>69,10</w:t>
            </w:r>
          </w:p>
        </w:tc>
        <w:tc>
          <w:tcPr>
            <w:tcW w:w="403" w:type="pct"/>
          </w:tcPr>
          <w:p w:rsidR="00CF0EC5" w:rsidRDefault="00CF0EC5">
            <w:pPr>
              <w:pStyle w:val="ConsPlusNormal"/>
              <w:jc w:val="center"/>
            </w:pPr>
            <w:r>
              <w:t>5 157 904,39</w:t>
            </w:r>
          </w:p>
        </w:tc>
        <w:tc>
          <w:tcPr>
            <w:tcW w:w="297" w:type="pct"/>
          </w:tcPr>
          <w:p w:rsidR="00CF0EC5" w:rsidRDefault="00CF0EC5">
            <w:pPr>
              <w:pStyle w:val="ConsPlusNormal"/>
              <w:jc w:val="center"/>
            </w:pPr>
            <w:r>
              <w:t>69,10</w:t>
            </w:r>
          </w:p>
        </w:tc>
        <w:tc>
          <w:tcPr>
            <w:tcW w:w="413" w:type="pct"/>
          </w:tcPr>
          <w:p w:rsidR="00CF0EC5" w:rsidRDefault="00CF0EC5">
            <w:pPr>
              <w:pStyle w:val="ConsPlusNormal"/>
              <w:jc w:val="center"/>
            </w:pPr>
            <w:r>
              <w:t>5 157 904,39</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2016 года, в </w:t>
            </w:r>
            <w:proofErr w:type="spellStart"/>
            <w:r>
              <w:t>т.ч</w:t>
            </w:r>
            <w:proofErr w:type="spellEnd"/>
            <w:r>
              <w:t>.:</w:t>
            </w:r>
          </w:p>
        </w:tc>
        <w:tc>
          <w:tcPr>
            <w:tcW w:w="288" w:type="pct"/>
          </w:tcPr>
          <w:p w:rsidR="00CF0EC5" w:rsidRDefault="00CF0EC5">
            <w:pPr>
              <w:pStyle w:val="ConsPlusNormal"/>
              <w:jc w:val="center"/>
            </w:pPr>
            <w:r>
              <w:t>9 788,20</w:t>
            </w:r>
          </w:p>
        </w:tc>
        <w:tc>
          <w:tcPr>
            <w:tcW w:w="403" w:type="pct"/>
          </w:tcPr>
          <w:p w:rsidR="00CF0EC5" w:rsidRDefault="00CF0EC5">
            <w:pPr>
              <w:pStyle w:val="ConsPlusNormal"/>
              <w:jc w:val="center"/>
            </w:pPr>
            <w:r>
              <w:t>863 178 070,03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5 489,00</w:t>
            </w:r>
          </w:p>
        </w:tc>
        <w:tc>
          <w:tcPr>
            <w:tcW w:w="393" w:type="pct"/>
          </w:tcPr>
          <w:p w:rsidR="00CF0EC5" w:rsidRDefault="00CF0EC5">
            <w:pPr>
              <w:pStyle w:val="ConsPlusNormal"/>
              <w:jc w:val="center"/>
            </w:pPr>
            <w:r>
              <w:t>595 793 095,23</w:t>
            </w:r>
          </w:p>
        </w:tc>
        <w:tc>
          <w:tcPr>
            <w:tcW w:w="278" w:type="pct"/>
          </w:tcPr>
          <w:p w:rsidR="00CF0EC5" w:rsidRDefault="00CF0EC5">
            <w:pPr>
              <w:pStyle w:val="ConsPlusNormal"/>
              <w:jc w:val="center"/>
            </w:pPr>
            <w:r>
              <w:t>188,30</w:t>
            </w:r>
          </w:p>
        </w:tc>
        <w:tc>
          <w:tcPr>
            <w:tcW w:w="345" w:type="pct"/>
          </w:tcPr>
          <w:p w:rsidR="00CF0EC5" w:rsidRDefault="00CF0EC5">
            <w:pPr>
              <w:pStyle w:val="ConsPlusNormal"/>
              <w:jc w:val="center"/>
            </w:pPr>
            <w:r>
              <w:t>12 688 974,80</w:t>
            </w:r>
          </w:p>
        </w:tc>
        <w:tc>
          <w:tcPr>
            <w:tcW w:w="278" w:type="pct"/>
          </w:tcPr>
          <w:p w:rsidR="00CF0EC5" w:rsidRDefault="00CF0EC5">
            <w:pPr>
              <w:pStyle w:val="ConsPlusNormal"/>
              <w:jc w:val="center"/>
            </w:pPr>
            <w:r>
              <w:t>4 110,90</w:t>
            </w:r>
          </w:p>
        </w:tc>
        <w:tc>
          <w:tcPr>
            <w:tcW w:w="345" w:type="pct"/>
          </w:tcPr>
          <w:p w:rsidR="00CF0EC5" w:rsidRDefault="00CF0EC5">
            <w:pPr>
              <w:pStyle w:val="ConsPlusNormal"/>
              <w:jc w:val="center"/>
            </w:pPr>
            <w:r>
              <w:t>254 696 000,00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Всего по этапу 2016 года с финансовой поддержкой Фонда:</w:t>
            </w:r>
          </w:p>
        </w:tc>
        <w:tc>
          <w:tcPr>
            <w:tcW w:w="288" w:type="pct"/>
          </w:tcPr>
          <w:p w:rsidR="00CF0EC5" w:rsidRDefault="00CF0EC5">
            <w:pPr>
              <w:pStyle w:val="ConsPlusNormal"/>
              <w:jc w:val="center"/>
            </w:pPr>
            <w:r>
              <w:t>9 605,10</w:t>
            </w:r>
          </w:p>
        </w:tc>
        <w:tc>
          <w:tcPr>
            <w:tcW w:w="403" w:type="pct"/>
          </w:tcPr>
          <w:p w:rsidR="00CF0EC5" w:rsidRDefault="00CF0EC5">
            <w:pPr>
              <w:pStyle w:val="ConsPlusNormal"/>
              <w:jc w:val="center"/>
            </w:pPr>
            <w:r>
              <w:t>850 450 949,99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5 413,60</w:t>
            </w:r>
          </w:p>
        </w:tc>
        <w:tc>
          <w:tcPr>
            <w:tcW w:w="393" w:type="pct"/>
          </w:tcPr>
          <w:p w:rsidR="00CF0EC5" w:rsidRDefault="00CF0EC5">
            <w:pPr>
              <w:pStyle w:val="ConsPlusNormal"/>
              <w:jc w:val="center"/>
            </w:pPr>
            <w:r>
              <w:t>587 055 975,19</w:t>
            </w:r>
          </w:p>
        </w:tc>
        <w:tc>
          <w:tcPr>
            <w:tcW w:w="278" w:type="pct"/>
          </w:tcPr>
          <w:p w:rsidR="00CF0EC5" w:rsidRDefault="00CF0EC5">
            <w:pPr>
              <w:pStyle w:val="ConsPlusNormal"/>
              <w:jc w:val="center"/>
            </w:pPr>
            <w:r>
              <w:t>80,60</w:t>
            </w:r>
          </w:p>
        </w:tc>
        <w:tc>
          <w:tcPr>
            <w:tcW w:w="345" w:type="pct"/>
          </w:tcPr>
          <w:p w:rsidR="00CF0EC5" w:rsidRDefault="00CF0EC5">
            <w:pPr>
              <w:pStyle w:val="ConsPlusNormal"/>
              <w:jc w:val="center"/>
            </w:pPr>
            <w:r>
              <w:t>8 698 974,80</w:t>
            </w:r>
          </w:p>
        </w:tc>
        <w:tc>
          <w:tcPr>
            <w:tcW w:w="278" w:type="pct"/>
          </w:tcPr>
          <w:p w:rsidR="00CF0EC5" w:rsidRDefault="00CF0EC5">
            <w:pPr>
              <w:pStyle w:val="ConsPlusNormal"/>
              <w:jc w:val="center"/>
            </w:pPr>
            <w:r>
              <w:t>4 110,90</w:t>
            </w:r>
          </w:p>
        </w:tc>
        <w:tc>
          <w:tcPr>
            <w:tcW w:w="345" w:type="pct"/>
          </w:tcPr>
          <w:p w:rsidR="00CF0EC5" w:rsidRDefault="00CF0EC5">
            <w:pPr>
              <w:pStyle w:val="ConsPlusNormal"/>
              <w:jc w:val="center"/>
            </w:pPr>
            <w:r>
              <w:t>254 696 000,00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w:t>
            </w:r>
          </w:p>
        </w:tc>
        <w:tc>
          <w:tcPr>
            <w:tcW w:w="288" w:type="pct"/>
          </w:tcPr>
          <w:p w:rsidR="00CF0EC5" w:rsidRDefault="00CF0EC5">
            <w:pPr>
              <w:pStyle w:val="ConsPlusNormal"/>
              <w:jc w:val="center"/>
            </w:pPr>
            <w:r>
              <w:t>9 605,10</w:t>
            </w:r>
          </w:p>
        </w:tc>
        <w:tc>
          <w:tcPr>
            <w:tcW w:w="403" w:type="pct"/>
          </w:tcPr>
          <w:p w:rsidR="00CF0EC5" w:rsidRDefault="00CF0EC5">
            <w:pPr>
              <w:pStyle w:val="ConsPlusNormal"/>
              <w:jc w:val="center"/>
            </w:pPr>
            <w:r>
              <w:t>850 450 949,99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5 413,60</w:t>
            </w:r>
          </w:p>
        </w:tc>
        <w:tc>
          <w:tcPr>
            <w:tcW w:w="393" w:type="pct"/>
          </w:tcPr>
          <w:p w:rsidR="00CF0EC5" w:rsidRDefault="00CF0EC5">
            <w:pPr>
              <w:pStyle w:val="ConsPlusNormal"/>
              <w:jc w:val="center"/>
            </w:pPr>
            <w:r>
              <w:t>587 055 975,19</w:t>
            </w:r>
          </w:p>
        </w:tc>
        <w:tc>
          <w:tcPr>
            <w:tcW w:w="278" w:type="pct"/>
          </w:tcPr>
          <w:p w:rsidR="00CF0EC5" w:rsidRDefault="00CF0EC5">
            <w:pPr>
              <w:pStyle w:val="ConsPlusNormal"/>
              <w:jc w:val="center"/>
            </w:pPr>
            <w:r>
              <w:t>80,60</w:t>
            </w:r>
          </w:p>
        </w:tc>
        <w:tc>
          <w:tcPr>
            <w:tcW w:w="345" w:type="pct"/>
          </w:tcPr>
          <w:p w:rsidR="00CF0EC5" w:rsidRDefault="00CF0EC5">
            <w:pPr>
              <w:pStyle w:val="ConsPlusNormal"/>
              <w:jc w:val="center"/>
            </w:pPr>
            <w:r>
              <w:t>8 698 974,80</w:t>
            </w:r>
          </w:p>
        </w:tc>
        <w:tc>
          <w:tcPr>
            <w:tcW w:w="278" w:type="pct"/>
          </w:tcPr>
          <w:p w:rsidR="00CF0EC5" w:rsidRDefault="00CF0EC5">
            <w:pPr>
              <w:pStyle w:val="ConsPlusNormal"/>
              <w:jc w:val="center"/>
            </w:pPr>
            <w:r>
              <w:t>4 110,90</w:t>
            </w:r>
          </w:p>
        </w:tc>
        <w:tc>
          <w:tcPr>
            <w:tcW w:w="345" w:type="pct"/>
          </w:tcPr>
          <w:p w:rsidR="00CF0EC5" w:rsidRDefault="00CF0EC5">
            <w:pPr>
              <w:pStyle w:val="ConsPlusNormal"/>
              <w:jc w:val="center"/>
            </w:pPr>
            <w:r>
              <w:t>254 696 000,00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97</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lastRenderedPageBreak/>
              <w:t>Кошелевская</w:t>
            </w:r>
            <w:proofErr w:type="spellEnd"/>
            <w:r>
              <w:t>, д. 10</w:t>
            </w:r>
          </w:p>
        </w:tc>
        <w:tc>
          <w:tcPr>
            <w:tcW w:w="288" w:type="pct"/>
          </w:tcPr>
          <w:p w:rsidR="00CF0EC5" w:rsidRDefault="00CF0EC5">
            <w:pPr>
              <w:pStyle w:val="ConsPlusNormal"/>
              <w:jc w:val="center"/>
            </w:pPr>
            <w:r>
              <w:lastRenderedPageBreak/>
              <w:t>31,90</w:t>
            </w:r>
          </w:p>
        </w:tc>
        <w:tc>
          <w:tcPr>
            <w:tcW w:w="403" w:type="pct"/>
          </w:tcPr>
          <w:p w:rsidR="00CF0EC5" w:rsidRDefault="00CF0EC5">
            <w:pPr>
              <w:pStyle w:val="ConsPlusNormal"/>
              <w:jc w:val="center"/>
            </w:pPr>
            <w:r>
              <w:t>2 439 618,20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31,90</w:t>
            </w:r>
          </w:p>
        </w:tc>
        <w:tc>
          <w:tcPr>
            <w:tcW w:w="393" w:type="pct"/>
          </w:tcPr>
          <w:p w:rsidR="00CF0EC5" w:rsidRDefault="00CF0EC5">
            <w:pPr>
              <w:pStyle w:val="ConsPlusNormal"/>
              <w:jc w:val="center"/>
            </w:pPr>
            <w:r>
              <w:t>2 439 618,20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98</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2</w:t>
            </w:r>
          </w:p>
        </w:tc>
        <w:tc>
          <w:tcPr>
            <w:tcW w:w="288" w:type="pct"/>
          </w:tcPr>
          <w:p w:rsidR="00CF0EC5" w:rsidRDefault="00CF0EC5">
            <w:pPr>
              <w:pStyle w:val="ConsPlusNormal"/>
              <w:jc w:val="center"/>
            </w:pPr>
            <w:r>
              <w:t>217,60</w:t>
            </w:r>
          </w:p>
        </w:tc>
        <w:tc>
          <w:tcPr>
            <w:tcW w:w="403" w:type="pct"/>
          </w:tcPr>
          <w:p w:rsidR="00CF0EC5" w:rsidRDefault="00CF0EC5">
            <w:pPr>
              <w:pStyle w:val="ConsPlusNormal"/>
              <w:jc w:val="center"/>
            </w:pPr>
            <w:r>
              <w:t>20 602 866,12</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154,60</w:t>
            </w:r>
          </w:p>
        </w:tc>
        <w:tc>
          <w:tcPr>
            <w:tcW w:w="393" w:type="pct"/>
          </w:tcPr>
          <w:p w:rsidR="00CF0EC5" w:rsidRDefault="00CF0EC5">
            <w:pPr>
              <w:pStyle w:val="ConsPlusNormal"/>
              <w:jc w:val="center"/>
            </w:pPr>
            <w:r>
              <w:t>16 696 866,12</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63,00</w:t>
            </w:r>
          </w:p>
        </w:tc>
        <w:tc>
          <w:tcPr>
            <w:tcW w:w="345" w:type="pct"/>
          </w:tcPr>
          <w:p w:rsidR="00CF0EC5" w:rsidRDefault="00CF0EC5">
            <w:pPr>
              <w:pStyle w:val="ConsPlusNormal"/>
              <w:jc w:val="center"/>
            </w:pPr>
            <w:r>
              <w:t>3 906 000,00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99</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4</w:t>
            </w:r>
          </w:p>
        </w:tc>
        <w:tc>
          <w:tcPr>
            <w:tcW w:w="288" w:type="pct"/>
          </w:tcPr>
          <w:p w:rsidR="00CF0EC5" w:rsidRDefault="00CF0EC5">
            <w:pPr>
              <w:pStyle w:val="ConsPlusNormal"/>
              <w:jc w:val="center"/>
            </w:pPr>
            <w:r>
              <w:t>52,00</w:t>
            </w:r>
          </w:p>
        </w:tc>
        <w:tc>
          <w:tcPr>
            <w:tcW w:w="403" w:type="pct"/>
          </w:tcPr>
          <w:p w:rsidR="00CF0EC5" w:rsidRDefault="00CF0EC5">
            <w:pPr>
              <w:pStyle w:val="ConsPlusNormal"/>
              <w:jc w:val="center"/>
            </w:pPr>
            <w:r>
              <w:t>5 945 800,00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52,00</w:t>
            </w:r>
          </w:p>
        </w:tc>
        <w:tc>
          <w:tcPr>
            <w:tcW w:w="393" w:type="pct"/>
          </w:tcPr>
          <w:p w:rsidR="00CF0EC5" w:rsidRDefault="00CF0EC5">
            <w:pPr>
              <w:pStyle w:val="ConsPlusNormal"/>
              <w:jc w:val="center"/>
            </w:pPr>
            <w:r>
              <w:t>5 945 800,00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100</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6</w:t>
            </w:r>
          </w:p>
        </w:tc>
        <w:tc>
          <w:tcPr>
            <w:tcW w:w="288" w:type="pct"/>
          </w:tcPr>
          <w:p w:rsidR="00CF0EC5" w:rsidRDefault="00CF0EC5">
            <w:pPr>
              <w:pStyle w:val="ConsPlusNormal"/>
              <w:jc w:val="center"/>
            </w:pPr>
            <w:r>
              <w:t>58,60</w:t>
            </w:r>
          </w:p>
        </w:tc>
        <w:tc>
          <w:tcPr>
            <w:tcW w:w="403" w:type="pct"/>
          </w:tcPr>
          <w:p w:rsidR="00CF0EC5" w:rsidRDefault="00CF0EC5">
            <w:pPr>
              <w:pStyle w:val="ConsPlusNormal"/>
              <w:jc w:val="center"/>
            </w:pPr>
            <w:r>
              <w:t>5 779 453,68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58,60</w:t>
            </w:r>
          </w:p>
        </w:tc>
        <w:tc>
          <w:tcPr>
            <w:tcW w:w="393" w:type="pct"/>
          </w:tcPr>
          <w:p w:rsidR="00CF0EC5" w:rsidRDefault="00CF0EC5">
            <w:pPr>
              <w:pStyle w:val="ConsPlusNormal"/>
              <w:jc w:val="center"/>
            </w:pPr>
            <w:r>
              <w:t>5 779 453,68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101</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Кошелевская</w:t>
            </w:r>
            <w:proofErr w:type="spellEnd"/>
            <w:r>
              <w:t>, д. 8</w:t>
            </w:r>
          </w:p>
        </w:tc>
        <w:tc>
          <w:tcPr>
            <w:tcW w:w="288" w:type="pct"/>
          </w:tcPr>
          <w:p w:rsidR="00CF0EC5" w:rsidRDefault="00CF0EC5">
            <w:pPr>
              <w:pStyle w:val="ConsPlusNormal"/>
              <w:jc w:val="center"/>
            </w:pPr>
            <w:r>
              <w:t>56,90</w:t>
            </w:r>
          </w:p>
        </w:tc>
        <w:tc>
          <w:tcPr>
            <w:tcW w:w="403" w:type="pct"/>
          </w:tcPr>
          <w:p w:rsidR="00CF0EC5" w:rsidRDefault="00CF0EC5">
            <w:pPr>
              <w:pStyle w:val="ConsPlusNormal"/>
              <w:jc w:val="center"/>
            </w:pPr>
            <w:r>
              <w:t>5 655 961,08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56,90</w:t>
            </w:r>
          </w:p>
        </w:tc>
        <w:tc>
          <w:tcPr>
            <w:tcW w:w="393" w:type="pct"/>
          </w:tcPr>
          <w:p w:rsidR="00CF0EC5" w:rsidRDefault="00CF0EC5">
            <w:pPr>
              <w:pStyle w:val="ConsPlusNormal"/>
              <w:jc w:val="center"/>
            </w:pPr>
            <w:r>
              <w:t>5 655 961,08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102</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2</w:t>
            </w:r>
          </w:p>
        </w:tc>
        <w:tc>
          <w:tcPr>
            <w:tcW w:w="288" w:type="pct"/>
          </w:tcPr>
          <w:p w:rsidR="00CF0EC5" w:rsidRDefault="00CF0EC5">
            <w:pPr>
              <w:pStyle w:val="ConsPlusNormal"/>
              <w:jc w:val="center"/>
            </w:pPr>
            <w:r>
              <w:t>821,40</w:t>
            </w:r>
          </w:p>
        </w:tc>
        <w:tc>
          <w:tcPr>
            <w:tcW w:w="403" w:type="pct"/>
          </w:tcPr>
          <w:p w:rsidR="00CF0EC5" w:rsidRDefault="00CF0EC5">
            <w:pPr>
              <w:pStyle w:val="ConsPlusNormal"/>
              <w:jc w:val="center"/>
            </w:pPr>
            <w:r>
              <w:t>72 297 238,98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508,30</w:t>
            </w:r>
          </w:p>
        </w:tc>
        <w:tc>
          <w:tcPr>
            <w:tcW w:w="393" w:type="pct"/>
          </w:tcPr>
          <w:p w:rsidR="00CF0EC5" w:rsidRDefault="00CF0EC5">
            <w:pPr>
              <w:pStyle w:val="ConsPlusNormal"/>
              <w:jc w:val="center"/>
            </w:pPr>
            <w:r>
              <w:t>52 885 038,98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313,10</w:t>
            </w:r>
          </w:p>
        </w:tc>
        <w:tc>
          <w:tcPr>
            <w:tcW w:w="345" w:type="pct"/>
          </w:tcPr>
          <w:p w:rsidR="00CF0EC5" w:rsidRDefault="00CF0EC5">
            <w:pPr>
              <w:pStyle w:val="ConsPlusNormal"/>
              <w:jc w:val="center"/>
            </w:pPr>
            <w:r>
              <w:t>19 412 200,00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103</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Ленина, д. </w:t>
            </w:r>
            <w:r>
              <w:lastRenderedPageBreak/>
              <w:t>3</w:t>
            </w:r>
          </w:p>
        </w:tc>
        <w:tc>
          <w:tcPr>
            <w:tcW w:w="288" w:type="pct"/>
          </w:tcPr>
          <w:p w:rsidR="00CF0EC5" w:rsidRDefault="00CF0EC5">
            <w:pPr>
              <w:pStyle w:val="ConsPlusNormal"/>
              <w:jc w:val="center"/>
            </w:pPr>
            <w:r>
              <w:lastRenderedPageBreak/>
              <w:t>780,30</w:t>
            </w:r>
          </w:p>
        </w:tc>
        <w:tc>
          <w:tcPr>
            <w:tcW w:w="403" w:type="pct"/>
          </w:tcPr>
          <w:p w:rsidR="00CF0EC5" w:rsidRDefault="00CF0EC5">
            <w:pPr>
              <w:pStyle w:val="ConsPlusNormal"/>
              <w:jc w:val="center"/>
            </w:pPr>
            <w:r>
              <w:t>64 755 504,84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377,30</w:t>
            </w:r>
          </w:p>
        </w:tc>
        <w:tc>
          <w:tcPr>
            <w:tcW w:w="393" w:type="pct"/>
          </w:tcPr>
          <w:p w:rsidR="00CF0EC5" w:rsidRDefault="00CF0EC5">
            <w:pPr>
              <w:pStyle w:val="ConsPlusNormal"/>
              <w:jc w:val="center"/>
            </w:pPr>
            <w:r>
              <w:t>37 962 017,44</w:t>
            </w:r>
          </w:p>
        </w:tc>
        <w:tc>
          <w:tcPr>
            <w:tcW w:w="278" w:type="pct"/>
          </w:tcPr>
          <w:p w:rsidR="00CF0EC5" w:rsidRDefault="00CF0EC5">
            <w:pPr>
              <w:pStyle w:val="ConsPlusNormal"/>
              <w:jc w:val="center"/>
            </w:pPr>
            <w:r>
              <w:t>41,00</w:t>
            </w:r>
          </w:p>
        </w:tc>
        <w:tc>
          <w:tcPr>
            <w:tcW w:w="345" w:type="pct"/>
          </w:tcPr>
          <w:p w:rsidR="00CF0EC5" w:rsidRDefault="00CF0EC5">
            <w:pPr>
              <w:pStyle w:val="ConsPlusNormal"/>
              <w:jc w:val="center"/>
            </w:pPr>
            <w:r>
              <w:t>4 349 487,40</w:t>
            </w:r>
          </w:p>
        </w:tc>
        <w:tc>
          <w:tcPr>
            <w:tcW w:w="278" w:type="pct"/>
          </w:tcPr>
          <w:p w:rsidR="00CF0EC5" w:rsidRDefault="00CF0EC5">
            <w:pPr>
              <w:pStyle w:val="ConsPlusNormal"/>
              <w:jc w:val="center"/>
            </w:pPr>
            <w:r>
              <w:t>362,00</w:t>
            </w:r>
          </w:p>
        </w:tc>
        <w:tc>
          <w:tcPr>
            <w:tcW w:w="345" w:type="pct"/>
          </w:tcPr>
          <w:p w:rsidR="00CF0EC5" w:rsidRDefault="00CF0EC5">
            <w:pPr>
              <w:pStyle w:val="ConsPlusNormal"/>
              <w:jc w:val="center"/>
            </w:pPr>
            <w:r>
              <w:t>22 444 000,00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104</w:t>
            </w:r>
          </w:p>
        </w:tc>
        <w:tc>
          <w:tcPr>
            <w:tcW w:w="441" w:type="pct"/>
          </w:tcPr>
          <w:p w:rsidR="00CF0EC5" w:rsidRDefault="00CF0EC5">
            <w:pPr>
              <w:pStyle w:val="ConsPlusNormal"/>
              <w:jc w:val="both"/>
            </w:pPr>
            <w:r>
              <w:t>п. Термальный,</w:t>
            </w:r>
          </w:p>
          <w:p w:rsidR="00CF0EC5" w:rsidRDefault="00CF0EC5">
            <w:pPr>
              <w:pStyle w:val="ConsPlusNormal"/>
              <w:jc w:val="both"/>
            </w:pPr>
            <w:r>
              <w:t>ул. Ленина, д. 4</w:t>
            </w:r>
          </w:p>
        </w:tc>
        <w:tc>
          <w:tcPr>
            <w:tcW w:w="288" w:type="pct"/>
          </w:tcPr>
          <w:p w:rsidR="00CF0EC5" w:rsidRDefault="00CF0EC5">
            <w:pPr>
              <w:pStyle w:val="ConsPlusNormal"/>
              <w:jc w:val="center"/>
            </w:pPr>
            <w:r>
              <w:t>519,40</w:t>
            </w:r>
          </w:p>
        </w:tc>
        <w:tc>
          <w:tcPr>
            <w:tcW w:w="403" w:type="pct"/>
          </w:tcPr>
          <w:p w:rsidR="00CF0EC5" w:rsidRDefault="00CF0EC5">
            <w:pPr>
              <w:pStyle w:val="ConsPlusNormal"/>
              <w:jc w:val="center"/>
            </w:pPr>
            <w:r>
              <w:t>44 117 877,28</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331,80</w:t>
            </w:r>
          </w:p>
        </w:tc>
        <w:tc>
          <w:tcPr>
            <w:tcW w:w="393" w:type="pct"/>
          </w:tcPr>
          <w:p w:rsidR="00CF0EC5" w:rsidRDefault="00CF0EC5">
            <w:pPr>
              <w:pStyle w:val="ConsPlusNormal"/>
              <w:jc w:val="center"/>
            </w:pPr>
            <w:r>
              <w:t>32 486 677,28</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187,60</w:t>
            </w:r>
          </w:p>
        </w:tc>
        <w:tc>
          <w:tcPr>
            <w:tcW w:w="345" w:type="pct"/>
          </w:tcPr>
          <w:p w:rsidR="00CF0EC5" w:rsidRDefault="00CF0EC5">
            <w:pPr>
              <w:pStyle w:val="ConsPlusNormal"/>
              <w:jc w:val="center"/>
            </w:pPr>
            <w:r>
              <w:t>11 631 200,00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105</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10</w:t>
            </w:r>
          </w:p>
        </w:tc>
        <w:tc>
          <w:tcPr>
            <w:tcW w:w="288" w:type="pct"/>
          </w:tcPr>
          <w:p w:rsidR="00CF0EC5" w:rsidRDefault="00CF0EC5">
            <w:pPr>
              <w:pStyle w:val="ConsPlusNormal"/>
              <w:jc w:val="center"/>
            </w:pPr>
            <w:r>
              <w:t>58,40</w:t>
            </w:r>
          </w:p>
        </w:tc>
        <w:tc>
          <w:tcPr>
            <w:tcW w:w="403" w:type="pct"/>
          </w:tcPr>
          <w:p w:rsidR="00CF0EC5" w:rsidRDefault="00CF0EC5">
            <w:pPr>
              <w:pStyle w:val="ConsPlusNormal"/>
              <w:jc w:val="center"/>
            </w:pPr>
            <w:r>
              <w:t>3 441 000,00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58,40</w:t>
            </w:r>
          </w:p>
        </w:tc>
        <w:tc>
          <w:tcPr>
            <w:tcW w:w="345" w:type="pct"/>
          </w:tcPr>
          <w:p w:rsidR="00CF0EC5" w:rsidRDefault="00CF0EC5">
            <w:pPr>
              <w:pStyle w:val="ConsPlusNormal"/>
              <w:jc w:val="center"/>
            </w:pPr>
            <w:r>
              <w:t>3 441 000,00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106</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11</w:t>
            </w:r>
          </w:p>
        </w:tc>
        <w:tc>
          <w:tcPr>
            <w:tcW w:w="288" w:type="pct"/>
          </w:tcPr>
          <w:p w:rsidR="00CF0EC5" w:rsidRDefault="00CF0EC5">
            <w:pPr>
              <w:pStyle w:val="ConsPlusNormal"/>
              <w:jc w:val="center"/>
            </w:pPr>
            <w:r>
              <w:t>54,80</w:t>
            </w:r>
          </w:p>
        </w:tc>
        <w:tc>
          <w:tcPr>
            <w:tcW w:w="403" w:type="pct"/>
          </w:tcPr>
          <w:p w:rsidR="00CF0EC5" w:rsidRDefault="00CF0EC5">
            <w:pPr>
              <w:pStyle w:val="ConsPlusNormal"/>
              <w:jc w:val="center"/>
            </w:pPr>
            <w:r>
              <w:t>3 397 600,00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54,80</w:t>
            </w:r>
          </w:p>
        </w:tc>
        <w:tc>
          <w:tcPr>
            <w:tcW w:w="345" w:type="pct"/>
          </w:tcPr>
          <w:p w:rsidR="00CF0EC5" w:rsidRDefault="00CF0EC5">
            <w:pPr>
              <w:pStyle w:val="ConsPlusNormal"/>
              <w:jc w:val="center"/>
            </w:pPr>
            <w:r>
              <w:t>3 397 600,00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107</w:t>
            </w:r>
          </w:p>
        </w:tc>
        <w:tc>
          <w:tcPr>
            <w:tcW w:w="441" w:type="pct"/>
          </w:tcPr>
          <w:p w:rsidR="00CF0EC5" w:rsidRDefault="00CF0EC5">
            <w:pPr>
              <w:pStyle w:val="ConsPlusNormal"/>
              <w:jc w:val="both"/>
            </w:pPr>
            <w:r>
              <w:t>п. Термальный,</w:t>
            </w:r>
          </w:p>
          <w:p w:rsidR="00CF0EC5" w:rsidRDefault="00CF0EC5">
            <w:pPr>
              <w:pStyle w:val="ConsPlusNormal"/>
              <w:jc w:val="both"/>
            </w:pPr>
            <w:r>
              <w:t xml:space="preserve">ул. </w:t>
            </w:r>
            <w:proofErr w:type="spellStart"/>
            <w:r>
              <w:t>Паратунская</w:t>
            </w:r>
            <w:proofErr w:type="spellEnd"/>
            <w:r>
              <w:t>, д. 9</w:t>
            </w:r>
          </w:p>
        </w:tc>
        <w:tc>
          <w:tcPr>
            <w:tcW w:w="288" w:type="pct"/>
          </w:tcPr>
          <w:p w:rsidR="00CF0EC5" w:rsidRDefault="00CF0EC5">
            <w:pPr>
              <w:pStyle w:val="ConsPlusNormal"/>
              <w:jc w:val="center"/>
            </w:pPr>
            <w:r>
              <w:t>42,10</w:t>
            </w:r>
          </w:p>
        </w:tc>
        <w:tc>
          <w:tcPr>
            <w:tcW w:w="403" w:type="pct"/>
          </w:tcPr>
          <w:p w:rsidR="00CF0EC5" w:rsidRDefault="00CF0EC5">
            <w:pPr>
              <w:pStyle w:val="ConsPlusNormal"/>
              <w:jc w:val="center"/>
            </w:pPr>
            <w:r>
              <w:t>4 927 530,41</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42,10</w:t>
            </w:r>
          </w:p>
        </w:tc>
        <w:tc>
          <w:tcPr>
            <w:tcW w:w="393" w:type="pct"/>
          </w:tcPr>
          <w:p w:rsidR="00CF0EC5" w:rsidRDefault="00CF0EC5">
            <w:pPr>
              <w:pStyle w:val="ConsPlusNormal"/>
              <w:jc w:val="center"/>
            </w:pPr>
            <w:r>
              <w:t>4 927 530,41</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108</w:t>
            </w:r>
          </w:p>
        </w:tc>
        <w:tc>
          <w:tcPr>
            <w:tcW w:w="441" w:type="pct"/>
          </w:tcPr>
          <w:p w:rsidR="00CF0EC5" w:rsidRDefault="00CF0EC5">
            <w:pPr>
              <w:pStyle w:val="ConsPlusNormal"/>
              <w:jc w:val="both"/>
            </w:pPr>
            <w:r>
              <w:t>с. Паратунка,</w:t>
            </w:r>
          </w:p>
          <w:p w:rsidR="00CF0EC5" w:rsidRDefault="00CF0EC5">
            <w:pPr>
              <w:pStyle w:val="ConsPlusNormal"/>
              <w:jc w:val="both"/>
            </w:pPr>
            <w:r>
              <w:t>ул. Нагорная, д. 29</w:t>
            </w:r>
          </w:p>
        </w:tc>
        <w:tc>
          <w:tcPr>
            <w:tcW w:w="288" w:type="pct"/>
          </w:tcPr>
          <w:p w:rsidR="00CF0EC5" w:rsidRDefault="00CF0EC5">
            <w:pPr>
              <w:pStyle w:val="ConsPlusNormal"/>
              <w:jc w:val="center"/>
            </w:pPr>
            <w:r>
              <w:t>617,00</w:t>
            </w:r>
          </w:p>
        </w:tc>
        <w:tc>
          <w:tcPr>
            <w:tcW w:w="403" w:type="pct"/>
          </w:tcPr>
          <w:p w:rsidR="00CF0EC5" w:rsidRDefault="00CF0EC5">
            <w:pPr>
              <w:pStyle w:val="ConsPlusNormal"/>
              <w:jc w:val="center"/>
            </w:pPr>
            <w:r>
              <w:t>60 629 953,34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491,10</w:t>
            </w:r>
          </w:p>
        </w:tc>
        <w:tc>
          <w:tcPr>
            <w:tcW w:w="393" w:type="pct"/>
          </w:tcPr>
          <w:p w:rsidR="00CF0EC5" w:rsidRDefault="00CF0EC5">
            <w:pPr>
              <w:pStyle w:val="ConsPlusNormal"/>
              <w:jc w:val="center"/>
            </w:pPr>
            <w:r>
              <w:t>52 824 153,34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125,90</w:t>
            </w:r>
          </w:p>
        </w:tc>
        <w:tc>
          <w:tcPr>
            <w:tcW w:w="345" w:type="pct"/>
          </w:tcPr>
          <w:p w:rsidR="00CF0EC5" w:rsidRDefault="00CF0EC5">
            <w:pPr>
              <w:pStyle w:val="ConsPlusNormal"/>
              <w:jc w:val="center"/>
            </w:pPr>
            <w:r>
              <w:t>7 805 800,00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109</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w:t>
            </w:r>
          </w:p>
        </w:tc>
        <w:tc>
          <w:tcPr>
            <w:tcW w:w="288" w:type="pct"/>
          </w:tcPr>
          <w:p w:rsidR="00CF0EC5" w:rsidRDefault="00CF0EC5">
            <w:pPr>
              <w:pStyle w:val="ConsPlusNormal"/>
              <w:jc w:val="center"/>
            </w:pPr>
            <w:r>
              <w:t>117,20</w:t>
            </w:r>
          </w:p>
        </w:tc>
        <w:tc>
          <w:tcPr>
            <w:tcW w:w="403" w:type="pct"/>
          </w:tcPr>
          <w:p w:rsidR="00CF0EC5" w:rsidRDefault="00CF0EC5">
            <w:pPr>
              <w:pStyle w:val="ConsPlusNormal"/>
              <w:jc w:val="center"/>
            </w:pPr>
            <w:r>
              <w:t>12 607 714,20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92,60</w:t>
            </w:r>
          </w:p>
        </w:tc>
        <w:tc>
          <w:tcPr>
            <w:tcW w:w="393" w:type="pct"/>
          </w:tcPr>
          <w:p w:rsidR="00CF0EC5" w:rsidRDefault="00CF0EC5">
            <w:pPr>
              <w:pStyle w:val="ConsPlusNormal"/>
              <w:jc w:val="center"/>
            </w:pPr>
            <w:r>
              <w:t>11 082 514,20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24,60</w:t>
            </w:r>
          </w:p>
        </w:tc>
        <w:tc>
          <w:tcPr>
            <w:tcW w:w="345" w:type="pct"/>
          </w:tcPr>
          <w:p w:rsidR="00CF0EC5" w:rsidRDefault="00CF0EC5">
            <w:pPr>
              <w:pStyle w:val="ConsPlusNormal"/>
              <w:jc w:val="center"/>
            </w:pPr>
            <w:r>
              <w:t>1 525 200,00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w:t>
            </w:r>
            <w:r>
              <w:lastRenderedPageBreak/>
              <w:t>0</w:t>
            </w:r>
          </w:p>
        </w:tc>
        <w:tc>
          <w:tcPr>
            <w:tcW w:w="441" w:type="pct"/>
          </w:tcPr>
          <w:p w:rsidR="00CF0EC5" w:rsidRDefault="00CF0EC5">
            <w:pPr>
              <w:pStyle w:val="ConsPlusNormal"/>
              <w:jc w:val="both"/>
            </w:pPr>
            <w:r>
              <w:lastRenderedPageBreak/>
              <w:t>с. Паратунка,</w:t>
            </w:r>
          </w:p>
          <w:p w:rsidR="00CF0EC5" w:rsidRDefault="00CF0EC5">
            <w:pPr>
              <w:pStyle w:val="ConsPlusNormal"/>
              <w:jc w:val="both"/>
            </w:pPr>
            <w:r>
              <w:lastRenderedPageBreak/>
              <w:t>ул. Санаторная, д. 10</w:t>
            </w:r>
          </w:p>
        </w:tc>
        <w:tc>
          <w:tcPr>
            <w:tcW w:w="288" w:type="pct"/>
          </w:tcPr>
          <w:p w:rsidR="00CF0EC5" w:rsidRDefault="00CF0EC5">
            <w:pPr>
              <w:pStyle w:val="ConsPlusNormal"/>
              <w:jc w:val="center"/>
            </w:pPr>
            <w:r>
              <w:lastRenderedPageBreak/>
              <w:t>113,70</w:t>
            </w:r>
          </w:p>
        </w:tc>
        <w:tc>
          <w:tcPr>
            <w:tcW w:w="403" w:type="pct"/>
          </w:tcPr>
          <w:p w:rsidR="00CF0EC5" w:rsidRDefault="00CF0EC5">
            <w:pPr>
              <w:pStyle w:val="ConsPlusNormal"/>
              <w:jc w:val="center"/>
            </w:pPr>
            <w:r>
              <w:t xml:space="preserve">15 527 </w:t>
            </w:r>
            <w:r>
              <w:lastRenderedPageBreak/>
              <w:t>858,29</w:t>
            </w:r>
          </w:p>
        </w:tc>
        <w:tc>
          <w:tcPr>
            <w:tcW w:w="297" w:type="pct"/>
          </w:tcPr>
          <w:p w:rsidR="00CF0EC5" w:rsidRDefault="00CF0EC5">
            <w:pPr>
              <w:pStyle w:val="ConsPlusNormal"/>
              <w:jc w:val="center"/>
            </w:pPr>
            <w:r>
              <w:lastRenderedPageBreak/>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113,70</w:t>
            </w:r>
          </w:p>
        </w:tc>
        <w:tc>
          <w:tcPr>
            <w:tcW w:w="393" w:type="pct"/>
          </w:tcPr>
          <w:p w:rsidR="00CF0EC5" w:rsidRDefault="00CF0EC5">
            <w:pPr>
              <w:pStyle w:val="ConsPlusNormal"/>
              <w:jc w:val="center"/>
            </w:pPr>
            <w:r>
              <w:t xml:space="preserve">15 527 </w:t>
            </w:r>
            <w:r>
              <w:lastRenderedPageBreak/>
              <w:t>858,29</w:t>
            </w:r>
          </w:p>
        </w:tc>
        <w:tc>
          <w:tcPr>
            <w:tcW w:w="278" w:type="pct"/>
          </w:tcPr>
          <w:p w:rsidR="00CF0EC5" w:rsidRDefault="00CF0EC5">
            <w:pPr>
              <w:pStyle w:val="ConsPlusNormal"/>
              <w:jc w:val="center"/>
            </w:pPr>
            <w:r>
              <w:lastRenderedPageBreak/>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111</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11</w:t>
            </w:r>
          </w:p>
        </w:tc>
        <w:tc>
          <w:tcPr>
            <w:tcW w:w="288" w:type="pct"/>
          </w:tcPr>
          <w:p w:rsidR="00CF0EC5" w:rsidRDefault="00CF0EC5">
            <w:pPr>
              <w:pStyle w:val="ConsPlusNormal"/>
              <w:jc w:val="center"/>
            </w:pPr>
            <w:r>
              <w:t>81,70</w:t>
            </w:r>
          </w:p>
        </w:tc>
        <w:tc>
          <w:tcPr>
            <w:tcW w:w="403" w:type="pct"/>
          </w:tcPr>
          <w:p w:rsidR="00CF0EC5" w:rsidRDefault="00CF0EC5">
            <w:pPr>
              <w:pStyle w:val="ConsPlusNormal"/>
              <w:jc w:val="center"/>
            </w:pPr>
            <w:r>
              <w:t>8 124 939,61</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48,30</w:t>
            </w:r>
          </w:p>
        </w:tc>
        <w:tc>
          <w:tcPr>
            <w:tcW w:w="393" w:type="pct"/>
          </w:tcPr>
          <w:p w:rsidR="00CF0EC5" w:rsidRDefault="00CF0EC5">
            <w:pPr>
              <w:pStyle w:val="ConsPlusNormal"/>
              <w:jc w:val="center"/>
            </w:pPr>
            <w:r>
              <w:t>6 054 139,61</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33,40</w:t>
            </w:r>
          </w:p>
        </w:tc>
        <w:tc>
          <w:tcPr>
            <w:tcW w:w="345" w:type="pct"/>
          </w:tcPr>
          <w:p w:rsidR="00CF0EC5" w:rsidRDefault="00CF0EC5">
            <w:pPr>
              <w:pStyle w:val="ConsPlusNormal"/>
              <w:jc w:val="center"/>
            </w:pPr>
            <w:r>
              <w:t>2 070 800,00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112</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12</w:t>
            </w:r>
          </w:p>
        </w:tc>
        <w:tc>
          <w:tcPr>
            <w:tcW w:w="288" w:type="pct"/>
          </w:tcPr>
          <w:p w:rsidR="00CF0EC5" w:rsidRDefault="00CF0EC5">
            <w:pPr>
              <w:pStyle w:val="ConsPlusNormal"/>
              <w:jc w:val="center"/>
            </w:pPr>
            <w:r>
              <w:t>46,80</w:t>
            </w:r>
          </w:p>
        </w:tc>
        <w:tc>
          <w:tcPr>
            <w:tcW w:w="403" w:type="pct"/>
          </w:tcPr>
          <w:p w:rsidR="00CF0EC5" w:rsidRDefault="00CF0EC5">
            <w:pPr>
              <w:pStyle w:val="ConsPlusNormal"/>
              <w:jc w:val="center"/>
            </w:pPr>
            <w:r>
              <w:t>4 488 107,46</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23,20</w:t>
            </w:r>
          </w:p>
        </w:tc>
        <w:tc>
          <w:tcPr>
            <w:tcW w:w="393" w:type="pct"/>
          </w:tcPr>
          <w:p w:rsidR="00CF0EC5" w:rsidRDefault="00CF0EC5">
            <w:pPr>
              <w:pStyle w:val="ConsPlusNormal"/>
              <w:jc w:val="center"/>
            </w:pPr>
            <w:r>
              <w:t>3 024 907,46</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23,60</w:t>
            </w:r>
          </w:p>
        </w:tc>
        <w:tc>
          <w:tcPr>
            <w:tcW w:w="345" w:type="pct"/>
          </w:tcPr>
          <w:p w:rsidR="00CF0EC5" w:rsidRDefault="00CF0EC5">
            <w:pPr>
              <w:pStyle w:val="ConsPlusNormal"/>
              <w:jc w:val="center"/>
            </w:pPr>
            <w:r>
              <w:t>1 463 200,00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113</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13</w:t>
            </w:r>
          </w:p>
        </w:tc>
        <w:tc>
          <w:tcPr>
            <w:tcW w:w="288" w:type="pct"/>
          </w:tcPr>
          <w:p w:rsidR="00CF0EC5" w:rsidRDefault="00CF0EC5">
            <w:pPr>
              <w:pStyle w:val="ConsPlusNormal"/>
              <w:jc w:val="center"/>
            </w:pPr>
            <w:r>
              <w:t>265,00</w:t>
            </w:r>
          </w:p>
        </w:tc>
        <w:tc>
          <w:tcPr>
            <w:tcW w:w="403" w:type="pct"/>
          </w:tcPr>
          <w:p w:rsidR="00CF0EC5" w:rsidRDefault="00CF0EC5">
            <w:pPr>
              <w:pStyle w:val="ConsPlusNormal"/>
              <w:jc w:val="center"/>
            </w:pPr>
            <w:r>
              <w:t>30 726 901,94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265,00</w:t>
            </w:r>
          </w:p>
        </w:tc>
        <w:tc>
          <w:tcPr>
            <w:tcW w:w="393" w:type="pct"/>
          </w:tcPr>
          <w:p w:rsidR="00CF0EC5" w:rsidRDefault="00CF0EC5">
            <w:pPr>
              <w:pStyle w:val="ConsPlusNormal"/>
              <w:jc w:val="center"/>
            </w:pPr>
            <w:r>
              <w:t>30 726 901,94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114</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14</w:t>
            </w:r>
          </w:p>
        </w:tc>
        <w:tc>
          <w:tcPr>
            <w:tcW w:w="288" w:type="pct"/>
          </w:tcPr>
          <w:p w:rsidR="00CF0EC5" w:rsidRDefault="00CF0EC5">
            <w:pPr>
              <w:pStyle w:val="ConsPlusNormal"/>
              <w:jc w:val="center"/>
            </w:pPr>
            <w:r>
              <w:t>230,70</w:t>
            </w:r>
          </w:p>
        </w:tc>
        <w:tc>
          <w:tcPr>
            <w:tcW w:w="403" w:type="pct"/>
          </w:tcPr>
          <w:p w:rsidR="00CF0EC5" w:rsidRDefault="00CF0EC5">
            <w:pPr>
              <w:pStyle w:val="ConsPlusNormal"/>
              <w:jc w:val="center"/>
            </w:pPr>
            <w:r>
              <w:t>23 782 533,59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194,20</w:t>
            </w:r>
          </w:p>
        </w:tc>
        <w:tc>
          <w:tcPr>
            <w:tcW w:w="393" w:type="pct"/>
          </w:tcPr>
          <w:p w:rsidR="00CF0EC5" w:rsidRDefault="00CF0EC5">
            <w:pPr>
              <w:pStyle w:val="ConsPlusNormal"/>
              <w:jc w:val="center"/>
            </w:pPr>
            <w:r>
              <w:t>21 519 533,59</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36,50</w:t>
            </w:r>
          </w:p>
        </w:tc>
        <w:tc>
          <w:tcPr>
            <w:tcW w:w="345" w:type="pct"/>
          </w:tcPr>
          <w:p w:rsidR="00CF0EC5" w:rsidRDefault="00CF0EC5">
            <w:pPr>
              <w:pStyle w:val="ConsPlusNormal"/>
              <w:jc w:val="center"/>
            </w:pPr>
            <w:r>
              <w:t>2 263 000,00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115</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15</w:t>
            </w:r>
          </w:p>
        </w:tc>
        <w:tc>
          <w:tcPr>
            <w:tcW w:w="288" w:type="pct"/>
          </w:tcPr>
          <w:p w:rsidR="00CF0EC5" w:rsidRDefault="00CF0EC5">
            <w:pPr>
              <w:pStyle w:val="ConsPlusNormal"/>
              <w:jc w:val="center"/>
            </w:pPr>
            <w:r>
              <w:t>1 530,80</w:t>
            </w:r>
          </w:p>
        </w:tc>
        <w:tc>
          <w:tcPr>
            <w:tcW w:w="403" w:type="pct"/>
          </w:tcPr>
          <w:p w:rsidR="00CF0EC5" w:rsidRDefault="00CF0EC5">
            <w:pPr>
              <w:pStyle w:val="ConsPlusNormal"/>
              <w:jc w:val="center"/>
            </w:pPr>
            <w:r>
              <w:t>120 165 197,73</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585,30</w:t>
            </w:r>
          </w:p>
        </w:tc>
        <w:tc>
          <w:tcPr>
            <w:tcW w:w="393" w:type="pct"/>
          </w:tcPr>
          <w:p w:rsidR="00CF0EC5" w:rsidRDefault="00CF0EC5">
            <w:pPr>
              <w:pStyle w:val="ConsPlusNormal"/>
              <w:jc w:val="center"/>
            </w:pPr>
            <w:r>
              <w:t>61 544 197,73</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945,50</w:t>
            </w:r>
          </w:p>
        </w:tc>
        <w:tc>
          <w:tcPr>
            <w:tcW w:w="345" w:type="pct"/>
          </w:tcPr>
          <w:p w:rsidR="00CF0EC5" w:rsidRDefault="00CF0EC5">
            <w:pPr>
              <w:pStyle w:val="ConsPlusNormal"/>
              <w:jc w:val="center"/>
            </w:pPr>
            <w:r>
              <w:t>58 621 000,00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116</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17</w:t>
            </w:r>
          </w:p>
        </w:tc>
        <w:tc>
          <w:tcPr>
            <w:tcW w:w="288" w:type="pct"/>
          </w:tcPr>
          <w:p w:rsidR="00CF0EC5" w:rsidRDefault="00CF0EC5">
            <w:pPr>
              <w:pStyle w:val="ConsPlusNormal"/>
              <w:jc w:val="center"/>
            </w:pPr>
            <w:r>
              <w:t>1 383,90</w:t>
            </w:r>
          </w:p>
        </w:tc>
        <w:tc>
          <w:tcPr>
            <w:tcW w:w="403" w:type="pct"/>
          </w:tcPr>
          <w:p w:rsidR="00CF0EC5" w:rsidRDefault="00CF0EC5">
            <w:pPr>
              <w:pStyle w:val="ConsPlusNormal"/>
              <w:jc w:val="center"/>
            </w:pPr>
            <w:r>
              <w:t>116 411 839,50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698,50</w:t>
            </w:r>
          </w:p>
        </w:tc>
        <w:tc>
          <w:tcPr>
            <w:tcW w:w="393" w:type="pct"/>
          </w:tcPr>
          <w:p w:rsidR="00CF0EC5" w:rsidRDefault="00CF0EC5">
            <w:pPr>
              <w:pStyle w:val="ConsPlusNormal"/>
              <w:jc w:val="center"/>
            </w:pPr>
            <w:r>
              <w:t>73 917 039,50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685,40</w:t>
            </w:r>
          </w:p>
        </w:tc>
        <w:tc>
          <w:tcPr>
            <w:tcW w:w="345" w:type="pct"/>
          </w:tcPr>
          <w:p w:rsidR="00CF0EC5" w:rsidRDefault="00CF0EC5">
            <w:pPr>
              <w:pStyle w:val="ConsPlusNormal"/>
              <w:jc w:val="center"/>
            </w:pPr>
            <w:r>
              <w:t>42 494 800,00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w:t>
            </w:r>
            <w:r>
              <w:lastRenderedPageBreak/>
              <w:t>7</w:t>
            </w:r>
          </w:p>
        </w:tc>
        <w:tc>
          <w:tcPr>
            <w:tcW w:w="441" w:type="pct"/>
          </w:tcPr>
          <w:p w:rsidR="00CF0EC5" w:rsidRDefault="00CF0EC5">
            <w:pPr>
              <w:pStyle w:val="ConsPlusNormal"/>
              <w:jc w:val="both"/>
            </w:pPr>
            <w:r>
              <w:lastRenderedPageBreak/>
              <w:t>с. Паратунка,</w:t>
            </w:r>
          </w:p>
          <w:p w:rsidR="00CF0EC5" w:rsidRDefault="00CF0EC5">
            <w:pPr>
              <w:pStyle w:val="ConsPlusNormal"/>
              <w:jc w:val="both"/>
            </w:pPr>
            <w:r>
              <w:lastRenderedPageBreak/>
              <w:t>ул. Санаторная, д. 18</w:t>
            </w:r>
          </w:p>
        </w:tc>
        <w:tc>
          <w:tcPr>
            <w:tcW w:w="288" w:type="pct"/>
          </w:tcPr>
          <w:p w:rsidR="00CF0EC5" w:rsidRDefault="00CF0EC5">
            <w:pPr>
              <w:pStyle w:val="ConsPlusNormal"/>
              <w:jc w:val="center"/>
            </w:pPr>
            <w:r>
              <w:lastRenderedPageBreak/>
              <w:t>1 944,00</w:t>
            </w:r>
          </w:p>
        </w:tc>
        <w:tc>
          <w:tcPr>
            <w:tcW w:w="403" w:type="pct"/>
          </w:tcPr>
          <w:p w:rsidR="00CF0EC5" w:rsidRDefault="00CF0EC5">
            <w:pPr>
              <w:pStyle w:val="ConsPlusNormal"/>
              <w:jc w:val="center"/>
            </w:pPr>
            <w:r>
              <w:t xml:space="preserve">159 468 </w:t>
            </w:r>
            <w:r>
              <w:lastRenderedPageBreak/>
              <w:t>695,18</w:t>
            </w:r>
          </w:p>
        </w:tc>
        <w:tc>
          <w:tcPr>
            <w:tcW w:w="297" w:type="pct"/>
          </w:tcPr>
          <w:p w:rsidR="00CF0EC5" w:rsidRDefault="00CF0EC5">
            <w:pPr>
              <w:pStyle w:val="ConsPlusNormal"/>
              <w:jc w:val="center"/>
            </w:pPr>
            <w:r>
              <w:lastRenderedPageBreak/>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834,80</w:t>
            </w:r>
          </w:p>
        </w:tc>
        <w:tc>
          <w:tcPr>
            <w:tcW w:w="393" w:type="pct"/>
          </w:tcPr>
          <w:p w:rsidR="00CF0EC5" w:rsidRDefault="00CF0EC5">
            <w:pPr>
              <w:pStyle w:val="ConsPlusNormal"/>
              <w:jc w:val="center"/>
            </w:pPr>
            <w:r>
              <w:t xml:space="preserve">88 804 </w:t>
            </w:r>
            <w:r>
              <w:lastRenderedPageBreak/>
              <w:t>007,78</w:t>
            </w:r>
          </w:p>
        </w:tc>
        <w:tc>
          <w:tcPr>
            <w:tcW w:w="278" w:type="pct"/>
          </w:tcPr>
          <w:p w:rsidR="00CF0EC5" w:rsidRDefault="00CF0EC5">
            <w:pPr>
              <w:pStyle w:val="ConsPlusNormal"/>
              <w:jc w:val="center"/>
            </w:pPr>
            <w:r>
              <w:lastRenderedPageBreak/>
              <w:t>39,60</w:t>
            </w:r>
          </w:p>
        </w:tc>
        <w:tc>
          <w:tcPr>
            <w:tcW w:w="345" w:type="pct"/>
          </w:tcPr>
          <w:p w:rsidR="00CF0EC5" w:rsidRDefault="00CF0EC5">
            <w:pPr>
              <w:pStyle w:val="ConsPlusNormal"/>
              <w:jc w:val="center"/>
            </w:pPr>
            <w:r>
              <w:t xml:space="preserve">4 349 </w:t>
            </w:r>
            <w:r>
              <w:lastRenderedPageBreak/>
              <w:t>487,40</w:t>
            </w:r>
          </w:p>
        </w:tc>
        <w:tc>
          <w:tcPr>
            <w:tcW w:w="278" w:type="pct"/>
          </w:tcPr>
          <w:p w:rsidR="00CF0EC5" w:rsidRDefault="00CF0EC5">
            <w:pPr>
              <w:pStyle w:val="ConsPlusNormal"/>
              <w:jc w:val="center"/>
            </w:pPr>
            <w:r>
              <w:lastRenderedPageBreak/>
              <w:t xml:space="preserve">1 </w:t>
            </w:r>
            <w:r>
              <w:lastRenderedPageBreak/>
              <w:t>069,60</w:t>
            </w:r>
          </w:p>
        </w:tc>
        <w:tc>
          <w:tcPr>
            <w:tcW w:w="345" w:type="pct"/>
          </w:tcPr>
          <w:p w:rsidR="00CF0EC5" w:rsidRDefault="00CF0EC5">
            <w:pPr>
              <w:pStyle w:val="ConsPlusNormal"/>
              <w:jc w:val="center"/>
            </w:pPr>
            <w:r>
              <w:lastRenderedPageBreak/>
              <w:t xml:space="preserve">66 315 </w:t>
            </w:r>
            <w:r>
              <w:lastRenderedPageBreak/>
              <w:t>200,00</w:t>
            </w:r>
          </w:p>
        </w:tc>
        <w:tc>
          <w:tcPr>
            <w:tcW w:w="250" w:type="pct"/>
          </w:tcPr>
          <w:p w:rsidR="00CF0EC5" w:rsidRDefault="00CF0EC5">
            <w:pPr>
              <w:pStyle w:val="ConsPlusNormal"/>
              <w:jc w:val="center"/>
            </w:pPr>
            <w:r>
              <w:lastRenderedPageBreak/>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118</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2</w:t>
            </w:r>
          </w:p>
        </w:tc>
        <w:tc>
          <w:tcPr>
            <w:tcW w:w="288" w:type="pct"/>
          </w:tcPr>
          <w:p w:rsidR="00CF0EC5" w:rsidRDefault="00CF0EC5">
            <w:pPr>
              <w:pStyle w:val="ConsPlusNormal"/>
              <w:jc w:val="center"/>
            </w:pPr>
            <w:r>
              <w:t>114,80</w:t>
            </w:r>
          </w:p>
        </w:tc>
        <w:tc>
          <w:tcPr>
            <w:tcW w:w="403" w:type="pct"/>
          </w:tcPr>
          <w:p w:rsidR="00CF0EC5" w:rsidRDefault="00CF0EC5">
            <w:pPr>
              <w:pStyle w:val="ConsPlusNormal"/>
              <w:jc w:val="center"/>
            </w:pPr>
            <w:r>
              <w:t>11 410 095,09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57,90</w:t>
            </w:r>
          </w:p>
        </w:tc>
        <w:tc>
          <w:tcPr>
            <w:tcW w:w="393" w:type="pct"/>
          </w:tcPr>
          <w:p w:rsidR="00CF0EC5" w:rsidRDefault="00CF0EC5">
            <w:pPr>
              <w:pStyle w:val="ConsPlusNormal"/>
              <w:jc w:val="center"/>
            </w:pPr>
            <w:r>
              <w:t>7 882 295,09</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56,90</w:t>
            </w:r>
          </w:p>
        </w:tc>
        <w:tc>
          <w:tcPr>
            <w:tcW w:w="345" w:type="pct"/>
          </w:tcPr>
          <w:p w:rsidR="00CF0EC5" w:rsidRDefault="00CF0EC5">
            <w:pPr>
              <w:pStyle w:val="ConsPlusNormal"/>
              <w:jc w:val="center"/>
            </w:pPr>
            <w:r>
              <w:t>3 527 800,00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119</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4</w:t>
            </w:r>
          </w:p>
        </w:tc>
        <w:tc>
          <w:tcPr>
            <w:tcW w:w="288" w:type="pct"/>
          </w:tcPr>
          <w:p w:rsidR="00CF0EC5" w:rsidRDefault="00CF0EC5">
            <w:pPr>
              <w:pStyle w:val="ConsPlusNormal"/>
              <w:jc w:val="center"/>
            </w:pPr>
            <w:r>
              <w:t>58,70</w:t>
            </w:r>
          </w:p>
        </w:tc>
        <w:tc>
          <w:tcPr>
            <w:tcW w:w="403" w:type="pct"/>
          </w:tcPr>
          <w:p w:rsidR="00CF0EC5" w:rsidRDefault="00CF0EC5">
            <w:pPr>
              <w:pStyle w:val="ConsPlusNormal"/>
              <w:jc w:val="center"/>
            </w:pPr>
            <w:r>
              <w:t>7 628 027,50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58,70</w:t>
            </w:r>
          </w:p>
        </w:tc>
        <w:tc>
          <w:tcPr>
            <w:tcW w:w="393" w:type="pct"/>
          </w:tcPr>
          <w:p w:rsidR="00CF0EC5" w:rsidRDefault="00CF0EC5">
            <w:pPr>
              <w:pStyle w:val="ConsPlusNormal"/>
              <w:jc w:val="center"/>
            </w:pPr>
            <w:r>
              <w:t>7 628 027,50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120</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5</w:t>
            </w:r>
          </w:p>
        </w:tc>
        <w:tc>
          <w:tcPr>
            <w:tcW w:w="288" w:type="pct"/>
          </w:tcPr>
          <w:p w:rsidR="00CF0EC5" w:rsidRDefault="00CF0EC5">
            <w:pPr>
              <w:pStyle w:val="ConsPlusNormal"/>
              <w:jc w:val="center"/>
            </w:pPr>
            <w:r>
              <w:t>83,00</w:t>
            </w:r>
          </w:p>
        </w:tc>
        <w:tc>
          <w:tcPr>
            <w:tcW w:w="403" w:type="pct"/>
          </w:tcPr>
          <w:p w:rsidR="00CF0EC5" w:rsidRDefault="00CF0EC5">
            <w:pPr>
              <w:pStyle w:val="ConsPlusNormal"/>
              <w:jc w:val="center"/>
            </w:pPr>
            <w:r>
              <w:t>7 808 597,72</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48,70</w:t>
            </w:r>
          </w:p>
        </w:tc>
        <w:tc>
          <w:tcPr>
            <w:tcW w:w="393" w:type="pct"/>
          </w:tcPr>
          <w:p w:rsidR="00CF0EC5" w:rsidRDefault="00CF0EC5">
            <w:pPr>
              <w:pStyle w:val="ConsPlusNormal"/>
              <w:jc w:val="center"/>
            </w:pPr>
            <w:r>
              <w:t>5 681 997,72</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34,30</w:t>
            </w:r>
          </w:p>
        </w:tc>
        <w:tc>
          <w:tcPr>
            <w:tcW w:w="345" w:type="pct"/>
          </w:tcPr>
          <w:p w:rsidR="00CF0EC5" w:rsidRDefault="00CF0EC5">
            <w:pPr>
              <w:pStyle w:val="ConsPlusNormal"/>
              <w:jc w:val="center"/>
            </w:pPr>
            <w:r>
              <w:t>2 126 600,00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121</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6</w:t>
            </w:r>
          </w:p>
        </w:tc>
        <w:tc>
          <w:tcPr>
            <w:tcW w:w="288" w:type="pct"/>
          </w:tcPr>
          <w:p w:rsidR="00CF0EC5" w:rsidRDefault="00CF0EC5">
            <w:pPr>
              <w:pStyle w:val="ConsPlusNormal"/>
              <w:jc w:val="center"/>
            </w:pPr>
            <w:r>
              <w:t>85,90</w:t>
            </w:r>
          </w:p>
        </w:tc>
        <w:tc>
          <w:tcPr>
            <w:tcW w:w="403" w:type="pct"/>
          </w:tcPr>
          <w:p w:rsidR="00CF0EC5" w:rsidRDefault="00CF0EC5">
            <w:pPr>
              <w:pStyle w:val="ConsPlusNormal"/>
              <w:jc w:val="center"/>
            </w:pPr>
            <w:r>
              <w:t>10 164 679,10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85,90</w:t>
            </w:r>
          </w:p>
        </w:tc>
        <w:tc>
          <w:tcPr>
            <w:tcW w:w="393" w:type="pct"/>
          </w:tcPr>
          <w:p w:rsidR="00CF0EC5" w:rsidRDefault="00CF0EC5">
            <w:pPr>
              <w:pStyle w:val="ConsPlusNormal"/>
              <w:jc w:val="center"/>
            </w:pPr>
            <w:r>
              <w:t>10 164 679,10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122</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7</w:t>
            </w:r>
          </w:p>
        </w:tc>
        <w:tc>
          <w:tcPr>
            <w:tcW w:w="288" w:type="pct"/>
          </w:tcPr>
          <w:p w:rsidR="00CF0EC5" w:rsidRDefault="00CF0EC5">
            <w:pPr>
              <w:pStyle w:val="ConsPlusNormal"/>
              <w:jc w:val="center"/>
            </w:pPr>
            <w:r>
              <w:t>118,30</w:t>
            </w:r>
          </w:p>
        </w:tc>
        <w:tc>
          <w:tcPr>
            <w:tcW w:w="403" w:type="pct"/>
          </w:tcPr>
          <w:p w:rsidR="00CF0EC5" w:rsidRDefault="00CF0EC5">
            <w:pPr>
              <w:pStyle w:val="ConsPlusNormal"/>
              <w:jc w:val="center"/>
            </w:pPr>
            <w:r>
              <w:t>14 961 253,06</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118,30</w:t>
            </w:r>
          </w:p>
        </w:tc>
        <w:tc>
          <w:tcPr>
            <w:tcW w:w="393" w:type="pct"/>
          </w:tcPr>
          <w:p w:rsidR="00CF0EC5" w:rsidRDefault="00CF0EC5">
            <w:pPr>
              <w:pStyle w:val="ConsPlusNormal"/>
              <w:jc w:val="center"/>
            </w:pPr>
            <w:r>
              <w:t>14 961 253,06</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123</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8</w:t>
            </w:r>
          </w:p>
        </w:tc>
        <w:tc>
          <w:tcPr>
            <w:tcW w:w="288" w:type="pct"/>
          </w:tcPr>
          <w:p w:rsidR="00CF0EC5" w:rsidRDefault="00CF0EC5">
            <w:pPr>
              <w:pStyle w:val="ConsPlusNormal"/>
              <w:jc w:val="center"/>
            </w:pPr>
            <w:r>
              <w:t>120,20</w:t>
            </w:r>
          </w:p>
        </w:tc>
        <w:tc>
          <w:tcPr>
            <w:tcW w:w="403" w:type="pct"/>
          </w:tcPr>
          <w:p w:rsidR="00CF0EC5" w:rsidRDefault="00CF0EC5">
            <w:pPr>
              <w:pStyle w:val="ConsPlusNormal"/>
              <w:jc w:val="center"/>
            </w:pPr>
            <w:r>
              <w:t>13 184 106,09</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83,90</w:t>
            </w:r>
          </w:p>
        </w:tc>
        <w:tc>
          <w:tcPr>
            <w:tcW w:w="393" w:type="pct"/>
          </w:tcPr>
          <w:p w:rsidR="00CF0EC5" w:rsidRDefault="00CF0EC5">
            <w:pPr>
              <w:pStyle w:val="ConsPlusNormal"/>
              <w:jc w:val="center"/>
            </w:pPr>
            <w:r>
              <w:t>10 933 506,09</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36,30</w:t>
            </w:r>
          </w:p>
        </w:tc>
        <w:tc>
          <w:tcPr>
            <w:tcW w:w="345" w:type="pct"/>
          </w:tcPr>
          <w:p w:rsidR="00CF0EC5" w:rsidRDefault="00CF0EC5">
            <w:pPr>
              <w:pStyle w:val="ConsPlusNormal"/>
              <w:jc w:val="center"/>
            </w:pPr>
            <w:r>
              <w:t>2 250 600,00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Всего по этапу 2016 года без </w:t>
            </w:r>
            <w:r>
              <w:lastRenderedPageBreak/>
              <w:t>финансовой поддержки Фонда:</w:t>
            </w:r>
          </w:p>
        </w:tc>
        <w:tc>
          <w:tcPr>
            <w:tcW w:w="288" w:type="pct"/>
          </w:tcPr>
          <w:p w:rsidR="00CF0EC5" w:rsidRDefault="00CF0EC5">
            <w:pPr>
              <w:pStyle w:val="ConsPlusNormal"/>
              <w:jc w:val="center"/>
            </w:pPr>
            <w:r>
              <w:lastRenderedPageBreak/>
              <w:t>183,10</w:t>
            </w:r>
          </w:p>
        </w:tc>
        <w:tc>
          <w:tcPr>
            <w:tcW w:w="403" w:type="pct"/>
          </w:tcPr>
          <w:p w:rsidR="00CF0EC5" w:rsidRDefault="00CF0EC5">
            <w:pPr>
              <w:pStyle w:val="ConsPlusNormal"/>
              <w:jc w:val="center"/>
            </w:pPr>
            <w:r>
              <w:t>12 727 120,04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75,40</w:t>
            </w:r>
          </w:p>
        </w:tc>
        <w:tc>
          <w:tcPr>
            <w:tcW w:w="393" w:type="pct"/>
          </w:tcPr>
          <w:p w:rsidR="00CF0EC5" w:rsidRDefault="00CF0EC5">
            <w:pPr>
              <w:pStyle w:val="ConsPlusNormal"/>
              <w:jc w:val="center"/>
            </w:pPr>
            <w:r>
              <w:t>8 737 120,04</w:t>
            </w:r>
          </w:p>
        </w:tc>
        <w:tc>
          <w:tcPr>
            <w:tcW w:w="278" w:type="pct"/>
          </w:tcPr>
          <w:p w:rsidR="00CF0EC5" w:rsidRDefault="00CF0EC5">
            <w:pPr>
              <w:pStyle w:val="ConsPlusNormal"/>
              <w:jc w:val="center"/>
            </w:pPr>
            <w:r>
              <w:t>107,70</w:t>
            </w:r>
          </w:p>
        </w:tc>
        <w:tc>
          <w:tcPr>
            <w:tcW w:w="345" w:type="pct"/>
          </w:tcPr>
          <w:p w:rsidR="00CF0EC5" w:rsidRDefault="00CF0EC5">
            <w:pPr>
              <w:pStyle w:val="ConsPlusNormal"/>
              <w:jc w:val="center"/>
            </w:pPr>
            <w:r>
              <w:t>3 990 000,00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w:t>
            </w:r>
          </w:p>
        </w:tc>
        <w:tc>
          <w:tcPr>
            <w:tcW w:w="288" w:type="pct"/>
          </w:tcPr>
          <w:p w:rsidR="00CF0EC5" w:rsidRDefault="00CF0EC5">
            <w:pPr>
              <w:pStyle w:val="ConsPlusNormal"/>
              <w:jc w:val="center"/>
            </w:pPr>
            <w:r>
              <w:t>33,60</w:t>
            </w:r>
          </w:p>
        </w:tc>
        <w:tc>
          <w:tcPr>
            <w:tcW w:w="403" w:type="pct"/>
          </w:tcPr>
          <w:p w:rsidR="00CF0EC5" w:rsidRDefault="00CF0EC5">
            <w:pPr>
              <w:pStyle w:val="ConsPlusNormal"/>
              <w:jc w:val="center"/>
            </w:pPr>
            <w:r>
              <w:t>4 134 000,00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33,60</w:t>
            </w:r>
          </w:p>
        </w:tc>
        <w:tc>
          <w:tcPr>
            <w:tcW w:w="393" w:type="pct"/>
          </w:tcPr>
          <w:p w:rsidR="00CF0EC5" w:rsidRDefault="00CF0EC5">
            <w:pPr>
              <w:pStyle w:val="ConsPlusNormal"/>
              <w:jc w:val="center"/>
            </w:pPr>
            <w:r>
              <w:t>4 134 000,00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124</w:t>
            </w:r>
          </w:p>
        </w:tc>
        <w:tc>
          <w:tcPr>
            <w:tcW w:w="441" w:type="pct"/>
          </w:tcPr>
          <w:p w:rsidR="00CF0EC5" w:rsidRDefault="00CF0EC5">
            <w:pPr>
              <w:pStyle w:val="ConsPlusNormal"/>
              <w:jc w:val="both"/>
            </w:pPr>
            <w:r>
              <w:t>г. Елизово,</w:t>
            </w:r>
          </w:p>
          <w:p w:rsidR="00CF0EC5" w:rsidRDefault="00CF0EC5">
            <w:pPr>
              <w:pStyle w:val="ConsPlusNormal"/>
              <w:jc w:val="both"/>
            </w:pPr>
            <w:r>
              <w:t>ул. Ленинская, д. 28</w:t>
            </w:r>
          </w:p>
        </w:tc>
        <w:tc>
          <w:tcPr>
            <w:tcW w:w="288" w:type="pct"/>
          </w:tcPr>
          <w:p w:rsidR="00CF0EC5" w:rsidRDefault="00CF0EC5">
            <w:pPr>
              <w:pStyle w:val="ConsPlusNormal"/>
              <w:jc w:val="center"/>
            </w:pPr>
            <w:r>
              <w:t>33,60</w:t>
            </w:r>
          </w:p>
        </w:tc>
        <w:tc>
          <w:tcPr>
            <w:tcW w:w="403" w:type="pct"/>
          </w:tcPr>
          <w:p w:rsidR="00CF0EC5" w:rsidRDefault="00CF0EC5">
            <w:pPr>
              <w:pStyle w:val="ConsPlusNormal"/>
              <w:jc w:val="center"/>
            </w:pPr>
            <w:r>
              <w:t>4 134 000,00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33,60</w:t>
            </w:r>
          </w:p>
        </w:tc>
        <w:tc>
          <w:tcPr>
            <w:tcW w:w="393" w:type="pct"/>
          </w:tcPr>
          <w:p w:rsidR="00CF0EC5" w:rsidRDefault="00CF0EC5">
            <w:pPr>
              <w:pStyle w:val="ConsPlusNormal"/>
              <w:jc w:val="center"/>
            </w:pPr>
            <w:r>
              <w:t>4 134 000,00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Итого по Озерновскому городскому поселению:</w:t>
            </w:r>
          </w:p>
        </w:tc>
        <w:tc>
          <w:tcPr>
            <w:tcW w:w="288" w:type="pct"/>
          </w:tcPr>
          <w:p w:rsidR="00CF0EC5" w:rsidRDefault="00CF0EC5">
            <w:pPr>
              <w:pStyle w:val="ConsPlusNormal"/>
              <w:jc w:val="center"/>
            </w:pPr>
            <w:r>
              <w:t>107,70</w:t>
            </w:r>
          </w:p>
        </w:tc>
        <w:tc>
          <w:tcPr>
            <w:tcW w:w="403" w:type="pct"/>
          </w:tcPr>
          <w:p w:rsidR="00CF0EC5" w:rsidRDefault="00CF0EC5">
            <w:pPr>
              <w:pStyle w:val="ConsPlusNormal"/>
              <w:jc w:val="center"/>
            </w:pPr>
            <w:r>
              <w:t>3 990 000,00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107,70</w:t>
            </w:r>
          </w:p>
        </w:tc>
        <w:tc>
          <w:tcPr>
            <w:tcW w:w="345" w:type="pct"/>
          </w:tcPr>
          <w:p w:rsidR="00CF0EC5" w:rsidRDefault="00CF0EC5">
            <w:pPr>
              <w:pStyle w:val="ConsPlusNormal"/>
              <w:jc w:val="center"/>
            </w:pPr>
            <w:r>
              <w:t>3 990 000,00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125</w:t>
            </w:r>
          </w:p>
        </w:tc>
        <w:tc>
          <w:tcPr>
            <w:tcW w:w="441" w:type="pct"/>
          </w:tcPr>
          <w:p w:rsidR="00CF0EC5" w:rsidRDefault="00CF0EC5">
            <w:pPr>
              <w:pStyle w:val="ConsPlusNormal"/>
              <w:jc w:val="both"/>
            </w:pPr>
            <w:r>
              <w:t>п. Озерновский,</w:t>
            </w:r>
          </w:p>
          <w:p w:rsidR="00CF0EC5" w:rsidRDefault="00CF0EC5">
            <w:pPr>
              <w:pStyle w:val="ConsPlusNormal"/>
              <w:jc w:val="both"/>
            </w:pPr>
            <w:r>
              <w:t>ул. Октябрьская, д. 32,</w:t>
            </w:r>
          </w:p>
          <w:p w:rsidR="00CF0EC5" w:rsidRDefault="00CF0EC5">
            <w:pPr>
              <w:pStyle w:val="ConsPlusNormal"/>
              <w:jc w:val="both"/>
            </w:pPr>
            <w:r>
              <w:t>к. А</w:t>
            </w:r>
          </w:p>
        </w:tc>
        <w:tc>
          <w:tcPr>
            <w:tcW w:w="288" w:type="pct"/>
          </w:tcPr>
          <w:p w:rsidR="00CF0EC5" w:rsidRDefault="00CF0EC5">
            <w:pPr>
              <w:pStyle w:val="ConsPlusNormal"/>
              <w:jc w:val="center"/>
            </w:pPr>
            <w:r>
              <w:t>37,70</w:t>
            </w:r>
          </w:p>
        </w:tc>
        <w:tc>
          <w:tcPr>
            <w:tcW w:w="403" w:type="pct"/>
          </w:tcPr>
          <w:p w:rsidR="00CF0EC5" w:rsidRDefault="00CF0EC5">
            <w:pPr>
              <w:pStyle w:val="ConsPlusNormal"/>
              <w:jc w:val="center"/>
            </w:pPr>
            <w:r>
              <w:t>1 330 000,00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37,70</w:t>
            </w:r>
          </w:p>
        </w:tc>
        <w:tc>
          <w:tcPr>
            <w:tcW w:w="345" w:type="pct"/>
          </w:tcPr>
          <w:p w:rsidR="00CF0EC5" w:rsidRDefault="00CF0EC5">
            <w:pPr>
              <w:pStyle w:val="ConsPlusNormal"/>
              <w:jc w:val="center"/>
            </w:pPr>
            <w:r>
              <w:t>1 330 000,00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t>126</w:t>
            </w:r>
          </w:p>
        </w:tc>
        <w:tc>
          <w:tcPr>
            <w:tcW w:w="441" w:type="pct"/>
          </w:tcPr>
          <w:p w:rsidR="00CF0EC5" w:rsidRDefault="00CF0EC5">
            <w:pPr>
              <w:pStyle w:val="ConsPlusNormal"/>
              <w:jc w:val="both"/>
            </w:pPr>
            <w:r>
              <w:t>п. Озерновский,</w:t>
            </w:r>
          </w:p>
          <w:p w:rsidR="00CF0EC5" w:rsidRDefault="00CF0EC5">
            <w:pPr>
              <w:pStyle w:val="ConsPlusNormal"/>
              <w:jc w:val="both"/>
            </w:pPr>
            <w:r>
              <w:t>ул. Рабочая, д. 28</w:t>
            </w:r>
          </w:p>
        </w:tc>
        <w:tc>
          <w:tcPr>
            <w:tcW w:w="288" w:type="pct"/>
          </w:tcPr>
          <w:p w:rsidR="00CF0EC5" w:rsidRDefault="00CF0EC5">
            <w:pPr>
              <w:pStyle w:val="ConsPlusNormal"/>
              <w:jc w:val="center"/>
            </w:pPr>
            <w:r>
              <w:t>70,00</w:t>
            </w:r>
          </w:p>
        </w:tc>
        <w:tc>
          <w:tcPr>
            <w:tcW w:w="403" w:type="pct"/>
          </w:tcPr>
          <w:p w:rsidR="00CF0EC5" w:rsidRDefault="00CF0EC5">
            <w:pPr>
              <w:pStyle w:val="ConsPlusNormal"/>
              <w:jc w:val="center"/>
            </w:pPr>
            <w:r>
              <w:t>2 660 000,00</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393" w:type="pct"/>
          </w:tcPr>
          <w:p w:rsidR="00CF0EC5" w:rsidRDefault="00CF0EC5">
            <w:pPr>
              <w:pStyle w:val="ConsPlusNormal"/>
              <w:jc w:val="center"/>
            </w:pPr>
            <w:r>
              <w:t>0,00</w:t>
            </w:r>
          </w:p>
        </w:tc>
        <w:tc>
          <w:tcPr>
            <w:tcW w:w="278" w:type="pct"/>
          </w:tcPr>
          <w:p w:rsidR="00CF0EC5" w:rsidRDefault="00CF0EC5">
            <w:pPr>
              <w:pStyle w:val="ConsPlusNormal"/>
              <w:jc w:val="center"/>
            </w:pPr>
            <w:r>
              <w:t>70,00</w:t>
            </w:r>
          </w:p>
        </w:tc>
        <w:tc>
          <w:tcPr>
            <w:tcW w:w="345" w:type="pct"/>
          </w:tcPr>
          <w:p w:rsidR="00CF0EC5" w:rsidRDefault="00CF0EC5">
            <w:pPr>
              <w:pStyle w:val="ConsPlusNormal"/>
              <w:jc w:val="center"/>
            </w:pPr>
            <w:r>
              <w:t>2 660 000,00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pPr>
          </w:p>
        </w:tc>
        <w:tc>
          <w:tcPr>
            <w:tcW w:w="441" w:type="pct"/>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w:t>
            </w:r>
          </w:p>
        </w:tc>
        <w:tc>
          <w:tcPr>
            <w:tcW w:w="288" w:type="pct"/>
          </w:tcPr>
          <w:p w:rsidR="00CF0EC5" w:rsidRDefault="00CF0EC5">
            <w:pPr>
              <w:pStyle w:val="ConsPlusNormal"/>
              <w:jc w:val="center"/>
            </w:pPr>
            <w:r>
              <w:t>41,80</w:t>
            </w:r>
          </w:p>
        </w:tc>
        <w:tc>
          <w:tcPr>
            <w:tcW w:w="403" w:type="pct"/>
          </w:tcPr>
          <w:p w:rsidR="00CF0EC5" w:rsidRDefault="00CF0EC5">
            <w:pPr>
              <w:pStyle w:val="ConsPlusNormal"/>
              <w:jc w:val="center"/>
            </w:pPr>
            <w:r>
              <w:t>4 603 120,04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41,80</w:t>
            </w:r>
          </w:p>
        </w:tc>
        <w:tc>
          <w:tcPr>
            <w:tcW w:w="393" w:type="pct"/>
          </w:tcPr>
          <w:p w:rsidR="00CF0EC5" w:rsidRDefault="00CF0EC5">
            <w:pPr>
              <w:pStyle w:val="ConsPlusNormal"/>
              <w:jc w:val="center"/>
            </w:pPr>
            <w:r>
              <w:t>4 603 120,04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r w:rsidR="00CF0EC5" w:rsidTr="003A733B">
        <w:tc>
          <w:tcPr>
            <w:tcW w:w="144" w:type="pct"/>
          </w:tcPr>
          <w:p w:rsidR="00CF0EC5" w:rsidRDefault="00CF0EC5">
            <w:pPr>
              <w:pStyle w:val="ConsPlusNormal"/>
              <w:jc w:val="center"/>
            </w:pPr>
            <w:r>
              <w:lastRenderedPageBreak/>
              <w:t>127</w:t>
            </w:r>
          </w:p>
        </w:tc>
        <w:tc>
          <w:tcPr>
            <w:tcW w:w="441" w:type="pct"/>
          </w:tcPr>
          <w:p w:rsidR="00CF0EC5" w:rsidRDefault="00CF0EC5">
            <w:pPr>
              <w:pStyle w:val="ConsPlusNormal"/>
              <w:jc w:val="both"/>
            </w:pPr>
            <w:r>
              <w:t>с. Паратунка,</w:t>
            </w:r>
          </w:p>
          <w:p w:rsidR="00CF0EC5" w:rsidRDefault="00CF0EC5">
            <w:pPr>
              <w:pStyle w:val="ConsPlusNormal"/>
              <w:jc w:val="both"/>
            </w:pPr>
            <w:r>
              <w:t>ул. Санаторная, д. 18</w:t>
            </w:r>
          </w:p>
        </w:tc>
        <w:tc>
          <w:tcPr>
            <w:tcW w:w="288" w:type="pct"/>
          </w:tcPr>
          <w:p w:rsidR="00CF0EC5" w:rsidRDefault="00CF0EC5">
            <w:pPr>
              <w:pStyle w:val="ConsPlusNormal"/>
              <w:jc w:val="center"/>
            </w:pPr>
            <w:r>
              <w:t>41,80</w:t>
            </w:r>
          </w:p>
        </w:tc>
        <w:tc>
          <w:tcPr>
            <w:tcW w:w="403" w:type="pct"/>
          </w:tcPr>
          <w:p w:rsidR="00CF0EC5" w:rsidRDefault="00CF0EC5">
            <w:pPr>
              <w:pStyle w:val="ConsPlusNormal"/>
              <w:jc w:val="center"/>
            </w:pPr>
            <w:r>
              <w:t>4 603 120,04</w:t>
            </w:r>
          </w:p>
        </w:tc>
        <w:tc>
          <w:tcPr>
            <w:tcW w:w="297" w:type="pct"/>
          </w:tcPr>
          <w:p w:rsidR="00CF0EC5" w:rsidRDefault="00CF0EC5">
            <w:pPr>
              <w:pStyle w:val="ConsPlusNormal"/>
              <w:jc w:val="center"/>
            </w:pPr>
            <w:r>
              <w:t>0,00</w:t>
            </w:r>
          </w:p>
        </w:tc>
        <w:tc>
          <w:tcPr>
            <w:tcW w:w="413" w:type="pct"/>
          </w:tcPr>
          <w:p w:rsidR="00CF0EC5" w:rsidRDefault="00CF0EC5">
            <w:pPr>
              <w:pStyle w:val="ConsPlusNormal"/>
              <w:jc w:val="center"/>
            </w:pPr>
            <w:r>
              <w:t>0,00</w:t>
            </w:r>
          </w:p>
        </w:tc>
        <w:tc>
          <w:tcPr>
            <w:tcW w:w="288" w:type="pct"/>
          </w:tcPr>
          <w:p w:rsidR="00CF0EC5" w:rsidRDefault="00CF0EC5">
            <w:pPr>
              <w:pStyle w:val="ConsPlusNormal"/>
              <w:jc w:val="center"/>
            </w:pPr>
            <w:r>
              <w:t>41,80</w:t>
            </w:r>
          </w:p>
        </w:tc>
        <w:tc>
          <w:tcPr>
            <w:tcW w:w="393" w:type="pct"/>
          </w:tcPr>
          <w:p w:rsidR="00CF0EC5" w:rsidRDefault="00CF0EC5">
            <w:pPr>
              <w:pStyle w:val="ConsPlusNormal"/>
              <w:jc w:val="center"/>
            </w:pPr>
            <w:r>
              <w:t>4 603 120,04</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78" w:type="pct"/>
          </w:tcPr>
          <w:p w:rsidR="00CF0EC5" w:rsidRDefault="00CF0EC5">
            <w:pPr>
              <w:pStyle w:val="ConsPlusNormal"/>
              <w:jc w:val="center"/>
            </w:pPr>
            <w:r>
              <w:t>0,00</w:t>
            </w:r>
          </w:p>
        </w:tc>
        <w:tc>
          <w:tcPr>
            <w:tcW w:w="345" w:type="pct"/>
          </w:tcPr>
          <w:p w:rsidR="00CF0EC5" w:rsidRDefault="00CF0EC5">
            <w:pPr>
              <w:pStyle w:val="ConsPlusNormal"/>
              <w:jc w:val="center"/>
            </w:pPr>
            <w:r>
              <w:t>0,00</w:t>
            </w:r>
          </w:p>
        </w:tc>
        <w:tc>
          <w:tcPr>
            <w:tcW w:w="250"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c>
          <w:tcPr>
            <w:tcW w:w="259" w:type="pct"/>
          </w:tcPr>
          <w:p w:rsidR="00CF0EC5" w:rsidRDefault="00CF0EC5">
            <w:pPr>
              <w:pStyle w:val="ConsPlusNormal"/>
              <w:jc w:val="center"/>
            </w:pPr>
            <w:r>
              <w:t>0,00</w:t>
            </w:r>
          </w:p>
        </w:tc>
        <w:tc>
          <w:tcPr>
            <w:tcW w:w="288" w:type="pct"/>
          </w:tcPr>
          <w:p w:rsidR="00CF0EC5" w:rsidRDefault="00CF0EC5">
            <w:pPr>
              <w:pStyle w:val="ConsPlusNormal"/>
              <w:jc w:val="center"/>
            </w:pPr>
            <w:r>
              <w:t>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w:t>
      </w:r>
    </w:p>
    <w:p w:rsidR="00CF0EC5" w:rsidRDefault="00CF0EC5">
      <w:pPr>
        <w:pStyle w:val="ConsPlusNormal"/>
        <w:spacing w:before="220"/>
        <w:ind w:firstLine="540"/>
        <w:jc w:val="both"/>
      </w:pPr>
      <w:bookmarkStart w:id="51" w:name="P17331"/>
      <w:bookmarkEnd w:id="51"/>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CF0EC5" w:rsidRDefault="00CF0EC5">
      <w:pPr>
        <w:pStyle w:val="ConsPlusNormal"/>
        <w:spacing w:before="220"/>
        <w:ind w:firstLine="540"/>
        <w:jc w:val="both"/>
      </w:pPr>
      <w:bookmarkStart w:id="52" w:name="P17332"/>
      <w:bookmarkEnd w:id="52"/>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CF0EC5" w:rsidRDefault="00CF0EC5">
      <w:pPr>
        <w:pStyle w:val="ConsPlusNormal"/>
        <w:spacing w:before="220"/>
        <w:ind w:firstLine="540"/>
        <w:jc w:val="both"/>
      </w:pPr>
      <w:r>
        <w:t>7. Объем долевого финансирования Подпрограммы 3 с участием финансовой поддержки Фонда за счет средств краевого и местных бюджетов составляет 28,13% - по этапу 2014 года, 41,18% - по этапу 2015 года, 65,87% - этапу 2016-2017 годов.</w:t>
      </w:r>
    </w:p>
    <w:p w:rsidR="00CF0EC5" w:rsidRDefault="00CF0EC5">
      <w:pPr>
        <w:pStyle w:val="ConsPlusNormal"/>
        <w:jc w:val="both"/>
      </w:pPr>
      <w:r>
        <w:t xml:space="preserve">(часть 7 в ред. </w:t>
      </w:r>
      <w:hyperlink r:id="rId518" w:history="1">
        <w:r>
          <w:rPr>
            <w:color w:val="0000FF"/>
          </w:rPr>
          <w:t>Постановления</w:t>
        </w:r>
      </w:hyperlink>
      <w:r>
        <w:t xml:space="preserve"> Правительства Камчатского края от 15.03.2019 N 128-П)</w:t>
      </w:r>
    </w:p>
    <w:p w:rsidR="00CF0EC5" w:rsidRDefault="00CF0EC5">
      <w:pPr>
        <w:pStyle w:val="ConsPlusNormal"/>
        <w:spacing w:before="220"/>
        <w:ind w:firstLine="540"/>
        <w:jc w:val="both"/>
      </w:pPr>
      <w:r>
        <w:t xml:space="preserve">8. Планируемые показатели выполнения адресной программы по переселению граждан из аварийного жилищного фонда приведены в </w:t>
      </w:r>
      <w:hyperlink w:anchor="P17337" w:history="1">
        <w:r>
          <w:rPr>
            <w:color w:val="0000FF"/>
          </w:rPr>
          <w:t>таблице 4</w:t>
        </w:r>
      </w:hyperlink>
      <w:r>
        <w:t>.</w:t>
      </w:r>
    </w:p>
    <w:p w:rsidR="00CF0EC5" w:rsidRDefault="00CF0EC5">
      <w:pPr>
        <w:pStyle w:val="ConsPlusNormal"/>
        <w:jc w:val="both"/>
      </w:pPr>
    </w:p>
    <w:p w:rsidR="00CF0EC5" w:rsidRDefault="00CF0EC5">
      <w:pPr>
        <w:pStyle w:val="ConsPlusNormal"/>
        <w:jc w:val="right"/>
        <w:outlineLvl w:val="2"/>
      </w:pPr>
      <w:bookmarkStart w:id="53" w:name="P17337"/>
      <w:bookmarkEnd w:id="53"/>
      <w:r>
        <w:t>Таблица 4</w:t>
      </w:r>
    </w:p>
    <w:p w:rsidR="00CF0EC5" w:rsidRDefault="00CF0EC5">
      <w:pPr>
        <w:pStyle w:val="ConsPlusNormal"/>
        <w:jc w:val="both"/>
      </w:pPr>
    </w:p>
    <w:p w:rsidR="00CF0EC5" w:rsidRDefault="00CF0EC5">
      <w:pPr>
        <w:pStyle w:val="ConsPlusTitle"/>
        <w:jc w:val="center"/>
      </w:pPr>
      <w:r>
        <w:t>ПЛАНИРУЕМЫЕ ПОКАЗАТЕЛИ ВЫПОЛНЕНИЯ ПОДПРОГРАММЫ 3</w:t>
      </w:r>
    </w:p>
    <w:p w:rsidR="00CF0EC5" w:rsidRDefault="00CF0EC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519" w:history="1">
              <w:r>
                <w:rPr>
                  <w:color w:val="0000FF"/>
                </w:rPr>
                <w:t>Постановления</w:t>
              </w:r>
            </w:hyperlink>
            <w:r>
              <w:rPr>
                <w:color w:val="392C69"/>
              </w:rPr>
              <w:t xml:space="preserve"> Правительства</w:t>
            </w:r>
          </w:p>
          <w:p w:rsidR="00CF0EC5" w:rsidRDefault="00CF0EC5">
            <w:pPr>
              <w:pStyle w:val="ConsPlusNormal"/>
              <w:jc w:val="center"/>
            </w:pPr>
            <w:r>
              <w:rPr>
                <w:color w:val="392C69"/>
              </w:rPr>
              <w:t>Камчатского края от 15.03.2019 N 128-П)</w:t>
            </w:r>
          </w:p>
        </w:tc>
      </w:tr>
    </w:tbl>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1"/>
        <w:gridCol w:w="1615"/>
        <w:gridCol w:w="544"/>
        <w:gridCol w:w="700"/>
        <w:gridCol w:w="700"/>
        <w:gridCol w:w="701"/>
        <w:gridCol w:w="805"/>
        <w:gridCol w:w="545"/>
        <w:gridCol w:w="701"/>
        <w:gridCol w:w="545"/>
        <w:gridCol w:w="545"/>
        <w:gridCol w:w="545"/>
        <w:gridCol w:w="545"/>
        <w:gridCol w:w="545"/>
        <w:gridCol w:w="545"/>
        <w:gridCol w:w="609"/>
        <w:gridCol w:w="545"/>
        <w:gridCol w:w="545"/>
        <w:gridCol w:w="545"/>
        <w:gridCol w:w="545"/>
        <w:gridCol w:w="545"/>
        <w:gridCol w:w="545"/>
        <w:gridCol w:w="609"/>
      </w:tblGrid>
      <w:tr w:rsidR="00CF0EC5" w:rsidTr="003A733B">
        <w:tc>
          <w:tcPr>
            <w:tcW w:w="120" w:type="pct"/>
            <w:vMerge w:val="restart"/>
            <w:vAlign w:val="center"/>
          </w:tcPr>
          <w:p w:rsidR="00CF0EC5" w:rsidRDefault="00CF0EC5">
            <w:pPr>
              <w:pStyle w:val="ConsPlusNormal"/>
              <w:jc w:val="center"/>
            </w:pPr>
            <w:r>
              <w:t>N</w:t>
            </w:r>
          </w:p>
          <w:p w:rsidR="00CF0EC5" w:rsidRDefault="00CF0EC5">
            <w:pPr>
              <w:pStyle w:val="ConsPlusNormal"/>
              <w:jc w:val="center"/>
            </w:pPr>
            <w:r>
              <w:t>п/п</w:t>
            </w:r>
          </w:p>
        </w:tc>
        <w:tc>
          <w:tcPr>
            <w:tcW w:w="582" w:type="pct"/>
            <w:vMerge w:val="restart"/>
            <w:vAlign w:val="center"/>
          </w:tcPr>
          <w:p w:rsidR="00CF0EC5" w:rsidRDefault="00CF0EC5">
            <w:pPr>
              <w:pStyle w:val="ConsPlusNormal"/>
              <w:jc w:val="center"/>
            </w:pPr>
            <w:r>
              <w:t>Наименование муниципального образования в Камчатском крае</w:t>
            </w:r>
          </w:p>
        </w:tc>
        <w:tc>
          <w:tcPr>
            <w:tcW w:w="1687" w:type="pct"/>
            <w:gridSpan w:val="7"/>
            <w:vAlign w:val="center"/>
          </w:tcPr>
          <w:p w:rsidR="00CF0EC5" w:rsidRDefault="00CF0EC5">
            <w:pPr>
              <w:pStyle w:val="ConsPlusNormal"/>
              <w:jc w:val="center"/>
            </w:pPr>
            <w:r>
              <w:t>Расселенная площадь</w:t>
            </w:r>
          </w:p>
        </w:tc>
        <w:tc>
          <w:tcPr>
            <w:tcW w:w="1355" w:type="pct"/>
            <w:gridSpan w:val="7"/>
            <w:vAlign w:val="center"/>
          </w:tcPr>
          <w:p w:rsidR="00CF0EC5" w:rsidRDefault="00CF0EC5">
            <w:pPr>
              <w:pStyle w:val="ConsPlusNormal"/>
              <w:jc w:val="center"/>
            </w:pPr>
            <w:r>
              <w:t>Количество расселенных помещений</w:t>
            </w:r>
          </w:p>
        </w:tc>
        <w:tc>
          <w:tcPr>
            <w:tcW w:w="1255" w:type="pct"/>
            <w:gridSpan w:val="7"/>
            <w:vAlign w:val="center"/>
          </w:tcPr>
          <w:p w:rsidR="00CF0EC5" w:rsidRDefault="00CF0EC5">
            <w:pPr>
              <w:pStyle w:val="ConsPlusNormal"/>
              <w:jc w:val="center"/>
            </w:pPr>
            <w:r>
              <w:t>Количество переселенных жителей</w:t>
            </w:r>
          </w:p>
        </w:tc>
      </w:tr>
      <w:tr w:rsidR="00CF0EC5" w:rsidTr="003A733B">
        <w:tc>
          <w:tcPr>
            <w:tcW w:w="120" w:type="pct"/>
            <w:vMerge/>
          </w:tcPr>
          <w:p w:rsidR="00CF0EC5" w:rsidRDefault="00CF0EC5"/>
        </w:tc>
        <w:tc>
          <w:tcPr>
            <w:tcW w:w="582" w:type="pct"/>
            <w:vMerge/>
          </w:tcPr>
          <w:p w:rsidR="00CF0EC5" w:rsidRDefault="00CF0EC5"/>
        </w:tc>
        <w:tc>
          <w:tcPr>
            <w:tcW w:w="191" w:type="pct"/>
            <w:vAlign w:val="center"/>
          </w:tcPr>
          <w:p w:rsidR="00CF0EC5" w:rsidRDefault="00CF0EC5">
            <w:pPr>
              <w:pStyle w:val="ConsPlusNormal"/>
              <w:jc w:val="center"/>
            </w:pPr>
            <w:r>
              <w:t>2013 год</w:t>
            </w:r>
          </w:p>
        </w:tc>
        <w:tc>
          <w:tcPr>
            <w:tcW w:w="251" w:type="pct"/>
            <w:vAlign w:val="center"/>
          </w:tcPr>
          <w:p w:rsidR="00CF0EC5" w:rsidRDefault="00CF0EC5">
            <w:pPr>
              <w:pStyle w:val="ConsPlusNormal"/>
              <w:jc w:val="center"/>
            </w:pPr>
            <w:r>
              <w:t>2014 год</w:t>
            </w:r>
          </w:p>
        </w:tc>
        <w:tc>
          <w:tcPr>
            <w:tcW w:w="241" w:type="pct"/>
            <w:vAlign w:val="center"/>
          </w:tcPr>
          <w:p w:rsidR="00CF0EC5" w:rsidRDefault="00CF0EC5">
            <w:pPr>
              <w:pStyle w:val="ConsPlusNormal"/>
              <w:jc w:val="center"/>
            </w:pPr>
            <w:r>
              <w:t>2015 год</w:t>
            </w:r>
          </w:p>
        </w:tc>
        <w:tc>
          <w:tcPr>
            <w:tcW w:w="271" w:type="pct"/>
            <w:vAlign w:val="center"/>
          </w:tcPr>
          <w:p w:rsidR="00CF0EC5" w:rsidRDefault="00CF0EC5">
            <w:pPr>
              <w:pStyle w:val="ConsPlusNormal"/>
              <w:jc w:val="center"/>
            </w:pPr>
            <w:r>
              <w:t>2016 год</w:t>
            </w:r>
          </w:p>
        </w:tc>
        <w:tc>
          <w:tcPr>
            <w:tcW w:w="251" w:type="pct"/>
            <w:vAlign w:val="center"/>
          </w:tcPr>
          <w:p w:rsidR="00CF0EC5" w:rsidRDefault="00CF0EC5">
            <w:pPr>
              <w:pStyle w:val="ConsPlusNormal"/>
              <w:jc w:val="center"/>
            </w:pPr>
            <w:r>
              <w:t>2017 год</w:t>
            </w:r>
          </w:p>
        </w:tc>
        <w:tc>
          <w:tcPr>
            <w:tcW w:w="211" w:type="pct"/>
            <w:vAlign w:val="center"/>
          </w:tcPr>
          <w:p w:rsidR="00CF0EC5" w:rsidRDefault="00CF0EC5">
            <w:pPr>
              <w:pStyle w:val="ConsPlusNormal"/>
              <w:jc w:val="center"/>
            </w:pPr>
            <w:r>
              <w:t>2018 год</w:t>
            </w:r>
          </w:p>
        </w:tc>
        <w:tc>
          <w:tcPr>
            <w:tcW w:w="271" w:type="pct"/>
            <w:vAlign w:val="center"/>
          </w:tcPr>
          <w:p w:rsidR="00CF0EC5" w:rsidRDefault="00CF0EC5">
            <w:pPr>
              <w:pStyle w:val="ConsPlusNormal"/>
              <w:jc w:val="center"/>
            </w:pPr>
            <w:r>
              <w:t>Всего по году</w:t>
            </w:r>
          </w:p>
        </w:tc>
        <w:tc>
          <w:tcPr>
            <w:tcW w:w="211" w:type="pct"/>
            <w:vAlign w:val="center"/>
          </w:tcPr>
          <w:p w:rsidR="00CF0EC5" w:rsidRDefault="00CF0EC5">
            <w:pPr>
              <w:pStyle w:val="ConsPlusNormal"/>
              <w:jc w:val="center"/>
            </w:pPr>
            <w:r>
              <w:t>2013 год</w:t>
            </w:r>
          </w:p>
        </w:tc>
        <w:tc>
          <w:tcPr>
            <w:tcW w:w="183" w:type="pct"/>
            <w:vAlign w:val="center"/>
          </w:tcPr>
          <w:p w:rsidR="00CF0EC5" w:rsidRDefault="00CF0EC5">
            <w:pPr>
              <w:pStyle w:val="ConsPlusNormal"/>
              <w:jc w:val="center"/>
            </w:pPr>
            <w:r>
              <w:t>2014 год</w:t>
            </w:r>
          </w:p>
        </w:tc>
        <w:tc>
          <w:tcPr>
            <w:tcW w:w="183" w:type="pct"/>
            <w:vAlign w:val="center"/>
          </w:tcPr>
          <w:p w:rsidR="00CF0EC5" w:rsidRDefault="00CF0EC5">
            <w:pPr>
              <w:pStyle w:val="ConsPlusNormal"/>
              <w:jc w:val="center"/>
            </w:pPr>
            <w:r>
              <w:t>2015 год</w:t>
            </w:r>
          </w:p>
        </w:tc>
        <w:tc>
          <w:tcPr>
            <w:tcW w:w="183" w:type="pct"/>
            <w:vAlign w:val="center"/>
          </w:tcPr>
          <w:p w:rsidR="00CF0EC5" w:rsidRDefault="00CF0EC5">
            <w:pPr>
              <w:pStyle w:val="ConsPlusNormal"/>
              <w:jc w:val="center"/>
            </w:pPr>
            <w:r>
              <w:t>2016 год</w:t>
            </w:r>
          </w:p>
        </w:tc>
        <w:tc>
          <w:tcPr>
            <w:tcW w:w="183" w:type="pct"/>
            <w:vAlign w:val="center"/>
          </w:tcPr>
          <w:p w:rsidR="00CF0EC5" w:rsidRDefault="00CF0EC5">
            <w:pPr>
              <w:pStyle w:val="ConsPlusNormal"/>
              <w:jc w:val="center"/>
            </w:pPr>
            <w:r>
              <w:t>2017 год</w:t>
            </w:r>
          </w:p>
        </w:tc>
        <w:tc>
          <w:tcPr>
            <w:tcW w:w="183" w:type="pct"/>
            <w:vAlign w:val="center"/>
          </w:tcPr>
          <w:p w:rsidR="00CF0EC5" w:rsidRDefault="00CF0EC5">
            <w:pPr>
              <w:pStyle w:val="ConsPlusNormal"/>
              <w:jc w:val="center"/>
            </w:pPr>
            <w:r>
              <w:t>2018 год</w:t>
            </w:r>
          </w:p>
        </w:tc>
        <w:tc>
          <w:tcPr>
            <w:tcW w:w="231" w:type="pct"/>
            <w:vAlign w:val="center"/>
          </w:tcPr>
          <w:p w:rsidR="00CF0EC5" w:rsidRDefault="00CF0EC5">
            <w:pPr>
              <w:pStyle w:val="ConsPlusNormal"/>
              <w:jc w:val="center"/>
            </w:pPr>
            <w:r>
              <w:t>Всего по году</w:t>
            </w:r>
          </w:p>
        </w:tc>
        <w:tc>
          <w:tcPr>
            <w:tcW w:w="174" w:type="pct"/>
            <w:vAlign w:val="center"/>
          </w:tcPr>
          <w:p w:rsidR="00CF0EC5" w:rsidRDefault="00CF0EC5">
            <w:pPr>
              <w:pStyle w:val="ConsPlusNormal"/>
              <w:jc w:val="center"/>
            </w:pPr>
            <w:r>
              <w:t>2013 год</w:t>
            </w:r>
          </w:p>
        </w:tc>
        <w:tc>
          <w:tcPr>
            <w:tcW w:w="174" w:type="pct"/>
            <w:vAlign w:val="center"/>
          </w:tcPr>
          <w:p w:rsidR="00CF0EC5" w:rsidRDefault="00CF0EC5">
            <w:pPr>
              <w:pStyle w:val="ConsPlusNormal"/>
              <w:jc w:val="center"/>
            </w:pPr>
            <w:r>
              <w:t>2014 год</w:t>
            </w:r>
          </w:p>
        </w:tc>
        <w:tc>
          <w:tcPr>
            <w:tcW w:w="174" w:type="pct"/>
            <w:vAlign w:val="center"/>
          </w:tcPr>
          <w:p w:rsidR="00CF0EC5" w:rsidRDefault="00CF0EC5">
            <w:pPr>
              <w:pStyle w:val="ConsPlusNormal"/>
              <w:jc w:val="center"/>
            </w:pPr>
            <w:r>
              <w:t>2015 год</w:t>
            </w:r>
          </w:p>
        </w:tc>
        <w:tc>
          <w:tcPr>
            <w:tcW w:w="174" w:type="pct"/>
            <w:vAlign w:val="center"/>
          </w:tcPr>
          <w:p w:rsidR="00CF0EC5" w:rsidRDefault="00CF0EC5">
            <w:pPr>
              <w:pStyle w:val="ConsPlusNormal"/>
              <w:jc w:val="center"/>
            </w:pPr>
            <w:r>
              <w:t>2016 год</w:t>
            </w:r>
          </w:p>
        </w:tc>
        <w:tc>
          <w:tcPr>
            <w:tcW w:w="174" w:type="pct"/>
            <w:vAlign w:val="center"/>
          </w:tcPr>
          <w:p w:rsidR="00CF0EC5" w:rsidRDefault="00CF0EC5">
            <w:pPr>
              <w:pStyle w:val="ConsPlusNormal"/>
              <w:jc w:val="center"/>
            </w:pPr>
            <w:r>
              <w:t>2017 год</w:t>
            </w:r>
          </w:p>
        </w:tc>
        <w:tc>
          <w:tcPr>
            <w:tcW w:w="174" w:type="pct"/>
            <w:vAlign w:val="center"/>
          </w:tcPr>
          <w:p w:rsidR="00CF0EC5" w:rsidRDefault="00CF0EC5">
            <w:pPr>
              <w:pStyle w:val="ConsPlusNormal"/>
              <w:jc w:val="center"/>
            </w:pPr>
            <w:r>
              <w:t>2018 год</w:t>
            </w:r>
          </w:p>
        </w:tc>
        <w:tc>
          <w:tcPr>
            <w:tcW w:w="211" w:type="pct"/>
            <w:vAlign w:val="center"/>
          </w:tcPr>
          <w:p w:rsidR="00CF0EC5" w:rsidRDefault="00CF0EC5">
            <w:pPr>
              <w:pStyle w:val="ConsPlusNormal"/>
              <w:jc w:val="center"/>
            </w:pPr>
            <w:r>
              <w:t>Всего по году</w:t>
            </w:r>
          </w:p>
        </w:tc>
      </w:tr>
      <w:tr w:rsidR="00CF0EC5" w:rsidTr="003A733B">
        <w:tc>
          <w:tcPr>
            <w:tcW w:w="120" w:type="pct"/>
            <w:vMerge/>
          </w:tcPr>
          <w:p w:rsidR="00CF0EC5" w:rsidRDefault="00CF0EC5"/>
        </w:tc>
        <w:tc>
          <w:tcPr>
            <w:tcW w:w="582" w:type="pct"/>
            <w:vMerge/>
          </w:tcPr>
          <w:p w:rsidR="00CF0EC5" w:rsidRDefault="00CF0EC5"/>
        </w:tc>
        <w:tc>
          <w:tcPr>
            <w:tcW w:w="191" w:type="pct"/>
            <w:vAlign w:val="center"/>
          </w:tcPr>
          <w:p w:rsidR="00CF0EC5" w:rsidRDefault="00CF0EC5">
            <w:pPr>
              <w:pStyle w:val="ConsPlusNormal"/>
              <w:jc w:val="center"/>
            </w:pPr>
            <w:proofErr w:type="spellStart"/>
            <w:r>
              <w:t>кв.м</w:t>
            </w:r>
            <w:proofErr w:type="spellEnd"/>
          </w:p>
        </w:tc>
        <w:tc>
          <w:tcPr>
            <w:tcW w:w="251" w:type="pct"/>
            <w:vAlign w:val="center"/>
          </w:tcPr>
          <w:p w:rsidR="00CF0EC5" w:rsidRDefault="00CF0EC5">
            <w:pPr>
              <w:pStyle w:val="ConsPlusNormal"/>
              <w:jc w:val="center"/>
            </w:pPr>
            <w:proofErr w:type="spellStart"/>
            <w:r>
              <w:t>кв.м</w:t>
            </w:r>
            <w:proofErr w:type="spellEnd"/>
          </w:p>
        </w:tc>
        <w:tc>
          <w:tcPr>
            <w:tcW w:w="241" w:type="pct"/>
            <w:vAlign w:val="center"/>
          </w:tcPr>
          <w:p w:rsidR="00CF0EC5" w:rsidRDefault="00CF0EC5">
            <w:pPr>
              <w:pStyle w:val="ConsPlusNormal"/>
              <w:jc w:val="center"/>
            </w:pPr>
            <w:proofErr w:type="spellStart"/>
            <w:r>
              <w:t>кв.м</w:t>
            </w:r>
            <w:proofErr w:type="spellEnd"/>
          </w:p>
        </w:tc>
        <w:tc>
          <w:tcPr>
            <w:tcW w:w="271" w:type="pct"/>
            <w:vAlign w:val="center"/>
          </w:tcPr>
          <w:p w:rsidR="00CF0EC5" w:rsidRDefault="00CF0EC5">
            <w:pPr>
              <w:pStyle w:val="ConsPlusNormal"/>
              <w:jc w:val="center"/>
            </w:pPr>
            <w:proofErr w:type="spellStart"/>
            <w:r>
              <w:t>кв.м</w:t>
            </w:r>
            <w:proofErr w:type="spellEnd"/>
          </w:p>
        </w:tc>
        <w:tc>
          <w:tcPr>
            <w:tcW w:w="251" w:type="pct"/>
            <w:vAlign w:val="center"/>
          </w:tcPr>
          <w:p w:rsidR="00CF0EC5" w:rsidRDefault="00CF0EC5">
            <w:pPr>
              <w:pStyle w:val="ConsPlusNormal"/>
              <w:jc w:val="center"/>
            </w:pPr>
            <w:proofErr w:type="spellStart"/>
            <w:r>
              <w:t>кв.м</w:t>
            </w:r>
            <w:proofErr w:type="spellEnd"/>
          </w:p>
        </w:tc>
        <w:tc>
          <w:tcPr>
            <w:tcW w:w="211" w:type="pct"/>
            <w:vAlign w:val="center"/>
          </w:tcPr>
          <w:p w:rsidR="00CF0EC5" w:rsidRDefault="00CF0EC5">
            <w:pPr>
              <w:pStyle w:val="ConsPlusNormal"/>
              <w:jc w:val="center"/>
            </w:pPr>
            <w:proofErr w:type="spellStart"/>
            <w:r>
              <w:t>кв.м</w:t>
            </w:r>
            <w:proofErr w:type="spellEnd"/>
          </w:p>
        </w:tc>
        <w:tc>
          <w:tcPr>
            <w:tcW w:w="271" w:type="pct"/>
            <w:vAlign w:val="center"/>
          </w:tcPr>
          <w:p w:rsidR="00CF0EC5" w:rsidRDefault="00CF0EC5">
            <w:pPr>
              <w:pStyle w:val="ConsPlusNormal"/>
              <w:jc w:val="center"/>
            </w:pPr>
            <w:proofErr w:type="spellStart"/>
            <w:r>
              <w:t>кв.м</w:t>
            </w:r>
            <w:proofErr w:type="spellEnd"/>
          </w:p>
        </w:tc>
        <w:tc>
          <w:tcPr>
            <w:tcW w:w="211" w:type="pct"/>
            <w:vAlign w:val="center"/>
          </w:tcPr>
          <w:p w:rsidR="00CF0EC5" w:rsidRDefault="00CF0EC5">
            <w:pPr>
              <w:pStyle w:val="ConsPlusNormal"/>
              <w:jc w:val="center"/>
            </w:pPr>
            <w:r>
              <w:t>ед.</w:t>
            </w:r>
          </w:p>
        </w:tc>
        <w:tc>
          <w:tcPr>
            <w:tcW w:w="183" w:type="pct"/>
            <w:vAlign w:val="center"/>
          </w:tcPr>
          <w:p w:rsidR="00CF0EC5" w:rsidRDefault="00CF0EC5">
            <w:pPr>
              <w:pStyle w:val="ConsPlusNormal"/>
              <w:jc w:val="center"/>
            </w:pPr>
            <w:r>
              <w:t>ед.</w:t>
            </w:r>
          </w:p>
        </w:tc>
        <w:tc>
          <w:tcPr>
            <w:tcW w:w="183" w:type="pct"/>
            <w:vAlign w:val="center"/>
          </w:tcPr>
          <w:p w:rsidR="00CF0EC5" w:rsidRDefault="00CF0EC5">
            <w:pPr>
              <w:pStyle w:val="ConsPlusNormal"/>
              <w:jc w:val="center"/>
            </w:pPr>
            <w:r>
              <w:t>ед.</w:t>
            </w:r>
          </w:p>
        </w:tc>
        <w:tc>
          <w:tcPr>
            <w:tcW w:w="183" w:type="pct"/>
            <w:vAlign w:val="center"/>
          </w:tcPr>
          <w:p w:rsidR="00CF0EC5" w:rsidRDefault="00CF0EC5">
            <w:pPr>
              <w:pStyle w:val="ConsPlusNormal"/>
              <w:jc w:val="center"/>
            </w:pPr>
            <w:r>
              <w:t>ед.</w:t>
            </w:r>
          </w:p>
        </w:tc>
        <w:tc>
          <w:tcPr>
            <w:tcW w:w="183" w:type="pct"/>
            <w:vAlign w:val="center"/>
          </w:tcPr>
          <w:p w:rsidR="00CF0EC5" w:rsidRDefault="00CF0EC5">
            <w:pPr>
              <w:pStyle w:val="ConsPlusNormal"/>
              <w:jc w:val="center"/>
            </w:pPr>
            <w:r>
              <w:t>ед.</w:t>
            </w:r>
          </w:p>
        </w:tc>
        <w:tc>
          <w:tcPr>
            <w:tcW w:w="183" w:type="pct"/>
            <w:vAlign w:val="center"/>
          </w:tcPr>
          <w:p w:rsidR="00CF0EC5" w:rsidRDefault="00CF0EC5">
            <w:pPr>
              <w:pStyle w:val="ConsPlusNormal"/>
              <w:jc w:val="center"/>
            </w:pPr>
            <w:r>
              <w:t>ед.</w:t>
            </w:r>
          </w:p>
        </w:tc>
        <w:tc>
          <w:tcPr>
            <w:tcW w:w="231" w:type="pct"/>
            <w:vAlign w:val="center"/>
          </w:tcPr>
          <w:p w:rsidR="00CF0EC5" w:rsidRDefault="00CF0EC5">
            <w:pPr>
              <w:pStyle w:val="ConsPlusNormal"/>
              <w:jc w:val="center"/>
            </w:pPr>
            <w:r>
              <w:t>ед.</w:t>
            </w:r>
          </w:p>
        </w:tc>
        <w:tc>
          <w:tcPr>
            <w:tcW w:w="174" w:type="pct"/>
            <w:vAlign w:val="center"/>
          </w:tcPr>
          <w:p w:rsidR="00CF0EC5" w:rsidRDefault="00CF0EC5">
            <w:pPr>
              <w:pStyle w:val="ConsPlusNormal"/>
              <w:jc w:val="center"/>
            </w:pPr>
            <w:r>
              <w:t>чел.</w:t>
            </w:r>
          </w:p>
        </w:tc>
        <w:tc>
          <w:tcPr>
            <w:tcW w:w="174" w:type="pct"/>
            <w:vAlign w:val="center"/>
          </w:tcPr>
          <w:p w:rsidR="00CF0EC5" w:rsidRDefault="00CF0EC5">
            <w:pPr>
              <w:pStyle w:val="ConsPlusNormal"/>
              <w:jc w:val="center"/>
            </w:pPr>
            <w:r>
              <w:t>чел.</w:t>
            </w:r>
          </w:p>
        </w:tc>
        <w:tc>
          <w:tcPr>
            <w:tcW w:w="174" w:type="pct"/>
            <w:vAlign w:val="center"/>
          </w:tcPr>
          <w:p w:rsidR="00CF0EC5" w:rsidRDefault="00CF0EC5">
            <w:pPr>
              <w:pStyle w:val="ConsPlusNormal"/>
              <w:jc w:val="center"/>
            </w:pPr>
            <w:r>
              <w:t>чел.</w:t>
            </w:r>
          </w:p>
        </w:tc>
        <w:tc>
          <w:tcPr>
            <w:tcW w:w="174" w:type="pct"/>
            <w:vAlign w:val="center"/>
          </w:tcPr>
          <w:p w:rsidR="00CF0EC5" w:rsidRDefault="00CF0EC5">
            <w:pPr>
              <w:pStyle w:val="ConsPlusNormal"/>
              <w:jc w:val="center"/>
            </w:pPr>
            <w:r>
              <w:t>чел.</w:t>
            </w:r>
          </w:p>
        </w:tc>
        <w:tc>
          <w:tcPr>
            <w:tcW w:w="174" w:type="pct"/>
            <w:vAlign w:val="center"/>
          </w:tcPr>
          <w:p w:rsidR="00CF0EC5" w:rsidRDefault="00CF0EC5">
            <w:pPr>
              <w:pStyle w:val="ConsPlusNormal"/>
              <w:jc w:val="center"/>
            </w:pPr>
            <w:r>
              <w:t>чел.</w:t>
            </w:r>
          </w:p>
        </w:tc>
        <w:tc>
          <w:tcPr>
            <w:tcW w:w="174" w:type="pct"/>
            <w:vAlign w:val="center"/>
          </w:tcPr>
          <w:p w:rsidR="00CF0EC5" w:rsidRDefault="00CF0EC5">
            <w:pPr>
              <w:pStyle w:val="ConsPlusNormal"/>
              <w:jc w:val="center"/>
            </w:pPr>
            <w:r>
              <w:t>чел.</w:t>
            </w:r>
          </w:p>
        </w:tc>
        <w:tc>
          <w:tcPr>
            <w:tcW w:w="211" w:type="pct"/>
            <w:vAlign w:val="center"/>
          </w:tcPr>
          <w:p w:rsidR="00CF0EC5" w:rsidRDefault="00CF0EC5">
            <w:pPr>
              <w:pStyle w:val="ConsPlusNormal"/>
              <w:jc w:val="center"/>
            </w:pPr>
            <w:r>
              <w:t>чел.</w:t>
            </w:r>
          </w:p>
        </w:tc>
      </w:tr>
      <w:tr w:rsidR="00CF0EC5" w:rsidTr="003A733B">
        <w:tc>
          <w:tcPr>
            <w:tcW w:w="120" w:type="pct"/>
            <w:vAlign w:val="center"/>
          </w:tcPr>
          <w:p w:rsidR="00CF0EC5" w:rsidRDefault="00CF0EC5">
            <w:pPr>
              <w:pStyle w:val="ConsPlusNormal"/>
              <w:jc w:val="center"/>
            </w:pPr>
            <w:r>
              <w:t>1</w:t>
            </w:r>
          </w:p>
        </w:tc>
        <w:tc>
          <w:tcPr>
            <w:tcW w:w="582" w:type="pct"/>
            <w:vAlign w:val="center"/>
          </w:tcPr>
          <w:p w:rsidR="00CF0EC5" w:rsidRDefault="00CF0EC5">
            <w:pPr>
              <w:pStyle w:val="ConsPlusNormal"/>
              <w:jc w:val="center"/>
            </w:pPr>
            <w:r>
              <w:t>2</w:t>
            </w:r>
          </w:p>
        </w:tc>
        <w:tc>
          <w:tcPr>
            <w:tcW w:w="191" w:type="pct"/>
            <w:vAlign w:val="center"/>
          </w:tcPr>
          <w:p w:rsidR="00CF0EC5" w:rsidRDefault="00CF0EC5">
            <w:pPr>
              <w:pStyle w:val="ConsPlusNormal"/>
              <w:jc w:val="center"/>
            </w:pPr>
            <w:r>
              <w:t>3</w:t>
            </w:r>
          </w:p>
        </w:tc>
        <w:tc>
          <w:tcPr>
            <w:tcW w:w="251" w:type="pct"/>
            <w:vAlign w:val="center"/>
          </w:tcPr>
          <w:p w:rsidR="00CF0EC5" w:rsidRDefault="00CF0EC5">
            <w:pPr>
              <w:pStyle w:val="ConsPlusNormal"/>
              <w:jc w:val="center"/>
            </w:pPr>
            <w:r>
              <w:t>4</w:t>
            </w:r>
          </w:p>
        </w:tc>
        <w:tc>
          <w:tcPr>
            <w:tcW w:w="241" w:type="pct"/>
            <w:vAlign w:val="center"/>
          </w:tcPr>
          <w:p w:rsidR="00CF0EC5" w:rsidRDefault="00CF0EC5">
            <w:pPr>
              <w:pStyle w:val="ConsPlusNormal"/>
              <w:jc w:val="center"/>
            </w:pPr>
            <w:r>
              <w:t>5</w:t>
            </w:r>
          </w:p>
        </w:tc>
        <w:tc>
          <w:tcPr>
            <w:tcW w:w="271" w:type="pct"/>
            <w:vAlign w:val="center"/>
          </w:tcPr>
          <w:p w:rsidR="00CF0EC5" w:rsidRDefault="00CF0EC5">
            <w:pPr>
              <w:pStyle w:val="ConsPlusNormal"/>
              <w:jc w:val="center"/>
            </w:pPr>
            <w:r>
              <w:t>6</w:t>
            </w:r>
          </w:p>
        </w:tc>
        <w:tc>
          <w:tcPr>
            <w:tcW w:w="251" w:type="pct"/>
            <w:vAlign w:val="center"/>
          </w:tcPr>
          <w:p w:rsidR="00CF0EC5" w:rsidRDefault="00CF0EC5">
            <w:pPr>
              <w:pStyle w:val="ConsPlusNormal"/>
              <w:jc w:val="center"/>
            </w:pPr>
            <w:r>
              <w:t>7</w:t>
            </w:r>
          </w:p>
        </w:tc>
        <w:tc>
          <w:tcPr>
            <w:tcW w:w="211" w:type="pct"/>
            <w:vAlign w:val="center"/>
          </w:tcPr>
          <w:p w:rsidR="00CF0EC5" w:rsidRDefault="00CF0EC5">
            <w:pPr>
              <w:pStyle w:val="ConsPlusNormal"/>
              <w:jc w:val="center"/>
            </w:pPr>
            <w:r>
              <w:t>8</w:t>
            </w:r>
          </w:p>
        </w:tc>
        <w:tc>
          <w:tcPr>
            <w:tcW w:w="271" w:type="pct"/>
            <w:vAlign w:val="center"/>
          </w:tcPr>
          <w:p w:rsidR="00CF0EC5" w:rsidRDefault="00CF0EC5">
            <w:pPr>
              <w:pStyle w:val="ConsPlusNormal"/>
              <w:jc w:val="center"/>
            </w:pPr>
            <w:r>
              <w:t>9</w:t>
            </w:r>
          </w:p>
        </w:tc>
        <w:tc>
          <w:tcPr>
            <w:tcW w:w="211" w:type="pct"/>
            <w:vAlign w:val="center"/>
          </w:tcPr>
          <w:p w:rsidR="00CF0EC5" w:rsidRDefault="00CF0EC5">
            <w:pPr>
              <w:pStyle w:val="ConsPlusNormal"/>
              <w:jc w:val="center"/>
            </w:pPr>
            <w:r>
              <w:t>10</w:t>
            </w:r>
          </w:p>
        </w:tc>
        <w:tc>
          <w:tcPr>
            <w:tcW w:w="183" w:type="pct"/>
            <w:vAlign w:val="center"/>
          </w:tcPr>
          <w:p w:rsidR="00CF0EC5" w:rsidRDefault="00CF0EC5">
            <w:pPr>
              <w:pStyle w:val="ConsPlusNormal"/>
              <w:jc w:val="center"/>
            </w:pPr>
            <w:r>
              <w:t>11</w:t>
            </w:r>
          </w:p>
        </w:tc>
        <w:tc>
          <w:tcPr>
            <w:tcW w:w="183" w:type="pct"/>
            <w:vAlign w:val="center"/>
          </w:tcPr>
          <w:p w:rsidR="00CF0EC5" w:rsidRDefault="00CF0EC5">
            <w:pPr>
              <w:pStyle w:val="ConsPlusNormal"/>
              <w:jc w:val="center"/>
            </w:pPr>
            <w:r>
              <w:t>12</w:t>
            </w:r>
          </w:p>
        </w:tc>
        <w:tc>
          <w:tcPr>
            <w:tcW w:w="183" w:type="pct"/>
            <w:vAlign w:val="center"/>
          </w:tcPr>
          <w:p w:rsidR="00CF0EC5" w:rsidRDefault="00CF0EC5">
            <w:pPr>
              <w:pStyle w:val="ConsPlusNormal"/>
              <w:jc w:val="center"/>
            </w:pPr>
            <w:r>
              <w:t>13</w:t>
            </w:r>
          </w:p>
        </w:tc>
        <w:tc>
          <w:tcPr>
            <w:tcW w:w="183" w:type="pct"/>
            <w:vAlign w:val="center"/>
          </w:tcPr>
          <w:p w:rsidR="00CF0EC5" w:rsidRDefault="00CF0EC5">
            <w:pPr>
              <w:pStyle w:val="ConsPlusNormal"/>
              <w:jc w:val="center"/>
            </w:pPr>
            <w:r>
              <w:t>14</w:t>
            </w:r>
          </w:p>
        </w:tc>
        <w:tc>
          <w:tcPr>
            <w:tcW w:w="183" w:type="pct"/>
            <w:vAlign w:val="center"/>
          </w:tcPr>
          <w:p w:rsidR="00CF0EC5" w:rsidRDefault="00CF0EC5">
            <w:pPr>
              <w:pStyle w:val="ConsPlusNormal"/>
              <w:jc w:val="center"/>
            </w:pPr>
            <w:r>
              <w:t>15</w:t>
            </w:r>
          </w:p>
        </w:tc>
        <w:tc>
          <w:tcPr>
            <w:tcW w:w="231" w:type="pct"/>
            <w:vAlign w:val="center"/>
          </w:tcPr>
          <w:p w:rsidR="00CF0EC5" w:rsidRDefault="00CF0EC5">
            <w:pPr>
              <w:pStyle w:val="ConsPlusNormal"/>
              <w:jc w:val="center"/>
            </w:pPr>
            <w:r>
              <w:t>16</w:t>
            </w:r>
          </w:p>
        </w:tc>
        <w:tc>
          <w:tcPr>
            <w:tcW w:w="174" w:type="pct"/>
            <w:vAlign w:val="center"/>
          </w:tcPr>
          <w:p w:rsidR="00CF0EC5" w:rsidRDefault="00CF0EC5">
            <w:pPr>
              <w:pStyle w:val="ConsPlusNormal"/>
              <w:jc w:val="center"/>
            </w:pPr>
            <w:r>
              <w:t>17</w:t>
            </w:r>
          </w:p>
        </w:tc>
        <w:tc>
          <w:tcPr>
            <w:tcW w:w="174" w:type="pct"/>
            <w:vAlign w:val="center"/>
          </w:tcPr>
          <w:p w:rsidR="00CF0EC5" w:rsidRDefault="00CF0EC5">
            <w:pPr>
              <w:pStyle w:val="ConsPlusNormal"/>
              <w:jc w:val="center"/>
            </w:pPr>
            <w:r>
              <w:t>18</w:t>
            </w:r>
          </w:p>
        </w:tc>
        <w:tc>
          <w:tcPr>
            <w:tcW w:w="174" w:type="pct"/>
            <w:vAlign w:val="center"/>
          </w:tcPr>
          <w:p w:rsidR="00CF0EC5" w:rsidRDefault="00CF0EC5">
            <w:pPr>
              <w:pStyle w:val="ConsPlusNormal"/>
              <w:jc w:val="center"/>
            </w:pPr>
            <w:r>
              <w:t>19</w:t>
            </w:r>
          </w:p>
        </w:tc>
        <w:tc>
          <w:tcPr>
            <w:tcW w:w="174" w:type="pct"/>
            <w:vAlign w:val="center"/>
          </w:tcPr>
          <w:p w:rsidR="00CF0EC5" w:rsidRDefault="00CF0EC5">
            <w:pPr>
              <w:pStyle w:val="ConsPlusNormal"/>
              <w:jc w:val="center"/>
            </w:pPr>
            <w:r>
              <w:t>20</w:t>
            </w:r>
          </w:p>
        </w:tc>
        <w:tc>
          <w:tcPr>
            <w:tcW w:w="174" w:type="pct"/>
            <w:vAlign w:val="center"/>
          </w:tcPr>
          <w:p w:rsidR="00CF0EC5" w:rsidRDefault="00CF0EC5">
            <w:pPr>
              <w:pStyle w:val="ConsPlusNormal"/>
              <w:jc w:val="center"/>
            </w:pPr>
            <w:r>
              <w:t>21</w:t>
            </w:r>
          </w:p>
        </w:tc>
        <w:tc>
          <w:tcPr>
            <w:tcW w:w="174" w:type="pct"/>
            <w:vAlign w:val="center"/>
          </w:tcPr>
          <w:p w:rsidR="00CF0EC5" w:rsidRDefault="00CF0EC5">
            <w:pPr>
              <w:pStyle w:val="ConsPlusNormal"/>
              <w:jc w:val="center"/>
            </w:pPr>
            <w:r>
              <w:t>22</w:t>
            </w:r>
          </w:p>
        </w:tc>
        <w:tc>
          <w:tcPr>
            <w:tcW w:w="211" w:type="pct"/>
            <w:vAlign w:val="center"/>
          </w:tcPr>
          <w:p w:rsidR="00CF0EC5" w:rsidRDefault="00CF0EC5">
            <w:pPr>
              <w:pStyle w:val="ConsPlusNormal"/>
              <w:jc w:val="center"/>
            </w:pPr>
            <w:r>
              <w:t>23</w:t>
            </w:r>
          </w:p>
        </w:tc>
      </w:tr>
      <w:tr w:rsidR="00CF0EC5" w:rsidTr="003A733B">
        <w:tc>
          <w:tcPr>
            <w:tcW w:w="120" w:type="pct"/>
          </w:tcPr>
          <w:p w:rsidR="00CF0EC5" w:rsidRDefault="00CF0EC5">
            <w:pPr>
              <w:pStyle w:val="ConsPlusNormal"/>
              <w:jc w:val="center"/>
            </w:pPr>
            <w:r>
              <w:t>1</w:t>
            </w:r>
          </w:p>
        </w:tc>
        <w:tc>
          <w:tcPr>
            <w:tcW w:w="582" w:type="pct"/>
          </w:tcPr>
          <w:p w:rsidR="00CF0EC5" w:rsidRDefault="00CF0EC5">
            <w:pPr>
              <w:pStyle w:val="ConsPlusNormal"/>
              <w:jc w:val="both"/>
            </w:pPr>
            <w:r>
              <w:t xml:space="preserve">Итого по </w:t>
            </w:r>
            <w:r>
              <w:lastRenderedPageBreak/>
              <w:t>Программе</w:t>
            </w:r>
          </w:p>
        </w:tc>
        <w:tc>
          <w:tcPr>
            <w:tcW w:w="191" w:type="pct"/>
          </w:tcPr>
          <w:p w:rsidR="00CF0EC5" w:rsidRDefault="00CF0EC5">
            <w:pPr>
              <w:pStyle w:val="ConsPlusNormal"/>
              <w:jc w:val="center"/>
            </w:pPr>
            <w:r>
              <w:lastRenderedPageBreak/>
              <w:t>0,00</w:t>
            </w:r>
          </w:p>
        </w:tc>
        <w:tc>
          <w:tcPr>
            <w:tcW w:w="251" w:type="pct"/>
          </w:tcPr>
          <w:p w:rsidR="00CF0EC5" w:rsidRDefault="00CF0EC5">
            <w:pPr>
              <w:pStyle w:val="ConsPlusNormal"/>
              <w:jc w:val="center"/>
            </w:pPr>
            <w:r>
              <w:t xml:space="preserve">2 </w:t>
            </w:r>
            <w:r>
              <w:lastRenderedPageBreak/>
              <w:t>454,10</w:t>
            </w:r>
          </w:p>
        </w:tc>
        <w:tc>
          <w:tcPr>
            <w:tcW w:w="241" w:type="pct"/>
          </w:tcPr>
          <w:p w:rsidR="00CF0EC5" w:rsidRDefault="00CF0EC5">
            <w:pPr>
              <w:pStyle w:val="ConsPlusNormal"/>
              <w:jc w:val="center"/>
            </w:pPr>
            <w:r>
              <w:lastRenderedPageBreak/>
              <w:t xml:space="preserve">8 </w:t>
            </w:r>
            <w:r>
              <w:lastRenderedPageBreak/>
              <w:t>997,10</w:t>
            </w:r>
          </w:p>
        </w:tc>
        <w:tc>
          <w:tcPr>
            <w:tcW w:w="271" w:type="pct"/>
          </w:tcPr>
          <w:p w:rsidR="00CF0EC5" w:rsidRDefault="00CF0EC5">
            <w:pPr>
              <w:pStyle w:val="ConsPlusNormal"/>
              <w:jc w:val="center"/>
            </w:pPr>
            <w:r>
              <w:lastRenderedPageBreak/>
              <w:t xml:space="preserve">10 </w:t>
            </w:r>
            <w:r>
              <w:lastRenderedPageBreak/>
              <w:t>643,10</w:t>
            </w:r>
          </w:p>
        </w:tc>
        <w:tc>
          <w:tcPr>
            <w:tcW w:w="251" w:type="pct"/>
          </w:tcPr>
          <w:p w:rsidR="00CF0EC5" w:rsidRDefault="00CF0EC5">
            <w:pPr>
              <w:pStyle w:val="ConsPlusNormal"/>
              <w:jc w:val="center"/>
            </w:pPr>
            <w:r>
              <w:lastRenderedPageBreak/>
              <w:t xml:space="preserve">9 </w:t>
            </w:r>
            <w:r>
              <w:lastRenderedPageBreak/>
              <w:t>117,10</w:t>
            </w:r>
          </w:p>
        </w:tc>
        <w:tc>
          <w:tcPr>
            <w:tcW w:w="211" w:type="pct"/>
          </w:tcPr>
          <w:p w:rsidR="00CF0EC5" w:rsidRDefault="00CF0EC5">
            <w:pPr>
              <w:pStyle w:val="ConsPlusNormal"/>
              <w:jc w:val="center"/>
            </w:pPr>
            <w:r>
              <w:lastRenderedPageBreak/>
              <w:t>0,00</w:t>
            </w:r>
          </w:p>
        </w:tc>
        <w:tc>
          <w:tcPr>
            <w:tcW w:w="271" w:type="pct"/>
          </w:tcPr>
          <w:p w:rsidR="00CF0EC5" w:rsidRDefault="00CF0EC5">
            <w:pPr>
              <w:pStyle w:val="ConsPlusNormal"/>
              <w:jc w:val="center"/>
            </w:pPr>
            <w:r>
              <w:t xml:space="preserve">31 </w:t>
            </w:r>
            <w:r>
              <w:lastRenderedPageBreak/>
              <w:t>211,40</w:t>
            </w:r>
          </w:p>
        </w:tc>
        <w:tc>
          <w:tcPr>
            <w:tcW w:w="211" w:type="pct"/>
          </w:tcPr>
          <w:p w:rsidR="00CF0EC5" w:rsidRDefault="00CF0EC5">
            <w:pPr>
              <w:pStyle w:val="ConsPlusNormal"/>
              <w:jc w:val="center"/>
            </w:pPr>
            <w:r>
              <w:lastRenderedPageBreak/>
              <w:t>0</w:t>
            </w:r>
          </w:p>
        </w:tc>
        <w:tc>
          <w:tcPr>
            <w:tcW w:w="183" w:type="pct"/>
          </w:tcPr>
          <w:p w:rsidR="00CF0EC5" w:rsidRDefault="00CF0EC5">
            <w:pPr>
              <w:pStyle w:val="ConsPlusNormal"/>
              <w:jc w:val="center"/>
            </w:pPr>
            <w:r>
              <w:t>57</w:t>
            </w:r>
          </w:p>
        </w:tc>
        <w:tc>
          <w:tcPr>
            <w:tcW w:w="183" w:type="pct"/>
          </w:tcPr>
          <w:p w:rsidR="00CF0EC5" w:rsidRDefault="00CF0EC5">
            <w:pPr>
              <w:pStyle w:val="ConsPlusNormal"/>
              <w:jc w:val="center"/>
            </w:pPr>
            <w:r>
              <w:t>193</w:t>
            </w:r>
          </w:p>
        </w:tc>
        <w:tc>
          <w:tcPr>
            <w:tcW w:w="183" w:type="pct"/>
          </w:tcPr>
          <w:p w:rsidR="00CF0EC5" w:rsidRDefault="00CF0EC5">
            <w:pPr>
              <w:pStyle w:val="ConsPlusNormal"/>
              <w:jc w:val="center"/>
            </w:pPr>
            <w:r>
              <w:t>246</w:t>
            </w:r>
          </w:p>
        </w:tc>
        <w:tc>
          <w:tcPr>
            <w:tcW w:w="183" w:type="pct"/>
          </w:tcPr>
          <w:p w:rsidR="00CF0EC5" w:rsidRDefault="00CF0EC5">
            <w:pPr>
              <w:pStyle w:val="ConsPlusNormal"/>
              <w:jc w:val="center"/>
            </w:pPr>
            <w:r>
              <w:t>215</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711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109</w:t>
            </w:r>
          </w:p>
        </w:tc>
        <w:tc>
          <w:tcPr>
            <w:tcW w:w="174" w:type="pct"/>
          </w:tcPr>
          <w:p w:rsidR="00CF0EC5" w:rsidRDefault="00CF0EC5">
            <w:pPr>
              <w:pStyle w:val="ConsPlusNormal"/>
              <w:jc w:val="center"/>
            </w:pPr>
            <w:r>
              <w:t>437</w:t>
            </w:r>
          </w:p>
        </w:tc>
        <w:tc>
          <w:tcPr>
            <w:tcW w:w="174" w:type="pct"/>
          </w:tcPr>
          <w:p w:rsidR="00CF0EC5" w:rsidRDefault="00CF0EC5">
            <w:pPr>
              <w:pStyle w:val="ConsPlusNormal"/>
              <w:jc w:val="center"/>
            </w:pPr>
            <w:r>
              <w:t>512</w:t>
            </w:r>
          </w:p>
        </w:tc>
        <w:tc>
          <w:tcPr>
            <w:tcW w:w="174" w:type="pct"/>
          </w:tcPr>
          <w:p w:rsidR="00CF0EC5" w:rsidRDefault="00CF0EC5">
            <w:pPr>
              <w:pStyle w:val="ConsPlusNormal"/>
              <w:jc w:val="center"/>
            </w:pPr>
            <w:r>
              <w:t>394</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1452</w:t>
            </w:r>
          </w:p>
        </w:tc>
      </w:tr>
      <w:tr w:rsidR="00CF0EC5" w:rsidTr="003A733B">
        <w:tc>
          <w:tcPr>
            <w:tcW w:w="120" w:type="pct"/>
          </w:tcPr>
          <w:p w:rsidR="00CF0EC5" w:rsidRDefault="00CF0EC5">
            <w:pPr>
              <w:pStyle w:val="ConsPlusNormal"/>
              <w:jc w:val="center"/>
            </w:pPr>
            <w:r>
              <w:t>1.1</w:t>
            </w:r>
          </w:p>
        </w:tc>
        <w:tc>
          <w:tcPr>
            <w:tcW w:w="582" w:type="pct"/>
          </w:tcPr>
          <w:p w:rsidR="00CF0EC5" w:rsidRDefault="00CF0EC5">
            <w:pPr>
              <w:pStyle w:val="ConsPlusNormal"/>
              <w:jc w:val="both"/>
            </w:pPr>
            <w:proofErr w:type="spellStart"/>
            <w:r>
              <w:t>Елизовское</w:t>
            </w:r>
            <w:proofErr w:type="spellEnd"/>
            <w:r>
              <w:t xml:space="preserve">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1 165,70</w:t>
            </w:r>
          </w:p>
        </w:tc>
        <w:tc>
          <w:tcPr>
            <w:tcW w:w="241" w:type="pct"/>
          </w:tcPr>
          <w:p w:rsidR="00CF0EC5" w:rsidRDefault="00CF0EC5">
            <w:pPr>
              <w:pStyle w:val="ConsPlusNormal"/>
              <w:jc w:val="center"/>
            </w:pPr>
            <w:r>
              <w:t>863,60</w:t>
            </w:r>
          </w:p>
        </w:tc>
        <w:tc>
          <w:tcPr>
            <w:tcW w:w="271" w:type="pct"/>
          </w:tcPr>
          <w:p w:rsidR="00CF0EC5" w:rsidRDefault="00CF0EC5">
            <w:pPr>
              <w:pStyle w:val="ConsPlusNormal"/>
              <w:jc w:val="center"/>
            </w:pPr>
            <w:r>
              <w:t>33,60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2 062,90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27</w:t>
            </w:r>
          </w:p>
        </w:tc>
        <w:tc>
          <w:tcPr>
            <w:tcW w:w="183" w:type="pct"/>
          </w:tcPr>
          <w:p w:rsidR="00CF0EC5" w:rsidRDefault="00CF0EC5">
            <w:pPr>
              <w:pStyle w:val="ConsPlusNormal"/>
              <w:jc w:val="center"/>
            </w:pPr>
            <w:r>
              <w:t>19</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47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68</w:t>
            </w:r>
          </w:p>
        </w:tc>
        <w:tc>
          <w:tcPr>
            <w:tcW w:w="174" w:type="pct"/>
          </w:tcPr>
          <w:p w:rsidR="00CF0EC5" w:rsidRDefault="00CF0EC5">
            <w:pPr>
              <w:pStyle w:val="ConsPlusNormal"/>
              <w:jc w:val="center"/>
            </w:pPr>
            <w:r>
              <w:t>55</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124</w:t>
            </w:r>
          </w:p>
        </w:tc>
      </w:tr>
      <w:tr w:rsidR="00CF0EC5" w:rsidTr="003A733B">
        <w:tc>
          <w:tcPr>
            <w:tcW w:w="120" w:type="pct"/>
          </w:tcPr>
          <w:p w:rsidR="00CF0EC5" w:rsidRDefault="00CF0EC5">
            <w:pPr>
              <w:pStyle w:val="ConsPlusNormal"/>
              <w:jc w:val="center"/>
            </w:pPr>
            <w:r>
              <w:t>1.2</w:t>
            </w:r>
          </w:p>
        </w:tc>
        <w:tc>
          <w:tcPr>
            <w:tcW w:w="582" w:type="pct"/>
          </w:tcPr>
          <w:p w:rsidR="00CF0EC5" w:rsidRDefault="00CF0EC5">
            <w:pPr>
              <w:pStyle w:val="ConsPlusNormal"/>
              <w:jc w:val="both"/>
            </w:pPr>
            <w:r>
              <w:t>Никольское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875,00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875,00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20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31</w:t>
            </w:r>
          </w:p>
        </w:tc>
      </w:tr>
      <w:tr w:rsidR="00CF0EC5" w:rsidTr="003A733B">
        <w:tc>
          <w:tcPr>
            <w:tcW w:w="120" w:type="pct"/>
          </w:tcPr>
          <w:p w:rsidR="00CF0EC5" w:rsidRDefault="00CF0EC5">
            <w:pPr>
              <w:pStyle w:val="ConsPlusNormal"/>
              <w:jc w:val="center"/>
            </w:pPr>
            <w:r>
              <w:t>1.3</w:t>
            </w:r>
          </w:p>
        </w:tc>
        <w:tc>
          <w:tcPr>
            <w:tcW w:w="582" w:type="pct"/>
          </w:tcPr>
          <w:p w:rsidR="00CF0EC5" w:rsidRDefault="00CF0EC5">
            <w:pPr>
              <w:pStyle w:val="ConsPlusNormal"/>
              <w:jc w:val="both"/>
            </w:pPr>
            <w:proofErr w:type="spellStart"/>
            <w:r>
              <w:t>Озерновское</w:t>
            </w:r>
            <w:proofErr w:type="spellEnd"/>
            <w:r>
              <w:t xml:space="preserve">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107,70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107,70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3</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3</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w:t>
            </w:r>
          </w:p>
        </w:tc>
      </w:tr>
      <w:tr w:rsidR="00CF0EC5" w:rsidTr="003A733B">
        <w:tc>
          <w:tcPr>
            <w:tcW w:w="120" w:type="pct"/>
          </w:tcPr>
          <w:p w:rsidR="00CF0EC5" w:rsidRDefault="00CF0EC5">
            <w:pPr>
              <w:pStyle w:val="ConsPlusNormal"/>
              <w:jc w:val="center"/>
            </w:pPr>
            <w:r>
              <w:t>1.4</w:t>
            </w:r>
          </w:p>
        </w:tc>
        <w:tc>
          <w:tcPr>
            <w:tcW w:w="582" w:type="pct"/>
          </w:tcPr>
          <w:p w:rsidR="00CF0EC5" w:rsidRDefault="00CF0EC5">
            <w:pPr>
              <w:pStyle w:val="ConsPlusNormal"/>
              <w:jc w:val="both"/>
            </w:pPr>
            <w:r>
              <w:t>Октябрьское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200,70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200,70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5</w:t>
            </w:r>
          </w:p>
        </w:tc>
      </w:tr>
      <w:tr w:rsidR="00CF0EC5" w:rsidTr="003A733B">
        <w:tc>
          <w:tcPr>
            <w:tcW w:w="120" w:type="pct"/>
          </w:tcPr>
          <w:p w:rsidR="00CF0EC5" w:rsidRDefault="00CF0EC5">
            <w:pPr>
              <w:pStyle w:val="ConsPlusNormal"/>
              <w:jc w:val="center"/>
            </w:pPr>
            <w:r>
              <w:t>1.5</w:t>
            </w:r>
          </w:p>
        </w:tc>
        <w:tc>
          <w:tcPr>
            <w:tcW w:w="582" w:type="pct"/>
          </w:tcPr>
          <w:p w:rsidR="00CF0EC5" w:rsidRDefault="00CF0EC5">
            <w:pPr>
              <w:pStyle w:val="ConsPlusNormal"/>
              <w:jc w:val="both"/>
            </w:pPr>
            <w:proofErr w:type="spellStart"/>
            <w:r>
              <w:t>Паратунское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3 061,00</w:t>
            </w:r>
          </w:p>
        </w:tc>
        <w:tc>
          <w:tcPr>
            <w:tcW w:w="271" w:type="pct"/>
          </w:tcPr>
          <w:p w:rsidR="00CF0EC5" w:rsidRDefault="00CF0EC5">
            <w:pPr>
              <w:pStyle w:val="ConsPlusNormal"/>
              <w:jc w:val="center"/>
            </w:pPr>
            <w:r>
              <w:t>7 549,80</w:t>
            </w:r>
          </w:p>
        </w:tc>
        <w:tc>
          <w:tcPr>
            <w:tcW w:w="251" w:type="pct"/>
          </w:tcPr>
          <w:p w:rsidR="00CF0EC5" w:rsidRDefault="00CF0EC5">
            <w:pPr>
              <w:pStyle w:val="ConsPlusNormal"/>
              <w:jc w:val="center"/>
            </w:pPr>
            <w:r>
              <w:t>9117,10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19 727,90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65</w:t>
            </w:r>
          </w:p>
        </w:tc>
        <w:tc>
          <w:tcPr>
            <w:tcW w:w="183" w:type="pct"/>
          </w:tcPr>
          <w:p w:rsidR="00CF0EC5" w:rsidRDefault="00CF0EC5">
            <w:pPr>
              <w:pStyle w:val="ConsPlusNormal"/>
              <w:jc w:val="center"/>
            </w:pPr>
            <w:r>
              <w:t>174</w:t>
            </w:r>
          </w:p>
        </w:tc>
        <w:tc>
          <w:tcPr>
            <w:tcW w:w="183" w:type="pct"/>
          </w:tcPr>
          <w:p w:rsidR="00CF0EC5" w:rsidRDefault="00CF0EC5">
            <w:pPr>
              <w:pStyle w:val="ConsPlusNormal"/>
              <w:jc w:val="center"/>
            </w:pPr>
            <w:r>
              <w:t>215</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454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157</w:t>
            </w:r>
          </w:p>
        </w:tc>
        <w:tc>
          <w:tcPr>
            <w:tcW w:w="174" w:type="pct"/>
          </w:tcPr>
          <w:p w:rsidR="00CF0EC5" w:rsidRDefault="00CF0EC5">
            <w:pPr>
              <w:pStyle w:val="ConsPlusNormal"/>
              <w:jc w:val="center"/>
            </w:pPr>
            <w:r>
              <w:t>376</w:t>
            </w:r>
          </w:p>
        </w:tc>
        <w:tc>
          <w:tcPr>
            <w:tcW w:w="174" w:type="pct"/>
          </w:tcPr>
          <w:p w:rsidR="00CF0EC5" w:rsidRDefault="00CF0EC5">
            <w:pPr>
              <w:pStyle w:val="ConsPlusNormal"/>
              <w:jc w:val="center"/>
            </w:pPr>
            <w:r>
              <w:t>394</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927</w:t>
            </w:r>
          </w:p>
        </w:tc>
      </w:tr>
      <w:tr w:rsidR="00CF0EC5" w:rsidTr="003A733B">
        <w:tc>
          <w:tcPr>
            <w:tcW w:w="120" w:type="pct"/>
          </w:tcPr>
          <w:p w:rsidR="00CF0EC5" w:rsidRDefault="00CF0EC5">
            <w:pPr>
              <w:pStyle w:val="ConsPlusNormal"/>
              <w:jc w:val="center"/>
            </w:pPr>
            <w:r>
              <w:t>1.6</w:t>
            </w:r>
          </w:p>
        </w:tc>
        <w:tc>
          <w:tcPr>
            <w:tcW w:w="582" w:type="pct"/>
          </w:tcPr>
          <w:p w:rsidR="00CF0EC5" w:rsidRDefault="00CF0EC5">
            <w:pPr>
              <w:pStyle w:val="ConsPlusNormal"/>
              <w:jc w:val="both"/>
            </w:pPr>
            <w:r>
              <w:t>Петропавловск-Камчатский городской округ</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r w:rsidR="00CF0EC5" w:rsidTr="003A733B">
        <w:tc>
          <w:tcPr>
            <w:tcW w:w="120" w:type="pct"/>
          </w:tcPr>
          <w:p w:rsidR="00CF0EC5" w:rsidRDefault="00CF0EC5">
            <w:pPr>
              <w:pStyle w:val="ConsPlusNormal"/>
              <w:jc w:val="center"/>
            </w:pPr>
            <w:r>
              <w:t>1.7</w:t>
            </w:r>
          </w:p>
        </w:tc>
        <w:tc>
          <w:tcPr>
            <w:tcW w:w="582" w:type="pct"/>
          </w:tcPr>
          <w:p w:rsidR="00CF0EC5" w:rsidRDefault="00CF0EC5">
            <w:pPr>
              <w:pStyle w:val="ConsPlusNormal"/>
              <w:jc w:val="both"/>
            </w:pPr>
            <w:r>
              <w:t>Пионерское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272,90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272,90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8</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8</w:t>
            </w:r>
          </w:p>
        </w:tc>
      </w:tr>
      <w:tr w:rsidR="00CF0EC5" w:rsidTr="003A733B">
        <w:tc>
          <w:tcPr>
            <w:tcW w:w="120" w:type="pct"/>
          </w:tcPr>
          <w:p w:rsidR="00CF0EC5" w:rsidRDefault="00CF0EC5">
            <w:pPr>
              <w:pStyle w:val="ConsPlusNormal"/>
              <w:jc w:val="center"/>
            </w:pPr>
            <w:r>
              <w:t>1.8</w:t>
            </w:r>
          </w:p>
        </w:tc>
        <w:tc>
          <w:tcPr>
            <w:tcW w:w="582" w:type="pct"/>
          </w:tcPr>
          <w:p w:rsidR="00CF0EC5" w:rsidRDefault="00CF0EC5">
            <w:pPr>
              <w:pStyle w:val="ConsPlusNormal"/>
              <w:jc w:val="both"/>
            </w:pPr>
            <w:r>
              <w:t xml:space="preserve">Городское поселение "поселок </w:t>
            </w:r>
            <w:proofErr w:type="spellStart"/>
            <w:r>
              <w:lastRenderedPageBreak/>
              <w:t>Оссора</w:t>
            </w:r>
            <w:proofErr w:type="spellEnd"/>
            <w:r>
              <w:t>"</w:t>
            </w:r>
          </w:p>
        </w:tc>
        <w:tc>
          <w:tcPr>
            <w:tcW w:w="191" w:type="pct"/>
          </w:tcPr>
          <w:p w:rsidR="00CF0EC5" w:rsidRDefault="00CF0EC5">
            <w:pPr>
              <w:pStyle w:val="ConsPlusNormal"/>
              <w:jc w:val="center"/>
            </w:pPr>
            <w:r>
              <w:lastRenderedPageBreak/>
              <w:t>0,00</w:t>
            </w:r>
          </w:p>
        </w:tc>
        <w:tc>
          <w:tcPr>
            <w:tcW w:w="251" w:type="pct"/>
          </w:tcPr>
          <w:p w:rsidR="00CF0EC5" w:rsidRDefault="00CF0EC5">
            <w:pPr>
              <w:pStyle w:val="ConsPlusNormal"/>
              <w:jc w:val="center"/>
            </w:pPr>
            <w:r>
              <w:t>171,80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171,80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4</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w:t>
            </w:r>
          </w:p>
        </w:tc>
      </w:tr>
      <w:tr w:rsidR="00CF0EC5" w:rsidTr="003A733B">
        <w:tc>
          <w:tcPr>
            <w:tcW w:w="120" w:type="pct"/>
          </w:tcPr>
          <w:p w:rsidR="00CF0EC5" w:rsidRDefault="00CF0EC5">
            <w:pPr>
              <w:pStyle w:val="ConsPlusNormal"/>
              <w:jc w:val="center"/>
            </w:pPr>
            <w:r>
              <w:t>1.9</w:t>
            </w:r>
          </w:p>
        </w:tc>
        <w:tc>
          <w:tcPr>
            <w:tcW w:w="582" w:type="pct"/>
          </w:tcPr>
          <w:p w:rsidR="00CF0EC5" w:rsidRDefault="00CF0EC5">
            <w:pPr>
              <w:pStyle w:val="ConsPlusNormal"/>
              <w:jc w:val="both"/>
            </w:pPr>
            <w:proofErr w:type="spellStart"/>
            <w:r>
              <w:t>Усть-Большерецкое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40,90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908,20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949,10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22</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38</w:t>
            </w:r>
          </w:p>
        </w:tc>
      </w:tr>
      <w:tr w:rsidR="00CF0EC5" w:rsidTr="003A733B">
        <w:tc>
          <w:tcPr>
            <w:tcW w:w="120" w:type="pct"/>
          </w:tcPr>
          <w:p w:rsidR="00CF0EC5" w:rsidRDefault="00CF0EC5">
            <w:pPr>
              <w:pStyle w:val="ConsPlusNormal"/>
              <w:jc w:val="center"/>
            </w:pPr>
            <w:r>
              <w:t>1.10</w:t>
            </w:r>
          </w:p>
        </w:tc>
        <w:tc>
          <w:tcPr>
            <w:tcW w:w="582" w:type="pct"/>
          </w:tcPr>
          <w:p w:rsidR="00CF0EC5" w:rsidRDefault="00CF0EC5">
            <w:pPr>
              <w:pStyle w:val="ConsPlusNormal"/>
              <w:jc w:val="both"/>
            </w:pPr>
            <w:proofErr w:type="spellStart"/>
            <w:r>
              <w:t>Усть</w:t>
            </w:r>
            <w:proofErr w:type="spellEnd"/>
            <w:r>
              <w:t xml:space="preserve">-Камчатское и </w:t>
            </w:r>
            <w:proofErr w:type="spellStart"/>
            <w:r>
              <w:t>Козыревское</w:t>
            </w:r>
            <w:proofErr w:type="spellEnd"/>
            <w:r>
              <w:t xml:space="preserve"> сельские поселения</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4 799,60</w:t>
            </w:r>
          </w:p>
        </w:tc>
        <w:tc>
          <w:tcPr>
            <w:tcW w:w="271" w:type="pct"/>
          </w:tcPr>
          <w:p w:rsidR="00CF0EC5" w:rsidRDefault="00CF0EC5">
            <w:pPr>
              <w:pStyle w:val="ConsPlusNormal"/>
              <w:jc w:val="center"/>
            </w:pPr>
            <w:r>
              <w:t>2 043,80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6 843,40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104</w:t>
            </w:r>
          </w:p>
        </w:tc>
        <w:tc>
          <w:tcPr>
            <w:tcW w:w="183" w:type="pct"/>
          </w:tcPr>
          <w:p w:rsidR="00CF0EC5" w:rsidRDefault="00CF0EC5">
            <w:pPr>
              <w:pStyle w:val="ConsPlusNormal"/>
              <w:jc w:val="center"/>
            </w:pPr>
            <w:r>
              <w:t>47</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151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217</w:t>
            </w:r>
          </w:p>
        </w:tc>
        <w:tc>
          <w:tcPr>
            <w:tcW w:w="174" w:type="pct"/>
          </w:tcPr>
          <w:p w:rsidR="00CF0EC5" w:rsidRDefault="00CF0EC5">
            <w:pPr>
              <w:pStyle w:val="ConsPlusNormal"/>
              <w:jc w:val="center"/>
            </w:pPr>
            <w:r>
              <w:t>95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312</w:t>
            </w:r>
          </w:p>
        </w:tc>
      </w:tr>
      <w:tr w:rsidR="00CF0EC5" w:rsidTr="003A733B">
        <w:tc>
          <w:tcPr>
            <w:tcW w:w="120" w:type="pct"/>
          </w:tcPr>
          <w:p w:rsidR="00CF0EC5" w:rsidRDefault="00CF0EC5">
            <w:pPr>
              <w:pStyle w:val="ConsPlusNormal"/>
              <w:jc w:val="center"/>
            </w:pPr>
            <w:r>
              <w:t>2</w:t>
            </w:r>
          </w:p>
        </w:tc>
        <w:tc>
          <w:tcPr>
            <w:tcW w:w="582" w:type="pct"/>
          </w:tcPr>
          <w:p w:rsidR="00CF0EC5" w:rsidRDefault="00CF0EC5">
            <w:pPr>
              <w:pStyle w:val="ConsPlusNormal"/>
              <w:jc w:val="both"/>
            </w:pPr>
            <w:r>
              <w:t>2013 год</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2 454,10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2 454,10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57</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57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109</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109</w:t>
            </w:r>
          </w:p>
        </w:tc>
      </w:tr>
      <w:tr w:rsidR="00CF0EC5" w:rsidTr="003A733B">
        <w:tc>
          <w:tcPr>
            <w:tcW w:w="120" w:type="pct"/>
          </w:tcPr>
          <w:p w:rsidR="00CF0EC5" w:rsidRDefault="00CF0EC5">
            <w:pPr>
              <w:pStyle w:val="ConsPlusNormal"/>
              <w:jc w:val="center"/>
            </w:pPr>
            <w:r>
              <w:t>2.1</w:t>
            </w:r>
          </w:p>
        </w:tc>
        <w:tc>
          <w:tcPr>
            <w:tcW w:w="582" w:type="pct"/>
          </w:tcPr>
          <w:p w:rsidR="00CF0EC5" w:rsidRDefault="00CF0EC5">
            <w:pPr>
              <w:pStyle w:val="ConsPlusNormal"/>
              <w:jc w:val="both"/>
            </w:pPr>
            <w:proofErr w:type="spellStart"/>
            <w:r>
              <w:t>Елизовское</w:t>
            </w:r>
            <w:proofErr w:type="spellEnd"/>
            <w:r>
              <w:t xml:space="preserve"> городское поселение </w:t>
            </w:r>
            <w:hyperlink w:anchor="P18268" w:history="1">
              <w:r>
                <w:rPr>
                  <w:color w:val="0000FF"/>
                </w:rPr>
                <w:t>&lt;*&gt;</w:t>
              </w:r>
            </w:hyperlink>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1 165,70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1 165,70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27</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68</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68</w:t>
            </w:r>
          </w:p>
        </w:tc>
      </w:tr>
      <w:tr w:rsidR="00CF0EC5" w:rsidTr="003A733B">
        <w:tc>
          <w:tcPr>
            <w:tcW w:w="120" w:type="pct"/>
          </w:tcPr>
          <w:p w:rsidR="00CF0EC5" w:rsidRDefault="00CF0EC5">
            <w:pPr>
              <w:pStyle w:val="ConsPlusNormal"/>
              <w:jc w:val="center"/>
            </w:pPr>
            <w:r>
              <w:t>2.2</w:t>
            </w:r>
          </w:p>
        </w:tc>
        <w:tc>
          <w:tcPr>
            <w:tcW w:w="582" w:type="pct"/>
          </w:tcPr>
          <w:p w:rsidR="00CF0EC5" w:rsidRDefault="00CF0EC5">
            <w:pPr>
              <w:pStyle w:val="ConsPlusNormal"/>
              <w:jc w:val="both"/>
            </w:pPr>
            <w:r>
              <w:t>Никольское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875,00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875,00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20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31</w:t>
            </w:r>
          </w:p>
        </w:tc>
      </w:tr>
      <w:tr w:rsidR="00CF0EC5" w:rsidTr="003A733B">
        <w:tc>
          <w:tcPr>
            <w:tcW w:w="120" w:type="pct"/>
          </w:tcPr>
          <w:p w:rsidR="00CF0EC5" w:rsidRDefault="00CF0EC5">
            <w:pPr>
              <w:pStyle w:val="ConsPlusNormal"/>
              <w:jc w:val="center"/>
            </w:pPr>
            <w:r>
              <w:t>2.3</w:t>
            </w:r>
          </w:p>
        </w:tc>
        <w:tc>
          <w:tcPr>
            <w:tcW w:w="582" w:type="pct"/>
          </w:tcPr>
          <w:p w:rsidR="00CF0EC5" w:rsidRDefault="00CF0EC5">
            <w:pPr>
              <w:pStyle w:val="ConsPlusNormal"/>
              <w:jc w:val="both"/>
            </w:pPr>
            <w:r>
              <w:t xml:space="preserve">Октябрьское городское поселение </w:t>
            </w:r>
            <w:hyperlink w:anchor="P18268" w:history="1">
              <w:r>
                <w:rPr>
                  <w:color w:val="0000FF"/>
                </w:rPr>
                <w:t>&lt;*&gt;</w:t>
              </w:r>
            </w:hyperlink>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200,70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200,70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5</w:t>
            </w:r>
          </w:p>
        </w:tc>
      </w:tr>
      <w:tr w:rsidR="00CF0EC5" w:rsidTr="003A733B">
        <w:tc>
          <w:tcPr>
            <w:tcW w:w="120" w:type="pct"/>
          </w:tcPr>
          <w:p w:rsidR="00CF0EC5" w:rsidRDefault="00CF0EC5">
            <w:pPr>
              <w:pStyle w:val="ConsPlusNormal"/>
              <w:jc w:val="center"/>
            </w:pPr>
            <w:r>
              <w:t>2.4</w:t>
            </w:r>
          </w:p>
        </w:tc>
        <w:tc>
          <w:tcPr>
            <w:tcW w:w="582" w:type="pct"/>
            <w:vAlign w:val="center"/>
          </w:tcPr>
          <w:p w:rsidR="00CF0EC5" w:rsidRDefault="00CF0EC5">
            <w:pPr>
              <w:pStyle w:val="ConsPlusNormal"/>
              <w:jc w:val="both"/>
            </w:pPr>
            <w:r>
              <w:t>Петропавловск-Камчатский городской округ"</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r w:rsidR="00CF0EC5" w:rsidTr="003A733B">
        <w:tc>
          <w:tcPr>
            <w:tcW w:w="120" w:type="pct"/>
          </w:tcPr>
          <w:p w:rsidR="00CF0EC5" w:rsidRDefault="00CF0EC5">
            <w:pPr>
              <w:pStyle w:val="ConsPlusNormal"/>
              <w:jc w:val="center"/>
            </w:pPr>
            <w:r>
              <w:t>2.5</w:t>
            </w:r>
          </w:p>
        </w:tc>
        <w:tc>
          <w:tcPr>
            <w:tcW w:w="582" w:type="pct"/>
          </w:tcPr>
          <w:p w:rsidR="00CF0EC5" w:rsidRDefault="00CF0EC5">
            <w:pPr>
              <w:pStyle w:val="ConsPlusNormal"/>
              <w:jc w:val="both"/>
            </w:pPr>
            <w:r>
              <w:t xml:space="preserve">Городское </w:t>
            </w:r>
            <w:r>
              <w:lastRenderedPageBreak/>
              <w:t xml:space="preserve">поселение "поселок </w:t>
            </w:r>
            <w:proofErr w:type="spellStart"/>
            <w:r>
              <w:t>Оссора</w:t>
            </w:r>
            <w:proofErr w:type="spellEnd"/>
            <w:r>
              <w:t xml:space="preserve">" </w:t>
            </w:r>
            <w:hyperlink w:anchor="P18268" w:history="1">
              <w:r>
                <w:rPr>
                  <w:color w:val="0000FF"/>
                </w:rPr>
                <w:t>&lt;*&gt;</w:t>
              </w:r>
            </w:hyperlink>
          </w:p>
        </w:tc>
        <w:tc>
          <w:tcPr>
            <w:tcW w:w="191" w:type="pct"/>
          </w:tcPr>
          <w:p w:rsidR="00CF0EC5" w:rsidRDefault="00CF0EC5">
            <w:pPr>
              <w:pStyle w:val="ConsPlusNormal"/>
              <w:jc w:val="center"/>
            </w:pPr>
            <w:r>
              <w:lastRenderedPageBreak/>
              <w:t>0,00</w:t>
            </w:r>
          </w:p>
        </w:tc>
        <w:tc>
          <w:tcPr>
            <w:tcW w:w="251" w:type="pct"/>
          </w:tcPr>
          <w:p w:rsidR="00CF0EC5" w:rsidRDefault="00CF0EC5">
            <w:pPr>
              <w:pStyle w:val="ConsPlusNormal"/>
              <w:jc w:val="center"/>
            </w:pPr>
            <w:r>
              <w:t>171,8</w:t>
            </w:r>
            <w:r>
              <w:lastRenderedPageBreak/>
              <w:t>0</w:t>
            </w:r>
          </w:p>
        </w:tc>
        <w:tc>
          <w:tcPr>
            <w:tcW w:w="241" w:type="pct"/>
          </w:tcPr>
          <w:p w:rsidR="00CF0EC5" w:rsidRDefault="00CF0EC5">
            <w:pPr>
              <w:pStyle w:val="ConsPlusNormal"/>
              <w:jc w:val="center"/>
            </w:pPr>
            <w:r>
              <w:lastRenderedPageBreak/>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171,8</w:t>
            </w:r>
            <w:r>
              <w:lastRenderedPageBreak/>
              <w:t>0</w:t>
            </w:r>
          </w:p>
        </w:tc>
        <w:tc>
          <w:tcPr>
            <w:tcW w:w="211" w:type="pct"/>
          </w:tcPr>
          <w:p w:rsidR="00CF0EC5" w:rsidRDefault="00CF0EC5">
            <w:pPr>
              <w:pStyle w:val="ConsPlusNormal"/>
              <w:jc w:val="center"/>
            </w:pPr>
            <w:r>
              <w:lastRenderedPageBreak/>
              <w:t>0</w:t>
            </w:r>
          </w:p>
        </w:tc>
        <w:tc>
          <w:tcPr>
            <w:tcW w:w="183" w:type="pct"/>
          </w:tcPr>
          <w:p w:rsidR="00CF0EC5" w:rsidRDefault="00CF0EC5">
            <w:pPr>
              <w:pStyle w:val="ConsPlusNormal"/>
              <w:jc w:val="center"/>
            </w:pPr>
            <w:r>
              <w:t>4</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w:t>
            </w:r>
          </w:p>
        </w:tc>
      </w:tr>
      <w:tr w:rsidR="00CF0EC5" w:rsidTr="003A733B">
        <w:tc>
          <w:tcPr>
            <w:tcW w:w="120" w:type="pct"/>
          </w:tcPr>
          <w:p w:rsidR="00CF0EC5" w:rsidRDefault="00CF0EC5">
            <w:pPr>
              <w:pStyle w:val="ConsPlusNormal"/>
              <w:jc w:val="center"/>
            </w:pPr>
            <w:r>
              <w:t>2.6</w:t>
            </w:r>
          </w:p>
        </w:tc>
        <w:tc>
          <w:tcPr>
            <w:tcW w:w="582" w:type="pct"/>
          </w:tcPr>
          <w:p w:rsidR="00CF0EC5" w:rsidRDefault="00CF0EC5">
            <w:pPr>
              <w:pStyle w:val="ConsPlusNormal"/>
              <w:jc w:val="both"/>
            </w:pPr>
            <w:proofErr w:type="spellStart"/>
            <w:r>
              <w:t>Усть-Большерецкое</w:t>
            </w:r>
            <w:proofErr w:type="spellEnd"/>
            <w:r>
              <w:t xml:space="preserve"> сельское поселение </w:t>
            </w:r>
            <w:hyperlink w:anchor="P18268" w:history="1">
              <w:r>
                <w:rPr>
                  <w:color w:val="0000FF"/>
                </w:rPr>
                <w:t>&lt;*&gt;</w:t>
              </w:r>
            </w:hyperlink>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40,90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40,90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w:t>
            </w:r>
          </w:p>
        </w:tc>
      </w:tr>
      <w:tr w:rsidR="00CF0EC5" w:rsidTr="003A733B">
        <w:tc>
          <w:tcPr>
            <w:tcW w:w="120" w:type="pct"/>
          </w:tcPr>
          <w:p w:rsidR="00CF0EC5" w:rsidRDefault="00CF0EC5">
            <w:pPr>
              <w:pStyle w:val="ConsPlusNormal"/>
              <w:jc w:val="center"/>
            </w:pPr>
            <w:r>
              <w:t>3</w:t>
            </w:r>
          </w:p>
        </w:tc>
        <w:tc>
          <w:tcPr>
            <w:tcW w:w="582" w:type="pct"/>
          </w:tcPr>
          <w:p w:rsidR="00CF0EC5" w:rsidRDefault="00CF0EC5">
            <w:pPr>
              <w:pStyle w:val="ConsPlusNormal"/>
              <w:jc w:val="both"/>
            </w:pPr>
            <w:r>
              <w:t>2014 год</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8 997,10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8 997,10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193</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193</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437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437</w:t>
            </w:r>
          </w:p>
        </w:tc>
      </w:tr>
      <w:tr w:rsidR="00CF0EC5" w:rsidTr="003A733B">
        <w:tc>
          <w:tcPr>
            <w:tcW w:w="120" w:type="pct"/>
          </w:tcPr>
          <w:p w:rsidR="00CF0EC5" w:rsidRDefault="00CF0EC5">
            <w:pPr>
              <w:pStyle w:val="ConsPlusNormal"/>
              <w:jc w:val="center"/>
            </w:pPr>
            <w:r>
              <w:t>3.1</w:t>
            </w:r>
          </w:p>
        </w:tc>
        <w:tc>
          <w:tcPr>
            <w:tcW w:w="582" w:type="pct"/>
          </w:tcPr>
          <w:p w:rsidR="00CF0EC5" w:rsidRDefault="00CF0EC5">
            <w:pPr>
              <w:pStyle w:val="ConsPlusNormal"/>
              <w:jc w:val="both"/>
            </w:pPr>
            <w:proofErr w:type="spellStart"/>
            <w:r>
              <w:t>Елизовское</w:t>
            </w:r>
            <w:proofErr w:type="spellEnd"/>
            <w:r>
              <w:t xml:space="preserve">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863,60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863,60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19</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19</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55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55</w:t>
            </w:r>
          </w:p>
        </w:tc>
      </w:tr>
      <w:tr w:rsidR="00CF0EC5" w:rsidTr="003A733B">
        <w:tc>
          <w:tcPr>
            <w:tcW w:w="120" w:type="pct"/>
          </w:tcPr>
          <w:p w:rsidR="00CF0EC5" w:rsidRDefault="00CF0EC5">
            <w:pPr>
              <w:pStyle w:val="ConsPlusNormal"/>
              <w:jc w:val="center"/>
            </w:pPr>
            <w:r>
              <w:t>3.2</w:t>
            </w:r>
          </w:p>
        </w:tc>
        <w:tc>
          <w:tcPr>
            <w:tcW w:w="582" w:type="pct"/>
          </w:tcPr>
          <w:p w:rsidR="00CF0EC5" w:rsidRDefault="00CF0EC5">
            <w:pPr>
              <w:pStyle w:val="ConsPlusNormal"/>
              <w:jc w:val="both"/>
            </w:pPr>
            <w:proofErr w:type="spellStart"/>
            <w:r>
              <w:t>Паратунское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3 061,00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3 061,00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65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65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157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157</w:t>
            </w:r>
          </w:p>
        </w:tc>
      </w:tr>
      <w:tr w:rsidR="00CF0EC5" w:rsidTr="003A733B">
        <w:tc>
          <w:tcPr>
            <w:tcW w:w="120" w:type="pct"/>
          </w:tcPr>
          <w:p w:rsidR="00CF0EC5" w:rsidRDefault="00CF0EC5">
            <w:pPr>
              <w:pStyle w:val="ConsPlusNormal"/>
              <w:jc w:val="center"/>
            </w:pPr>
            <w:r>
              <w:t>3.3</w:t>
            </w:r>
          </w:p>
        </w:tc>
        <w:tc>
          <w:tcPr>
            <w:tcW w:w="582" w:type="pct"/>
          </w:tcPr>
          <w:p w:rsidR="00CF0EC5" w:rsidRDefault="00CF0EC5">
            <w:pPr>
              <w:pStyle w:val="ConsPlusNormal"/>
              <w:jc w:val="both"/>
            </w:pPr>
            <w:r>
              <w:t>Пионерское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272,90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272,90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8</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8</w:t>
            </w:r>
          </w:p>
        </w:tc>
      </w:tr>
      <w:tr w:rsidR="00CF0EC5" w:rsidTr="003A733B">
        <w:tc>
          <w:tcPr>
            <w:tcW w:w="120" w:type="pct"/>
          </w:tcPr>
          <w:p w:rsidR="00CF0EC5" w:rsidRDefault="00CF0EC5">
            <w:pPr>
              <w:pStyle w:val="ConsPlusNormal"/>
              <w:jc w:val="center"/>
            </w:pPr>
            <w:r>
              <w:t>3.4</w:t>
            </w:r>
          </w:p>
        </w:tc>
        <w:tc>
          <w:tcPr>
            <w:tcW w:w="582" w:type="pct"/>
          </w:tcPr>
          <w:p w:rsidR="00CF0EC5" w:rsidRDefault="00CF0EC5">
            <w:pPr>
              <w:pStyle w:val="ConsPlusNormal"/>
              <w:jc w:val="both"/>
            </w:pPr>
            <w:proofErr w:type="spellStart"/>
            <w:r>
              <w:t>Усть</w:t>
            </w:r>
            <w:proofErr w:type="spellEnd"/>
            <w:r>
              <w:t>-Камчатское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3 911,90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3 911,90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80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80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160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160</w:t>
            </w:r>
          </w:p>
        </w:tc>
      </w:tr>
      <w:tr w:rsidR="00CF0EC5" w:rsidTr="003A733B">
        <w:tc>
          <w:tcPr>
            <w:tcW w:w="120" w:type="pct"/>
          </w:tcPr>
          <w:p w:rsidR="00CF0EC5" w:rsidRDefault="00CF0EC5">
            <w:pPr>
              <w:pStyle w:val="ConsPlusNormal"/>
              <w:jc w:val="center"/>
            </w:pPr>
            <w:r>
              <w:t>3.5</w:t>
            </w:r>
          </w:p>
        </w:tc>
        <w:tc>
          <w:tcPr>
            <w:tcW w:w="582" w:type="pct"/>
          </w:tcPr>
          <w:p w:rsidR="00CF0EC5" w:rsidRDefault="00CF0EC5">
            <w:pPr>
              <w:pStyle w:val="ConsPlusNormal"/>
              <w:jc w:val="both"/>
            </w:pPr>
            <w:proofErr w:type="spellStart"/>
            <w:r>
              <w:t>Козыревское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887,70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887,70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24</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24</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57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57</w:t>
            </w:r>
          </w:p>
        </w:tc>
      </w:tr>
      <w:tr w:rsidR="00CF0EC5" w:rsidTr="003A733B">
        <w:tc>
          <w:tcPr>
            <w:tcW w:w="120" w:type="pct"/>
          </w:tcPr>
          <w:p w:rsidR="00CF0EC5" w:rsidRDefault="00CF0EC5">
            <w:pPr>
              <w:pStyle w:val="ConsPlusNormal"/>
              <w:jc w:val="center"/>
            </w:pPr>
            <w:r>
              <w:t>4</w:t>
            </w:r>
          </w:p>
        </w:tc>
        <w:tc>
          <w:tcPr>
            <w:tcW w:w="582" w:type="pct"/>
          </w:tcPr>
          <w:p w:rsidR="00CF0EC5" w:rsidRDefault="00CF0EC5">
            <w:pPr>
              <w:pStyle w:val="ConsPlusNormal"/>
              <w:jc w:val="both"/>
            </w:pPr>
            <w:r>
              <w:t>2015 год</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 xml:space="preserve">9 </w:t>
            </w:r>
            <w:r>
              <w:lastRenderedPageBreak/>
              <w:t>940,00</w:t>
            </w:r>
          </w:p>
        </w:tc>
        <w:tc>
          <w:tcPr>
            <w:tcW w:w="251" w:type="pct"/>
          </w:tcPr>
          <w:p w:rsidR="00CF0EC5" w:rsidRDefault="00CF0EC5">
            <w:pPr>
              <w:pStyle w:val="ConsPlusNormal"/>
              <w:jc w:val="center"/>
            </w:pPr>
            <w:r>
              <w:lastRenderedPageBreak/>
              <w:t>32,00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 xml:space="preserve">9 </w:t>
            </w:r>
            <w:r>
              <w:lastRenderedPageBreak/>
              <w:t>972,00</w:t>
            </w:r>
          </w:p>
        </w:tc>
        <w:tc>
          <w:tcPr>
            <w:tcW w:w="211" w:type="pct"/>
          </w:tcPr>
          <w:p w:rsidR="00CF0EC5" w:rsidRDefault="00CF0EC5">
            <w:pPr>
              <w:pStyle w:val="ConsPlusNormal"/>
              <w:jc w:val="center"/>
            </w:pPr>
            <w:r>
              <w:lastRenderedPageBreak/>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225</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226</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471</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472</w:t>
            </w:r>
          </w:p>
        </w:tc>
      </w:tr>
      <w:tr w:rsidR="00CF0EC5" w:rsidTr="003A733B">
        <w:tc>
          <w:tcPr>
            <w:tcW w:w="120" w:type="pct"/>
          </w:tcPr>
          <w:p w:rsidR="00CF0EC5" w:rsidRDefault="00CF0EC5">
            <w:pPr>
              <w:pStyle w:val="ConsPlusNormal"/>
              <w:jc w:val="center"/>
            </w:pPr>
            <w:r>
              <w:t>4.1</w:t>
            </w:r>
          </w:p>
        </w:tc>
        <w:tc>
          <w:tcPr>
            <w:tcW w:w="582" w:type="pct"/>
          </w:tcPr>
          <w:p w:rsidR="00CF0EC5" w:rsidRDefault="00CF0EC5">
            <w:pPr>
              <w:pStyle w:val="ConsPlusNormal"/>
              <w:jc w:val="both"/>
            </w:pPr>
            <w:proofErr w:type="spellStart"/>
            <w:r>
              <w:t>Паратунское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6 988,00</w:t>
            </w:r>
          </w:p>
        </w:tc>
        <w:tc>
          <w:tcPr>
            <w:tcW w:w="251" w:type="pct"/>
          </w:tcPr>
          <w:p w:rsidR="00CF0EC5" w:rsidRDefault="00CF0EC5">
            <w:pPr>
              <w:pStyle w:val="ConsPlusNormal"/>
              <w:jc w:val="center"/>
            </w:pPr>
            <w:r>
              <w:t>32,00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7 020,00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157</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158</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339</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340</w:t>
            </w:r>
          </w:p>
        </w:tc>
      </w:tr>
      <w:tr w:rsidR="00CF0EC5" w:rsidTr="003A733B">
        <w:tc>
          <w:tcPr>
            <w:tcW w:w="120" w:type="pct"/>
          </w:tcPr>
          <w:p w:rsidR="00CF0EC5" w:rsidRDefault="00CF0EC5">
            <w:pPr>
              <w:pStyle w:val="ConsPlusNormal"/>
              <w:jc w:val="center"/>
            </w:pPr>
            <w:r>
              <w:t>4.2</w:t>
            </w:r>
          </w:p>
        </w:tc>
        <w:tc>
          <w:tcPr>
            <w:tcW w:w="582" w:type="pct"/>
          </w:tcPr>
          <w:p w:rsidR="00CF0EC5" w:rsidRDefault="00CF0EC5">
            <w:pPr>
              <w:pStyle w:val="ConsPlusNormal"/>
              <w:jc w:val="both"/>
            </w:pPr>
            <w:proofErr w:type="spellStart"/>
            <w:r>
              <w:t>Усть-Большерецкое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908,20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908,20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37</w:t>
            </w:r>
          </w:p>
        </w:tc>
      </w:tr>
      <w:tr w:rsidR="00CF0EC5" w:rsidTr="003A733B">
        <w:tc>
          <w:tcPr>
            <w:tcW w:w="120" w:type="pct"/>
          </w:tcPr>
          <w:p w:rsidR="00CF0EC5" w:rsidRDefault="00CF0EC5">
            <w:pPr>
              <w:pStyle w:val="ConsPlusNormal"/>
              <w:jc w:val="center"/>
            </w:pPr>
            <w:r>
              <w:t>4.3</w:t>
            </w:r>
          </w:p>
        </w:tc>
        <w:tc>
          <w:tcPr>
            <w:tcW w:w="582" w:type="pct"/>
          </w:tcPr>
          <w:p w:rsidR="00CF0EC5" w:rsidRDefault="00CF0EC5">
            <w:pPr>
              <w:pStyle w:val="ConsPlusNormal"/>
              <w:jc w:val="both"/>
            </w:pPr>
            <w:proofErr w:type="spellStart"/>
            <w:r>
              <w:t>Усть</w:t>
            </w:r>
            <w:proofErr w:type="spellEnd"/>
            <w:r>
              <w:t>-Камчатское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1 130,50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1 130,50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22</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22</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47</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47</w:t>
            </w:r>
          </w:p>
        </w:tc>
      </w:tr>
      <w:tr w:rsidR="00CF0EC5" w:rsidTr="003A733B">
        <w:tc>
          <w:tcPr>
            <w:tcW w:w="120" w:type="pct"/>
          </w:tcPr>
          <w:p w:rsidR="00CF0EC5" w:rsidRDefault="00CF0EC5">
            <w:pPr>
              <w:pStyle w:val="ConsPlusNormal"/>
              <w:jc w:val="center"/>
            </w:pPr>
            <w:r>
              <w:t>4.4</w:t>
            </w:r>
          </w:p>
        </w:tc>
        <w:tc>
          <w:tcPr>
            <w:tcW w:w="582" w:type="pct"/>
          </w:tcPr>
          <w:p w:rsidR="00CF0EC5" w:rsidRDefault="00CF0EC5">
            <w:pPr>
              <w:pStyle w:val="ConsPlusNormal"/>
              <w:jc w:val="both"/>
            </w:pPr>
            <w:proofErr w:type="spellStart"/>
            <w:r>
              <w:t>Козыревское</w:t>
            </w:r>
            <w:proofErr w:type="spellEnd"/>
            <w:r>
              <w:t xml:space="preserve"> сельское поселение </w:t>
            </w:r>
            <w:hyperlink w:anchor="P18269" w:history="1">
              <w:r>
                <w:rPr>
                  <w:color w:val="0000FF"/>
                </w:rPr>
                <w:t>&lt;**&gt;</w:t>
              </w:r>
            </w:hyperlink>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913,30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913,30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25</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48</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48</w:t>
            </w:r>
          </w:p>
        </w:tc>
      </w:tr>
      <w:tr w:rsidR="00CF0EC5" w:rsidTr="003A733B">
        <w:tc>
          <w:tcPr>
            <w:tcW w:w="120" w:type="pct"/>
          </w:tcPr>
          <w:p w:rsidR="00CF0EC5" w:rsidRDefault="00CF0EC5">
            <w:pPr>
              <w:pStyle w:val="ConsPlusNormal"/>
              <w:jc w:val="center"/>
            </w:pPr>
            <w:r>
              <w:t>5</w:t>
            </w:r>
          </w:p>
        </w:tc>
        <w:tc>
          <w:tcPr>
            <w:tcW w:w="582" w:type="pct"/>
          </w:tcPr>
          <w:p w:rsidR="00CF0EC5" w:rsidRDefault="00CF0EC5">
            <w:pPr>
              <w:pStyle w:val="ConsPlusNormal"/>
              <w:jc w:val="both"/>
            </w:pPr>
            <w:r>
              <w:t>2016 год</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703,10</w:t>
            </w:r>
          </w:p>
        </w:tc>
        <w:tc>
          <w:tcPr>
            <w:tcW w:w="251" w:type="pct"/>
          </w:tcPr>
          <w:p w:rsidR="00CF0EC5" w:rsidRDefault="00CF0EC5">
            <w:pPr>
              <w:pStyle w:val="ConsPlusNormal"/>
              <w:jc w:val="center"/>
            </w:pPr>
            <w:r>
              <w:t>9 085,10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9 788,20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21</w:t>
            </w:r>
          </w:p>
        </w:tc>
        <w:tc>
          <w:tcPr>
            <w:tcW w:w="183" w:type="pct"/>
          </w:tcPr>
          <w:p w:rsidR="00CF0EC5" w:rsidRDefault="00CF0EC5">
            <w:pPr>
              <w:pStyle w:val="ConsPlusNormal"/>
              <w:jc w:val="center"/>
            </w:pPr>
            <w:r>
              <w:t>214</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235</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41</w:t>
            </w:r>
          </w:p>
        </w:tc>
        <w:tc>
          <w:tcPr>
            <w:tcW w:w="174" w:type="pct"/>
          </w:tcPr>
          <w:p w:rsidR="00CF0EC5" w:rsidRDefault="00CF0EC5">
            <w:pPr>
              <w:pStyle w:val="ConsPlusNormal"/>
              <w:jc w:val="center"/>
            </w:pPr>
            <w:r>
              <w:t>393</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434</w:t>
            </w:r>
          </w:p>
        </w:tc>
      </w:tr>
      <w:tr w:rsidR="00CF0EC5" w:rsidTr="003A733B">
        <w:tc>
          <w:tcPr>
            <w:tcW w:w="120" w:type="pct"/>
          </w:tcPr>
          <w:p w:rsidR="00CF0EC5" w:rsidRDefault="00CF0EC5">
            <w:pPr>
              <w:pStyle w:val="ConsPlusNormal"/>
              <w:jc w:val="center"/>
            </w:pPr>
            <w:r>
              <w:t>5.1</w:t>
            </w:r>
          </w:p>
        </w:tc>
        <w:tc>
          <w:tcPr>
            <w:tcW w:w="582" w:type="pct"/>
          </w:tcPr>
          <w:p w:rsidR="00CF0EC5" w:rsidRDefault="00CF0EC5">
            <w:pPr>
              <w:pStyle w:val="ConsPlusNormal"/>
              <w:jc w:val="both"/>
            </w:pPr>
            <w:proofErr w:type="spellStart"/>
            <w:r>
              <w:t>Елизовское</w:t>
            </w:r>
            <w:proofErr w:type="spellEnd"/>
            <w:r>
              <w:t xml:space="preserve">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33,60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33,60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1</w:t>
            </w:r>
          </w:p>
        </w:tc>
      </w:tr>
      <w:tr w:rsidR="00CF0EC5" w:rsidTr="003A733B">
        <w:tc>
          <w:tcPr>
            <w:tcW w:w="120" w:type="pct"/>
          </w:tcPr>
          <w:p w:rsidR="00CF0EC5" w:rsidRDefault="00CF0EC5">
            <w:pPr>
              <w:pStyle w:val="ConsPlusNormal"/>
              <w:jc w:val="center"/>
            </w:pPr>
            <w:r>
              <w:t>5.2</w:t>
            </w:r>
          </w:p>
        </w:tc>
        <w:tc>
          <w:tcPr>
            <w:tcW w:w="582" w:type="pct"/>
          </w:tcPr>
          <w:p w:rsidR="00CF0EC5" w:rsidRDefault="00CF0EC5">
            <w:pPr>
              <w:pStyle w:val="ConsPlusNormal"/>
              <w:jc w:val="both"/>
            </w:pPr>
            <w:proofErr w:type="spellStart"/>
            <w:r>
              <w:t>Озерновское</w:t>
            </w:r>
            <w:proofErr w:type="spellEnd"/>
            <w:r>
              <w:t xml:space="preserve"> городское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107,70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107,70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3</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3</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3</w:t>
            </w:r>
          </w:p>
        </w:tc>
      </w:tr>
      <w:tr w:rsidR="00CF0EC5" w:rsidTr="003A733B">
        <w:tc>
          <w:tcPr>
            <w:tcW w:w="120" w:type="pct"/>
          </w:tcPr>
          <w:p w:rsidR="00CF0EC5" w:rsidRDefault="00CF0EC5">
            <w:pPr>
              <w:pStyle w:val="ConsPlusNormal"/>
              <w:jc w:val="center"/>
            </w:pPr>
            <w:r>
              <w:t>5.3</w:t>
            </w:r>
          </w:p>
        </w:tc>
        <w:tc>
          <w:tcPr>
            <w:tcW w:w="582" w:type="pct"/>
          </w:tcPr>
          <w:p w:rsidR="00CF0EC5" w:rsidRDefault="00CF0EC5">
            <w:pPr>
              <w:pStyle w:val="ConsPlusNormal"/>
              <w:jc w:val="both"/>
            </w:pPr>
            <w:proofErr w:type="spellStart"/>
            <w:r>
              <w:t>Паратунское</w:t>
            </w:r>
            <w:proofErr w:type="spellEnd"/>
            <w:r>
              <w:t xml:space="preserve"> сельское </w:t>
            </w:r>
            <w:r>
              <w:lastRenderedPageBreak/>
              <w:t>поселение</w:t>
            </w:r>
          </w:p>
        </w:tc>
        <w:tc>
          <w:tcPr>
            <w:tcW w:w="191" w:type="pct"/>
          </w:tcPr>
          <w:p w:rsidR="00CF0EC5" w:rsidRDefault="00CF0EC5">
            <w:pPr>
              <w:pStyle w:val="ConsPlusNormal"/>
              <w:jc w:val="center"/>
            </w:pPr>
            <w:r>
              <w:lastRenderedPageBreak/>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561,80</w:t>
            </w:r>
          </w:p>
        </w:tc>
        <w:tc>
          <w:tcPr>
            <w:tcW w:w="251" w:type="pct"/>
          </w:tcPr>
          <w:p w:rsidR="00CF0EC5" w:rsidRDefault="00CF0EC5">
            <w:pPr>
              <w:pStyle w:val="ConsPlusNormal"/>
              <w:jc w:val="center"/>
            </w:pPr>
            <w:r>
              <w:t>9 085,10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9 646,9</w:t>
            </w:r>
            <w:r>
              <w:lastRenderedPageBreak/>
              <w:t>0</w:t>
            </w:r>
          </w:p>
        </w:tc>
        <w:tc>
          <w:tcPr>
            <w:tcW w:w="211" w:type="pct"/>
          </w:tcPr>
          <w:p w:rsidR="00CF0EC5" w:rsidRDefault="00CF0EC5">
            <w:pPr>
              <w:pStyle w:val="ConsPlusNormal"/>
              <w:jc w:val="center"/>
            </w:pPr>
            <w:r>
              <w:lastRenderedPageBreak/>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17</w:t>
            </w:r>
          </w:p>
        </w:tc>
        <w:tc>
          <w:tcPr>
            <w:tcW w:w="183" w:type="pct"/>
          </w:tcPr>
          <w:p w:rsidR="00CF0EC5" w:rsidRDefault="00CF0EC5">
            <w:pPr>
              <w:pStyle w:val="ConsPlusNormal"/>
              <w:jc w:val="center"/>
            </w:pPr>
            <w:r>
              <w:t>214</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231</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37</w:t>
            </w:r>
          </w:p>
        </w:tc>
        <w:tc>
          <w:tcPr>
            <w:tcW w:w="174" w:type="pct"/>
          </w:tcPr>
          <w:p w:rsidR="00CF0EC5" w:rsidRDefault="00CF0EC5">
            <w:pPr>
              <w:pStyle w:val="ConsPlusNormal"/>
              <w:jc w:val="center"/>
            </w:pPr>
            <w:r>
              <w:t>393</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430</w:t>
            </w:r>
          </w:p>
        </w:tc>
      </w:tr>
      <w:tr w:rsidR="00CF0EC5" w:rsidTr="003A733B">
        <w:tc>
          <w:tcPr>
            <w:tcW w:w="120" w:type="pct"/>
          </w:tcPr>
          <w:p w:rsidR="00CF0EC5" w:rsidRDefault="00CF0EC5">
            <w:pPr>
              <w:pStyle w:val="ConsPlusNormal"/>
              <w:jc w:val="center"/>
            </w:pPr>
            <w:r>
              <w:t>5.4</w:t>
            </w:r>
          </w:p>
        </w:tc>
        <w:tc>
          <w:tcPr>
            <w:tcW w:w="582" w:type="pct"/>
          </w:tcPr>
          <w:p w:rsidR="00CF0EC5" w:rsidRDefault="00CF0EC5">
            <w:pPr>
              <w:pStyle w:val="ConsPlusNormal"/>
              <w:jc w:val="both"/>
            </w:pPr>
            <w:r>
              <w:t>Петропавловск-Камчатский городской округ</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r w:rsidR="00CF0EC5" w:rsidTr="003A733B">
        <w:tc>
          <w:tcPr>
            <w:tcW w:w="120" w:type="pct"/>
          </w:tcPr>
          <w:p w:rsidR="00CF0EC5" w:rsidRDefault="00CF0EC5">
            <w:pPr>
              <w:pStyle w:val="ConsPlusNormal"/>
              <w:jc w:val="center"/>
            </w:pPr>
            <w:r>
              <w:t>5.5</w:t>
            </w:r>
          </w:p>
        </w:tc>
        <w:tc>
          <w:tcPr>
            <w:tcW w:w="582" w:type="pct"/>
          </w:tcPr>
          <w:p w:rsidR="00CF0EC5" w:rsidRDefault="00CF0EC5">
            <w:pPr>
              <w:pStyle w:val="ConsPlusNormal"/>
              <w:jc w:val="both"/>
            </w:pPr>
            <w:r>
              <w:t xml:space="preserve">Городское поселение "поселок </w:t>
            </w:r>
            <w:proofErr w:type="spellStart"/>
            <w:r>
              <w:t>Оссора</w:t>
            </w:r>
            <w:proofErr w:type="spellEnd"/>
            <w:r>
              <w:t>"</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r w:rsidR="00CF0EC5" w:rsidTr="003A733B">
        <w:tc>
          <w:tcPr>
            <w:tcW w:w="120" w:type="pct"/>
          </w:tcPr>
          <w:p w:rsidR="00CF0EC5" w:rsidRDefault="00CF0EC5">
            <w:pPr>
              <w:pStyle w:val="ConsPlusNormal"/>
              <w:jc w:val="center"/>
            </w:pPr>
            <w:r>
              <w:t>6</w:t>
            </w:r>
          </w:p>
        </w:tc>
        <w:tc>
          <w:tcPr>
            <w:tcW w:w="582" w:type="pct"/>
          </w:tcPr>
          <w:p w:rsidR="00CF0EC5" w:rsidRDefault="00CF0EC5">
            <w:pPr>
              <w:pStyle w:val="ConsPlusNormal"/>
              <w:jc w:val="both"/>
            </w:pPr>
            <w:r>
              <w:t>2017 год</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r w:rsidR="00CF0EC5" w:rsidTr="003A733B">
        <w:tc>
          <w:tcPr>
            <w:tcW w:w="120" w:type="pct"/>
          </w:tcPr>
          <w:p w:rsidR="00CF0EC5" w:rsidRDefault="00CF0EC5">
            <w:pPr>
              <w:pStyle w:val="ConsPlusNormal"/>
              <w:jc w:val="center"/>
            </w:pPr>
            <w:r>
              <w:t>6.1</w:t>
            </w:r>
          </w:p>
        </w:tc>
        <w:tc>
          <w:tcPr>
            <w:tcW w:w="582" w:type="pct"/>
            <w:vAlign w:val="center"/>
          </w:tcPr>
          <w:p w:rsidR="00CF0EC5" w:rsidRDefault="00CF0EC5">
            <w:pPr>
              <w:pStyle w:val="ConsPlusNormal"/>
              <w:jc w:val="both"/>
            </w:pPr>
            <w:proofErr w:type="spellStart"/>
            <w:r>
              <w:t>Паратунское</w:t>
            </w:r>
            <w:proofErr w:type="spellEnd"/>
            <w:r>
              <w:t xml:space="preserve"> сельское поселение</w:t>
            </w:r>
          </w:p>
        </w:tc>
        <w:tc>
          <w:tcPr>
            <w:tcW w:w="19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4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51" w:type="pct"/>
          </w:tcPr>
          <w:p w:rsidR="00CF0EC5" w:rsidRDefault="00CF0EC5">
            <w:pPr>
              <w:pStyle w:val="ConsPlusNormal"/>
              <w:jc w:val="center"/>
            </w:pPr>
            <w:r>
              <w:t>0,00</w:t>
            </w:r>
          </w:p>
        </w:tc>
        <w:tc>
          <w:tcPr>
            <w:tcW w:w="211" w:type="pct"/>
          </w:tcPr>
          <w:p w:rsidR="00CF0EC5" w:rsidRDefault="00CF0EC5">
            <w:pPr>
              <w:pStyle w:val="ConsPlusNormal"/>
              <w:jc w:val="center"/>
            </w:pPr>
            <w:r>
              <w:t>0,00</w:t>
            </w:r>
          </w:p>
        </w:tc>
        <w:tc>
          <w:tcPr>
            <w:tcW w:w="271" w:type="pct"/>
          </w:tcPr>
          <w:p w:rsidR="00CF0EC5" w:rsidRDefault="00CF0EC5">
            <w:pPr>
              <w:pStyle w:val="ConsPlusNormal"/>
              <w:jc w:val="center"/>
            </w:pPr>
            <w:r>
              <w:t>0,00</w:t>
            </w:r>
          </w:p>
        </w:tc>
        <w:tc>
          <w:tcPr>
            <w:tcW w:w="211"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183" w:type="pct"/>
          </w:tcPr>
          <w:p w:rsidR="00CF0EC5" w:rsidRDefault="00CF0EC5">
            <w:pPr>
              <w:pStyle w:val="ConsPlusNormal"/>
              <w:jc w:val="center"/>
            </w:pPr>
            <w:r>
              <w:t>0</w:t>
            </w:r>
          </w:p>
        </w:tc>
        <w:tc>
          <w:tcPr>
            <w:tcW w:w="231"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174" w:type="pct"/>
          </w:tcPr>
          <w:p w:rsidR="00CF0EC5" w:rsidRDefault="00CF0EC5">
            <w:pPr>
              <w:pStyle w:val="ConsPlusNormal"/>
              <w:jc w:val="center"/>
            </w:pPr>
            <w:r>
              <w:t>0</w:t>
            </w:r>
          </w:p>
        </w:tc>
        <w:tc>
          <w:tcPr>
            <w:tcW w:w="211" w:type="pct"/>
          </w:tcPr>
          <w:p w:rsidR="00CF0EC5" w:rsidRDefault="00CF0EC5">
            <w:pPr>
              <w:pStyle w:val="ConsPlusNormal"/>
              <w:jc w:val="center"/>
            </w:pPr>
            <w:r>
              <w:t>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w:t>
      </w:r>
    </w:p>
    <w:p w:rsidR="00CF0EC5" w:rsidRDefault="00CF0EC5">
      <w:pPr>
        <w:pStyle w:val="ConsPlusNormal"/>
        <w:spacing w:before="220"/>
        <w:ind w:firstLine="540"/>
        <w:jc w:val="both"/>
      </w:pPr>
      <w:bookmarkStart w:id="54" w:name="P18268"/>
      <w:bookmarkEnd w:id="54"/>
      <w:r>
        <w:t>&lt;*&gt; показатели, в том числе объемы финансирования переселения граждан из указанных аварийных жилых домов, приведены информационно, учтены в рамках иных государственных программ Камчатского края;</w:t>
      </w:r>
    </w:p>
    <w:p w:rsidR="00CF0EC5" w:rsidRDefault="00CF0EC5">
      <w:pPr>
        <w:pStyle w:val="ConsPlusNormal"/>
        <w:spacing w:before="220"/>
        <w:ind w:firstLine="540"/>
        <w:jc w:val="both"/>
      </w:pPr>
      <w:bookmarkStart w:id="55" w:name="P18269"/>
      <w:bookmarkEnd w:id="55"/>
      <w:r>
        <w:t>&lt;**&gt; показатели, в том числе объемы финансирования переселения граждан из указанных аварийных жилых домов, приведены информационно, частично учтены в рамках иных государственных программ Камчатского края.</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8</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56" w:name="P18278"/>
      <w:bookmarkEnd w:id="56"/>
      <w:r>
        <w:t>ПОРЯДОК</w:t>
      </w:r>
    </w:p>
    <w:p w:rsidR="00CF0EC5" w:rsidRDefault="00CF0EC5">
      <w:pPr>
        <w:pStyle w:val="ConsPlusTitle"/>
        <w:jc w:val="center"/>
      </w:pPr>
      <w:r>
        <w:t>ПРЕДОСТАВЛЕНИЯ СУБСИДИЙ МЕСТНЫМ БЮДЖЕТАМ НА</w:t>
      </w:r>
    </w:p>
    <w:p w:rsidR="00CF0EC5" w:rsidRDefault="00CF0EC5">
      <w:pPr>
        <w:pStyle w:val="ConsPlusTitle"/>
        <w:jc w:val="center"/>
      </w:pPr>
      <w:r>
        <w:t>РЕАЛИЗАЦИЮ МЕРОПРИЯТИЙ ПОДПРОГРАММЫ 3 "АДРЕСНАЯ ПРОГРАММА</w:t>
      </w:r>
    </w:p>
    <w:p w:rsidR="00CF0EC5" w:rsidRDefault="00CF0EC5">
      <w:pPr>
        <w:pStyle w:val="ConsPlusTitle"/>
        <w:jc w:val="center"/>
      </w:pPr>
      <w:r>
        <w:t>ПО ПЕРЕСЕЛЕНИЮ ГРАЖДАН ИЗ АВАРИЙНОГО ЖИЛИЩНОГО ФОНДА"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520" w:history="1">
              <w:r>
                <w:rPr>
                  <w:color w:val="0000FF"/>
                </w:rPr>
                <w:t>Постановления</w:t>
              </w:r>
            </w:hyperlink>
            <w:r>
              <w:rPr>
                <w:color w:val="392C69"/>
              </w:rPr>
              <w:t xml:space="preserve"> Правительства Камчатского края</w:t>
            </w:r>
          </w:p>
          <w:p w:rsidR="00CF0EC5" w:rsidRDefault="00CF0EC5">
            <w:pPr>
              <w:pStyle w:val="ConsPlusNormal"/>
              <w:jc w:val="center"/>
            </w:pPr>
            <w:r>
              <w:rPr>
                <w:color w:val="392C69"/>
              </w:rPr>
              <w:t>от 29.07.2019 N 336-П)</w:t>
            </w:r>
          </w:p>
        </w:tc>
      </w:tr>
    </w:tbl>
    <w:p w:rsidR="00CF0EC5" w:rsidRDefault="00CF0EC5">
      <w:pPr>
        <w:pStyle w:val="ConsPlusNormal"/>
        <w:jc w:val="both"/>
      </w:pPr>
    </w:p>
    <w:p w:rsidR="00CF0EC5" w:rsidRDefault="00CF0EC5">
      <w:pPr>
        <w:pStyle w:val="ConsPlusNormal"/>
        <w:ind w:firstLine="540"/>
        <w:jc w:val="both"/>
      </w:pPr>
      <w:r>
        <w:t xml:space="preserve">1. Настоящий Порядок разработан в соответствии со </w:t>
      </w:r>
      <w:hyperlink r:id="rId521" w:history="1">
        <w:r>
          <w:rPr>
            <w:color w:val="0000FF"/>
          </w:rPr>
          <w:t>статьей 139</w:t>
        </w:r>
      </w:hyperlink>
      <w:r>
        <w:t xml:space="preserve"> Бюджетного кодекса Российской Федерации и регулирует предоставление субсидий местным бюджетам из краевого бюджета в целях </w:t>
      </w:r>
      <w:proofErr w:type="spellStart"/>
      <w:r>
        <w:t>софинансирования</w:t>
      </w:r>
      <w:proofErr w:type="spellEnd"/>
      <w:r>
        <w:t xml:space="preserve"> основного мероприятия 3.1 "Переселение граждан из аварийного жилищного фонда в соответствии с жилищным законодательством".</w:t>
      </w:r>
    </w:p>
    <w:p w:rsidR="00CF0EC5" w:rsidRDefault="00CF0EC5">
      <w:pPr>
        <w:pStyle w:val="ConsPlusNormal"/>
        <w:spacing w:before="220"/>
        <w:ind w:firstLine="540"/>
        <w:jc w:val="both"/>
      </w:pPr>
      <w:r>
        <w:t>2. Критерием отбора муниципальных образований в Камчатском крае для предоставления субсидий является наличие на территории муниципального образования в Камчатском крае жилищного фонда, признанного до 1 января 2012 года в установленном порядке аварийным и подлежащим сносу или реконструкции в связи с физическим износом в процессе эксплуатации.</w:t>
      </w:r>
    </w:p>
    <w:p w:rsidR="00CF0EC5" w:rsidRDefault="00CF0EC5">
      <w:pPr>
        <w:pStyle w:val="ConsPlusNormal"/>
        <w:spacing w:before="220"/>
        <w:ind w:firstLine="540"/>
        <w:jc w:val="both"/>
      </w:pPr>
      <w:bookmarkStart w:id="57" w:name="P18288"/>
      <w:bookmarkEnd w:id="57"/>
      <w:r>
        <w:t>3.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CF0EC5" w:rsidRDefault="00CF0EC5">
      <w:pPr>
        <w:pStyle w:val="ConsPlusNormal"/>
        <w:spacing w:before="220"/>
        <w:ind w:firstLine="540"/>
        <w:jc w:val="both"/>
      </w:pPr>
      <w:r>
        <w:t xml:space="preserve">1) выполнение предусмотренных </w:t>
      </w:r>
      <w:hyperlink r:id="rId522" w:history="1">
        <w:r>
          <w:rPr>
            <w:color w:val="0000FF"/>
          </w:rPr>
          <w:t>статьей 14</w:t>
        </w:r>
      </w:hyperlink>
      <w:r>
        <w:t xml:space="preserve"> Федерального закона "О Фонде содействия реформированию жилищно-коммунального хозяйства" условий предоставления финансовой поддержки за счет средств Фонда;</w:t>
      </w:r>
    </w:p>
    <w:p w:rsidR="00CF0EC5" w:rsidRDefault="00CF0EC5">
      <w:pPr>
        <w:pStyle w:val="ConsPlusNormal"/>
        <w:spacing w:before="220"/>
        <w:ind w:firstLine="540"/>
        <w:jc w:val="both"/>
      </w:pPr>
      <w:r>
        <w:t>2)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переселению граждан из аварийного жилищного фонда на соответствующий финансовый год (далее в настоящем Порядке - муниципальные программы);</w:t>
      </w:r>
    </w:p>
    <w:p w:rsidR="00CF0EC5" w:rsidRDefault="00CF0EC5">
      <w:pPr>
        <w:pStyle w:val="ConsPlusNormal"/>
        <w:spacing w:before="220"/>
        <w:ind w:firstLine="540"/>
        <w:jc w:val="both"/>
      </w:pPr>
      <w:r>
        <w:t xml:space="preserve">3) наличие средств местных бюджетов на </w:t>
      </w:r>
      <w:proofErr w:type="spellStart"/>
      <w:r>
        <w:t>софинансирование</w:t>
      </w:r>
      <w:proofErr w:type="spellEnd"/>
      <w:r>
        <w:t xml:space="preserve"> мероприятия в размере не менее 1% от общего объема финансирования мероприятия Подпрограммы 3 (для всех этапов реализации Подпрограммы 3), рассчитанного без учета потребности в оплате разницы в общих площадях приобретаемых и изымаемых жилых помещений;</w:t>
      </w:r>
    </w:p>
    <w:p w:rsidR="00CF0EC5" w:rsidRDefault="00CF0EC5">
      <w:pPr>
        <w:pStyle w:val="ConsPlusNormal"/>
        <w:spacing w:before="220"/>
        <w:ind w:firstLine="540"/>
        <w:jc w:val="both"/>
      </w:pPr>
      <w:r>
        <w:lastRenderedPageBreak/>
        <w:t>4) использование средств субсидий по целевому назначению;</w:t>
      </w:r>
    </w:p>
    <w:p w:rsidR="00CF0EC5" w:rsidRDefault="00CF0EC5">
      <w:pPr>
        <w:pStyle w:val="ConsPlusNormal"/>
        <w:spacing w:before="220"/>
        <w:ind w:firstLine="540"/>
        <w:jc w:val="both"/>
      </w:pPr>
      <w:r>
        <w:t>5)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p>
    <w:p w:rsidR="00CF0EC5" w:rsidRDefault="00CF0EC5">
      <w:pPr>
        <w:pStyle w:val="ConsPlusNormal"/>
        <w:spacing w:before="220"/>
        <w:ind w:firstLine="540"/>
        <w:jc w:val="both"/>
      </w:pPr>
      <w:r>
        <w:t>6)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CF0EC5" w:rsidRDefault="00CF0EC5">
      <w:pPr>
        <w:pStyle w:val="ConsPlusNormal"/>
        <w:spacing w:before="220"/>
        <w:ind w:firstLine="540"/>
        <w:jc w:val="both"/>
      </w:pPr>
      <w:r>
        <w:t>7) соблюдение бюджетного законодательства Российской Федерации и законодательства Российской Федерации о налогах и сборах.</w:t>
      </w:r>
    </w:p>
    <w:p w:rsidR="00CF0EC5" w:rsidRDefault="00CF0EC5">
      <w:pPr>
        <w:pStyle w:val="ConsPlusNormal"/>
        <w:spacing w:before="220"/>
        <w:ind w:firstLine="540"/>
        <w:jc w:val="both"/>
      </w:pPr>
      <w:r>
        <w:t xml:space="preserve">4. Объем субсидий местным бюджетам рассчитывается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законом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523" w:history="1">
        <w:r>
          <w:rPr>
            <w:color w:val="0000FF"/>
          </w:rPr>
          <w:t>статьей 32</w:t>
        </w:r>
      </w:hyperlink>
      <w:r>
        <w:t xml:space="preserve"> Жилищного кодекса Российской Федерации с учетом требований </w:t>
      </w:r>
      <w:hyperlink r:id="rId524"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5. Распределение субсидий между муниципальными образованиями в Камчатском крае устанавливается законом Камчатского края о краевом бюджете.</w:t>
      </w:r>
    </w:p>
    <w:p w:rsidR="00CF0EC5" w:rsidRDefault="00CF0EC5">
      <w:pPr>
        <w:pStyle w:val="ConsPlusNormal"/>
        <w:spacing w:before="220"/>
        <w:ind w:firstLine="540"/>
        <w:jc w:val="both"/>
      </w:pPr>
      <w:r>
        <w:t xml:space="preserve">6. Для получения субсидии органы местного самоуправления муниципальных образований в Камчатском крае представляют в Министерство строительства Камчатского края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 в срок, установленный </w:t>
      </w:r>
      <w:hyperlink r:id="rId525" w:history="1">
        <w:r>
          <w:rPr>
            <w:color w:val="0000FF"/>
          </w:rPr>
          <w:t>Постановлением</w:t>
        </w:r>
      </w:hyperlink>
      <w:r>
        <w:t xml:space="preserve">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CF0EC5" w:rsidRDefault="00CF0EC5">
      <w:pPr>
        <w:pStyle w:val="ConsPlusNormal"/>
        <w:jc w:val="both"/>
      </w:pPr>
      <w:r>
        <w:t xml:space="preserve">(в ред. </w:t>
      </w:r>
      <w:hyperlink r:id="rId526" w:history="1">
        <w:r>
          <w:rPr>
            <w:color w:val="0000FF"/>
          </w:rPr>
          <w:t>Постановления</w:t>
        </w:r>
      </w:hyperlink>
      <w:r>
        <w:t xml:space="preserve"> Правительства Камчатского края от 29.07.2019 N 336-П)</w:t>
      </w:r>
    </w:p>
    <w:p w:rsidR="00CF0EC5" w:rsidRDefault="00CF0EC5">
      <w:pPr>
        <w:pStyle w:val="ConsPlusNormal"/>
        <w:spacing w:before="220"/>
        <w:ind w:firstLine="540"/>
        <w:jc w:val="both"/>
      </w:pPr>
      <w:r>
        <w:t xml:space="preserve">7. В случаях неисполнения органами местного самоуправления муниципальных образований в Камчатском крае условий, установленных частью 3 настоящего Порядка, предоставление субсидий может быть приостановлено (сокращено) в соответствии с </w:t>
      </w:r>
      <w:hyperlink r:id="rId527" w:history="1">
        <w:r>
          <w:rPr>
            <w:color w:val="0000FF"/>
          </w:rPr>
          <w:t>частью 5 статьи 136</w:t>
        </w:r>
      </w:hyperlink>
      <w:r>
        <w:t xml:space="preserve"> Бюджетного кодекса Российской Федерации.</w:t>
      </w:r>
    </w:p>
    <w:p w:rsidR="00CF0EC5" w:rsidRDefault="00CF0EC5">
      <w:pPr>
        <w:pStyle w:val="ConsPlusNormal"/>
        <w:spacing w:before="220"/>
        <w:ind w:firstLine="540"/>
        <w:jc w:val="both"/>
      </w:pPr>
      <w:r>
        <w:t xml:space="preserve">8. Контроль за исполнением условий, установленных </w:t>
      </w:r>
      <w:hyperlink w:anchor="P18288" w:history="1">
        <w:r>
          <w:rPr>
            <w:color w:val="0000FF"/>
          </w:rPr>
          <w:t>частью 3</w:t>
        </w:r>
      </w:hyperlink>
      <w: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CF0EC5" w:rsidRDefault="00CF0EC5">
      <w:pPr>
        <w:pStyle w:val="ConsPlusNormal"/>
        <w:spacing w:before="220"/>
        <w:ind w:firstLine="540"/>
        <w:jc w:val="both"/>
      </w:pPr>
      <w:r>
        <w:t>9.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CF0EC5" w:rsidRDefault="00CF0EC5">
      <w:pPr>
        <w:pStyle w:val="ConsPlusNormal"/>
        <w:spacing w:before="220"/>
        <w:ind w:firstLine="540"/>
        <w:jc w:val="both"/>
      </w:pPr>
      <w:r>
        <w:t>10. Субсидии, использованные не по целевому назначению,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 строительства Камчатского края. Министерство строительства Камчатского края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9</w:t>
      </w:r>
    </w:p>
    <w:p w:rsidR="00CF0EC5" w:rsidRDefault="00CF0EC5">
      <w:pPr>
        <w:pStyle w:val="ConsPlusNormal"/>
        <w:jc w:val="right"/>
      </w:pPr>
      <w:r>
        <w:t>к Программе</w:t>
      </w:r>
    </w:p>
    <w:p w:rsidR="00CF0EC5" w:rsidRDefault="00CF0EC5">
      <w:pPr>
        <w:pStyle w:val="ConsPlusNormal"/>
        <w:ind w:firstLine="540"/>
        <w:jc w:val="both"/>
      </w:pPr>
    </w:p>
    <w:p w:rsidR="00CF0EC5" w:rsidRDefault="00CF0EC5">
      <w:pPr>
        <w:pStyle w:val="ConsPlusTitle"/>
        <w:jc w:val="center"/>
      </w:pPr>
      <w:r>
        <w:t>ПОРЯДОК</w:t>
      </w:r>
    </w:p>
    <w:p w:rsidR="00CF0EC5" w:rsidRDefault="00CF0EC5">
      <w:pPr>
        <w:pStyle w:val="ConsPlusTitle"/>
        <w:jc w:val="center"/>
      </w:pPr>
      <w:r>
        <w:t>ПРЕДОСТАВЛЕНИЯ И РАСПРЕДЕЛЕНИЯ СУБСИДИЙ</w:t>
      </w:r>
    </w:p>
    <w:p w:rsidR="00CF0EC5" w:rsidRDefault="00CF0EC5">
      <w:pPr>
        <w:pStyle w:val="ConsPlusTitle"/>
        <w:jc w:val="center"/>
      </w:pPr>
      <w:r>
        <w:t>ИЗ КРАЕВОГО БЮДЖЕТА МЕСТНЫМ БЮДЖЕТАМ НА РЕАЛИЗАЦИЮ</w:t>
      </w:r>
    </w:p>
    <w:p w:rsidR="00CF0EC5" w:rsidRDefault="00CF0EC5">
      <w:pPr>
        <w:pStyle w:val="ConsPlusTitle"/>
        <w:jc w:val="center"/>
      </w:pPr>
      <w:r>
        <w:t>МЕРОПРИЯТИЙ ПОДПРОГРАММЫ 5 "ПЕРЕСЕЛЕНИЕ ГРАЖДАН ИЗ</w:t>
      </w:r>
    </w:p>
    <w:p w:rsidR="00CF0EC5" w:rsidRDefault="00CF0EC5">
      <w:pPr>
        <w:pStyle w:val="ConsPlusTitle"/>
        <w:jc w:val="center"/>
      </w:pPr>
      <w:r>
        <w:t>АВАРИЙНЫХ ЖИЛЫХ ДОМОВ И НЕПРИГОДНЫХ ДЛЯ</w:t>
      </w:r>
    </w:p>
    <w:p w:rsidR="00CF0EC5" w:rsidRDefault="00CF0EC5">
      <w:pPr>
        <w:pStyle w:val="ConsPlusTitle"/>
        <w:jc w:val="center"/>
      </w:pPr>
      <w:r>
        <w:t>ПРОЖИВАНИЯ ЖИЛЫХ ПОМЕЩЕНИЙ"</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528" w:history="1">
              <w:r>
                <w:rPr>
                  <w:color w:val="0000FF"/>
                </w:rPr>
                <w:t>Постановления</w:t>
              </w:r>
            </w:hyperlink>
            <w:r>
              <w:rPr>
                <w:color w:val="392C69"/>
              </w:rPr>
              <w:t xml:space="preserve"> Правительства Камчатского края</w:t>
            </w:r>
          </w:p>
          <w:p w:rsidR="00CF0EC5" w:rsidRDefault="00CF0EC5">
            <w:pPr>
              <w:pStyle w:val="ConsPlusNormal"/>
              <w:jc w:val="center"/>
            </w:pPr>
            <w:r>
              <w:rPr>
                <w:color w:val="392C69"/>
              </w:rPr>
              <w:t>от 26.10.2020 N 433-П)</w:t>
            </w:r>
          </w:p>
        </w:tc>
      </w:tr>
    </w:tbl>
    <w:p w:rsidR="00CF0EC5" w:rsidRDefault="00CF0EC5">
      <w:pPr>
        <w:pStyle w:val="ConsPlusNormal"/>
        <w:ind w:firstLine="540"/>
        <w:jc w:val="both"/>
      </w:pPr>
    </w:p>
    <w:p w:rsidR="00CF0EC5" w:rsidRDefault="00CF0EC5">
      <w:pPr>
        <w:pStyle w:val="ConsPlusNormal"/>
        <w:ind w:firstLine="540"/>
        <w:jc w:val="both"/>
      </w:pPr>
      <w:r>
        <w:t xml:space="preserve">1. Настоящий Порядок разработан в соответствии со </w:t>
      </w:r>
      <w:hyperlink r:id="rId529" w:history="1">
        <w:r>
          <w:rPr>
            <w:color w:val="0000FF"/>
          </w:rPr>
          <w:t>статьей 139</w:t>
        </w:r>
      </w:hyperlink>
      <w:r>
        <w:t xml:space="preserve">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w:t>
      </w:r>
      <w:hyperlink r:id="rId530" w:history="1">
        <w:r>
          <w:rPr>
            <w:color w:val="0000FF"/>
          </w:rPr>
          <w:t>Постановлением</w:t>
        </w:r>
      </w:hyperlink>
      <w:r>
        <w:t xml:space="preserve"> Правительства Камчатского края от 27.12.2019 N 566-П (далее в настоящем Порядке - Правила), и регулирует вопросы предоставления и распределения субсидий из краевого бюджета местным бюджетам на реализацию основного мероприятия 5.1 "Переселение граждан из аварийных жилых домов и непригодных для проживания жилых помещений в соответствии с жилищным законодательством" подпрограммы 5 "Переселение граждан из аварийных жилых домов и непригодных для проживания жилых помещений" (далее в настоящем Порядке - мероприятие Подпрограммы 5).</w:t>
      </w:r>
    </w:p>
    <w:p w:rsidR="00CF0EC5" w:rsidRDefault="00CF0EC5">
      <w:pPr>
        <w:pStyle w:val="ConsPlusNormal"/>
        <w:spacing w:before="220"/>
        <w:ind w:firstLine="540"/>
        <w:jc w:val="both"/>
      </w:pPr>
      <w:bookmarkStart w:id="58" w:name="P18323"/>
      <w:bookmarkEnd w:id="58"/>
      <w:r>
        <w:t>2. Субсидии предоставляются в целях со финансирования расходных обязательств муниципальных образований в Камчатском крае, возникающих при выполнении полномочий органов местного самоуправления муниципальных образований в Камчатском крае (далее в настоящем Порядке соответственно - органы местного самоуправления, муниципальные образования) по вопросам местного значения в рамках реализации муниципальных программ, содержащих мероприятия по переселению граждан из аварийных жилых домов и непригодных для проживания жилых помещений, следующими способами:</w:t>
      </w:r>
    </w:p>
    <w:p w:rsidR="00CF0EC5" w:rsidRDefault="00CF0EC5">
      <w:pPr>
        <w:pStyle w:val="ConsPlusNormal"/>
        <w:spacing w:before="220"/>
        <w:ind w:firstLine="540"/>
        <w:jc w:val="both"/>
      </w:pPr>
      <w:r>
        <w:t>1) строительство многоквартирных домов;</w:t>
      </w:r>
    </w:p>
    <w:p w:rsidR="00CF0EC5" w:rsidRDefault="00CF0EC5">
      <w:pPr>
        <w:pStyle w:val="ConsPlusNormal"/>
        <w:spacing w:before="220"/>
        <w:ind w:firstLine="540"/>
        <w:jc w:val="both"/>
      </w:pPr>
      <w:r>
        <w:t>2) купля-продажа жилых помещений в строящемся многоквартирном доме;</w:t>
      </w:r>
    </w:p>
    <w:p w:rsidR="00CF0EC5" w:rsidRDefault="00CF0EC5">
      <w:pPr>
        <w:pStyle w:val="ConsPlusNormal"/>
        <w:spacing w:before="220"/>
        <w:ind w:firstLine="540"/>
        <w:jc w:val="both"/>
      </w:pPr>
      <w:r>
        <w:t>3) приобретение жилых помещений у застройщиков;</w:t>
      </w:r>
    </w:p>
    <w:p w:rsidR="00CF0EC5" w:rsidRDefault="00CF0EC5">
      <w:pPr>
        <w:pStyle w:val="ConsPlusNormal"/>
        <w:spacing w:before="220"/>
        <w:ind w:firstLine="540"/>
        <w:jc w:val="both"/>
      </w:pPr>
      <w:r>
        <w:t>4) приобретение жилых помещений у лиц, не являющихся застройщиками;</w:t>
      </w:r>
    </w:p>
    <w:p w:rsidR="00CF0EC5" w:rsidRDefault="00CF0EC5">
      <w:pPr>
        <w:pStyle w:val="ConsPlusNormal"/>
        <w:spacing w:before="220"/>
        <w:ind w:firstLine="540"/>
        <w:jc w:val="both"/>
      </w:pPr>
      <w:r>
        <w:t>5) возмещение (выплаты) собственникам за изымаемое жилое помещение.</w:t>
      </w:r>
    </w:p>
    <w:p w:rsidR="00CF0EC5" w:rsidRDefault="00CF0EC5">
      <w:pPr>
        <w:pStyle w:val="ConsPlusNormal"/>
        <w:spacing w:before="220"/>
        <w:ind w:firstLine="540"/>
        <w:jc w:val="both"/>
      </w:pPr>
      <w:r>
        <w:t xml:space="preserve">3. Субсидии предоставляются в пределах бюджетных ассигнований, предусмотренных в законе Камчатского края о краевом бюджете на соответствующий финансовый год и на плановый период, и лимитов бюджетных обязательств, доведенных до Министерства строительства Камчатского края (далее в настоящем Порядке - Министерство) как получателя средств краевого бюджета на цели, указанные в </w:t>
      </w:r>
      <w:hyperlink w:anchor="P18323" w:history="1">
        <w:r>
          <w:rPr>
            <w:color w:val="0000FF"/>
          </w:rPr>
          <w:t>части 2</w:t>
        </w:r>
      </w:hyperlink>
      <w:r>
        <w:t xml:space="preserve"> настоящего Порядка.</w:t>
      </w:r>
    </w:p>
    <w:p w:rsidR="00CF0EC5" w:rsidRDefault="00CF0EC5">
      <w:pPr>
        <w:pStyle w:val="ConsPlusNormal"/>
        <w:spacing w:before="220"/>
        <w:ind w:firstLine="540"/>
        <w:jc w:val="both"/>
      </w:pPr>
      <w:bookmarkStart w:id="59" w:name="P18330"/>
      <w:bookmarkEnd w:id="59"/>
      <w:r>
        <w:t>4. Критериями отбора муниципальных образований для предоставления субсидий являются:</w:t>
      </w:r>
    </w:p>
    <w:p w:rsidR="00CF0EC5" w:rsidRDefault="00CF0EC5">
      <w:pPr>
        <w:pStyle w:val="ConsPlusNormal"/>
        <w:spacing w:before="220"/>
        <w:ind w:firstLine="540"/>
        <w:jc w:val="both"/>
      </w:pPr>
      <w:r>
        <w:lastRenderedPageBreak/>
        <w:t>1) наличие на территории муниципального образования в Камчатском крае аварийных жилых домов и (или) непригодных для проживания жилых помещений;</w:t>
      </w:r>
    </w:p>
    <w:p w:rsidR="00CF0EC5" w:rsidRDefault="00CF0EC5">
      <w:pPr>
        <w:pStyle w:val="ConsPlusNormal"/>
        <w:spacing w:before="220"/>
        <w:ind w:firstLine="540"/>
        <w:jc w:val="both"/>
      </w:pPr>
      <w:r>
        <w:t>2) наличие утвержденных органами местного самоуправления городских округов и поселений в Камчатском крае муниципальных программ, содержащих мероприятия по переселению граждан из аварийных жилых домов и непригодных для проживания жилых помещений на соответствующий финансовый год;</w:t>
      </w:r>
    </w:p>
    <w:p w:rsidR="00CF0EC5" w:rsidRDefault="00CF0EC5">
      <w:pPr>
        <w:pStyle w:val="ConsPlusNormal"/>
        <w:spacing w:before="220"/>
        <w:ind w:firstLine="540"/>
        <w:jc w:val="both"/>
      </w:pPr>
      <w:r>
        <w:t>3) наличие сформированных земельных участков в целях жилищного строительства;</w:t>
      </w:r>
    </w:p>
    <w:p w:rsidR="00CF0EC5" w:rsidRDefault="00CF0EC5">
      <w:pPr>
        <w:pStyle w:val="ConsPlusNormal"/>
        <w:spacing w:before="220"/>
        <w:ind w:firstLine="540"/>
        <w:jc w:val="both"/>
      </w:pPr>
      <w:r>
        <w:t>4) наличие кадастровых паспортов на земельные участки;</w:t>
      </w:r>
    </w:p>
    <w:p w:rsidR="00CF0EC5" w:rsidRDefault="00CF0EC5">
      <w:pPr>
        <w:pStyle w:val="ConsPlusNormal"/>
        <w:spacing w:before="220"/>
        <w:ind w:firstLine="540"/>
        <w:jc w:val="both"/>
      </w:pPr>
      <w:r>
        <w:t>5) наличие проектной документации (в случае выбранного способа переселения - строительство многоквартирного дома);</w:t>
      </w:r>
    </w:p>
    <w:p w:rsidR="00CF0EC5" w:rsidRDefault="00CF0EC5">
      <w:pPr>
        <w:pStyle w:val="ConsPlusNormal"/>
        <w:spacing w:before="220"/>
        <w:ind w:firstLine="540"/>
        <w:jc w:val="both"/>
      </w:pPr>
      <w:r>
        <w:t>6) наличие положительного заключения государственной экспертизы по проектной документации (в случае выбранного способа переселения - строительство многоквартирного дома);</w:t>
      </w:r>
    </w:p>
    <w:p w:rsidR="00CF0EC5" w:rsidRDefault="00CF0EC5">
      <w:pPr>
        <w:pStyle w:val="ConsPlusNormal"/>
        <w:spacing w:before="220"/>
        <w:ind w:firstLine="540"/>
        <w:jc w:val="both"/>
      </w:pPr>
      <w:r>
        <w:t>7) выполнение органом местного самоуправления в предшествующем финансовом году обязательств, предусмотренных соглашением о предоставлении субсидии из краевого бюджета бюджету муниципального образования в Камчатском крае.</w:t>
      </w:r>
    </w:p>
    <w:p w:rsidR="00CF0EC5" w:rsidRDefault="00CF0EC5">
      <w:pPr>
        <w:pStyle w:val="ConsPlusNormal"/>
        <w:spacing w:before="220"/>
        <w:ind w:firstLine="540"/>
        <w:jc w:val="both"/>
      </w:pPr>
      <w:bookmarkStart w:id="60" w:name="P18338"/>
      <w:bookmarkEnd w:id="60"/>
      <w:r>
        <w:t>5. Предоставление субсидий местным бюджетам осуществляется при выполнении органами местного самоуправления следующих условий:</w:t>
      </w:r>
    </w:p>
    <w:p w:rsidR="00CF0EC5" w:rsidRDefault="00CF0EC5">
      <w:pPr>
        <w:pStyle w:val="ConsPlusNormal"/>
        <w:spacing w:before="220"/>
        <w:ind w:firstLine="540"/>
        <w:jc w:val="both"/>
      </w:pPr>
      <w:r>
        <w:t xml:space="preserve">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rsidR="00CF0EC5" w:rsidRDefault="00CF0EC5">
      <w:pPr>
        <w:pStyle w:val="ConsPlusNormal"/>
        <w:spacing w:before="220"/>
        <w:ind w:firstLine="540"/>
        <w:jc w:val="both"/>
      </w:pPr>
      <w:r>
        <w:t xml:space="preserve">2) заключение соглашений о предоставлении субсидий из краевого бюджета местному бюджету между Министерством, до которого как получателя средств краевого бюджета доведены лимиты бюджетных средств на предоставление субсидии, и органом местного самоуправления (далее в настоящем Порядке - соглашение о предоставлении субсидии),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CF0EC5" w:rsidRDefault="00CF0EC5">
      <w:pPr>
        <w:pStyle w:val="ConsPlusNormal"/>
        <w:spacing w:before="220"/>
        <w:ind w:firstLine="540"/>
        <w:jc w:val="both"/>
      </w:pPr>
      <w:bookmarkStart w:id="61" w:name="P18341"/>
      <w:bookmarkEnd w:id="61"/>
      <w:r>
        <w:t>6. Соглашение о предоставлении субсидии и дополнительные соглашения к соглашению о предоставлении субсидии заключаются в соответствии с типовыми формами соглашений, утвержденными Министерством финансов Камчатского края.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CF0EC5" w:rsidRDefault="00CF0EC5">
      <w:pPr>
        <w:pStyle w:val="ConsPlusNormal"/>
        <w:spacing w:before="220"/>
        <w:ind w:firstLine="540"/>
        <w:jc w:val="both"/>
      </w:pPr>
      <w:r>
        <w:t>7. Размер субсидии, предоставляемой из краевого бюджета местному бюджету на реализацию мероприятия Подпрограммы 5 на текущий финансовый год, распределяется по формуле:</w:t>
      </w:r>
    </w:p>
    <w:p w:rsidR="00CF0EC5" w:rsidRDefault="00CF0EC5">
      <w:pPr>
        <w:pStyle w:val="ConsPlusNormal"/>
        <w:ind w:firstLine="540"/>
        <w:jc w:val="both"/>
      </w:pPr>
    </w:p>
    <w:p w:rsidR="00CF0EC5" w:rsidRDefault="003A733B">
      <w:pPr>
        <w:pStyle w:val="ConsPlusNormal"/>
        <w:jc w:val="center"/>
      </w:pPr>
      <w:r>
        <w:rPr>
          <w:position w:val="-34"/>
        </w:rPr>
        <w:pict>
          <v:shape id="_x0000_i1062" style="width:98.25pt;height:45.75pt" coordsize="" o:spt="100" adj="0,,0" path="" filled="f" stroked="f">
            <v:stroke joinstyle="miter"/>
            <v:imagedata r:id="rId531" o:title="base_23848_177831_32805"/>
            <v:formulas/>
            <v:path o:connecttype="segments"/>
          </v:shape>
        </w:pict>
      </w:r>
      <w:r w:rsidR="00CF0EC5">
        <w:t>, где:</w:t>
      </w:r>
    </w:p>
    <w:p w:rsidR="00CF0EC5" w:rsidRDefault="00CF0EC5">
      <w:pPr>
        <w:pStyle w:val="ConsPlusNormal"/>
        <w:ind w:firstLine="540"/>
        <w:jc w:val="both"/>
      </w:pPr>
    </w:p>
    <w:p w:rsidR="00CF0EC5" w:rsidRDefault="003A733B">
      <w:pPr>
        <w:pStyle w:val="ConsPlusNormal"/>
        <w:ind w:firstLine="540"/>
        <w:jc w:val="both"/>
      </w:pPr>
      <w:r>
        <w:rPr>
          <w:position w:val="-9"/>
        </w:rPr>
        <w:pict>
          <v:shape id="_x0000_i1063" style="width:16.5pt;height:21pt" coordsize="" o:spt="100" adj="0,,0" path="" filled="f" stroked="f">
            <v:stroke joinstyle="miter"/>
            <v:imagedata r:id="rId532" o:title="base_23848_177831_32806"/>
            <v:formulas/>
            <v:path o:connecttype="segments"/>
          </v:shape>
        </w:pict>
      </w:r>
      <w:r w:rsidR="00CF0EC5">
        <w:t xml:space="preserve"> - размер субсидии, предоставляемой бюджету j-</w:t>
      </w:r>
      <w:proofErr w:type="spellStart"/>
      <w:r w:rsidR="00CF0EC5">
        <w:t>гo</w:t>
      </w:r>
      <w:proofErr w:type="spellEnd"/>
      <w:r w:rsidR="00CF0EC5">
        <w:t xml:space="preserve"> муниципального образования;</w:t>
      </w:r>
    </w:p>
    <w:p w:rsidR="00CF0EC5" w:rsidRDefault="003A733B">
      <w:pPr>
        <w:pStyle w:val="ConsPlusNormal"/>
        <w:spacing w:before="220"/>
        <w:ind w:firstLine="540"/>
        <w:jc w:val="both"/>
      </w:pPr>
      <w:r>
        <w:rPr>
          <w:position w:val="-8"/>
        </w:rPr>
        <w:lastRenderedPageBreak/>
        <w:pict>
          <v:shape id="_x0000_i1064" style="width:17.25pt;height:19.5pt" coordsize="" o:spt="100" adj="0,,0" path="" filled="f" stroked="f">
            <v:stroke joinstyle="miter"/>
            <v:imagedata r:id="rId533" o:title="base_23848_177831_32807"/>
            <v:formulas/>
            <v:path o:connecttype="segments"/>
          </v:shape>
        </w:pict>
      </w:r>
      <w:r w:rsidR="00CF0EC5">
        <w:t xml:space="preserve"> - общий объем средств, предусмотренный на реализацию мероприятия Подпрограммы 5 и подлежащий распределению между муниципальными образованиями;</w:t>
      </w:r>
    </w:p>
    <w:p w:rsidR="00CF0EC5" w:rsidRDefault="003A733B">
      <w:pPr>
        <w:pStyle w:val="ConsPlusNormal"/>
        <w:spacing w:before="220"/>
        <w:ind w:firstLine="540"/>
        <w:jc w:val="both"/>
      </w:pPr>
      <w:r>
        <w:pict>
          <v:shape id="_x0000_i1065" style="width:9pt;height:9pt" coordsize="" o:spt="100" adj="0,,0" path="" filled="f" stroked="f">
            <v:stroke joinstyle="miter"/>
            <v:imagedata r:id="rId534" o:title="base_23848_177831_32808"/>
            <v:formulas/>
            <v:path o:connecttype="segments"/>
          </v:shape>
        </w:pict>
      </w:r>
      <w:r w:rsidR="00CF0EC5">
        <w:t xml:space="preserve"> - количество муниципальных образований, соответствующих критериям отбора и условиям предоставления субсидий, установленным </w:t>
      </w:r>
      <w:hyperlink w:anchor="P18330" w:history="1">
        <w:r w:rsidR="00CF0EC5">
          <w:rPr>
            <w:color w:val="0000FF"/>
          </w:rPr>
          <w:t>частями 4</w:t>
        </w:r>
      </w:hyperlink>
      <w:r w:rsidR="00CF0EC5">
        <w:t xml:space="preserve"> и </w:t>
      </w:r>
      <w:hyperlink w:anchor="P18338" w:history="1">
        <w:r w:rsidR="00CF0EC5">
          <w:rPr>
            <w:color w:val="0000FF"/>
          </w:rPr>
          <w:t>5</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66" style="width:17.25pt;height:21pt" coordsize="" o:spt="100" adj="0,,0" path="" filled="f" stroked="f">
            <v:stroke joinstyle="miter"/>
            <v:imagedata r:id="rId535" o:title="base_23848_177831_32809"/>
            <v:formulas/>
            <v:path o:connecttype="segments"/>
          </v:shape>
        </w:pict>
      </w:r>
      <w:r w:rsidR="00CF0EC5">
        <w:t xml:space="preserve"> - потребность j-</w:t>
      </w:r>
      <w:proofErr w:type="spellStart"/>
      <w:r w:rsidR="00CF0EC5">
        <w:t>гo</w:t>
      </w:r>
      <w:proofErr w:type="spellEnd"/>
      <w:r w:rsidR="00CF0EC5">
        <w:t xml:space="preserve"> муниципального образования на реализацию мероприятия Подпрограммы 5, определяемая по формуле:</w:t>
      </w:r>
    </w:p>
    <w:p w:rsidR="00CF0EC5" w:rsidRDefault="00CF0EC5">
      <w:pPr>
        <w:pStyle w:val="ConsPlusNormal"/>
        <w:ind w:firstLine="540"/>
        <w:jc w:val="both"/>
      </w:pPr>
    </w:p>
    <w:p w:rsidR="00CF0EC5" w:rsidRDefault="003A733B">
      <w:pPr>
        <w:pStyle w:val="ConsPlusNormal"/>
        <w:jc w:val="center"/>
      </w:pPr>
      <w:r>
        <w:rPr>
          <w:position w:val="-9"/>
        </w:rPr>
        <w:pict>
          <v:shape id="_x0000_i1067" style="width:99pt;height:21pt" coordsize="" o:spt="100" adj="0,,0" path="" filled="f" stroked="f">
            <v:stroke joinstyle="miter"/>
            <v:imagedata r:id="rId536" o:title="base_23848_177831_32810"/>
            <v:formulas/>
            <v:path o:connecttype="segments"/>
          </v:shape>
        </w:pict>
      </w:r>
      <w:r w:rsidR="00CF0EC5">
        <w:t>, где:</w:t>
      </w:r>
    </w:p>
    <w:p w:rsidR="00CF0EC5" w:rsidRDefault="00CF0EC5">
      <w:pPr>
        <w:pStyle w:val="ConsPlusNormal"/>
        <w:ind w:firstLine="540"/>
        <w:jc w:val="both"/>
      </w:pPr>
    </w:p>
    <w:p w:rsidR="00CF0EC5" w:rsidRDefault="003A733B">
      <w:pPr>
        <w:pStyle w:val="ConsPlusNormal"/>
        <w:ind w:firstLine="540"/>
        <w:jc w:val="both"/>
      </w:pPr>
      <w:r>
        <w:rPr>
          <w:position w:val="-9"/>
        </w:rPr>
        <w:pict>
          <v:shape id="_x0000_i1068" style="width:14.25pt;height:21pt" coordsize="" o:spt="100" adj="0,,0" path="" filled="f" stroked="f">
            <v:stroke joinstyle="miter"/>
            <v:imagedata r:id="rId537" o:title="base_23848_177831_32811"/>
            <v:formulas/>
            <v:path o:connecttype="segments"/>
          </v:shape>
        </w:pict>
      </w:r>
      <w:r w:rsidR="00CF0EC5">
        <w:t xml:space="preserve"> - общая площадь жилых помещений в j-ом муниципальном образовании, расселяемая в текущем финансовом году;</w:t>
      </w:r>
    </w:p>
    <w:p w:rsidR="00CF0EC5" w:rsidRDefault="003A733B">
      <w:pPr>
        <w:pStyle w:val="ConsPlusNormal"/>
        <w:spacing w:before="220"/>
        <w:ind w:firstLine="540"/>
        <w:jc w:val="both"/>
      </w:pPr>
      <w:r>
        <w:rPr>
          <w:position w:val="-9"/>
        </w:rPr>
        <w:pict>
          <v:shape id="_x0000_i1069" style="width:15.75pt;height:21pt" coordsize="" o:spt="100" adj="0,,0" path="" filled="f" stroked="f">
            <v:stroke joinstyle="miter"/>
            <v:imagedata r:id="rId538" o:title="base_23848_177831_32812"/>
            <v:formulas/>
            <v:path o:connecttype="segments"/>
          </v:shape>
        </w:pict>
      </w:r>
      <w:r w:rsidR="00CF0EC5">
        <w:t xml:space="preserve"> - стоимость одного квадратного метра жилого помещения, определяемая для переселения граждан из аварийного жилищного фонда в j-ом муниципальном образовании.</w:t>
      </w:r>
    </w:p>
    <w:p w:rsidR="00CF0EC5" w:rsidRDefault="00CF0EC5">
      <w:pPr>
        <w:pStyle w:val="ConsPlusNormal"/>
        <w:spacing w:before="220"/>
        <w:ind w:firstLine="540"/>
        <w:jc w:val="both"/>
      </w:pPr>
      <w:r>
        <w:t xml:space="preserve">8. Размер субсидии местному бюджету, определенный в соответствии с </w:t>
      </w:r>
      <w:hyperlink w:anchor="P18341" w:history="1">
        <w:r>
          <w:rPr>
            <w:color w:val="0000FF"/>
          </w:rPr>
          <w:t>частью 6</w:t>
        </w:r>
      </w:hyperlink>
      <w:r>
        <w:t xml:space="preserve"> настоящего Порядка, может корректироваться при выборе способа реализации мероприятия Подпрограммы 5 одним из способов "строительство многоквартирных домов" или "приобретение жилых помещений у застройщиков", в данных случаях объем предоставляемой субсидии определяется исходя из проектно-сметной документации.</w:t>
      </w:r>
    </w:p>
    <w:p w:rsidR="00CF0EC5" w:rsidRDefault="00CF0EC5">
      <w:pPr>
        <w:pStyle w:val="ConsPlusNormal"/>
        <w:spacing w:before="220"/>
        <w:ind w:firstLine="540"/>
        <w:jc w:val="both"/>
      </w:pPr>
      <w:r>
        <w:t>9. Очередность предоставления субсидий местным бюджетам определяется на основании более ранней даты признания многоквартирного жилого дома аварийным и жилого помещения непригодным для проживания, а также наличием на территории муниципального образования переходящих объектов капитального жилищного строительства.</w:t>
      </w:r>
    </w:p>
    <w:p w:rsidR="00CF0EC5" w:rsidRDefault="00CF0EC5">
      <w:pPr>
        <w:pStyle w:val="ConsPlusNormal"/>
        <w:spacing w:before="220"/>
        <w:ind w:firstLine="540"/>
        <w:jc w:val="both"/>
      </w:pPr>
      <w:r>
        <w:t>10. Перечень, формы, срок, порядок представления документов органами местного самоуправления для заключения соглашения о предоставлении субсидии и порядок их рассмотрения утверждаются Министерством.</w:t>
      </w:r>
    </w:p>
    <w:p w:rsidR="00CF0EC5" w:rsidRDefault="00CF0EC5">
      <w:pPr>
        <w:pStyle w:val="ConsPlusNormal"/>
        <w:spacing w:before="220"/>
        <w:ind w:firstLine="540"/>
        <w:jc w:val="both"/>
      </w:pPr>
      <w:r>
        <w:t>11. Для получения субсидии органы местного самоуправления не позднее 1 апреля текущего финансового года представляют в Министерство:</w:t>
      </w:r>
    </w:p>
    <w:p w:rsidR="00CF0EC5" w:rsidRDefault="00CF0EC5">
      <w:pPr>
        <w:pStyle w:val="ConsPlusNormal"/>
        <w:spacing w:before="220"/>
        <w:ind w:firstLine="540"/>
        <w:jc w:val="both"/>
      </w:pPr>
      <w:r>
        <w:t>1) бюджетные заявки на очередной финансовый год и плановый период по форме, утвержденной приказом Министерства экономического развития и торговли Камчатского края;</w:t>
      </w:r>
    </w:p>
    <w:p w:rsidR="00CF0EC5" w:rsidRDefault="00CF0EC5">
      <w:pPr>
        <w:pStyle w:val="ConsPlusNormal"/>
        <w:spacing w:before="220"/>
        <w:ind w:firstLine="540"/>
        <w:jc w:val="both"/>
      </w:pPr>
      <w:r>
        <w:t>2) документы о признании жилых домов аварийными и (или) жилых помещений непригодными для проживания;</w:t>
      </w:r>
    </w:p>
    <w:p w:rsidR="00CF0EC5" w:rsidRDefault="00CF0EC5">
      <w:pPr>
        <w:pStyle w:val="ConsPlusNormal"/>
        <w:spacing w:before="220"/>
        <w:ind w:firstLine="540"/>
        <w:jc w:val="both"/>
      </w:pPr>
      <w:r>
        <w:t xml:space="preserve">3) документы, предусмотренные </w:t>
      </w:r>
      <w:hyperlink r:id="rId539" w:history="1">
        <w:r>
          <w:rPr>
            <w:color w:val="0000FF"/>
          </w:rPr>
          <w:t>частью 3.1 раздела 3</w:t>
        </w:r>
      </w:hyperlink>
      <w:r>
        <w:t xml:space="preserve"> Положения о формировании и реализации инвестиционной программы Камчатского края, утвержденного Постановлением Правительства Камчатского края от 24.10.2012 N 489-П "Об утверждении Положения о формировании и реализации инвестиционной программы Камчатского края";</w:t>
      </w:r>
    </w:p>
    <w:p w:rsidR="00CF0EC5" w:rsidRDefault="00CF0EC5">
      <w:pPr>
        <w:pStyle w:val="ConsPlusNormal"/>
        <w:spacing w:before="220"/>
        <w:ind w:firstLine="540"/>
        <w:jc w:val="both"/>
      </w:pPr>
      <w:r>
        <w:t>4) список жилых помещений, подлежащих расселению из аварийных жилых домов и непригодных для проживания жилых помещений, по форме согласно таблицы к настоящему Порядку.</w:t>
      </w:r>
    </w:p>
    <w:p w:rsidR="00CF0EC5" w:rsidRDefault="00CF0EC5">
      <w:pPr>
        <w:pStyle w:val="ConsPlusNormal"/>
        <w:spacing w:before="220"/>
        <w:ind w:firstLine="540"/>
        <w:jc w:val="both"/>
      </w:pPr>
      <w:r>
        <w:t xml:space="preserve">12. При формировании бюджетных заявок органы местного самоуправления рассчитывают необходимый объем субсидий исходя из размера общей площади жилых помещений аварийного жилищного фонда, подлежащего переселению, планируемого объема площади предоставляемых </w:t>
      </w:r>
      <w:r>
        <w:lastRenderedPageBreak/>
        <w:t>жилых помещений, способов переселения граждан из аварийного жилищного фонда, планируемой стоимости жилых помещений.</w:t>
      </w:r>
    </w:p>
    <w:p w:rsidR="00CF0EC5" w:rsidRDefault="00CF0EC5">
      <w:pPr>
        <w:pStyle w:val="ConsPlusNormal"/>
        <w:spacing w:before="220"/>
        <w:ind w:firstLine="540"/>
        <w:jc w:val="both"/>
      </w:pPr>
      <w:r>
        <w:t>13. 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 открытый в Управлении Федерального казначейства по Камчатскому краю, на основании заявки органа местного самоуправления муниципального образования о перечислении субсидии, представляемой в Министерство по форме, установленной Министерством финансов Камчатского края.</w:t>
      </w:r>
    </w:p>
    <w:p w:rsidR="00CF0EC5" w:rsidRDefault="00CF0EC5">
      <w:pPr>
        <w:pStyle w:val="ConsPlusNormal"/>
        <w:spacing w:before="220"/>
        <w:ind w:firstLine="540"/>
        <w:jc w:val="both"/>
      </w:pPr>
      <w:r>
        <w:t>14. Результатами использования субсидии являются количество граждан, переселенных из аварийного жилищного фонда и количество расселенных помещений (семей).</w:t>
      </w:r>
    </w:p>
    <w:p w:rsidR="00CF0EC5" w:rsidRDefault="00CF0EC5">
      <w:pPr>
        <w:pStyle w:val="ConsPlusNormal"/>
        <w:spacing w:before="220"/>
        <w:ind w:firstLine="540"/>
        <w:jc w:val="both"/>
      </w:pPr>
      <w:r>
        <w:t>Значения результатов использования субсидии и дата достижения устанавливаются в соглашении о предоставлении субсидии.</w:t>
      </w:r>
    </w:p>
    <w:p w:rsidR="00CF0EC5" w:rsidRDefault="00CF0EC5">
      <w:pPr>
        <w:pStyle w:val="ConsPlusNormal"/>
        <w:spacing w:before="220"/>
        <w:ind w:firstLine="540"/>
        <w:jc w:val="both"/>
      </w:pPr>
      <w:r>
        <w:t>15. Министерство осуществляет оценку эффективности использования средств субсидий, в том числе исходя из достигнутых значений результатов использований субсидий, указанных в соглашении о предоставлении субсидии.</w:t>
      </w:r>
    </w:p>
    <w:p w:rsidR="00CF0EC5" w:rsidRDefault="00CF0EC5">
      <w:pPr>
        <w:pStyle w:val="ConsPlusNormal"/>
        <w:spacing w:before="220"/>
        <w:ind w:firstLine="540"/>
        <w:jc w:val="both"/>
      </w:pPr>
      <w:r>
        <w:t xml:space="preserve">16. 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w:t>
      </w:r>
      <w:hyperlink r:id="rId540" w:history="1">
        <w:r>
          <w:rPr>
            <w:color w:val="0000FF"/>
          </w:rPr>
          <w:t>статьей 242</w:t>
        </w:r>
      </w:hyperlink>
      <w:r>
        <w:t xml:space="preserve"> Бюджетного кодекса Российской Федерации.</w:t>
      </w:r>
    </w:p>
    <w:p w:rsidR="00CF0EC5" w:rsidRDefault="00CF0EC5">
      <w:pPr>
        <w:pStyle w:val="ConsPlusNormal"/>
        <w:spacing w:before="220"/>
        <w:ind w:firstLine="540"/>
        <w:jc w:val="both"/>
      </w:pPr>
      <w:r>
        <w:t>17.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установленным Правилами.</w:t>
      </w:r>
    </w:p>
    <w:p w:rsidR="00CF0EC5" w:rsidRDefault="00CF0EC5">
      <w:pPr>
        <w:pStyle w:val="ConsPlusNormal"/>
        <w:spacing w:before="220"/>
        <w:ind w:firstLine="540"/>
        <w:jc w:val="both"/>
      </w:pPr>
      <w:r>
        <w:t>18.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и органами государственного финансового контроля.</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10</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62" w:name="P18379"/>
      <w:bookmarkEnd w:id="62"/>
      <w:r>
        <w:t>ПОРЯДОК</w:t>
      </w:r>
    </w:p>
    <w:p w:rsidR="00CF0EC5" w:rsidRDefault="00CF0EC5">
      <w:pPr>
        <w:pStyle w:val="ConsPlusTitle"/>
        <w:jc w:val="center"/>
      </w:pPr>
      <w:r>
        <w:t>ПРЕДОСТАВЛЕНИЯ И РАСПРЕДЕЛЕНИЯ СУБСИДИЙ</w:t>
      </w:r>
    </w:p>
    <w:p w:rsidR="00CF0EC5" w:rsidRDefault="00CF0EC5">
      <w:pPr>
        <w:pStyle w:val="ConsPlusTitle"/>
        <w:jc w:val="center"/>
      </w:pPr>
      <w:r>
        <w:t>МЕСТНЫМ БЮДЖЕТАМ НА РЕАЛИЗАЦИЮ МЕРОПРИЯТИЙ ПОДПРОГРАММЫ 6</w:t>
      </w:r>
    </w:p>
    <w:p w:rsidR="00CF0EC5" w:rsidRDefault="00CF0EC5">
      <w:pPr>
        <w:pStyle w:val="ConsPlusTitle"/>
        <w:jc w:val="center"/>
      </w:pPr>
      <w:r>
        <w:t>"ОБЕСПЕЧЕНИЕ ЖИЛЬЕМ МОЛОДЫХ СЕМЕЙ"</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541" w:history="1">
              <w:r>
                <w:rPr>
                  <w:color w:val="0000FF"/>
                </w:rPr>
                <w:t>N 273-П</w:t>
              </w:r>
            </w:hyperlink>
            <w:r>
              <w:rPr>
                <w:color w:val="392C69"/>
              </w:rPr>
              <w:t xml:space="preserve">, от 29.07.2019 </w:t>
            </w:r>
            <w:hyperlink r:id="rId542" w:history="1">
              <w:r>
                <w:rPr>
                  <w:color w:val="0000FF"/>
                </w:rPr>
                <w:t>N 336-П</w:t>
              </w:r>
            </w:hyperlink>
            <w:r>
              <w:rPr>
                <w:color w:val="392C69"/>
              </w:rPr>
              <w:t>,</w:t>
            </w:r>
          </w:p>
          <w:p w:rsidR="00CF0EC5" w:rsidRDefault="00CF0EC5">
            <w:pPr>
              <w:pStyle w:val="ConsPlusNormal"/>
              <w:jc w:val="center"/>
            </w:pPr>
            <w:r>
              <w:rPr>
                <w:color w:val="392C69"/>
              </w:rPr>
              <w:t xml:space="preserve">от 26.10.2020 </w:t>
            </w:r>
            <w:hyperlink r:id="rId543"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r>
        <w:t xml:space="preserve">1. Настоящий Порядок разработан в соответствии со </w:t>
      </w:r>
      <w:hyperlink r:id="rId544" w:history="1">
        <w:r>
          <w:rPr>
            <w:color w:val="0000FF"/>
          </w:rPr>
          <w:t>статьей 139</w:t>
        </w:r>
      </w:hyperlink>
      <w:r>
        <w:t xml:space="preserve">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w:t>
      </w:r>
      <w:hyperlink r:id="rId545" w:history="1">
        <w:r>
          <w:rPr>
            <w:color w:val="0000FF"/>
          </w:rPr>
          <w:t>Постановлением</w:t>
        </w:r>
      </w:hyperlink>
      <w:r>
        <w:t xml:space="preserve"> Правительства Камчатского края от 27.12.2019 N 566-П (далее в настоящем Порядке - Правила), и регулирует вопросы предоставления и распределения субсидий из краевого бюджета местным бюджетам на реализацию основного мероприятия 6.1 "Предоставление молодым семьям социальных выплат на приобретение жилого помещения или строительство индивидуального жилого дома" подпрограммы 6 "Обеспечение жильем молодых семей" государственной программы Камчатского края "Обеспечение доступным и комфортным жильем жителей Камчатского края" (далее в настоящем Порядке - мероприятие Подпрограммы 6).</w:t>
      </w:r>
    </w:p>
    <w:p w:rsidR="00CF0EC5" w:rsidRDefault="00CF0EC5">
      <w:pPr>
        <w:pStyle w:val="ConsPlusNormal"/>
        <w:jc w:val="both"/>
      </w:pPr>
      <w:r>
        <w:t xml:space="preserve">(часть 1 в ред. </w:t>
      </w:r>
      <w:hyperlink r:id="rId546"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bookmarkStart w:id="63" w:name="P18390"/>
      <w:bookmarkEnd w:id="63"/>
      <w:r>
        <w:t xml:space="preserve">1(1).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в Камчатском крае, возникающих при выполнении полномочий органов местного самоуправления муниципальных образований в Камчатском крае (далее в настоящем Порядке соответственно - органы местного самоуправления, муниципальные образования) по вопросам местного значения в рамках реализации муниципальных программ, содержащих мероприятия по предоставлению социальных выплат молодым семьям на приобретение жилого помещения или создание объекта индивидуального жилищного строительства в соответствии с условиями Подпрограммы 6 (далее в настоящем Порядке - муниципальные программы).</w:t>
      </w:r>
    </w:p>
    <w:p w:rsidR="00CF0EC5" w:rsidRDefault="00CF0EC5">
      <w:pPr>
        <w:pStyle w:val="ConsPlusNormal"/>
        <w:jc w:val="both"/>
      </w:pPr>
      <w:r>
        <w:t xml:space="preserve">(часть 1(1) введена </w:t>
      </w:r>
      <w:hyperlink r:id="rId547"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1(2). Субсидии предоставляются в пределах бюджетных ассигнований, предусмотренных законом о краевом бюджете на соответствующий финансовый год и на плановый период, и лимитов бюджетных обязательств, доведенных до Агентства по делам молодежи Камчатского края (далее в настоящем Порядке - Агентство) как получателя средств краевого бюджета на цели, указанные в </w:t>
      </w:r>
      <w:hyperlink w:anchor="P18390" w:history="1">
        <w:r>
          <w:rPr>
            <w:color w:val="0000FF"/>
          </w:rPr>
          <w:t>части 1(1)</w:t>
        </w:r>
      </w:hyperlink>
      <w:r>
        <w:t xml:space="preserve"> настоящего Порядка.</w:t>
      </w:r>
    </w:p>
    <w:p w:rsidR="00CF0EC5" w:rsidRDefault="00CF0EC5">
      <w:pPr>
        <w:pStyle w:val="ConsPlusNormal"/>
        <w:jc w:val="both"/>
      </w:pPr>
      <w:r>
        <w:t xml:space="preserve">(часть 1(2) введена </w:t>
      </w:r>
      <w:hyperlink r:id="rId548"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bookmarkStart w:id="64" w:name="P18394"/>
      <w:bookmarkEnd w:id="64"/>
      <w:r>
        <w:t>2. Критериями отбора муниципальных образований для предоставления субсидий являются:</w:t>
      </w:r>
    </w:p>
    <w:p w:rsidR="00CF0EC5" w:rsidRDefault="00CF0EC5">
      <w:pPr>
        <w:pStyle w:val="ConsPlusNormal"/>
        <w:spacing w:before="220"/>
        <w:ind w:firstLine="540"/>
        <w:jc w:val="both"/>
      </w:pPr>
      <w:r>
        <w:t>1) наличие молодых семей, признанных в установленном порядке нуждающимися в жилом помещении и изъявивших желание получить социальную выплату;</w:t>
      </w:r>
    </w:p>
    <w:p w:rsidR="00CF0EC5" w:rsidRDefault="00CF0EC5">
      <w:pPr>
        <w:pStyle w:val="ConsPlusNormal"/>
        <w:spacing w:before="220"/>
        <w:ind w:firstLine="540"/>
        <w:jc w:val="both"/>
      </w:pPr>
      <w:r>
        <w:t>2) наличие утвержденных органами местного самоуправления муниципальных программ;</w:t>
      </w:r>
    </w:p>
    <w:p w:rsidR="00CF0EC5" w:rsidRDefault="00CF0EC5">
      <w:pPr>
        <w:pStyle w:val="ConsPlusNormal"/>
        <w:spacing w:before="220"/>
        <w:ind w:firstLine="540"/>
        <w:jc w:val="both"/>
      </w:pPr>
      <w:r>
        <w:t xml:space="preserve">3) наличие списка молодых семей, изъявивших желание получить социальную выплату на приобретение жилого помещения или создание объекта индивидуального жилищного строительства в очередном финансовом году, сформированного по форме, установленной </w:t>
      </w:r>
      <w:hyperlink r:id="rId549" w:history="1">
        <w:r>
          <w:rPr>
            <w:color w:val="0000FF"/>
          </w:rPr>
          <w:t>Постановлением</w:t>
        </w:r>
      </w:hyperlink>
      <w:r>
        <w:t xml:space="preserve"> Правительства Камчатского края от 31.03.2011 N 111-П "Об утверждении Порядка формирования списков молодых семей";</w:t>
      </w:r>
    </w:p>
    <w:p w:rsidR="00CF0EC5" w:rsidRDefault="00CF0EC5">
      <w:pPr>
        <w:pStyle w:val="ConsPlusNormal"/>
        <w:spacing w:before="220"/>
        <w:ind w:firstLine="540"/>
        <w:jc w:val="both"/>
      </w:pPr>
      <w:r>
        <w:t>4) наличие утвержденного органом местного самоуправления норматива стоимости 1 кв. метра общей площади жилья по муниципальному образованию в Камчатском крае для расчета размера социальной выплаты, но не выше средней рыночной стоимости 1 кв. метра общей площади жилья по Камчатскому краю, определяемой Министерством строительства и жилищно-коммунального хозяйства Российской Федерации;</w:t>
      </w:r>
    </w:p>
    <w:p w:rsidR="00CF0EC5" w:rsidRDefault="00CF0EC5">
      <w:pPr>
        <w:pStyle w:val="ConsPlusNormal"/>
        <w:spacing w:before="220"/>
        <w:ind w:firstLine="540"/>
        <w:jc w:val="both"/>
      </w:pPr>
      <w:r>
        <w:t>5) принятие муниципальным образованием обязательства по предоставлению молодым семьям при рождении (усыновлении) 1 ребенка дополнительной социальной выплаты в размере не менее чем 5 процентов расчетной (средней) стоимости жилья;</w:t>
      </w:r>
    </w:p>
    <w:p w:rsidR="00CF0EC5" w:rsidRDefault="00CF0EC5">
      <w:pPr>
        <w:pStyle w:val="ConsPlusNormal"/>
        <w:spacing w:before="220"/>
        <w:ind w:firstLine="540"/>
        <w:jc w:val="both"/>
      </w:pPr>
      <w:r>
        <w:t>6) соблюдение муниципальным образованием в Камчатском крае условий соглашения о предоставлении субсидий в предыдущем году (в случае предоставления субсидии в предыдущем году).</w:t>
      </w:r>
    </w:p>
    <w:p w:rsidR="00CF0EC5" w:rsidRDefault="00CF0EC5">
      <w:pPr>
        <w:pStyle w:val="ConsPlusNormal"/>
        <w:jc w:val="both"/>
      </w:pPr>
      <w:r>
        <w:t xml:space="preserve">(часть 2 в ред. </w:t>
      </w:r>
      <w:hyperlink r:id="rId550"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bookmarkStart w:id="65" w:name="P18402"/>
      <w:bookmarkEnd w:id="65"/>
      <w:r>
        <w:t xml:space="preserve">3. Предоставление субсидий местным бюджетам осуществляется при выполнении органами </w:t>
      </w:r>
      <w:r>
        <w:lastRenderedPageBreak/>
        <w:t>местного самоуправления следующих условий:</w:t>
      </w:r>
    </w:p>
    <w:p w:rsidR="00CF0EC5" w:rsidRDefault="00CF0EC5">
      <w:pPr>
        <w:pStyle w:val="ConsPlusNormal"/>
        <w:spacing w:before="220"/>
        <w:ind w:firstLine="540"/>
        <w:jc w:val="both"/>
      </w:pPr>
      <w:r>
        <w:t xml:space="preserve">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rsidR="00CF0EC5" w:rsidRDefault="00CF0EC5">
      <w:pPr>
        <w:pStyle w:val="ConsPlusNormal"/>
        <w:spacing w:before="220"/>
        <w:ind w:firstLine="540"/>
        <w:jc w:val="both"/>
      </w:pPr>
      <w:r>
        <w:t xml:space="preserve">2) заключение соглашений о предоставлении субсидий из краевого бюджета местному бюджету между Агентством, до которого как получателя средств краевого бюджета доведены лимиты бюджетных средств на предоставление субсидии, и органом местного самоуправления (далее в настоящем Порядке - соглашение о предоставлении субсидии),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CF0EC5" w:rsidRDefault="00CF0EC5">
      <w:pPr>
        <w:pStyle w:val="ConsPlusNormal"/>
        <w:jc w:val="both"/>
      </w:pPr>
      <w:r>
        <w:t xml:space="preserve">(часть 3 в ред. </w:t>
      </w:r>
      <w:hyperlink r:id="rId551"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bookmarkStart w:id="66" w:name="P18406"/>
      <w:bookmarkEnd w:id="66"/>
      <w:r>
        <w:t>4. Размер субсидии, предоставляемой из краевого бюджета местному бюджету на реализацию мероприятия Подпрограммы 6 на очередной финансовый год, определяется по формуле:</w:t>
      </w:r>
    </w:p>
    <w:p w:rsidR="00CF0EC5" w:rsidRDefault="00CF0EC5">
      <w:pPr>
        <w:pStyle w:val="ConsPlusNormal"/>
        <w:jc w:val="both"/>
      </w:pPr>
    </w:p>
    <w:p w:rsidR="00CF0EC5" w:rsidRDefault="003A733B">
      <w:pPr>
        <w:pStyle w:val="ConsPlusNormal"/>
        <w:jc w:val="center"/>
      </w:pPr>
      <w:r>
        <w:rPr>
          <w:position w:val="-11"/>
        </w:rPr>
        <w:pict>
          <v:shape id="_x0000_i1070" style="width:115.5pt;height:22.5pt" coordsize="" o:spt="100" adj="0,,0" path="" filled="f" stroked="f">
            <v:stroke joinstyle="miter"/>
            <v:imagedata r:id="rId552" o:title="base_23848_177831_32813"/>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9"/>
        </w:rPr>
        <w:pict>
          <v:shape id="_x0000_i1071" style="width:16.5pt;height:21pt" coordsize="" o:spt="100" adj="0,,0" path="" filled="f" stroked="f">
            <v:stroke joinstyle="miter"/>
            <v:imagedata r:id="rId553" o:title="base_23848_177831_32814"/>
            <v:formulas/>
            <v:path o:connecttype="segments"/>
          </v:shape>
        </w:pict>
      </w:r>
      <w:r w:rsidR="00CF0EC5">
        <w:t xml:space="preserve"> - размер субсидии, предоставляемой бюджету j-</w:t>
      </w:r>
      <w:proofErr w:type="spellStart"/>
      <w:r w:rsidR="00CF0EC5">
        <w:t>го</w:t>
      </w:r>
      <w:proofErr w:type="spellEnd"/>
      <w:r w:rsidR="00CF0EC5">
        <w:t xml:space="preserve"> муниципального образования в Камчатском крае;</w:t>
      </w:r>
    </w:p>
    <w:p w:rsidR="00CF0EC5" w:rsidRDefault="003A733B">
      <w:pPr>
        <w:pStyle w:val="ConsPlusNormal"/>
        <w:spacing w:before="220"/>
        <w:ind w:firstLine="540"/>
        <w:jc w:val="both"/>
      </w:pPr>
      <w:r>
        <w:rPr>
          <w:position w:val="-4"/>
        </w:rPr>
        <w:pict>
          <v:shape id="_x0000_i1072" style="width:19.5pt;height:15.75pt" coordsize="" o:spt="100" adj="0,,0" path="" filled="f" stroked="f">
            <v:stroke joinstyle="miter"/>
            <v:imagedata r:id="rId554" o:title="base_23848_177831_32815"/>
            <v:formulas/>
            <v:path o:connecttype="segments"/>
          </v:shape>
        </w:pict>
      </w:r>
      <w:r w:rsidR="00CF0EC5">
        <w:t xml:space="preserve"> - общий объем средств, предусмотренный на реализацию мероприятия Подпрограммы 6, подлежащий распределению между муниципальными образованиями в Камчатском крае;</w:t>
      </w:r>
    </w:p>
    <w:p w:rsidR="00CF0EC5" w:rsidRDefault="003A733B">
      <w:pPr>
        <w:pStyle w:val="ConsPlusNormal"/>
        <w:spacing w:before="220"/>
        <w:ind w:firstLine="540"/>
        <w:jc w:val="both"/>
      </w:pPr>
      <w:r>
        <w:pict>
          <v:shape id="_x0000_i1073" style="width:10.5pt;height:10.5pt" coordsize="" o:spt="100" adj="0,,0" path="" filled="f" stroked="f">
            <v:stroke joinstyle="miter"/>
            <v:imagedata r:id="rId555" o:title="base_23848_177831_32816"/>
            <v:formulas/>
            <v:path o:connecttype="segments"/>
          </v:shape>
        </w:pict>
      </w:r>
      <w:r w:rsidR="00CF0EC5">
        <w:t xml:space="preserve"> - количество муниципальных образований в Камчатском крае, соответствующих критериям отбора и условиям предоставления субсидии, установленным </w:t>
      </w:r>
      <w:hyperlink w:anchor="P18394" w:history="1">
        <w:r w:rsidR="00CF0EC5">
          <w:rPr>
            <w:color w:val="0000FF"/>
          </w:rPr>
          <w:t>частями 2</w:t>
        </w:r>
      </w:hyperlink>
      <w:r w:rsidR="00CF0EC5">
        <w:t xml:space="preserve"> и </w:t>
      </w:r>
      <w:hyperlink w:anchor="P18402" w:history="1">
        <w:r w:rsidR="00CF0EC5">
          <w:rPr>
            <w:color w:val="0000FF"/>
          </w:rPr>
          <w:t>3</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74" style="width:16.5pt;height:21pt" coordsize="" o:spt="100" adj="0,,0" path="" filled="f" stroked="f">
            <v:stroke joinstyle="miter"/>
            <v:imagedata r:id="rId556" o:title="base_23848_177831_32817"/>
            <v:formulas/>
            <v:path o:connecttype="segments"/>
          </v:shape>
        </w:pict>
      </w:r>
      <w:r w:rsidR="00CF0EC5">
        <w:t xml:space="preserve"> - объем средств, предусмотренных на соответствующий финансовый год в бюджете j-ого муниципального образования в Камчатском крае на </w:t>
      </w:r>
      <w:proofErr w:type="spellStart"/>
      <w:r w:rsidR="00CF0EC5">
        <w:t>софинансирование</w:t>
      </w:r>
      <w:proofErr w:type="spellEnd"/>
      <w:r w:rsidR="00CF0EC5">
        <w:t xml:space="preserve"> мероприятия Подпрограммы 6.</w:t>
      </w:r>
    </w:p>
    <w:p w:rsidR="00CF0EC5" w:rsidRDefault="00CF0EC5">
      <w:pPr>
        <w:pStyle w:val="ConsPlusNormal"/>
        <w:spacing w:before="220"/>
        <w:ind w:firstLine="540"/>
        <w:jc w:val="both"/>
      </w:pPr>
      <w:r>
        <w:t xml:space="preserve">5. Размер субсидии местному бюджету, определенный в соответствии с </w:t>
      </w:r>
      <w:hyperlink w:anchor="P18406" w:history="1">
        <w:r>
          <w:rPr>
            <w:color w:val="0000FF"/>
          </w:rPr>
          <w:t>частью 4</w:t>
        </w:r>
      </w:hyperlink>
      <w:r>
        <w:t xml:space="preserve"> настоящего Порядка, может корректироваться:</w:t>
      </w:r>
    </w:p>
    <w:p w:rsidR="00CF0EC5" w:rsidRDefault="00CF0EC5">
      <w:pPr>
        <w:pStyle w:val="ConsPlusNormal"/>
        <w:spacing w:before="220"/>
        <w:ind w:firstLine="540"/>
        <w:jc w:val="both"/>
      </w:pPr>
      <w:r>
        <w:t>1) в случае если в местном бюджете на соответствующий финансовый год средства на реализацию муниципальной программы предусмотрены в меньшем объеме, чем были учтены при распределении субсидий, либо если фактическая потребность, подтвержденная органами местного самоуправления муниципальных образований в Камчатском крае по состоянию на 1 июля текущего финансового года, сложилась меньше (больше) объема субсидии, предусмотренной местному бюджету. Корректировка осуществляется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6;</w:t>
      </w:r>
    </w:p>
    <w:p w:rsidR="00CF0EC5" w:rsidRDefault="00CF0EC5">
      <w:pPr>
        <w:pStyle w:val="ConsPlusNormal"/>
        <w:spacing w:before="220"/>
        <w:ind w:firstLine="540"/>
        <w:jc w:val="both"/>
      </w:pPr>
      <w:r>
        <w:t>2) после определения Министерством строительства и жилищно-коммунального хозяйства Российской Федерации размера субсидии, предоставляемой краевому бюджету на очередной (текущий год), и доведения этих сведений до исполнительных органов государственной власти Камчатского края;</w:t>
      </w:r>
    </w:p>
    <w:p w:rsidR="00CF0EC5" w:rsidRDefault="00CF0EC5">
      <w:pPr>
        <w:pStyle w:val="ConsPlusNormal"/>
        <w:spacing w:before="220"/>
        <w:ind w:firstLine="540"/>
        <w:jc w:val="both"/>
      </w:pPr>
      <w:r>
        <w:t xml:space="preserve">3) в случае невыполнения органом местного самоуправления муниципального образования в Камчатском крае условий соглашения о предоставлении субсидий в предшествующем </w:t>
      </w:r>
      <w:r>
        <w:lastRenderedPageBreak/>
        <w:t>финансовом году (в случае предоставления субсидии в предшествующем финансовом году). Корректировка осуществляется путем сокращения размера субсидии, в пределах средств, предусмотренных в краевом бюджете на текущий финансовый год на предоставление субсидий местным бюджетам в рамках реализации Подпрограммы 6.</w:t>
      </w:r>
    </w:p>
    <w:p w:rsidR="00CF0EC5" w:rsidRDefault="00CF0EC5">
      <w:pPr>
        <w:pStyle w:val="ConsPlusNormal"/>
        <w:spacing w:before="220"/>
        <w:ind w:firstLine="540"/>
        <w:jc w:val="both"/>
      </w:pPr>
      <w:r>
        <w:t>6. Предоставление субсидий местным бюджетам осуществляется на основании соглашений о предоставлении субсидий. Соглашение о предоставлении субсидий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Камчатского края.</w:t>
      </w:r>
    </w:p>
    <w:p w:rsidR="00CF0EC5" w:rsidRDefault="00CF0EC5">
      <w:pPr>
        <w:pStyle w:val="ConsPlusNormal"/>
        <w:jc w:val="both"/>
      </w:pPr>
      <w:r>
        <w:t xml:space="preserve">(часть 6 в ред. </w:t>
      </w:r>
      <w:hyperlink r:id="rId557"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7. 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 открытый в Управлении Федерального казначейства по Камчатскому краю, на основании заявки органа местного самоуправления муниципального образования о перечислении субсидии, представляемой в Агентство по форме, установленной Министерством финансов Камчатского края.</w:t>
      </w:r>
    </w:p>
    <w:p w:rsidR="00CF0EC5" w:rsidRDefault="00CF0EC5">
      <w:pPr>
        <w:pStyle w:val="ConsPlusNormal"/>
        <w:jc w:val="both"/>
      </w:pPr>
      <w:r>
        <w:t xml:space="preserve">(часть 7 в ред. </w:t>
      </w:r>
      <w:hyperlink r:id="rId558"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8. Утратила силу. - </w:t>
      </w:r>
      <w:hyperlink r:id="rId559" w:history="1">
        <w:r>
          <w:rPr>
            <w:color w:val="0000FF"/>
          </w:rPr>
          <w:t>Постановление</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8(1). Абзац утратил силу. - </w:t>
      </w:r>
      <w:hyperlink r:id="rId560" w:history="1">
        <w:r>
          <w:rPr>
            <w:color w:val="0000FF"/>
          </w:rPr>
          <w:t>Постановление</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w:t>
      </w:r>
      <w:proofErr w:type="spellStart"/>
      <w:r>
        <w:t>софинансирование</w:t>
      </w:r>
      <w:proofErr w:type="spellEnd"/>
      <w:r>
        <w:t xml:space="preserve"> указанных в части 1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561"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F0EC5" w:rsidRDefault="00CF0EC5">
      <w:pPr>
        <w:pStyle w:val="ConsPlusNormal"/>
        <w:jc w:val="both"/>
      </w:pPr>
      <w:r>
        <w:t xml:space="preserve">(часть 8(1) введена </w:t>
      </w:r>
      <w:hyperlink r:id="rId562"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r>
        <w:t>9. Распределение субсидий между муниципальными образованиями в Камчатском крае устанавливается законом Камчатского края о краевом бюджете.</w:t>
      </w:r>
    </w:p>
    <w:p w:rsidR="00CF0EC5" w:rsidRDefault="00CF0EC5">
      <w:pPr>
        <w:pStyle w:val="ConsPlusNormal"/>
        <w:spacing w:before="220"/>
        <w:ind w:firstLine="540"/>
        <w:jc w:val="both"/>
      </w:pPr>
      <w:r>
        <w:t>10.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установленном Правилами.</w:t>
      </w:r>
    </w:p>
    <w:p w:rsidR="00CF0EC5" w:rsidRDefault="00CF0EC5">
      <w:pPr>
        <w:pStyle w:val="ConsPlusNormal"/>
        <w:jc w:val="both"/>
      </w:pPr>
      <w:r>
        <w:t xml:space="preserve">(часть 10 в ред. </w:t>
      </w:r>
      <w:hyperlink r:id="rId563"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11. Применение к муниципальному образованию в текущем финансовом году мер финансовой ответственности, предусмотренных Правилами, является основанием для сокращения размера субсидии данному муниципальному образованию в текущем финансовом году.</w:t>
      </w:r>
    </w:p>
    <w:p w:rsidR="00CF0EC5" w:rsidRDefault="00CF0EC5">
      <w:pPr>
        <w:pStyle w:val="ConsPlusNormal"/>
        <w:spacing w:before="220"/>
        <w:ind w:firstLine="540"/>
        <w:jc w:val="both"/>
      </w:pPr>
      <w:r>
        <w:t>При внесении изменений в распределение объемов субсидий местным бюджетам из краевого бюджета между муниципальными образованиями осуществляется перераспределение средств субсидии местным бюджетам из краевого бюджета между другими муниципальными образованиями, отобранными для участия в Подпрограмме 6, в пределах общего объема этой субсидии.</w:t>
      </w:r>
    </w:p>
    <w:p w:rsidR="00CF0EC5" w:rsidRDefault="00CF0EC5">
      <w:pPr>
        <w:pStyle w:val="ConsPlusNormal"/>
        <w:jc w:val="both"/>
      </w:pPr>
      <w:r>
        <w:t xml:space="preserve">(часть 11 в ред. </w:t>
      </w:r>
      <w:hyperlink r:id="rId564"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12. 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w:t>
      </w:r>
      <w:hyperlink r:id="rId565" w:history="1">
        <w:r>
          <w:rPr>
            <w:color w:val="0000FF"/>
          </w:rPr>
          <w:t>статьей 242</w:t>
        </w:r>
      </w:hyperlink>
      <w:r>
        <w:t xml:space="preserve"> Бюджетного кодекса Российской Федерации.</w:t>
      </w:r>
    </w:p>
    <w:p w:rsidR="00CF0EC5" w:rsidRDefault="00CF0EC5">
      <w:pPr>
        <w:pStyle w:val="ConsPlusNormal"/>
        <w:spacing w:before="220"/>
        <w:ind w:firstLine="540"/>
        <w:jc w:val="both"/>
      </w:pPr>
      <w:r>
        <w:lastRenderedPageBreak/>
        <w:t>При наличии потребности в не использованном в текущем финансовом году остатке субсидий этот остаток в соответствии с решением Агентства, а также по согласованию с Министерством финансов Камчатского края может быть использован муниципальным образованием в очередном финансовом году на те же цели в порядке, установленном бюджетным законодательством Российской Федерации.</w:t>
      </w:r>
    </w:p>
    <w:p w:rsidR="00CF0EC5" w:rsidRDefault="00CF0EC5">
      <w:pPr>
        <w:pStyle w:val="ConsPlusNormal"/>
        <w:jc w:val="both"/>
      </w:pPr>
      <w:r>
        <w:t xml:space="preserve">(часть 12 в ред. </w:t>
      </w:r>
      <w:hyperlink r:id="rId566"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13.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Агентством и органами государственного финансового контроля.</w:t>
      </w:r>
    </w:p>
    <w:p w:rsidR="00CF0EC5" w:rsidRDefault="00CF0EC5">
      <w:pPr>
        <w:pStyle w:val="ConsPlusNormal"/>
        <w:jc w:val="both"/>
      </w:pPr>
      <w:r>
        <w:t xml:space="preserve">(часть 13 в ред. </w:t>
      </w:r>
      <w:hyperlink r:id="rId567"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Показатели результативности предоставления субсидий местным бюджетам и их значения:</w:t>
      </w:r>
    </w:p>
    <w:p w:rsidR="00CF0EC5" w:rsidRDefault="00CF0EC5">
      <w:pPr>
        <w:pStyle w:val="ConsPlusNormal"/>
        <w:jc w:val="both"/>
      </w:pPr>
      <w:r>
        <w:t xml:space="preserve">(таблица введена </w:t>
      </w:r>
      <w:hyperlink r:id="rId568" w:history="1">
        <w:r>
          <w:rPr>
            <w:color w:val="0000FF"/>
          </w:rPr>
          <w:t>Постановлением</w:t>
        </w:r>
      </w:hyperlink>
      <w:r>
        <w:t xml:space="preserve"> Правительства Камчатского края от 14.07.2017 N 273-П)</w:t>
      </w:r>
    </w:p>
    <w:p w:rsidR="00CF0EC5" w:rsidRDefault="00CF0EC5">
      <w:pPr>
        <w:pStyle w:val="ConsPlusNormal"/>
        <w:jc w:val="both"/>
      </w:pPr>
    </w:p>
    <w:p w:rsidR="00CF0EC5" w:rsidRDefault="00CF0EC5">
      <w:pPr>
        <w:sectPr w:rsidR="00CF0EC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231"/>
        <w:gridCol w:w="1134"/>
        <w:gridCol w:w="1134"/>
        <w:gridCol w:w="1134"/>
        <w:gridCol w:w="1134"/>
        <w:gridCol w:w="1134"/>
        <w:gridCol w:w="1134"/>
        <w:gridCol w:w="1134"/>
      </w:tblGrid>
      <w:tr w:rsidR="00CF0EC5">
        <w:tc>
          <w:tcPr>
            <w:tcW w:w="3402" w:type="dxa"/>
            <w:vMerge w:val="restart"/>
            <w:vAlign w:val="center"/>
          </w:tcPr>
          <w:p w:rsidR="00CF0EC5" w:rsidRDefault="00CF0EC5">
            <w:pPr>
              <w:pStyle w:val="ConsPlusNormal"/>
              <w:jc w:val="center"/>
            </w:pPr>
            <w:r>
              <w:lastRenderedPageBreak/>
              <w:t>Наименование показателя</w:t>
            </w:r>
          </w:p>
          <w:p w:rsidR="00CF0EC5" w:rsidRDefault="00CF0EC5">
            <w:pPr>
              <w:pStyle w:val="ConsPlusNormal"/>
              <w:jc w:val="center"/>
            </w:pPr>
            <w:r>
              <w:t>Подпрограммы 6</w:t>
            </w:r>
          </w:p>
        </w:tc>
        <w:tc>
          <w:tcPr>
            <w:tcW w:w="3231" w:type="dxa"/>
            <w:vMerge w:val="restart"/>
            <w:vAlign w:val="center"/>
          </w:tcPr>
          <w:p w:rsidR="00CF0EC5" w:rsidRDefault="00CF0EC5">
            <w:pPr>
              <w:pStyle w:val="ConsPlusNormal"/>
              <w:jc w:val="center"/>
            </w:pPr>
            <w:r>
              <w:t>Муниципальное</w:t>
            </w:r>
          </w:p>
          <w:p w:rsidR="00CF0EC5" w:rsidRDefault="00CF0EC5">
            <w:pPr>
              <w:pStyle w:val="ConsPlusNormal"/>
              <w:jc w:val="center"/>
            </w:pPr>
            <w:r>
              <w:t>образование</w:t>
            </w:r>
          </w:p>
          <w:p w:rsidR="00CF0EC5" w:rsidRDefault="00CF0EC5">
            <w:pPr>
              <w:pStyle w:val="ConsPlusNormal"/>
              <w:jc w:val="center"/>
            </w:pPr>
            <w:r>
              <w:t>(по согласованию)</w:t>
            </w:r>
          </w:p>
        </w:tc>
        <w:tc>
          <w:tcPr>
            <w:tcW w:w="7938" w:type="dxa"/>
            <w:gridSpan w:val="7"/>
            <w:vAlign w:val="center"/>
          </w:tcPr>
          <w:p w:rsidR="00CF0EC5" w:rsidRDefault="00CF0EC5">
            <w:pPr>
              <w:pStyle w:val="ConsPlusNormal"/>
              <w:jc w:val="center"/>
            </w:pPr>
            <w:r>
              <w:t>Значение показателей</w:t>
            </w:r>
          </w:p>
        </w:tc>
      </w:tr>
      <w:tr w:rsidR="00CF0EC5">
        <w:tc>
          <w:tcPr>
            <w:tcW w:w="3402" w:type="dxa"/>
            <w:vMerge/>
          </w:tcPr>
          <w:p w:rsidR="00CF0EC5" w:rsidRDefault="00CF0EC5"/>
        </w:tc>
        <w:tc>
          <w:tcPr>
            <w:tcW w:w="3231" w:type="dxa"/>
            <w:vMerge/>
          </w:tcPr>
          <w:p w:rsidR="00CF0EC5" w:rsidRDefault="00CF0EC5"/>
        </w:tc>
        <w:tc>
          <w:tcPr>
            <w:tcW w:w="1134" w:type="dxa"/>
            <w:vAlign w:val="center"/>
          </w:tcPr>
          <w:p w:rsidR="00CF0EC5" w:rsidRDefault="00CF0EC5">
            <w:pPr>
              <w:pStyle w:val="ConsPlusNormal"/>
              <w:jc w:val="center"/>
            </w:pPr>
            <w:r>
              <w:t>2014 год</w:t>
            </w:r>
          </w:p>
        </w:tc>
        <w:tc>
          <w:tcPr>
            <w:tcW w:w="1134" w:type="dxa"/>
            <w:vAlign w:val="center"/>
          </w:tcPr>
          <w:p w:rsidR="00CF0EC5" w:rsidRDefault="00CF0EC5">
            <w:pPr>
              <w:pStyle w:val="ConsPlusNormal"/>
              <w:jc w:val="center"/>
            </w:pPr>
            <w:r>
              <w:t>2015 год</w:t>
            </w:r>
          </w:p>
        </w:tc>
        <w:tc>
          <w:tcPr>
            <w:tcW w:w="1134" w:type="dxa"/>
            <w:vAlign w:val="center"/>
          </w:tcPr>
          <w:p w:rsidR="00CF0EC5" w:rsidRDefault="00CF0EC5">
            <w:pPr>
              <w:pStyle w:val="ConsPlusNormal"/>
              <w:jc w:val="center"/>
            </w:pPr>
            <w:r>
              <w:t>2016 год</w:t>
            </w:r>
          </w:p>
        </w:tc>
        <w:tc>
          <w:tcPr>
            <w:tcW w:w="1134" w:type="dxa"/>
            <w:vAlign w:val="center"/>
          </w:tcPr>
          <w:p w:rsidR="00CF0EC5" w:rsidRDefault="00CF0EC5">
            <w:pPr>
              <w:pStyle w:val="ConsPlusNormal"/>
              <w:jc w:val="center"/>
            </w:pPr>
            <w:r>
              <w:t>2017 год</w:t>
            </w:r>
          </w:p>
        </w:tc>
        <w:tc>
          <w:tcPr>
            <w:tcW w:w="1134" w:type="dxa"/>
            <w:vAlign w:val="center"/>
          </w:tcPr>
          <w:p w:rsidR="00CF0EC5" w:rsidRDefault="00CF0EC5">
            <w:pPr>
              <w:pStyle w:val="ConsPlusNormal"/>
              <w:jc w:val="center"/>
            </w:pPr>
            <w:r>
              <w:t>2018 год</w:t>
            </w:r>
          </w:p>
        </w:tc>
        <w:tc>
          <w:tcPr>
            <w:tcW w:w="1134" w:type="dxa"/>
            <w:vAlign w:val="center"/>
          </w:tcPr>
          <w:p w:rsidR="00CF0EC5" w:rsidRDefault="00CF0EC5">
            <w:pPr>
              <w:pStyle w:val="ConsPlusNormal"/>
              <w:jc w:val="center"/>
            </w:pPr>
            <w:r>
              <w:t>2019 год</w:t>
            </w:r>
          </w:p>
        </w:tc>
        <w:tc>
          <w:tcPr>
            <w:tcW w:w="1134" w:type="dxa"/>
            <w:vAlign w:val="center"/>
          </w:tcPr>
          <w:p w:rsidR="00CF0EC5" w:rsidRDefault="00CF0EC5">
            <w:pPr>
              <w:pStyle w:val="ConsPlusNormal"/>
              <w:jc w:val="center"/>
            </w:pPr>
            <w:r>
              <w:t>2020 год</w:t>
            </w:r>
          </w:p>
        </w:tc>
      </w:tr>
      <w:tr w:rsidR="00CF0EC5">
        <w:tc>
          <w:tcPr>
            <w:tcW w:w="3402" w:type="dxa"/>
            <w:vMerge w:val="restart"/>
            <w:vAlign w:val="center"/>
          </w:tcPr>
          <w:p w:rsidR="00CF0EC5" w:rsidRDefault="00CF0EC5">
            <w:pPr>
              <w:pStyle w:val="ConsPlusNormal"/>
              <w:jc w:val="center"/>
            </w:pPr>
            <w:r>
              <w:t>Количество молодых семей, обеспеченных жильем, в том числе с использованием ипотечных жилищных кредитов (займов)</w:t>
            </w:r>
          </w:p>
        </w:tc>
        <w:tc>
          <w:tcPr>
            <w:tcW w:w="3231" w:type="dxa"/>
            <w:vAlign w:val="center"/>
          </w:tcPr>
          <w:p w:rsidR="00CF0EC5" w:rsidRDefault="00CF0EC5">
            <w:pPr>
              <w:pStyle w:val="ConsPlusNormal"/>
              <w:jc w:val="center"/>
            </w:pPr>
            <w:r>
              <w:t>Петропавловск-Камчатский городской округ</w:t>
            </w:r>
          </w:p>
        </w:tc>
        <w:tc>
          <w:tcPr>
            <w:tcW w:w="1134" w:type="dxa"/>
            <w:vAlign w:val="center"/>
          </w:tcPr>
          <w:p w:rsidR="00CF0EC5" w:rsidRDefault="00CF0EC5">
            <w:pPr>
              <w:pStyle w:val="ConsPlusNormal"/>
              <w:jc w:val="center"/>
            </w:pPr>
            <w:r>
              <w:t>82</w:t>
            </w:r>
          </w:p>
        </w:tc>
        <w:tc>
          <w:tcPr>
            <w:tcW w:w="1134" w:type="dxa"/>
            <w:vAlign w:val="center"/>
          </w:tcPr>
          <w:p w:rsidR="00CF0EC5" w:rsidRDefault="00CF0EC5">
            <w:pPr>
              <w:pStyle w:val="ConsPlusNormal"/>
              <w:jc w:val="center"/>
            </w:pPr>
            <w:r>
              <w:t>105</w:t>
            </w:r>
          </w:p>
        </w:tc>
        <w:tc>
          <w:tcPr>
            <w:tcW w:w="1134" w:type="dxa"/>
            <w:vAlign w:val="center"/>
          </w:tcPr>
          <w:p w:rsidR="00CF0EC5" w:rsidRDefault="00CF0EC5">
            <w:pPr>
              <w:pStyle w:val="ConsPlusNormal"/>
              <w:jc w:val="center"/>
            </w:pPr>
            <w:r>
              <w:t>72</w:t>
            </w:r>
          </w:p>
        </w:tc>
        <w:tc>
          <w:tcPr>
            <w:tcW w:w="1134" w:type="dxa"/>
            <w:vAlign w:val="center"/>
          </w:tcPr>
          <w:p w:rsidR="00CF0EC5" w:rsidRDefault="00CF0EC5">
            <w:pPr>
              <w:pStyle w:val="ConsPlusNormal"/>
              <w:jc w:val="center"/>
            </w:pPr>
            <w:r>
              <w:t>77</w:t>
            </w:r>
          </w:p>
        </w:tc>
        <w:tc>
          <w:tcPr>
            <w:tcW w:w="1134" w:type="dxa"/>
            <w:vAlign w:val="center"/>
          </w:tcPr>
          <w:p w:rsidR="00CF0EC5" w:rsidRDefault="00CF0EC5">
            <w:pPr>
              <w:pStyle w:val="ConsPlusNormal"/>
              <w:jc w:val="center"/>
            </w:pPr>
            <w:r>
              <w:t>82</w:t>
            </w:r>
          </w:p>
        </w:tc>
        <w:tc>
          <w:tcPr>
            <w:tcW w:w="1134" w:type="dxa"/>
            <w:vAlign w:val="center"/>
          </w:tcPr>
          <w:p w:rsidR="00CF0EC5" w:rsidRDefault="00CF0EC5">
            <w:pPr>
              <w:pStyle w:val="ConsPlusNormal"/>
              <w:jc w:val="center"/>
            </w:pPr>
            <w:r>
              <w:t>85</w:t>
            </w:r>
          </w:p>
        </w:tc>
        <w:tc>
          <w:tcPr>
            <w:tcW w:w="1134" w:type="dxa"/>
            <w:vAlign w:val="center"/>
          </w:tcPr>
          <w:p w:rsidR="00CF0EC5" w:rsidRDefault="00CF0EC5">
            <w:pPr>
              <w:pStyle w:val="ConsPlusNormal"/>
              <w:jc w:val="center"/>
            </w:pPr>
            <w:r>
              <w:t>87</w:t>
            </w:r>
          </w:p>
        </w:tc>
      </w:tr>
      <w:tr w:rsidR="00CF0EC5">
        <w:tc>
          <w:tcPr>
            <w:tcW w:w="3402" w:type="dxa"/>
            <w:vMerge/>
          </w:tcPr>
          <w:p w:rsidR="00CF0EC5" w:rsidRDefault="00CF0EC5"/>
        </w:tc>
        <w:tc>
          <w:tcPr>
            <w:tcW w:w="3231" w:type="dxa"/>
            <w:vAlign w:val="center"/>
          </w:tcPr>
          <w:p w:rsidR="00CF0EC5" w:rsidRDefault="00CF0EC5">
            <w:pPr>
              <w:pStyle w:val="ConsPlusNormal"/>
              <w:jc w:val="center"/>
            </w:pPr>
            <w:proofErr w:type="spellStart"/>
            <w:r>
              <w:t>Елизовское</w:t>
            </w:r>
            <w:proofErr w:type="spellEnd"/>
            <w:r>
              <w:t xml:space="preserve"> городское поселение</w:t>
            </w:r>
          </w:p>
        </w:tc>
        <w:tc>
          <w:tcPr>
            <w:tcW w:w="1134" w:type="dxa"/>
            <w:vAlign w:val="center"/>
          </w:tcPr>
          <w:p w:rsidR="00CF0EC5" w:rsidRDefault="00CF0EC5">
            <w:pPr>
              <w:pStyle w:val="ConsPlusNormal"/>
              <w:jc w:val="center"/>
            </w:pPr>
            <w:r>
              <w:t>15</w:t>
            </w:r>
          </w:p>
        </w:tc>
        <w:tc>
          <w:tcPr>
            <w:tcW w:w="1134" w:type="dxa"/>
            <w:vAlign w:val="center"/>
          </w:tcPr>
          <w:p w:rsidR="00CF0EC5" w:rsidRDefault="00CF0EC5">
            <w:pPr>
              <w:pStyle w:val="ConsPlusNormal"/>
              <w:jc w:val="center"/>
            </w:pPr>
            <w:r>
              <w:t>11</w:t>
            </w:r>
          </w:p>
        </w:tc>
        <w:tc>
          <w:tcPr>
            <w:tcW w:w="1134" w:type="dxa"/>
            <w:vAlign w:val="center"/>
          </w:tcPr>
          <w:p w:rsidR="00CF0EC5" w:rsidRDefault="00CF0EC5">
            <w:pPr>
              <w:pStyle w:val="ConsPlusNormal"/>
              <w:jc w:val="center"/>
            </w:pPr>
            <w:r>
              <w:t>12</w:t>
            </w:r>
          </w:p>
        </w:tc>
        <w:tc>
          <w:tcPr>
            <w:tcW w:w="1134" w:type="dxa"/>
            <w:vAlign w:val="center"/>
          </w:tcPr>
          <w:p w:rsidR="00CF0EC5" w:rsidRDefault="00CF0EC5">
            <w:pPr>
              <w:pStyle w:val="ConsPlusNormal"/>
              <w:jc w:val="center"/>
            </w:pPr>
            <w:r>
              <w:t>10</w:t>
            </w:r>
          </w:p>
        </w:tc>
        <w:tc>
          <w:tcPr>
            <w:tcW w:w="1134" w:type="dxa"/>
            <w:vAlign w:val="center"/>
          </w:tcPr>
          <w:p w:rsidR="00CF0EC5" w:rsidRDefault="00CF0EC5">
            <w:pPr>
              <w:pStyle w:val="ConsPlusNormal"/>
              <w:jc w:val="center"/>
            </w:pPr>
            <w:r>
              <w:t>10</w:t>
            </w:r>
          </w:p>
        </w:tc>
        <w:tc>
          <w:tcPr>
            <w:tcW w:w="1134" w:type="dxa"/>
            <w:vAlign w:val="center"/>
          </w:tcPr>
          <w:p w:rsidR="00CF0EC5" w:rsidRDefault="00CF0EC5">
            <w:pPr>
              <w:pStyle w:val="ConsPlusNormal"/>
              <w:jc w:val="center"/>
            </w:pPr>
            <w:r>
              <w:t>10</w:t>
            </w:r>
          </w:p>
        </w:tc>
        <w:tc>
          <w:tcPr>
            <w:tcW w:w="1134" w:type="dxa"/>
            <w:vAlign w:val="center"/>
          </w:tcPr>
          <w:p w:rsidR="00CF0EC5" w:rsidRDefault="00CF0EC5">
            <w:pPr>
              <w:pStyle w:val="ConsPlusNormal"/>
              <w:jc w:val="center"/>
            </w:pPr>
            <w:r>
              <w:t>10</w:t>
            </w:r>
          </w:p>
        </w:tc>
      </w:tr>
      <w:tr w:rsidR="00CF0EC5">
        <w:tc>
          <w:tcPr>
            <w:tcW w:w="3402" w:type="dxa"/>
            <w:vMerge/>
          </w:tcPr>
          <w:p w:rsidR="00CF0EC5" w:rsidRDefault="00CF0EC5"/>
        </w:tc>
        <w:tc>
          <w:tcPr>
            <w:tcW w:w="3231" w:type="dxa"/>
            <w:vAlign w:val="center"/>
          </w:tcPr>
          <w:p w:rsidR="00CF0EC5" w:rsidRDefault="00CF0EC5">
            <w:pPr>
              <w:pStyle w:val="ConsPlusNormal"/>
              <w:jc w:val="center"/>
            </w:pPr>
            <w:proofErr w:type="spellStart"/>
            <w:r>
              <w:t>Тигильский</w:t>
            </w:r>
            <w:proofErr w:type="spellEnd"/>
            <w:r>
              <w:t xml:space="preserve"> муниципальный район</w:t>
            </w:r>
          </w:p>
        </w:tc>
        <w:tc>
          <w:tcPr>
            <w:tcW w:w="1134" w:type="dxa"/>
            <w:vAlign w:val="center"/>
          </w:tcPr>
          <w:p w:rsidR="00CF0EC5" w:rsidRDefault="00CF0EC5">
            <w:pPr>
              <w:pStyle w:val="ConsPlusNormal"/>
              <w:jc w:val="center"/>
            </w:pPr>
            <w:r>
              <w:t>0</w:t>
            </w:r>
          </w:p>
        </w:tc>
        <w:tc>
          <w:tcPr>
            <w:tcW w:w="1134" w:type="dxa"/>
            <w:vAlign w:val="center"/>
          </w:tcPr>
          <w:p w:rsidR="00CF0EC5" w:rsidRDefault="00CF0EC5">
            <w:pPr>
              <w:pStyle w:val="ConsPlusNormal"/>
              <w:jc w:val="center"/>
            </w:pPr>
            <w:r>
              <w:t>0</w:t>
            </w:r>
          </w:p>
        </w:tc>
        <w:tc>
          <w:tcPr>
            <w:tcW w:w="1134" w:type="dxa"/>
            <w:vAlign w:val="center"/>
          </w:tcPr>
          <w:p w:rsidR="00CF0EC5" w:rsidRDefault="00CF0EC5">
            <w:pPr>
              <w:pStyle w:val="ConsPlusNormal"/>
              <w:jc w:val="center"/>
            </w:pPr>
            <w:r>
              <w:t>2</w:t>
            </w:r>
          </w:p>
        </w:tc>
        <w:tc>
          <w:tcPr>
            <w:tcW w:w="1134" w:type="dxa"/>
            <w:vAlign w:val="center"/>
          </w:tcPr>
          <w:p w:rsidR="00CF0EC5" w:rsidRDefault="00CF0EC5">
            <w:pPr>
              <w:pStyle w:val="ConsPlusNormal"/>
              <w:jc w:val="center"/>
            </w:pPr>
            <w:r>
              <w:t>1</w:t>
            </w:r>
          </w:p>
        </w:tc>
        <w:tc>
          <w:tcPr>
            <w:tcW w:w="1134" w:type="dxa"/>
            <w:vAlign w:val="center"/>
          </w:tcPr>
          <w:p w:rsidR="00CF0EC5" w:rsidRDefault="00CF0EC5">
            <w:pPr>
              <w:pStyle w:val="ConsPlusNormal"/>
              <w:jc w:val="center"/>
            </w:pPr>
            <w:r>
              <w:t>0</w:t>
            </w:r>
          </w:p>
        </w:tc>
        <w:tc>
          <w:tcPr>
            <w:tcW w:w="1134" w:type="dxa"/>
            <w:vAlign w:val="center"/>
          </w:tcPr>
          <w:p w:rsidR="00CF0EC5" w:rsidRDefault="00CF0EC5">
            <w:pPr>
              <w:pStyle w:val="ConsPlusNormal"/>
              <w:jc w:val="center"/>
            </w:pPr>
            <w:r>
              <w:t>0</w:t>
            </w:r>
          </w:p>
        </w:tc>
        <w:tc>
          <w:tcPr>
            <w:tcW w:w="1134" w:type="dxa"/>
            <w:vAlign w:val="center"/>
          </w:tcPr>
          <w:p w:rsidR="00CF0EC5" w:rsidRDefault="00CF0EC5">
            <w:pPr>
              <w:pStyle w:val="ConsPlusNormal"/>
              <w:jc w:val="center"/>
            </w:pPr>
            <w:r>
              <w:t>0</w:t>
            </w:r>
          </w:p>
        </w:tc>
      </w:tr>
      <w:tr w:rsidR="00CF0EC5">
        <w:tc>
          <w:tcPr>
            <w:tcW w:w="6633" w:type="dxa"/>
            <w:gridSpan w:val="2"/>
            <w:vAlign w:val="center"/>
          </w:tcPr>
          <w:p w:rsidR="00CF0EC5" w:rsidRDefault="00CF0EC5">
            <w:pPr>
              <w:pStyle w:val="ConsPlusNormal"/>
              <w:jc w:val="center"/>
            </w:pPr>
            <w:r>
              <w:t>Итого количество молодых семей, обеспеченных жильем, в том числе с использованием ипотечных жилищных кредитов (займов):</w:t>
            </w:r>
          </w:p>
        </w:tc>
        <w:tc>
          <w:tcPr>
            <w:tcW w:w="1134" w:type="dxa"/>
            <w:vAlign w:val="center"/>
          </w:tcPr>
          <w:p w:rsidR="00CF0EC5" w:rsidRDefault="00CF0EC5">
            <w:pPr>
              <w:pStyle w:val="ConsPlusNormal"/>
              <w:jc w:val="center"/>
            </w:pPr>
            <w:r>
              <w:t>97</w:t>
            </w:r>
          </w:p>
        </w:tc>
        <w:tc>
          <w:tcPr>
            <w:tcW w:w="1134" w:type="dxa"/>
            <w:vAlign w:val="center"/>
          </w:tcPr>
          <w:p w:rsidR="00CF0EC5" w:rsidRDefault="00CF0EC5">
            <w:pPr>
              <w:pStyle w:val="ConsPlusNormal"/>
              <w:jc w:val="center"/>
            </w:pPr>
            <w:r>
              <w:t>116</w:t>
            </w:r>
          </w:p>
        </w:tc>
        <w:tc>
          <w:tcPr>
            <w:tcW w:w="1134" w:type="dxa"/>
            <w:vAlign w:val="center"/>
          </w:tcPr>
          <w:p w:rsidR="00CF0EC5" w:rsidRDefault="00CF0EC5">
            <w:pPr>
              <w:pStyle w:val="ConsPlusNormal"/>
              <w:jc w:val="center"/>
            </w:pPr>
            <w:r>
              <w:t>86</w:t>
            </w:r>
          </w:p>
        </w:tc>
        <w:tc>
          <w:tcPr>
            <w:tcW w:w="1134" w:type="dxa"/>
            <w:vAlign w:val="center"/>
          </w:tcPr>
          <w:p w:rsidR="00CF0EC5" w:rsidRDefault="00CF0EC5">
            <w:pPr>
              <w:pStyle w:val="ConsPlusNormal"/>
              <w:jc w:val="center"/>
            </w:pPr>
            <w:r>
              <w:t>88</w:t>
            </w:r>
          </w:p>
        </w:tc>
        <w:tc>
          <w:tcPr>
            <w:tcW w:w="1134" w:type="dxa"/>
            <w:vAlign w:val="center"/>
          </w:tcPr>
          <w:p w:rsidR="00CF0EC5" w:rsidRDefault="00CF0EC5">
            <w:pPr>
              <w:pStyle w:val="ConsPlusNormal"/>
              <w:jc w:val="center"/>
            </w:pPr>
            <w:r>
              <w:t>92</w:t>
            </w:r>
          </w:p>
        </w:tc>
        <w:tc>
          <w:tcPr>
            <w:tcW w:w="1134" w:type="dxa"/>
            <w:vAlign w:val="center"/>
          </w:tcPr>
          <w:p w:rsidR="00CF0EC5" w:rsidRDefault="00CF0EC5">
            <w:pPr>
              <w:pStyle w:val="ConsPlusNormal"/>
              <w:jc w:val="center"/>
            </w:pPr>
            <w:r>
              <w:t>95</w:t>
            </w:r>
          </w:p>
        </w:tc>
        <w:tc>
          <w:tcPr>
            <w:tcW w:w="1134" w:type="dxa"/>
            <w:vAlign w:val="center"/>
          </w:tcPr>
          <w:p w:rsidR="00CF0EC5" w:rsidRDefault="00CF0EC5">
            <w:pPr>
              <w:pStyle w:val="ConsPlusNormal"/>
              <w:jc w:val="center"/>
            </w:pPr>
            <w:r>
              <w:t>97</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11</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67" w:name="P18494"/>
      <w:bookmarkEnd w:id="67"/>
      <w:r>
        <w:t>ПРАВИЛА</w:t>
      </w:r>
    </w:p>
    <w:p w:rsidR="00CF0EC5" w:rsidRDefault="00CF0EC5">
      <w:pPr>
        <w:pStyle w:val="ConsPlusTitle"/>
        <w:jc w:val="center"/>
      </w:pPr>
      <w:r>
        <w:t>ПРЕДОСТАВЛЕНИЯ МОЛОДЫМ СЕМЬЯМ СОЦИАЛЬНЫХ ВЫПЛАТ</w:t>
      </w:r>
    </w:p>
    <w:p w:rsidR="00CF0EC5" w:rsidRDefault="00CF0EC5">
      <w:pPr>
        <w:pStyle w:val="ConsPlusTitle"/>
        <w:jc w:val="center"/>
      </w:pPr>
      <w:r>
        <w:t>НА ПРИОБРЕТЕНИЕ (СТРОИТЕЛЬСТВО) ЖИЛЬЯ И ИХ ИСПОЛЬЗОВАНИЯ</w:t>
      </w:r>
    </w:p>
    <w:p w:rsidR="00CF0EC5" w:rsidRDefault="00CF0EC5">
      <w:pPr>
        <w:pStyle w:val="ConsPlusTitle"/>
        <w:jc w:val="center"/>
      </w:pPr>
      <w:r>
        <w:t>В РАМКАХ ПОДПРОГРАММЫ 6 "ОБЕСПЕЧЕНИЕ ЖИЛЬЕМ МОЛОДЫХ СЕМЕЙ"</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16.07.2018 </w:t>
            </w:r>
            <w:hyperlink r:id="rId569" w:history="1">
              <w:r>
                <w:rPr>
                  <w:color w:val="0000FF"/>
                </w:rPr>
                <w:t>N 296-П</w:t>
              </w:r>
            </w:hyperlink>
            <w:r>
              <w:rPr>
                <w:color w:val="392C69"/>
              </w:rPr>
              <w:t xml:space="preserve">, от 14.12.2018 </w:t>
            </w:r>
            <w:hyperlink r:id="rId570" w:history="1">
              <w:r>
                <w:rPr>
                  <w:color w:val="0000FF"/>
                </w:rPr>
                <w:t>N 520-П</w:t>
              </w:r>
            </w:hyperlink>
            <w:r>
              <w:rPr>
                <w:color w:val="392C69"/>
              </w:rPr>
              <w:t>,</w:t>
            </w:r>
          </w:p>
          <w:p w:rsidR="00CF0EC5" w:rsidRDefault="00CF0EC5">
            <w:pPr>
              <w:pStyle w:val="ConsPlusNormal"/>
              <w:jc w:val="center"/>
            </w:pPr>
            <w:r>
              <w:rPr>
                <w:color w:val="392C69"/>
              </w:rPr>
              <w:t xml:space="preserve">от 26.10.2020 </w:t>
            </w:r>
            <w:hyperlink r:id="rId571"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r>
        <w:t xml:space="preserve">1. Настоящие Правила устанавливают порядок предоставления молодым семьям - участникам основного мероприятия "Обеспечение жильем молодых семей" в рамках </w:t>
      </w:r>
      <w:hyperlink r:id="rId572" w:history="1">
        <w:r>
          <w:rPr>
            <w:color w:val="0000FF"/>
          </w:rPr>
          <w:t>Постановления</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hyperlink r:id="rId573" w:history="1">
        <w:r>
          <w:rPr>
            <w:color w:val="0000FF"/>
          </w:rPr>
          <w:t>Постановлением</w:t>
        </w:r>
      </w:hyperlink>
      <w:r>
        <w:t xml:space="preserve"> Правительства Российской Федерации от 30.12.2017 N 1710, подпрограммы 6 "Обеспечение жильем молодых семей" Программы (далее - </w:t>
      </w:r>
      <w:hyperlink w:anchor="P645" w:history="1">
        <w:r>
          <w:rPr>
            <w:color w:val="0000FF"/>
          </w:rPr>
          <w:t>Подпрограмма 6</w:t>
        </w:r>
      </w:hyperlink>
      <w:r>
        <w:t>) социальных выплат на приобретение жилого помещения или создание объекта индивидуального жилищного строительства (далее - социальная выплата), а также использования таких выплат.</w:t>
      </w:r>
    </w:p>
    <w:p w:rsidR="00CF0EC5" w:rsidRDefault="00CF0EC5">
      <w:pPr>
        <w:pStyle w:val="ConsPlusNormal"/>
        <w:jc w:val="both"/>
      </w:pPr>
      <w:r>
        <w:t xml:space="preserve">(в ред. </w:t>
      </w:r>
      <w:hyperlink r:id="rId574" w:history="1">
        <w:r>
          <w:rPr>
            <w:color w:val="0000FF"/>
          </w:rPr>
          <w:t>Постановления</w:t>
        </w:r>
      </w:hyperlink>
      <w:r>
        <w:t xml:space="preserve"> Правительства Камчатского края от 16.07.2018 N 296-П)</w:t>
      </w:r>
    </w:p>
    <w:p w:rsidR="00CF0EC5" w:rsidRDefault="00CF0EC5">
      <w:pPr>
        <w:pStyle w:val="ConsPlusNormal"/>
        <w:spacing w:before="220"/>
        <w:ind w:firstLine="540"/>
        <w:jc w:val="both"/>
      </w:pPr>
      <w:r>
        <w:t xml:space="preserve">2. Участником Подпрограммы 6 может быть молодая семья, в том числе молодая семья, имеющая одного ребенка и более, где один из супругов не является гражданином Российской Федерации либо является участником Государственной </w:t>
      </w:r>
      <w:hyperlink r:id="rId57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неполная молодая семья, состоящая из одного молодого родителя, являющегося гражданином Российской Федерации либо являющегося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одного ребенка и более, соответствующие следующим требованиям:</w:t>
      </w:r>
    </w:p>
    <w:p w:rsidR="00CF0EC5" w:rsidRDefault="00CF0EC5">
      <w:pPr>
        <w:pStyle w:val="ConsPlusNormal"/>
        <w:spacing w:before="220"/>
        <w:ind w:firstLine="540"/>
        <w:jc w:val="both"/>
      </w:pPr>
      <w:r>
        <w:t>1) возраст каждого из супругов либо одного родителя в неполной семье на день принятия Агентством по делам молодежи Камчатского края решения о включении молодой семьи - участника Подпрограммы 6 в список претендентов на получение социальной выплаты в планируемом году не превышает 35 лет;</w:t>
      </w:r>
    </w:p>
    <w:p w:rsidR="00CF0EC5" w:rsidRDefault="00CF0EC5">
      <w:pPr>
        <w:pStyle w:val="ConsPlusNormal"/>
        <w:jc w:val="both"/>
      </w:pPr>
      <w:r>
        <w:t xml:space="preserve">(в ред. </w:t>
      </w:r>
      <w:hyperlink r:id="rId576"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2) молодая семья признана нуждающейся в жилом помещении в соответствии с </w:t>
      </w:r>
      <w:hyperlink w:anchor="P18515" w:history="1">
        <w:r>
          <w:rPr>
            <w:color w:val="0000FF"/>
          </w:rPr>
          <w:t>частью 4</w:t>
        </w:r>
      </w:hyperlink>
      <w:r>
        <w:t xml:space="preserve"> настоящих Правил;</w:t>
      </w:r>
    </w:p>
    <w:p w:rsidR="00CF0EC5" w:rsidRDefault="00CF0EC5">
      <w:pPr>
        <w:pStyle w:val="ConsPlusNormal"/>
        <w:spacing w:before="220"/>
        <w:ind w:firstLine="540"/>
        <w:jc w:val="both"/>
      </w:pPr>
      <w: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F0EC5" w:rsidRDefault="00CF0EC5">
      <w:pPr>
        <w:pStyle w:val="ConsPlusNormal"/>
        <w:jc w:val="both"/>
      </w:pPr>
      <w:r>
        <w:t xml:space="preserve">(часть 2 в ред. </w:t>
      </w:r>
      <w:hyperlink r:id="rId577" w:history="1">
        <w:r>
          <w:rPr>
            <w:color w:val="0000FF"/>
          </w:rPr>
          <w:t>Постановления</w:t>
        </w:r>
      </w:hyperlink>
      <w:r>
        <w:t xml:space="preserve"> Правительства Камчатского края от 16.07.2018 N 296-П)</w:t>
      </w:r>
    </w:p>
    <w:p w:rsidR="00CF0EC5" w:rsidRDefault="00CF0EC5">
      <w:pPr>
        <w:pStyle w:val="ConsPlusNormal"/>
        <w:spacing w:before="220"/>
        <w:ind w:firstLine="540"/>
        <w:jc w:val="both"/>
      </w:pPr>
      <w:r>
        <w:lastRenderedPageBreak/>
        <w:t>2(1). Участие в Подпрограмме 6 является добровольным.</w:t>
      </w:r>
    </w:p>
    <w:p w:rsidR="00CF0EC5" w:rsidRDefault="00CF0EC5">
      <w:pPr>
        <w:pStyle w:val="ConsPlusNormal"/>
        <w:jc w:val="both"/>
      </w:pPr>
      <w:r>
        <w:t xml:space="preserve">(часть 2(1) введена </w:t>
      </w:r>
      <w:hyperlink r:id="rId578" w:history="1">
        <w:r>
          <w:rPr>
            <w:color w:val="0000FF"/>
          </w:rPr>
          <w:t>Постановлением</w:t>
        </w:r>
      </w:hyperlink>
      <w:r>
        <w:t xml:space="preserve"> Правительства Камчатского края от 16.07.2018 N 296-П)</w:t>
      </w:r>
    </w:p>
    <w:p w:rsidR="00CF0EC5" w:rsidRDefault="00CF0EC5">
      <w:pPr>
        <w:pStyle w:val="ConsPlusNormal"/>
        <w:spacing w:before="220"/>
        <w:ind w:firstLine="540"/>
        <w:jc w:val="both"/>
      </w:pPr>
      <w:r>
        <w:t xml:space="preserve">3.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включения ее в качестве участника Подпрограммы 6 осуществляется в порядке и на условиях, установленных </w:t>
      </w:r>
      <w:hyperlink r:id="rId579" w:history="1">
        <w:r>
          <w:rPr>
            <w:color w:val="0000FF"/>
          </w:rPr>
          <w:t>Постановлением</w:t>
        </w:r>
      </w:hyperlink>
      <w:r>
        <w:t xml:space="preserve"> Правительства Камчатского края от 04.12.2008 N 401-П "Об установлении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включения ее в качестве участника подпрограммы "Обеспечение жильем молодых семей" Федеральной целевой </w:t>
      </w:r>
      <w:hyperlink r:id="rId580" w:history="1">
        <w:r>
          <w:rPr>
            <w:color w:val="0000FF"/>
          </w:rPr>
          <w:t>программы</w:t>
        </w:r>
      </w:hyperlink>
      <w:r>
        <w:t xml:space="preserve"> "Жилище" на 2015-2020 годы".</w:t>
      </w:r>
    </w:p>
    <w:p w:rsidR="00CF0EC5" w:rsidRDefault="00CF0EC5">
      <w:pPr>
        <w:pStyle w:val="ConsPlusNormal"/>
        <w:jc w:val="both"/>
      </w:pPr>
      <w:r>
        <w:t xml:space="preserve">(часть 3 в ред. </w:t>
      </w:r>
      <w:hyperlink r:id="rId581" w:history="1">
        <w:r>
          <w:rPr>
            <w:color w:val="0000FF"/>
          </w:rPr>
          <w:t>Постановления</w:t>
        </w:r>
      </w:hyperlink>
      <w:r>
        <w:t xml:space="preserve"> Правительства Камчатского края от 16.07.2018 N 296-П)</w:t>
      </w:r>
    </w:p>
    <w:p w:rsidR="00CF0EC5" w:rsidRDefault="00CF0EC5">
      <w:pPr>
        <w:pStyle w:val="ConsPlusNormal"/>
        <w:spacing w:before="220"/>
        <w:ind w:firstLine="540"/>
        <w:jc w:val="both"/>
      </w:pPr>
      <w:bookmarkStart w:id="68" w:name="P18515"/>
      <w:bookmarkEnd w:id="68"/>
      <w:r>
        <w:t xml:space="preserve">4. Под нуждающимися в жилых помещениях в соответствии с Подпрограммой 6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Подпрограмме 6 органами местного самоуправления муниципальных образований в Камчатском крае по месту их постоянного жительства нуждающимися в жилых помещениях после 1 марта 2005 года по тем же основаниям, которые установлены </w:t>
      </w:r>
      <w:hyperlink r:id="rId582"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F0EC5" w:rsidRDefault="00CF0EC5">
      <w:pPr>
        <w:pStyle w:val="ConsPlusNormal"/>
        <w:jc w:val="both"/>
      </w:pPr>
      <w:r>
        <w:t xml:space="preserve">(в ред. </w:t>
      </w:r>
      <w:hyperlink r:id="rId583" w:history="1">
        <w:r>
          <w:rPr>
            <w:color w:val="0000FF"/>
          </w:rPr>
          <w:t>Постановления</w:t>
        </w:r>
      </w:hyperlink>
      <w:r>
        <w:t xml:space="preserve"> Правительства Камчатского края от 14.12.2018 N 520-П)</w:t>
      </w:r>
    </w:p>
    <w:p w:rsidR="00CF0EC5" w:rsidRDefault="00CF0EC5">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F0EC5" w:rsidRDefault="00CF0EC5">
      <w:pPr>
        <w:pStyle w:val="ConsPlusNormal"/>
        <w:jc w:val="both"/>
      </w:pPr>
      <w:r>
        <w:t xml:space="preserve">(абзац введен </w:t>
      </w:r>
      <w:hyperlink r:id="rId584" w:history="1">
        <w:r>
          <w:rPr>
            <w:color w:val="0000FF"/>
          </w:rPr>
          <w:t>Постановлением</w:t>
        </w:r>
      </w:hyperlink>
      <w:r>
        <w:t xml:space="preserve"> Правительства Камчатского края от 16.07.2018 N 296-П)</w:t>
      </w:r>
    </w:p>
    <w:p w:rsidR="00CF0EC5" w:rsidRDefault="00CF0EC5">
      <w:pPr>
        <w:pStyle w:val="ConsPlusNormal"/>
        <w:spacing w:before="220"/>
        <w:ind w:firstLine="540"/>
        <w:jc w:val="both"/>
      </w:pPr>
      <w:r>
        <w:t>5. Социальные выплаты на приобретение жилого помещения или создание объекта индивидуального жилищного строительства используются:</w:t>
      </w:r>
    </w:p>
    <w:p w:rsidR="00CF0EC5" w:rsidRDefault="00CF0EC5">
      <w:pPr>
        <w:pStyle w:val="ConsPlusNormal"/>
        <w:spacing w:before="220"/>
        <w:ind w:firstLine="540"/>
        <w:jc w:val="both"/>
      </w:pPr>
      <w: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CF0EC5" w:rsidRDefault="00CF0EC5">
      <w:pPr>
        <w:pStyle w:val="ConsPlusNormal"/>
        <w:spacing w:before="220"/>
        <w:ind w:firstLine="540"/>
        <w:jc w:val="both"/>
      </w:pPr>
      <w:r>
        <w:t>2) для оплаты цены договора строительного подряда на строительство жилого дома;</w:t>
      </w:r>
    </w:p>
    <w:p w:rsidR="00CF0EC5" w:rsidRDefault="00CF0EC5">
      <w:pPr>
        <w:pStyle w:val="ConsPlusNormal"/>
        <w:spacing w:before="220"/>
        <w:ind w:firstLine="540"/>
        <w:jc w:val="both"/>
      </w:pPr>
      <w: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CF0EC5" w:rsidRDefault="00CF0EC5">
      <w:pPr>
        <w:pStyle w:val="ConsPlusNormal"/>
        <w:spacing w:before="220"/>
        <w:ind w:firstLine="540"/>
        <w:jc w:val="both"/>
      </w:pPr>
      <w: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CF0EC5" w:rsidRDefault="00CF0EC5">
      <w:pPr>
        <w:pStyle w:val="ConsPlusNormal"/>
        <w:spacing w:before="220"/>
        <w:ind w:firstLine="540"/>
        <w:jc w:val="both"/>
      </w:pPr>
      <w:r>
        <w:t xml:space="preserve">5) 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w:t>
      </w:r>
      <w:r>
        <w:lastRenderedPageBreak/>
        <w:t>договором с уполномоченной организацией) и (или) оплату услуг указанной организации;</w:t>
      </w:r>
    </w:p>
    <w:p w:rsidR="00CF0EC5" w:rsidRDefault="00CF0EC5">
      <w:pPr>
        <w:pStyle w:val="ConsPlusNormal"/>
        <w:spacing w:before="220"/>
        <w:ind w:firstLine="540"/>
        <w:jc w:val="both"/>
      </w:pPr>
      <w:r>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CF0EC5" w:rsidRDefault="00CF0EC5">
      <w:pPr>
        <w:pStyle w:val="ConsPlusNormal"/>
        <w:jc w:val="both"/>
      </w:pPr>
      <w:r>
        <w:t xml:space="preserve">(часть 5 в ред. </w:t>
      </w:r>
      <w:hyperlink r:id="rId585" w:history="1">
        <w:r>
          <w:rPr>
            <w:color w:val="0000FF"/>
          </w:rPr>
          <w:t>Постановления</w:t>
        </w:r>
      </w:hyperlink>
      <w:r>
        <w:t xml:space="preserve"> Правительства Камчатского края от 16.07.2018 N 296-П)</w:t>
      </w:r>
    </w:p>
    <w:p w:rsidR="00CF0EC5" w:rsidRDefault="00CF0EC5">
      <w:pPr>
        <w:pStyle w:val="ConsPlusNormal"/>
        <w:spacing w:before="220"/>
        <w:ind w:firstLine="540"/>
        <w:jc w:val="both"/>
      </w:pPr>
      <w: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w:t>
      </w:r>
    </w:p>
    <w:p w:rsidR="00CF0EC5" w:rsidRDefault="00CF0EC5">
      <w:pPr>
        <w:pStyle w:val="ConsPlusNormal"/>
        <w:jc w:val="both"/>
      </w:pPr>
      <w:r>
        <w:t xml:space="preserve">(п. 7 введен </w:t>
      </w:r>
      <w:hyperlink r:id="rId586" w:history="1">
        <w:r>
          <w:rPr>
            <w:color w:val="0000FF"/>
          </w:rPr>
          <w:t>Постановлением</w:t>
        </w:r>
      </w:hyperlink>
      <w:r>
        <w:t xml:space="preserve"> Правительства Камчатского края от 14.12.2018 N 520-П)</w:t>
      </w:r>
    </w:p>
    <w:p w:rsidR="00CF0EC5" w:rsidRDefault="00CF0EC5">
      <w:pPr>
        <w:pStyle w:val="ConsPlusNormal"/>
        <w:spacing w:before="220"/>
        <w:ind w:firstLine="540"/>
        <w:jc w:val="both"/>
      </w:pPr>
      <w:r>
        <w:t>5(1).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CF0EC5" w:rsidRDefault="00CF0EC5">
      <w:pPr>
        <w:pStyle w:val="ConsPlusNormal"/>
        <w:jc w:val="both"/>
      </w:pPr>
      <w:r>
        <w:t xml:space="preserve">(часть 5(1) введена </w:t>
      </w:r>
      <w:hyperlink r:id="rId587" w:history="1">
        <w:r>
          <w:rPr>
            <w:color w:val="0000FF"/>
          </w:rPr>
          <w:t>Постановлением</w:t>
        </w:r>
      </w:hyperlink>
      <w:r>
        <w:t xml:space="preserve"> Правительства Камчатского края от 12.02.2018 N 61-П)</w:t>
      </w:r>
    </w:p>
    <w:p w:rsidR="00CF0EC5" w:rsidRDefault="00CF0EC5">
      <w:pPr>
        <w:pStyle w:val="ConsPlusNormal"/>
        <w:spacing w:before="220"/>
        <w:ind w:firstLine="540"/>
        <w:jc w:val="both"/>
      </w:pPr>
      <w:r>
        <w:t>6. Право молодой семьи - участника Подпрограммы 6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CF0EC5" w:rsidRDefault="00CF0EC5">
      <w:pPr>
        <w:pStyle w:val="ConsPlusNormal"/>
        <w:jc w:val="both"/>
      </w:pPr>
      <w:r>
        <w:t xml:space="preserve">(в ред. </w:t>
      </w:r>
      <w:hyperlink r:id="rId588" w:history="1">
        <w:r>
          <w:rPr>
            <w:color w:val="0000FF"/>
          </w:rPr>
          <w:t>Постановления</w:t>
        </w:r>
      </w:hyperlink>
      <w:r>
        <w:t xml:space="preserve"> Правительства Камчатского края от 16.07.2018 N 296-П)</w:t>
      </w:r>
    </w:p>
    <w:p w:rsidR="00CF0EC5" w:rsidRDefault="00CF0EC5">
      <w:pPr>
        <w:pStyle w:val="ConsPlusNormal"/>
        <w:spacing w:before="220"/>
        <w:ind w:firstLine="540"/>
        <w:jc w:val="both"/>
      </w:pPr>
      <w:r>
        <w:t>7. Право на улучшение жилищных условий с использованием социальной выплаты предоставляется молодой семье только один раз.</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12</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69" w:name="P18542"/>
      <w:bookmarkEnd w:id="69"/>
      <w:r>
        <w:t>ПОРЯДОК</w:t>
      </w:r>
    </w:p>
    <w:p w:rsidR="00CF0EC5" w:rsidRDefault="00CF0EC5">
      <w:pPr>
        <w:pStyle w:val="ConsPlusTitle"/>
        <w:jc w:val="center"/>
      </w:pPr>
      <w:r>
        <w:t>ПРЕДОСТАВЛЕНИЯ СОЦИАЛЬНОЙ ВЫПЛАТЫ ОТДЕЛЬНЫМ</w:t>
      </w:r>
    </w:p>
    <w:p w:rsidR="00CF0EC5" w:rsidRDefault="00CF0EC5">
      <w:pPr>
        <w:pStyle w:val="ConsPlusTitle"/>
        <w:jc w:val="center"/>
      </w:pPr>
      <w:r>
        <w:t>КАТЕГОРИЯМ ГРАЖДАН, ПРОЖИВАЮЩИХ В КАМЧАТСКОМ КРАЕ, НА</w:t>
      </w:r>
    </w:p>
    <w:p w:rsidR="00CF0EC5" w:rsidRDefault="00CF0EC5">
      <w:pPr>
        <w:pStyle w:val="ConsPlusTitle"/>
        <w:jc w:val="center"/>
      </w:pPr>
      <w:r>
        <w:t>УПЛАТУ ПЕРВОНАЧАЛЬНОГО ВЗНОСА ПО ИПОТЕЧНОМУ ЖИЛИЩНОМУ</w:t>
      </w:r>
    </w:p>
    <w:p w:rsidR="00CF0EC5" w:rsidRDefault="00CF0EC5">
      <w:pPr>
        <w:pStyle w:val="ConsPlusTitle"/>
        <w:jc w:val="center"/>
      </w:pPr>
      <w:r>
        <w:t>КРЕДИТУ (ЗАЙМУ) НА ПРИОБРЕТЕНИЕ ЖИЛОГО ПОМЕЩЕНИЯ В</w:t>
      </w:r>
    </w:p>
    <w:p w:rsidR="00CF0EC5" w:rsidRDefault="00CF0EC5">
      <w:pPr>
        <w:pStyle w:val="ConsPlusTitle"/>
        <w:jc w:val="center"/>
      </w:pPr>
      <w:r>
        <w:t>КАМЧАТСКОМ КРАЕ В РАМКАХ ПОДПРОГРАММЫ 7 "РАЗВИТИЕ</w:t>
      </w:r>
    </w:p>
    <w:p w:rsidR="00CF0EC5" w:rsidRDefault="00CF0EC5">
      <w:pPr>
        <w:pStyle w:val="ConsPlusTitle"/>
        <w:jc w:val="center"/>
      </w:pPr>
      <w:r>
        <w:t>СИСТЕМЫ ИПОТЕЧНОГО ЖИЛИЩНОГО КРЕДИТОВАНИЯ"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589" w:history="1">
              <w:r>
                <w:rPr>
                  <w:color w:val="0000FF"/>
                </w:rPr>
                <w:t>N 273-П</w:t>
              </w:r>
            </w:hyperlink>
            <w:r>
              <w:rPr>
                <w:color w:val="392C69"/>
              </w:rPr>
              <w:t xml:space="preserve">, от 26.10.2020 </w:t>
            </w:r>
            <w:hyperlink r:id="rId590"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r>
        <w:t>1. Настоящий Порядок регулирует отношения, связанные с предоставлением отдельным категориям граждан Российской Федерации, проживающих в Камчатском крае, социальных выплат на уплату первоначального взноса по ипотечному жилищному кредиту (займу) на приобретение жилого помещения в Камчатском крае, предоставляемому кредитными и иными организациями, реализующими программы ипотечного жилищного кредитования (заимствования) в Камчатском крае (далее соответственно - граждане, социальная выплата).</w:t>
      </w:r>
    </w:p>
    <w:p w:rsidR="00CF0EC5" w:rsidRDefault="00CF0EC5">
      <w:pPr>
        <w:pStyle w:val="ConsPlusNormal"/>
        <w:spacing w:before="220"/>
        <w:ind w:firstLine="540"/>
        <w:jc w:val="both"/>
      </w:pPr>
      <w:bookmarkStart w:id="70" w:name="P18554"/>
      <w:bookmarkEnd w:id="70"/>
      <w:r>
        <w:t>2. Социальная выплата предоставляется:</w:t>
      </w:r>
    </w:p>
    <w:p w:rsidR="00CF0EC5" w:rsidRDefault="00CF0EC5">
      <w:pPr>
        <w:pStyle w:val="ConsPlusNormal"/>
        <w:spacing w:before="220"/>
        <w:ind w:firstLine="540"/>
        <w:jc w:val="both"/>
      </w:pPr>
      <w:r>
        <w:lastRenderedPageBreak/>
        <w:t xml:space="preserve">1) гражданам, обеспеченность общей площадью жилого помещения которых составляет менее площади жилого помещения, установленной </w:t>
      </w:r>
      <w:hyperlink w:anchor="P18561" w:history="1">
        <w:r>
          <w:rPr>
            <w:color w:val="0000FF"/>
          </w:rPr>
          <w:t>частью 4</w:t>
        </w:r>
      </w:hyperlink>
      <w:r>
        <w:t xml:space="preserve"> настоящего Порядка:</w:t>
      </w:r>
    </w:p>
    <w:p w:rsidR="00CF0EC5" w:rsidRDefault="00CF0EC5">
      <w:pPr>
        <w:pStyle w:val="ConsPlusNormal"/>
        <w:spacing w:before="220"/>
        <w:ind w:firstLine="540"/>
        <w:jc w:val="both"/>
      </w:pPr>
      <w:r>
        <w:t>а) работникам органов государственной власти Камчатского края, органов местного самоуправления муниципальных образований в Камчатском крае, краевых государственных учреждений, муниципальных учреждений, государственных и муниципальных унитарных предприятий в Камчатском крае. В случае если несколько членов одной семьи являются работниками указанных органов и учреждений, то социальная выплата предоставляется только одному из членов семьи;</w:t>
      </w:r>
    </w:p>
    <w:p w:rsidR="00CF0EC5" w:rsidRDefault="00CF0EC5">
      <w:pPr>
        <w:pStyle w:val="ConsPlusNormal"/>
        <w:spacing w:before="220"/>
        <w:ind w:firstLine="540"/>
        <w:jc w:val="both"/>
      </w:pPr>
      <w:r>
        <w:t>б) гражданам, в составе семьи которых 3 и более несовершеннолетних детей;</w:t>
      </w:r>
    </w:p>
    <w:p w:rsidR="00CF0EC5" w:rsidRDefault="00CF0EC5">
      <w:pPr>
        <w:pStyle w:val="ConsPlusNormal"/>
        <w:spacing w:before="220"/>
        <w:ind w:firstLine="540"/>
        <w:jc w:val="both"/>
      </w:pPr>
      <w:r>
        <w:t>2) гражданам, пострадавшим в результате чрезвычайных ситуаций, стихийных бедствий, пожаров, нуждающихся в улучшении жилищных условий и ранее не получавших социальных выплат на эти цели за счет бюджетных средств.</w:t>
      </w:r>
    </w:p>
    <w:p w:rsidR="00CF0EC5" w:rsidRDefault="00CF0EC5">
      <w:pPr>
        <w:pStyle w:val="ConsPlusNormal"/>
        <w:spacing w:before="220"/>
        <w:ind w:firstLine="540"/>
        <w:jc w:val="both"/>
      </w:pPr>
      <w:r>
        <w:t>3. Для целей настоящего Порядка под членами семьи гражданина понимаются его супруг (супруга), а также проживающие совместно с ним несовершеннолетние дети.</w:t>
      </w:r>
    </w:p>
    <w:p w:rsidR="00CF0EC5" w:rsidRDefault="00CF0EC5">
      <w:pPr>
        <w:pStyle w:val="ConsPlusNormal"/>
        <w:jc w:val="both"/>
      </w:pPr>
      <w:r>
        <w:t xml:space="preserve">(часть 3 в ред. </w:t>
      </w:r>
      <w:hyperlink r:id="rId591"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bookmarkStart w:id="71" w:name="P18561"/>
      <w:bookmarkEnd w:id="71"/>
      <w:r>
        <w:t>4. Площадь жилого помещения, используемая для расчета обеспеченности гражданина общей площадью жилого помещения и для расчета размера социальной выплаты, устанавливается в следующем размере:</w:t>
      </w:r>
    </w:p>
    <w:p w:rsidR="00CF0EC5" w:rsidRDefault="00CF0EC5">
      <w:pPr>
        <w:pStyle w:val="ConsPlusNormal"/>
        <w:spacing w:before="220"/>
        <w:ind w:firstLine="540"/>
        <w:jc w:val="both"/>
      </w:pPr>
      <w:r>
        <w:t>1) для одиноко проживающего гражданина - 33 кв. метра общей площади жилого помещения;</w:t>
      </w:r>
    </w:p>
    <w:p w:rsidR="00CF0EC5" w:rsidRDefault="00CF0EC5">
      <w:pPr>
        <w:pStyle w:val="ConsPlusNormal"/>
        <w:spacing w:before="220"/>
        <w:ind w:firstLine="540"/>
        <w:jc w:val="both"/>
      </w:pPr>
      <w:r>
        <w:t>2) для одного члена семьи, состоящей из двух человек, - 21 кв. метр общей площади жилого помещения;</w:t>
      </w:r>
    </w:p>
    <w:p w:rsidR="00CF0EC5" w:rsidRDefault="00CF0EC5">
      <w:pPr>
        <w:pStyle w:val="ConsPlusNormal"/>
        <w:spacing w:before="220"/>
        <w:ind w:firstLine="540"/>
        <w:jc w:val="both"/>
      </w:pPr>
      <w:r>
        <w:t>3) для одного члена семьи, состоящей из трех и более человек, - 18 кв. метров общей площади жилого помещения.</w:t>
      </w:r>
    </w:p>
    <w:p w:rsidR="00CF0EC5" w:rsidRDefault="00CF0EC5">
      <w:pPr>
        <w:pStyle w:val="ConsPlusNormal"/>
        <w:spacing w:before="220"/>
        <w:ind w:firstLine="540"/>
        <w:jc w:val="both"/>
      </w:pPr>
      <w:r>
        <w:t>5. Граждане могут реализовать свое право на социальную выплату в соответствии с настоящим Порядком только один раз.</w:t>
      </w:r>
    </w:p>
    <w:p w:rsidR="00CF0EC5" w:rsidRDefault="00CF0EC5">
      <w:pPr>
        <w:pStyle w:val="ConsPlusNormal"/>
        <w:spacing w:before="220"/>
        <w:ind w:firstLine="540"/>
        <w:jc w:val="both"/>
      </w:pPr>
      <w:r>
        <w:t>6. При наличии у гражданина права на получение мер социальной поддержки по предоставлению социальных выплат, связанных с приобретением (строительством) жилого помещения в Камчатском крае, в соответствии с настоящим Порядком и по иному правовому основанию, предусмотренному иным нормативным правовым актом Камчатского края, социальная поддержка предоставляется по одному из оснований по выбору гражданина.</w:t>
      </w:r>
    </w:p>
    <w:p w:rsidR="00CF0EC5" w:rsidRDefault="00CF0EC5">
      <w:pPr>
        <w:pStyle w:val="ConsPlusNormal"/>
        <w:spacing w:before="220"/>
        <w:ind w:firstLine="540"/>
        <w:jc w:val="both"/>
      </w:pPr>
      <w:r>
        <w:t>7.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в собственность гражданина либо в совместную (долевую) собственность гражданина.</w:t>
      </w:r>
    </w:p>
    <w:p w:rsidR="00CF0EC5" w:rsidRDefault="00CF0EC5">
      <w:pPr>
        <w:pStyle w:val="ConsPlusNormal"/>
        <w:spacing w:before="220"/>
        <w:ind w:firstLine="540"/>
        <w:jc w:val="both"/>
      </w:pPr>
      <w:r>
        <w:t>Не допускается использование социальной выплаты на погашение иных процентов, основного долга по ипотечному жилищному кредиту (займу), штрафов, комиссий и пеней за просрочку исполнения обязательств по ипотечному жилищному кредиту (займу).</w:t>
      </w:r>
    </w:p>
    <w:p w:rsidR="00CF0EC5" w:rsidRDefault="00CF0EC5">
      <w:pPr>
        <w:pStyle w:val="ConsPlusNormal"/>
        <w:spacing w:before="220"/>
        <w:ind w:firstLine="540"/>
        <w:jc w:val="both"/>
      </w:pPr>
      <w:r>
        <w:t>8.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соответствующего следующим требованиям:</w:t>
      </w:r>
    </w:p>
    <w:p w:rsidR="00CF0EC5" w:rsidRDefault="00CF0EC5">
      <w:pPr>
        <w:pStyle w:val="ConsPlusNormal"/>
        <w:spacing w:before="220"/>
        <w:ind w:firstLine="540"/>
        <w:jc w:val="both"/>
      </w:pPr>
      <w:r>
        <w:t xml:space="preserve">1) приобретаемое жилое помещение должно отвечать установленным санитарным и техническим правилам и нормам, быть благоустроенным применительно к условиям </w:t>
      </w:r>
      <w:r>
        <w:lastRenderedPageBreak/>
        <w:t>соответствующего населенного пункта Камчатского края, в котором гражданин приобретает жилое помещение;</w:t>
      </w:r>
    </w:p>
    <w:p w:rsidR="00CF0EC5" w:rsidRDefault="00CF0EC5">
      <w:pPr>
        <w:pStyle w:val="ConsPlusNormal"/>
        <w:spacing w:before="220"/>
        <w:ind w:firstLine="540"/>
        <w:jc w:val="both"/>
      </w:pPr>
      <w:r>
        <w:t>2) общая площадь приобретаемого жилого помещения не должна быть меньше учетной нормы площади жилого помещения, установленной в соответствующем муниципальном образовании в Камчатском крае.</w:t>
      </w:r>
    </w:p>
    <w:p w:rsidR="00CF0EC5" w:rsidRDefault="00CF0EC5">
      <w:pPr>
        <w:pStyle w:val="ConsPlusNormal"/>
        <w:spacing w:before="220"/>
        <w:ind w:firstLine="540"/>
        <w:jc w:val="both"/>
      </w:pPr>
      <w:r>
        <w:t>9. Социальная выплата не предоставляется на уплату первоначального взноса по ипотечному жилищному кредиту (займу) на приобретение жилого помещения в Камчатском крае, признанного в установленном порядке непригодным для проживания, а также жилого помещения в жилых домах, признанных аварийными и подлежащими сносу или реконструкции.</w:t>
      </w:r>
    </w:p>
    <w:p w:rsidR="00CF0EC5" w:rsidRDefault="00CF0EC5">
      <w:pPr>
        <w:pStyle w:val="ConsPlusNormal"/>
        <w:spacing w:before="220"/>
        <w:ind w:firstLine="540"/>
        <w:jc w:val="both"/>
      </w:pPr>
      <w:r>
        <w:t>10. Размер социальной выплаты рассчитывается на дату принятия решения о предоставлении социальной выплаты по формуле:</w:t>
      </w:r>
    </w:p>
    <w:p w:rsidR="00CF0EC5" w:rsidRDefault="00CF0EC5">
      <w:pPr>
        <w:pStyle w:val="ConsPlusNormal"/>
        <w:jc w:val="both"/>
      </w:pPr>
    </w:p>
    <w:p w:rsidR="00CF0EC5" w:rsidRDefault="003A733B">
      <w:pPr>
        <w:pStyle w:val="ConsPlusNormal"/>
        <w:jc w:val="center"/>
      </w:pPr>
      <w:r>
        <w:rPr>
          <w:position w:val="-9"/>
        </w:rPr>
        <w:pict>
          <v:shape id="_x0000_i1075" style="width:138.75pt;height:21pt" coordsize="" o:spt="100" adj="0,,0" path="" filled="f" stroked="f">
            <v:stroke joinstyle="miter"/>
            <v:imagedata r:id="rId592" o:title="base_23848_177831_32818"/>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76" style="width:26.25pt;height:18.75pt" coordsize="" o:spt="100" adj="0,,0" path="" filled="f" stroked="f">
            <v:stroke joinstyle="miter"/>
            <v:imagedata r:id="rId593" o:title="base_23848_177831_32819"/>
            <v:formulas/>
            <v:path o:connecttype="segments"/>
          </v:shape>
        </w:pict>
      </w:r>
      <w:r w:rsidR="00CF0EC5">
        <w:t xml:space="preserve"> - размер социальной выплаты гражданину (в рублях);</w:t>
      </w:r>
    </w:p>
    <w:p w:rsidR="00CF0EC5" w:rsidRDefault="003A733B">
      <w:pPr>
        <w:pStyle w:val="ConsPlusNormal"/>
        <w:spacing w:before="220"/>
        <w:ind w:firstLine="540"/>
        <w:jc w:val="both"/>
      </w:pPr>
      <w:r>
        <w:rPr>
          <w:position w:val="-9"/>
        </w:rPr>
        <w:pict>
          <v:shape id="_x0000_i1077" style="width:27pt;height:21pt" coordsize="" o:spt="100" adj="0,,0" path="" filled="f" stroked="f">
            <v:stroke joinstyle="miter"/>
            <v:imagedata r:id="rId594" o:title="base_23848_177831_32820"/>
            <v:formulas/>
            <v:path o:connecttype="segments"/>
          </v:shape>
        </w:pict>
      </w:r>
      <w:r w:rsidR="00CF0EC5">
        <w:t xml:space="preserve"> - площадь жилого помещения с учетом состава семьи гражданина, определенная в соответствии с </w:t>
      </w:r>
      <w:hyperlink w:anchor="P18561" w:history="1">
        <w:r w:rsidR="00CF0EC5">
          <w:rPr>
            <w:color w:val="0000FF"/>
          </w:rPr>
          <w:t>частью 4</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78" style="width:30pt;height:21pt" coordsize="" o:spt="100" adj="0,,0" path="" filled="f" stroked="f">
            <v:stroke joinstyle="miter"/>
            <v:imagedata r:id="rId595" o:title="base_23848_177831_32821"/>
            <v:formulas/>
            <v:path o:connecttype="segments"/>
          </v:shape>
        </w:pict>
      </w:r>
      <w:r w:rsidR="00CF0EC5">
        <w:t xml:space="preserve"> - средняя рыночная стоимость 1 кв. метра общей площади жилья (в рублях) по Камчатскому краю, ежеквартально утверждаемая приказом Министерства строительства и жилищно-коммунального хозяйства Российской Федерации.</w:t>
      </w:r>
    </w:p>
    <w:p w:rsidR="00CF0EC5" w:rsidRDefault="00CF0EC5">
      <w:pPr>
        <w:pStyle w:val="ConsPlusNormal"/>
        <w:spacing w:before="220"/>
        <w:ind w:firstLine="540"/>
        <w:jc w:val="both"/>
      </w:pPr>
      <w:r>
        <w:t>11. Получение социальной выплаты является добровольным и носит заявительный характер.</w:t>
      </w:r>
    </w:p>
    <w:p w:rsidR="00CF0EC5" w:rsidRDefault="00CF0EC5">
      <w:pPr>
        <w:pStyle w:val="ConsPlusNormal"/>
        <w:spacing w:before="220"/>
        <w:ind w:firstLine="540"/>
        <w:jc w:val="both"/>
      </w:pPr>
      <w:r>
        <w:t>12. Предоставление социальной выплаты гражданину осуществляется в форме безналичного расчета путем перечисления социальной выплаты на счет гражданина, открытый в кредитной организации.</w:t>
      </w:r>
    </w:p>
    <w:p w:rsidR="00CF0EC5" w:rsidRDefault="00CF0EC5">
      <w:pPr>
        <w:pStyle w:val="ConsPlusNormal"/>
        <w:spacing w:before="220"/>
        <w:ind w:firstLine="540"/>
        <w:jc w:val="both"/>
      </w:pPr>
      <w:r>
        <w:t>13. Предоставление социальных выплат гражданам в соответствии с настоящим Порядком осуществляется Министерством строительства Камчатского края (далее в настоящем Порядке -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на соответствующие цели Министерству.</w:t>
      </w:r>
    </w:p>
    <w:p w:rsidR="00CF0EC5" w:rsidRDefault="00CF0EC5">
      <w:pPr>
        <w:pStyle w:val="ConsPlusNormal"/>
        <w:spacing w:before="220"/>
        <w:ind w:firstLine="540"/>
        <w:jc w:val="both"/>
      </w:pPr>
      <w:r>
        <w:t>14. Министерство формирует список претендентов на получение социальной выплаты (далее - список) по форме, установленной приказом Министерства.</w:t>
      </w:r>
    </w:p>
    <w:p w:rsidR="00CF0EC5" w:rsidRDefault="00CF0EC5">
      <w:pPr>
        <w:pStyle w:val="ConsPlusNormal"/>
        <w:spacing w:before="220"/>
        <w:ind w:firstLine="540"/>
        <w:jc w:val="both"/>
      </w:pPr>
      <w:r>
        <w:t xml:space="preserve">15. Список формируется в хронологической последовательности в соответствии с датой подачи гражданином документов, предусмотренных </w:t>
      </w:r>
      <w:hyperlink w:anchor="P18591" w:history="1">
        <w:r>
          <w:rPr>
            <w:color w:val="0000FF"/>
          </w:rPr>
          <w:t>частью 19</w:t>
        </w:r>
      </w:hyperlink>
      <w:r>
        <w:t xml:space="preserve"> настоящего Порядка.</w:t>
      </w:r>
    </w:p>
    <w:p w:rsidR="00CF0EC5" w:rsidRDefault="00CF0EC5">
      <w:pPr>
        <w:pStyle w:val="ConsPlusNormal"/>
        <w:spacing w:before="220"/>
        <w:ind w:firstLine="540"/>
        <w:jc w:val="both"/>
      </w:pPr>
      <w:bookmarkStart w:id="72" w:name="P18585"/>
      <w:bookmarkEnd w:id="72"/>
      <w:r>
        <w:t>16. Основаниями для исключения гражданина из списка являются:</w:t>
      </w:r>
    </w:p>
    <w:p w:rsidR="00CF0EC5" w:rsidRDefault="00CF0EC5">
      <w:pPr>
        <w:pStyle w:val="ConsPlusNormal"/>
        <w:spacing w:before="220"/>
        <w:ind w:firstLine="540"/>
        <w:jc w:val="both"/>
      </w:pPr>
      <w:r>
        <w:t>1) получение гражданином социальной выплаты;</w:t>
      </w:r>
    </w:p>
    <w:p w:rsidR="00CF0EC5" w:rsidRDefault="00CF0EC5">
      <w:pPr>
        <w:pStyle w:val="ConsPlusNormal"/>
        <w:spacing w:before="220"/>
        <w:ind w:firstLine="540"/>
        <w:jc w:val="both"/>
      </w:pPr>
      <w:r>
        <w:t xml:space="preserve">2) исключение гражданина из участия в Подпрограмме 7 в случае, предусмотренном </w:t>
      </w:r>
      <w:hyperlink w:anchor="P18621" w:history="1">
        <w:r>
          <w:rPr>
            <w:color w:val="0000FF"/>
          </w:rPr>
          <w:t>частью 28</w:t>
        </w:r>
      </w:hyperlink>
      <w:r>
        <w:t xml:space="preserve"> настоящего Порядка;</w:t>
      </w:r>
    </w:p>
    <w:p w:rsidR="00CF0EC5" w:rsidRDefault="00CF0EC5">
      <w:pPr>
        <w:pStyle w:val="ConsPlusNormal"/>
        <w:spacing w:before="220"/>
        <w:ind w:firstLine="540"/>
        <w:jc w:val="both"/>
      </w:pPr>
      <w:r>
        <w:t xml:space="preserve">3) принятие Комиссией по предоставлению социальных выплат гражданам для уплаты первоначального взноса по ипотечному жилищному кредиту (займу) на приобретение жилого помещения в Камчатском крае (далее - Комиссия) решения об отказе в предоставлении социальной </w:t>
      </w:r>
      <w:r>
        <w:lastRenderedPageBreak/>
        <w:t>выплаты.</w:t>
      </w:r>
    </w:p>
    <w:p w:rsidR="00CF0EC5" w:rsidRDefault="00CF0EC5">
      <w:pPr>
        <w:pStyle w:val="ConsPlusNormal"/>
        <w:spacing w:before="220"/>
        <w:ind w:firstLine="540"/>
        <w:jc w:val="both"/>
      </w:pPr>
      <w:r>
        <w:t xml:space="preserve">17. Изменения в список вносятся Министерством не позднее 31 декабря текущего финансового года по основаниям, предусмотренным </w:t>
      </w:r>
      <w:hyperlink w:anchor="P18585" w:history="1">
        <w:r>
          <w:rPr>
            <w:color w:val="0000FF"/>
          </w:rPr>
          <w:t>частью 16</w:t>
        </w:r>
      </w:hyperlink>
      <w:r>
        <w:t xml:space="preserve"> настоящего Порядка.</w:t>
      </w:r>
    </w:p>
    <w:p w:rsidR="00CF0EC5" w:rsidRDefault="00CF0EC5">
      <w:pPr>
        <w:pStyle w:val="ConsPlusNormal"/>
        <w:spacing w:before="220"/>
        <w:ind w:firstLine="540"/>
        <w:jc w:val="both"/>
      </w:pPr>
      <w:r>
        <w:t>18. Решение об исключении гражданина из списка получателей социальной выплаты утверждается приказом Министерства.</w:t>
      </w:r>
    </w:p>
    <w:p w:rsidR="00CF0EC5" w:rsidRDefault="00CF0EC5">
      <w:pPr>
        <w:pStyle w:val="ConsPlusNormal"/>
        <w:spacing w:before="220"/>
        <w:ind w:firstLine="540"/>
        <w:jc w:val="both"/>
      </w:pPr>
      <w:bookmarkStart w:id="73" w:name="P18591"/>
      <w:bookmarkEnd w:id="73"/>
      <w:r>
        <w:t xml:space="preserve">19. Решение о предоставлении социальной выплаты принимается по результатам рассмотрения </w:t>
      </w:r>
      <w:proofErr w:type="gramStart"/>
      <w:r>
        <w:t>следующих документов</w:t>
      </w:r>
      <w:proofErr w:type="gramEnd"/>
      <w:r>
        <w:t xml:space="preserve"> представляемых гражданами в Министерство:</w:t>
      </w:r>
    </w:p>
    <w:p w:rsidR="00CF0EC5" w:rsidRDefault="00CF0EC5">
      <w:pPr>
        <w:pStyle w:val="ConsPlusNormal"/>
        <w:spacing w:before="220"/>
        <w:ind w:firstLine="540"/>
        <w:jc w:val="both"/>
      </w:pPr>
      <w:bookmarkStart w:id="74" w:name="P18592"/>
      <w:bookmarkEnd w:id="74"/>
      <w:r>
        <w:t xml:space="preserve">1) заявления по форме согласно </w:t>
      </w:r>
      <w:hyperlink w:anchor="P18654" w:history="1">
        <w:r>
          <w:rPr>
            <w:color w:val="0000FF"/>
          </w:rPr>
          <w:t>приложению 1</w:t>
        </w:r>
      </w:hyperlink>
      <w:r>
        <w:t xml:space="preserve"> к настоящему Порядку;</w:t>
      </w:r>
    </w:p>
    <w:p w:rsidR="00CF0EC5" w:rsidRDefault="00CF0EC5">
      <w:pPr>
        <w:pStyle w:val="ConsPlusNormal"/>
        <w:spacing w:before="220"/>
        <w:ind w:firstLine="540"/>
        <w:jc w:val="both"/>
      </w:pPr>
      <w:r>
        <w:t>2) документа, удостоверяющего личность гражданина;</w:t>
      </w:r>
    </w:p>
    <w:p w:rsidR="00CF0EC5" w:rsidRDefault="00CF0EC5">
      <w:pPr>
        <w:pStyle w:val="ConsPlusNormal"/>
        <w:spacing w:before="220"/>
        <w:ind w:firstLine="540"/>
        <w:jc w:val="both"/>
      </w:pPr>
      <w:r>
        <w:t>3) документов, удостоверяющих личность совместно проживающих членов семьи гражданина, справку о составе семьи гражданина, а также копии свидетельства о рождении ребенка (детей), копии свидетельства о заключении брака и копии документа, подтверждающего постоянное проживание по месту жительства в Камчатском крае;</w:t>
      </w:r>
    </w:p>
    <w:p w:rsidR="00CF0EC5" w:rsidRDefault="00CF0EC5">
      <w:pPr>
        <w:pStyle w:val="ConsPlusNormal"/>
        <w:jc w:val="both"/>
      </w:pPr>
      <w:r>
        <w:t xml:space="preserve">(п. 3) в ред. </w:t>
      </w:r>
      <w:hyperlink r:id="rId596"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4) сведений о трудовой деятельности, оформленных в установленном законодательством порядке, и (или) заверенной в установленном порядке копии трудовой книжки либо заверенных в установленном порядке копий иных документов, подтверждающих трудовую деятельность гражданина;</w:t>
      </w:r>
    </w:p>
    <w:p w:rsidR="00CF0EC5" w:rsidRDefault="00CF0EC5">
      <w:pPr>
        <w:pStyle w:val="ConsPlusNormal"/>
        <w:jc w:val="both"/>
      </w:pPr>
      <w:r>
        <w:t xml:space="preserve">(п. 4 в ред. </w:t>
      </w:r>
      <w:hyperlink r:id="rId597"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5) согласия на обработку персональных данных по форме, установленной Министерством;</w:t>
      </w:r>
    </w:p>
    <w:p w:rsidR="00CF0EC5" w:rsidRDefault="00CF0EC5">
      <w:pPr>
        <w:pStyle w:val="ConsPlusNormal"/>
        <w:spacing w:before="220"/>
        <w:ind w:firstLine="540"/>
        <w:jc w:val="both"/>
      </w:pPr>
      <w:bookmarkStart w:id="75" w:name="P18599"/>
      <w:bookmarkEnd w:id="75"/>
      <w:r>
        <w:t>6)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w:t>
      </w:r>
    </w:p>
    <w:p w:rsidR="00CF0EC5" w:rsidRDefault="00CF0EC5">
      <w:pPr>
        <w:pStyle w:val="ConsPlusNormal"/>
        <w:spacing w:before="220"/>
        <w:ind w:firstLine="540"/>
        <w:jc w:val="both"/>
      </w:pPr>
      <w:r>
        <w:t>7) документа, подтверждающего обеспеченность гражданина общей площадью жилого помещения (предоставляется гражданином в добровольном порядке либо запрашивается Министерством в порядке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 в распоряжении которых находятся необходимые сведения).</w:t>
      </w:r>
    </w:p>
    <w:p w:rsidR="00CF0EC5" w:rsidRDefault="00CF0EC5">
      <w:pPr>
        <w:pStyle w:val="ConsPlusNormal"/>
        <w:spacing w:before="220"/>
        <w:ind w:firstLine="540"/>
        <w:jc w:val="both"/>
      </w:pPr>
      <w:r>
        <w:t xml:space="preserve">20. Министерство не реже одного раза в квартал текущего финансового года рассматривает документы, предусмотренные </w:t>
      </w:r>
      <w:hyperlink w:anchor="P18591" w:history="1">
        <w:r>
          <w:rPr>
            <w:color w:val="0000FF"/>
          </w:rPr>
          <w:t>частью 19</w:t>
        </w:r>
      </w:hyperlink>
      <w:r>
        <w:t xml:space="preserve"> настоящего Порядка, и направляет их на рассмотрение Комиссии. Положение о Комиссии и ее состав утверждаются приказом Министерства.</w:t>
      </w:r>
    </w:p>
    <w:p w:rsidR="00CF0EC5" w:rsidRDefault="00CF0EC5">
      <w:pPr>
        <w:pStyle w:val="ConsPlusNormal"/>
        <w:spacing w:before="220"/>
        <w:ind w:firstLine="540"/>
        <w:jc w:val="both"/>
      </w:pPr>
      <w:r>
        <w:t xml:space="preserve">21. По итогам заседания Комиссии в течение 7 рабочих дней со дня получения документов, предусмотренных </w:t>
      </w:r>
      <w:hyperlink w:anchor="P18591" w:history="1">
        <w:r>
          <w:rPr>
            <w:color w:val="0000FF"/>
          </w:rPr>
          <w:t>частью 19</w:t>
        </w:r>
      </w:hyperlink>
      <w:r>
        <w:t xml:space="preserve"> настоящего Порядка, принимается решение о предоставлении гражданину социальной выплаты либо об отказе в предоставлении гражданину социальной выплаты.</w:t>
      </w:r>
    </w:p>
    <w:p w:rsidR="00CF0EC5" w:rsidRDefault="00CF0EC5">
      <w:pPr>
        <w:pStyle w:val="ConsPlusNormal"/>
        <w:jc w:val="both"/>
      </w:pPr>
      <w:r>
        <w:t xml:space="preserve">(часть 21 в ред. </w:t>
      </w:r>
      <w:hyperlink r:id="rId598" w:history="1">
        <w:r>
          <w:rPr>
            <w:color w:val="0000FF"/>
          </w:rPr>
          <w:t>Постановления</w:t>
        </w:r>
      </w:hyperlink>
      <w:r>
        <w:t xml:space="preserve"> Правительства Камчатского края от 06.03.2019 N 108-П)</w:t>
      </w:r>
    </w:p>
    <w:p w:rsidR="00CF0EC5" w:rsidRDefault="00CF0EC5">
      <w:pPr>
        <w:pStyle w:val="ConsPlusNormal"/>
        <w:spacing w:before="220"/>
        <w:ind w:firstLine="540"/>
        <w:jc w:val="both"/>
      </w:pPr>
      <w:bookmarkStart w:id="76" w:name="P18604"/>
      <w:bookmarkEnd w:id="76"/>
      <w:r>
        <w:t>22. Основаниями для отказа в предоставлении гражданину социальной выплаты являются:</w:t>
      </w:r>
    </w:p>
    <w:p w:rsidR="00CF0EC5" w:rsidRDefault="00CF0EC5">
      <w:pPr>
        <w:pStyle w:val="ConsPlusNormal"/>
        <w:spacing w:before="220"/>
        <w:ind w:firstLine="540"/>
        <w:jc w:val="both"/>
      </w:pPr>
      <w:r>
        <w:t xml:space="preserve">1) несоответствие гражданина условиям, предусмотренным </w:t>
      </w:r>
      <w:hyperlink w:anchor="P18554" w:history="1">
        <w:r>
          <w:rPr>
            <w:color w:val="0000FF"/>
          </w:rPr>
          <w:t>частью 2</w:t>
        </w:r>
      </w:hyperlink>
      <w:r>
        <w:t xml:space="preserve"> настоящего Порядка;</w:t>
      </w:r>
    </w:p>
    <w:p w:rsidR="00CF0EC5" w:rsidRDefault="00CF0EC5">
      <w:pPr>
        <w:pStyle w:val="ConsPlusNormal"/>
        <w:spacing w:before="220"/>
        <w:ind w:firstLine="540"/>
        <w:jc w:val="both"/>
      </w:pPr>
      <w:r>
        <w:t xml:space="preserve">2) непредставление документов, предусмотренных </w:t>
      </w:r>
      <w:hyperlink w:anchor="P18592" w:history="1">
        <w:r>
          <w:rPr>
            <w:color w:val="0000FF"/>
          </w:rPr>
          <w:t>пунктами 1</w:t>
        </w:r>
      </w:hyperlink>
      <w:r>
        <w:t xml:space="preserve"> - </w:t>
      </w:r>
      <w:hyperlink w:anchor="P18599" w:history="1">
        <w:r>
          <w:rPr>
            <w:color w:val="0000FF"/>
          </w:rPr>
          <w:t>6 части 19</w:t>
        </w:r>
      </w:hyperlink>
      <w:r>
        <w:t xml:space="preserve">, </w:t>
      </w:r>
      <w:hyperlink w:anchor="P18613" w:history="1">
        <w:r>
          <w:rPr>
            <w:color w:val="0000FF"/>
          </w:rPr>
          <w:t>частью 25</w:t>
        </w:r>
      </w:hyperlink>
      <w:r>
        <w:t xml:space="preserve"> настоящего Порядка, либо представление их с нарушением требований, установленных настоящим Порядком;</w:t>
      </w:r>
    </w:p>
    <w:p w:rsidR="00CF0EC5" w:rsidRDefault="00CF0EC5">
      <w:pPr>
        <w:pStyle w:val="ConsPlusNormal"/>
        <w:spacing w:before="220"/>
        <w:ind w:firstLine="540"/>
        <w:jc w:val="both"/>
      </w:pPr>
      <w:r>
        <w:lastRenderedPageBreak/>
        <w:t>3) наличие в представленных документах недостоверных сведений;</w:t>
      </w:r>
    </w:p>
    <w:p w:rsidR="00CF0EC5" w:rsidRDefault="00CF0EC5">
      <w:pPr>
        <w:pStyle w:val="ConsPlusNormal"/>
        <w:spacing w:before="220"/>
        <w:ind w:firstLine="540"/>
        <w:jc w:val="both"/>
      </w:pPr>
      <w:r>
        <w:t>4) личное заявление гражданина об отказе от участия в мероприятиях Подпрограммы 7.</w:t>
      </w:r>
    </w:p>
    <w:p w:rsidR="00CF0EC5" w:rsidRDefault="00CF0EC5">
      <w:pPr>
        <w:pStyle w:val="ConsPlusNormal"/>
        <w:spacing w:before="220"/>
        <w:ind w:firstLine="540"/>
        <w:jc w:val="both"/>
      </w:pPr>
      <w:r>
        <w:t xml:space="preserve">23. Повторное обращение гражданина с заявлением допускается после устранения оснований для отказа, предусмотренных </w:t>
      </w:r>
      <w:hyperlink w:anchor="P18604" w:history="1">
        <w:r>
          <w:rPr>
            <w:color w:val="0000FF"/>
          </w:rPr>
          <w:t>частью 22</w:t>
        </w:r>
      </w:hyperlink>
      <w:r>
        <w:t xml:space="preserve"> настоящего Порядка.</w:t>
      </w:r>
    </w:p>
    <w:p w:rsidR="00CF0EC5" w:rsidRDefault="00CF0EC5">
      <w:pPr>
        <w:pStyle w:val="ConsPlusNormal"/>
        <w:spacing w:before="220"/>
        <w:ind w:firstLine="540"/>
        <w:jc w:val="both"/>
      </w:pPr>
      <w:r>
        <w:t>24. Министерство:</w:t>
      </w:r>
    </w:p>
    <w:p w:rsidR="00CF0EC5" w:rsidRDefault="00CF0EC5">
      <w:pPr>
        <w:pStyle w:val="ConsPlusNormal"/>
        <w:spacing w:before="220"/>
        <w:ind w:firstLine="540"/>
        <w:jc w:val="both"/>
      </w:pPr>
      <w:r>
        <w:t xml:space="preserve">1) в течение 5 рабочих дней со дня принятия Комиссией решения о предоставлении гражданину социальной выплаты издает приказ о предоставлении социальной выплаты гражданину и выдает гражданину свидетельство о праве на получение социальной выплаты на уплату первоначального взноса по ипотечному жилищному кредиту (займу) на приобретение жилого помещения в Камчатском крае по форме согласно </w:t>
      </w:r>
      <w:proofErr w:type="gramStart"/>
      <w:r>
        <w:t>приложению</w:t>
      </w:r>
      <w:proofErr w:type="gramEnd"/>
      <w:r>
        <w:t xml:space="preserve"> к настоящему Порядку (далее - свидетельство);</w:t>
      </w:r>
    </w:p>
    <w:p w:rsidR="00CF0EC5" w:rsidRDefault="00CF0EC5">
      <w:pPr>
        <w:pStyle w:val="ConsPlusNormal"/>
        <w:spacing w:before="220"/>
        <w:ind w:firstLine="540"/>
        <w:jc w:val="both"/>
      </w:pPr>
      <w:r>
        <w:t>2) в течение 5 рабочих дней со дня принятия Комиссией решения об отказе в предоставлении гражданину социальной выплаты письменно уведомляет об этом гражданина.</w:t>
      </w:r>
    </w:p>
    <w:p w:rsidR="00CF0EC5" w:rsidRDefault="00CF0EC5">
      <w:pPr>
        <w:pStyle w:val="ConsPlusNormal"/>
        <w:spacing w:before="220"/>
        <w:ind w:firstLine="540"/>
        <w:jc w:val="both"/>
      </w:pPr>
      <w:bookmarkStart w:id="77" w:name="P18613"/>
      <w:bookmarkEnd w:id="77"/>
      <w:r>
        <w:t>25. Гражданин в течение 30 календарных дней со дня выдачи свидетельства представляет в Министерство справку банка или иной организации, о максимально возможной сумме кредита (займа) на приобретение жилого помещения, который может быть предоставлен гражданину.</w:t>
      </w:r>
    </w:p>
    <w:p w:rsidR="00CF0EC5" w:rsidRDefault="00CF0EC5">
      <w:pPr>
        <w:pStyle w:val="ConsPlusNormal"/>
        <w:jc w:val="both"/>
      </w:pPr>
      <w:r>
        <w:t xml:space="preserve">(в ред. </w:t>
      </w:r>
      <w:hyperlink r:id="rId599" w:history="1">
        <w:r>
          <w:rPr>
            <w:color w:val="0000FF"/>
          </w:rPr>
          <w:t>Постановления</w:t>
        </w:r>
      </w:hyperlink>
      <w:r>
        <w:t xml:space="preserve"> Правительства Камчатского края от 23.05.2018 N 211-П)</w:t>
      </w:r>
    </w:p>
    <w:p w:rsidR="00CF0EC5" w:rsidRDefault="00CF0EC5">
      <w:pPr>
        <w:pStyle w:val="ConsPlusNormal"/>
        <w:spacing w:before="220"/>
        <w:ind w:firstLine="540"/>
        <w:jc w:val="both"/>
      </w:pPr>
      <w:r>
        <w:t>26. Свидетельство не является ценной бумагой, действует в течение трех месяцев со дня его выдачи, но не позднее 20 декабря текущего финансового года (включительно).</w:t>
      </w:r>
    </w:p>
    <w:p w:rsidR="00CF0EC5" w:rsidRDefault="00CF0EC5">
      <w:pPr>
        <w:pStyle w:val="ConsPlusNormal"/>
        <w:spacing w:before="220"/>
        <w:ind w:firstLine="540"/>
        <w:jc w:val="both"/>
      </w:pPr>
      <w:bookmarkStart w:id="78" w:name="P18616"/>
      <w:bookmarkEnd w:id="78"/>
      <w:r>
        <w:t>27. В течение срока действия свидетельства гражданин представляет в Министерство следующие документы:</w:t>
      </w:r>
    </w:p>
    <w:p w:rsidR="00CF0EC5" w:rsidRDefault="00CF0EC5">
      <w:pPr>
        <w:pStyle w:val="ConsPlusNormal"/>
        <w:spacing w:before="220"/>
        <w:ind w:firstLine="540"/>
        <w:jc w:val="both"/>
      </w:pPr>
      <w:r>
        <w:t>1) заявление о перечислении социальной выплаты на счет гражданина, открытого в кредитной организации;</w:t>
      </w:r>
    </w:p>
    <w:p w:rsidR="00CF0EC5" w:rsidRDefault="00CF0EC5">
      <w:pPr>
        <w:pStyle w:val="ConsPlusNormal"/>
        <w:spacing w:before="220"/>
        <w:ind w:firstLine="540"/>
        <w:jc w:val="both"/>
      </w:pPr>
      <w:r>
        <w:t>2) копию договора ипотечного жилищного кредитования (заимствования);</w:t>
      </w:r>
    </w:p>
    <w:p w:rsidR="00CF0EC5" w:rsidRDefault="00CF0EC5">
      <w:pPr>
        <w:pStyle w:val="ConsPlusNormal"/>
        <w:spacing w:before="220"/>
        <w:ind w:firstLine="540"/>
        <w:jc w:val="both"/>
      </w:pPr>
      <w:r>
        <w:t>3) копию договора купли-продажи жилого помещения с регистрационными надписями органа, осуществляющего государственную регистрацию прав на недвижимое имущество и сделок с ним, о государственной регистрации ипотеки;</w:t>
      </w:r>
    </w:p>
    <w:p w:rsidR="00CF0EC5" w:rsidRDefault="00CF0EC5">
      <w:pPr>
        <w:pStyle w:val="ConsPlusNormal"/>
        <w:spacing w:before="220"/>
        <w:ind w:firstLine="540"/>
        <w:jc w:val="both"/>
      </w:pPr>
      <w:r>
        <w:t>4) копию выписки из Единого государственного реестра прав на недвижимое имущество и сделок с ним, удостоверяющую проведенную государственную регистрацию права, приобретенное с использованием средств ипотечного жилищного кредита (займа).</w:t>
      </w:r>
    </w:p>
    <w:p w:rsidR="00CF0EC5" w:rsidRDefault="00CF0EC5">
      <w:pPr>
        <w:pStyle w:val="ConsPlusNormal"/>
        <w:spacing w:before="220"/>
        <w:ind w:firstLine="540"/>
        <w:jc w:val="both"/>
      </w:pPr>
      <w:bookmarkStart w:id="79" w:name="P18621"/>
      <w:bookmarkEnd w:id="79"/>
      <w:r>
        <w:t>28. В случае если гражданин в течение трех месяцев с даты выдачи свидетельства не воспользовался правом на получение социальной выплаты, то он исключается из участия в Подпрограмме.</w:t>
      </w:r>
    </w:p>
    <w:p w:rsidR="00CF0EC5" w:rsidRDefault="00CF0EC5">
      <w:pPr>
        <w:pStyle w:val="ConsPlusNormal"/>
        <w:spacing w:before="220"/>
        <w:ind w:firstLine="540"/>
        <w:jc w:val="both"/>
      </w:pPr>
      <w:r>
        <w:t>Повторное участие гражданина в Подпрограмме допускается на общих основаниях.</w:t>
      </w:r>
    </w:p>
    <w:p w:rsidR="00CF0EC5" w:rsidRDefault="00CF0EC5">
      <w:pPr>
        <w:pStyle w:val="ConsPlusNormal"/>
        <w:spacing w:before="220"/>
        <w:ind w:firstLine="540"/>
        <w:jc w:val="both"/>
      </w:pPr>
      <w:r>
        <w:t xml:space="preserve">29. Министерство в течение 20 рабочих дней со дня представления гражданином документов, предусмотренных </w:t>
      </w:r>
      <w:hyperlink w:anchor="P18616" w:history="1">
        <w:r>
          <w:rPr>
            <w:color w:val="0000FF"/>
          </w:rPr>
          <w:t>частью 27</w:t>
        </w:r>
      </w:hyperlink>
      <w:r>
        <w:t xml:space="preserve"> настоящего Порядка, осуществляет перечисление социальной выплаты на счет гражданина, открытый в кредитной организации.</w:t>
      </w:r>
    </w:p>
    <w:p w:rsidR="00CF0EC5" w:rsidRDefault="00CF0EC5">
      <w:pPr>
        <w:pStyle w:val="ConsPlusNormal"/>
        <w:spacing w:before="220"/>
        <w:ind w:firstLine="540"/>
        <w:jc w:val="both"/>
      </w:pPr>
      <w:r>
        <w:t>30. Социальная выплата считается предоставленной гражданину с даты перечисления социальной выплаты в полном объеме на счет гражданина, открытый в кредитной организации.</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1</w:t>
      </w:r>
    </w:p>
    <w:p w:rsidR="00CF0EC5" w:rsidRDefault="00CF0EC5">
      <w:pPr>
        <w:pStyle w:val="ConsPlusNormal"/>
        <w:jc w:val="right"/>
      </w:pPr>
      <w:r>
        <w:t>к Порядку предоставления социальных</w:t>
      </w:r>
    </w:p>
    <w:p w:rsidR="00CF0EC5" w:rsidRDefault="00CF0EC5">
      <w:pPr>
        <w:pStyle w:val="ConsPlusNormal"/>
        <w:jc w:val="right"/>
      </w:pPr>
      <w:r>
        <w:t>выплат отдельным категориям граждан,</w:t>
      </w:r>
    </w:p>
    <w:p w:rsidR="00CF0EC5" w:rsidRDefault="00CF0EC5">
      <w:pPr>
        <w:pStyle w:val="ConsPlusNormal"/>
        <w:jc w:val="right"/>
      </w:pPr>
      <w:r>
        <w:t>проживающим в Камчатском крае,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приобретение</w:t>
      </w:r>
    </w:p>
    <w:p w:rsidR="00CF0EC5" w:rsidRDefault="00CF0EC5">
      <w:pPr>
        <w:pStyle w:val="ConsPlusNormal"/>
        <w:jc w:val="right"/>
      </w:pPr>
      <w:r>
        <w:t>жилого помещения в Камчатском крае в рамках</w:t>
      </w:r>
    </w:p>
    <w:p w:rsidR="00CF0EC5" w:rsidRDefault="00CF0EC5">
      <w:pPr>
        <w:pStyle w:val="ConsPlusNormal"/>
        <w:jc w:val="right"/>
      </w:pPr>
      <w:r>
        <w:t>Подпрограммы 7 "Развитие системы ипотечного</w:t>
      </w:r>
    </w:p>
    <w:p w:rsidR="00CF0EC5" w:rsidRDefault="00CF0EC5">
      <w:pPr>
        <w:pStyle w:val="ConsPlusNormal"/>
        <w:jc w:val="right"/>
      </w:pPr>
      <w:r>
        <w:t>жилищного кредитования"</w:t>
      </w:r>
    </w:p>
    <w:p w:rsidR="00CF0EC5" w:rsidRDefault="00CF0EC5">
      <w:pPr>
        <w:pStyle w:val="ConsPlusNormal"/>
        <w:jc w:val="both"/>
      </w:pPr>
    </w:p>
    <w:p w:rsidR="00CF0EC5" w:rsidRDefault="00CF0EC5">
      <w:pPr>
        <w:pStyle w:val="ConsPlusNonformat"/>
        <w:jc w:val="both"/>
      </w:pPr>
      <w:r>
        <w:t xml:space="preserve">                              В Министерство строительства Камчатского края</w:t>
      </w:r>
    </w:p>
    <w:p w:rsidR="00CF0EC5" w:rsidRDefault="00CF0EC5">
      <w:pPr>
        <w:pStyle w:val="ConsPlusNonformat"/>
        <w:jc w:val="both"/>
      </w:pPr>
      <w:r>
        <w:t xml:space="preserve">                              от 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(фамилия, имя, отчество, дата рождения)</w:t>
      </w:r>
    </w:p>
    <w:p w:rsidR="00CF0EC5" w:rsidRDefault="00CF0EC5">
      <w:pPr>
        <w:pStyle w:val="ConsPlusNonformat"/>
        <w:jc w:val="both"/>
      </w:pPr>
      <w:r>
        <w:t xml:space="preserve">                              Документ, удостоверяющий личность:</w:t>
      </w:r>
    </w:p>
    <w:p w:rsidR="00CF0EC5" w:rsidRDefault="00CF0EC5">
      <w:pPr>
        <w:pStyle w:val="ConsPlusNonformat"/>
        <w:jc w:val="both"/>
      </w:pPr>
      <w:r>
        <w:t xml:space="preserve">                              серия_______________ номер __________________</w:t>
      </w:r>
    </w:p>
    <w:p w:rsidR="00CF0EC5" w:rsidRDefault="00CF0EC5">
      <w:pPr>
        <w:pStyle w:val="ConsPlusNonformat"/>
        <w:jc w:val="both"/>
      </w:pPr>
      <w:r>
        <w:t xml:space="preserve">                              дата выдачи _________________________________</w:t>
      </w:r>
    </w:p>
    <w:p w:rsidR="00CF0EC5" w:rsidRDefault="00CF0EC5">
      <w:pPr>
        <w:pStyle w:val="ConsPlusNonformat"/>
        <w:jc w:val="both"/>
      </w:pPr>
      <w:r>
        <w:t xml:space="preserve">                              кем выдан 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Адрес регистрации/ проживания:</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Контактный телефон __________________________</w:t>
      </w:r>
    </w:p>
    <w:p w:rsidR="00CF0EC5" w:rsidRDefault="00CF0EC5">
      <w:pPr>
        <w:pStyle w:val="ConsPlusNonformat"/>
        <w:jc w:val="both"/>
      </w:pPr>
    </w:p>
    <w:p w:rsidR="00CF0EC5" w:rsidRDefault="00CF0EC5">
      <w:pPr>
        <w:pStyle w:val="ConsPlusNonformat"/>
        <w:jc w:val="both"/>
      </w:pPr>
      <w:bookmarkStart w:id="80" w:name="P18654"/>
      <w:bookmarkEnd w:id="80"/>
      <w:r>
        <w:t xml:space="preserve">                                 ЗАЯВЛЕНИЕ</w:t>
      </w:r>
    </w:p>
    <w:p w:rsidR="00CF0EC5" w:rsidRDefault="00CF0EC5">
      <w:pPr>
        <w:pStyle w:val="ConsPlusNonformat"/>
        <w:jc w:val="both"/>
      </w:pPr>
    </w:p>
    <w:p w:rsidR="00CF0EC5" w:rsidRDefault="00CF0EC5">
      <w:pPr>
        <w:pStyle w:val="ConsPlusNonformat"/>
        <w:jc w:val="both"/>
      </w:pPr>
      <w:r>
        <w:t xml:space="preserve">    </w:t>
      </w:r>
      <w:proofErr w:type="gramStart"/>
      <w:r>
        <w:t>Прошу  предоставить</w:t>
      </w:r>
      <w:proofErr w:type="gramEnd"/>
      <w:r>
        <w:t xml:space="preserve"> социальную выплату на уплату первоначального взноса</w:t>
      </w:r>
    </w:p>
    <w:p w:rsidR="00CF0EC5" w:rsidRDefault="00CF0EC5">
      <w:pPr>
        <w:pStyle w:val="ConsPlusNonformat"/>
        <w:jc w:val="both"/>
      </w:pPr>
      <w:proofErr w:type="gramStart"/>
      <w:r>
        <w:t>по  ипотечному</w:t>
      </w:r>
      <w:proofErr w:type="gramEnd"/>
      <w:r>
        <w:t xml:space="preserve"> жилищному кредиту (займу) на приобретение жилого помещения в</w:t>
      </w:r>
    </w:p>
    <w:p w:rsidR="00CF0EC5" w:rsidRDefault="00CF0EC5">
      <w:pPr>
        <w:pStyle w:val="ConsPlusNonformat"/>
        <w:jc w:val="both"/>
      </w:pPr>
      <w:r>
        <w:t>Камчатском крае.</w:t>
      </w:r>
    </w:p>
    <w:p w:rsidR="00CF0EC5" w:rsidRDefault="00CF0EC5">
      <w:pPr>
        <w:pStyle w:val="ConsPlusNonformat"/>
        <w:jc w:val="both"/>
      </w:pPr>
      <w:r>
        <w:t xml:space="preserve">    </w:t>
      </w:r>
      <w:proofErr w:type="gramStart"/>
      <w:r>
        <w:t>Подтверждаю  достоверность</w:t>
      </w:r>
      <w:proofErr w:type="gramEnd"/>
      <w:r>
        <w:t xml:space="preserve">  сведений,  представленных  в  прилагаемых к</w:t>
      </w:r>
    </w:p>
    <w:p w:rsidR="00CF0EC5" w:rsidRDefault="00CF0EC5">
      <w:pPr>
        <w:pStyle w:val="ConsPlusNonformat"/>
        <w:jc w:val="both"/>
      </w:pPr>
      <w:r>
        <w:t>настоящему заявлению документах.</w:t>
      </w:r>
    </w:p>
    <w:p w:rsidR="00CF0EC5" w:rsidRDefault="00CF0EC5">
      <w:pPr>
        <w:pStyle w:val="ConsPlusNonformat"/>
        <w:jc w:val="both"/>
      </w:pPr>
      <w:r>
        <w:t>_______________________________________   ______________   ________________</w:t>
      </w:r>
    </w:p>
    <w:p w:rsidR="00CF0EC5" w:rsidRDefault="00CF0EC5">
      <w:pPr>
        <w:pStyle w:val="ConsPlusNonformat"/>
        <w:jc w:val="both"/>
      </w:pPr>
      <w:r>
        <w:t xml:space="preserve">               (Ф.И.О.)                      (</w:t>
      </w:r>
      <w:proofErr w:type="gramStart"/>
      <w:r>
        <w:t xml:space="preserve">подпись)   </w:t>
      </w:r>
      <w:proofErr w:type="gramEnd"/>
      <w:r>
        <w:t xml:space="preserve">       (дата)</w:t>
      </w:r>
    </w:p>
    <w:p w:rsidR="00CF0EC5" w:rsidRDefault="00CF0EC5">
      <w:pPr>
        <w:pStyle w:val="ConsPlusNonformat"/>
        <w:jc w:val="both"/>
      </w:pPr>
      <w:r>
        <w:t xml:space="preserve">    К заявлению прилагаются следующие документы:</w:t>
      </w:r>
    </w:p>
    <w:p w:rsidR="00CF0EC5" w:rsidRDefault="00CF0EC5">
      <w:pPr>
        <w:pStyle w:val="ConsPlusNonformat"/>
        <w:jc w:val="both"/>
      </w:pPr>
      <w:r>
        <w:t xml:space="preserve">    1._____________________________________________________________________</w:t>
      </w:r>
    </w:p>
    <w:p w:rsidR="00CF0EC5" w:rsidRDefault="00CF0EC5">
      <w:pPr>
        <w:pStyle w:val="ConsPlusNonformat"/>
        <w:jc w:val="both"/>
      </w:pPr>
      <w:r>
        <w:t xml:space="preserve">    2._____________________________________________________________________</w:t>
      </w:r>
    </w:p>
    <w:p w:rsidR="00CF0EC5" w:rsidRDefault="00CF0EC5">
      <w:pPr>
        <w:pStyle w:val="ConsPlusNonformat"/>
        <w:jc w:val="both"/>
      </w:pPr>
      <w:r>
        <w:t xml:space="preserve">    3._____________________________________________________________________</w:t>
      </w:r>
    </w:p>
    <w:p w:rsidR="00CF0EC5" w:rsidRDefault="00CF0EC5">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w:t>
      </w:r>
    </w:p>
    <w:p w:rsidR="00CF0EC5" w:rsidRDefault="00CF0EC5">
      <w:pPr>
        <w:pStyle w:val="ConsPlusNonformat"/>
        <w:jc w:val="both"/>
      </w:pPr>
      <w:r>
        <w:t xml:space="preserve">    "____"____________ года</w:t>
      </w:r>
    </w:p>
    <w:p w:rsidR="00CF0EC5" w:rsidRDefault="00CF0EC5">
      <w:pPr>
        <w:pStyle w:val="ConsPlusNonformat"/>
        <w:jc w:val="both"/>
      </w:pPr>
    </w:p>
    <w:p w:rsidR="00CF0EC5" w:rsidRDefault="00CF0EC5">
      <w:pPr>
        <w:pStyle w:val="ConsPlusNonformat"/>
        <w:jc w:val="both"/>
      </w:pPr>
      <w:r>
        <w:t xml:space="preserve">    _____________________________________ __________ _____________________</w:t>
      </w:r>
    </w:p>
    <w:p w:rsidR="00CF0EC5" w:rsidRDefault="00CF0EC5">
      <w:pPr>
        <w:pStyle w:val="ConsPlusNonformat"/>
        <w:jc w:val="both"/>
      </w:pPr>
      <w:r>
        <w:t xml:space="preserve">    (должность лица, принявшего заявление) (подпись) (расшифровка подписи)</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2</w:t>
      </w:r>
    </w:p>
    <w:p w:rsidR="00CF0EC5" w:rsidRDefault="00CF0EC5">
      <w:pPr>
        <w:pStyle w:val="ConsPlusNormal"/>
        <w:jc w:val="right"/>
      </w:pPr>
      <w:r>
        <w:t>к Порядку предоставления социальных</w:t>
      </w:r>
    </w:p>
    <w:p w:rsidR="00CF0EC5" w:rsidRDefault="00CF0EC5">
      <w:pPr>
        <w:pStyle w:val="ConsPlusNormal"/>
        <w:jc w:val="right"/>
      </w:pPr>
      <w:r>
        <w:t>выплат отдельным категориям граждан,</w:t>
      </w:r>
    </w:p>
    <w:p w:rsidR="00CF0EC5" w:rsidRDefault="00CF0EC5">
      <w:pPr>
        <w:pStyle w:val="ConsPlusNormal"/>
        <w:jc w:val="right"/>
      </w:pPr>
      <w:r>
        <w:t>проживающим в Камчатском крае,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приобретение</w:t>
      </w:r>
    </w:p>
    <w:p w:rsidR="00CF0EC5" w:rsidRDefault="00CF0EC5">
      <w:pPr>
        <w:pStyle w:val="ConsPlusNormal"/>
        <w:jc w:val="right"/>
      </w:pPr>
      <w:r>
        <w:t>жилого помещения в Камчатском крае в рамках</w:t>
      </w:r>
    </w:p>
    <w:p w:rsidR="00CF0EC5" w:rsidRDefault="00CF0EC5">
      <w:pPr>
        <w:pStyle w:val="ConsPlusNormal"/>
        <w:jc w:val="right"/>
      </w:pPr>
      <w:r>
        <w:t>Подпрограммы 7 "Развитие системы</w:t>
      </w:r>
    </w:p>
    <w:p w:rsidR="00CF0EC5" w:rsidRDefault="00CF0EC5">
      <w:pPr>
        <w:pStyle w:val="ConsPlusNormal"/>
        <w:jc w:val="right"/>
      </w:pPr>
      <w:r>
        <w:t>ипотечного жилищного кредитования"</w:t>
      </w:r>
    </w:p>
    <w:p w:rsidR="00CF0EC5" w:rsidRDefault="00CF0EC5">
      <w:pPr>
        <w:pStyle w:val="ConsPlusNormal"/>
        <w:jc w:val="both"/>
      </w:pPr>
    </w:p>
    <w:p w:rsidR="00CF0EC5" w:rsidRDefault="00CF0EC5">
      <w:pPr>
        <w:pStyle w:val="ConsPlusNonformat"/>
        <w:jc w:val="both"/>
      </w:pPr>
      <w:r>
        <w:t xml:space="preserve">                               СВИДЕТЕЛЬСТВО</w:t>
      </w:r>
    </w:p>
    <w:p w:rsidR="00CF0EC5" w:rsidRDefault="00CF0EC5">
      <w:pPr>
        <w:pStyle w:val="ConsPlusNonformat"/>
        <w:jc w:val="both"/>
      </w:pPr>
      <w:r>
        <w:t xml:space="preserve">                О ПРАВЕ НА ПОЛУЧЕНИЕ СОЦИАЛЬНОЙ ВЫПЛАТЫ НА</w:t>
      </w:r>
    </w:p>
    <w:p w:rsidR="00CF0EC5" w:rsidRDefault="00CF0EC5">
      <w:pPr>
        <w:pStyle w:val="ConsPlusNonformat"/>
        <w:jc w:val="both"/>
      </w:pPr>
      <w:r>
        <w:t xml:space="preserve">           УПЛАТУ ПЕРВОНАЧАЛЬНОГО ВЗНОСА ПО ИПОТЕЧНОМУ ЖИЛИЩНОМУ</w:t>
      </w:r>
    </w:p>
    <w:p w:rsidR="00CF0EC5" w:rsidRDefault="00CF0EC5">
      <w:pPr>
        <w:pStyle w:val="ConsPlusNonformat"/>
        <w:jc w:val="both"/>
      </w:pPr>
      <w:r>
        <w:t xml:space="preserve">                  КРЕДИТУ (ЗАЙМУ) НА ПРИОБРЕТЕНИЕ ЖИЛОГО</w:t>
      </w:r>
    </w:p>
    <w:p w:rsidR="00CF0EC5" w:rsidRDefault="00CF0EC5">
      <w:pPr>
        <w:pStyle w:val="ConsPlusNonformat"/>
        <w:jc w:val="both"/>
      </w:pPr>
      <w:r>
        <w:t xml:space="preserve">                        ПОМЕЩЕНИЯ В КАМЧАТСКОМ КРАЕ</w:t>
      </w:r>
    </w:p>
    <w:p w:rsidR="00CF0EC5" w:rsidRDefault="00CF0EC5">
      <w:pPr>
        <w:pStyle w:val="ConsPlusNonformat"/>
        <w:jc w:val="both"/>
      </w:pPr>
    </w:p>
    <w:p w:rsidR="00CF0EC5" w:rsidRDefault="00CF0EC5">
      <w:pPr>
        <w:pStyle w:val="ConsPlusNonformat"/>
        <w:jc w:val="both"/>
      </w:pPr>
      <w:r>
        <w:t xml:space="preserve">    "____"___________ 20____ года                         N____________</w:t>
      </w:r>
    </w:p>
    <w:p w:rsidR="00CF0EC5" w:rsidRDefault="00CF0EC5">
      <w:pPr>
        <w:pStyle w:val="ConsPlusNonformat"/>
        <w:jc w:val="both"/>
      </w:pPr>
    </w:p>
    <w:p w:rsidR="00CF0EC5" w:rsidRDefault="00CF0EC5">
      <w:pPr>
        <w:pStyle w:val="ConsPlusNonformat"/>
        <w:jc w:val="both"/>
      </w:pPr>
      <w:r>
        <w:t xml:space="preserve">    Настоящим свидетельством удостоверяется, что в соответствии </w:t>
      </w:r>
      <w:proofErr w:type="gramStart"/>
      <w:r>
        <w:t>с  Приказом</w:t>
      </w:r>
      <w:proofErr w:type="gramEnd"/>
    </w:p>
    <w:p w:rsidR="00CF0EC5" w:rsidRDefault="00CF0EC5">
      <w:pPr>
        <w:pStyle w:val="ConsPlusNonformat"/>
        <w:jc w:val="both"/>
      </w:pPr>
      <w:r>
        <w:t>Министерства строительства Камчатского края от "__"_______ 20___ года N___,</w:t>
      </w:r>
    </w:p>
    <w:p w:rsidR="00CF0EC5" w:rsidRDefault="00CF0EC5">
      <w:pPr>
        <w:pStyle w:val="ConsPlusNonformat"/>
        <w:jc w:val="both"/>
      </w:pPr>
      <w:r>
        <w:t>гражданин _________________________________________________________________</w:t>
      </w:r>
    </w:p>
    <w:p w:rsidR="00CF0EC5" w:rsidRDefault="00CF0EC5">
      <w:pPr>
        <w:pStyle w:val="ConsPlusNonformat"/>
        <w:jc w:val="both"/>
      </w:pPr>
      <w:r>
        <w:t xml:space="preserve">                  (фамилия, имя, отчество, дата рождения гражданина)</w:t>
      </w:r>
    </w:p>
    <w:p w:rsidR="00CF0EC5" w:rsidRDefault="00CF0EC5">
      <w:pPr>
        <w:pStyle w:val="ConsPlusNonformat"/>
        <w:jc w:val="both"/>
      </w:pPr>
      <w:r>
        <w:t>является получателем социальной выплаты на уплату первоначального взноса по</w:t>
      </w:r>
    </w:p>
    <w:p w:rsidR="00CF0EC5" w:rsidRDefault="00CF0EC5">
      <w:pPr>
        <w:pStyle w:val="ConsPlusNonformat"/>
        <w:jc w:val="both"/>
      </w:pPr>
      <w:r>
        <w:t xml:space="preserve">ипотечному жилищному кредиту (займу) </w:t>
      </w:r>
      <w:proofErr w:type="gramStart"/>
      <w:r>
        <w:t>на  приобретение</w:t>
      </w:r>
      <w:proofErr w:type="gramEnd"/>
      <w:r>
        <w:t xml:space="preserve">  жилого  помещения  в</w:t>
      </w:r>
    </w:p>
    <w:p w:rsidR="00CF0EC5" w:rsidRDefault="00CF0EC5">
      <w:pPr>
        <w:pStyle w:val="ConsPlusNonformat"/>
        <w:jc w:val="both"/>
      </w:pPr>
      <w:r>
        <w:t>Камчатском крае в размере ______________(____________________________) руб.</w:t>
      </w:r>
    </w:p>
    <w:p w:rsidR="00CF0EC5" w:rsidRDefault="00CF0EC5">
      <w:pPr>
        <w:pStyle w:val="ConsPlusNonformat"/>
        <w:jc w:val="both"/>
      </w:pPr>
      <w:r>
        <w:t xml:space="preserve">                                    (цифрами и прописью)</w:t>
      </w:r>
    </w:p>
    <w:p w:rsidR="00CF0EC5" w:rsidRDefault="00CF0EC5">
      <w:pPr>
        <w:pStyle w:val="ConsPlusNonformat"/>
        <w:jc w:val="both"/>
      </w:pPr>
      <w:r>
        <w:t xml:space="preserve">    </w:t>
      </w:r>
      <w:proofErr w:type="gramStart"/>
      <w:r>
        <w:t>Настоящее  свидетельство</w:t>
      </w:r>
      <w:proofErr w:type="gramEnd"/>
      <w:r>
        <w:t xml:space="preserve">  дает право на получение социальной выплаты на</w:t>
      </w:r>
    </w:p>
    <w:p w:rsidR="00CF0EC5" w:rsidRDefault="00CF0EC5">
      <w:pPr>
        <w:pStyle w:val="ConsPlusNonformat"/>
        <w:jc w:val="both"/>
      </w:pPr>
      <w:proofErr w:type="gramStart"/>
      <w:r>
        <w:t>уплату  первоначального</w:t>
      </w:r>
      <w:proofErr w:type="gramEnd"/>
      <w:r>
        <w:t xml:space="preserve">  взноса  по ипотечному жилищному кредиту (займу) на</w:t>
      </w:r>
    </w:p>
    <w:p w:rsidR="00CF0EC5" w:rsidRDefault="00CF0EC5">
      <w:pPr>
        <w:pStyle w:val="ConsPlusNonformat"/>
        <w:jc w:val="both"/>
      </w:pPr>
      <w:proofErr w:type="gramStart"/>
      <w:r>
        <w:t>приобретение  жилого</w:t>
      </w:r>
      <w:proofErr w:type="gramEnd"/>
      <w:r>
        <w:t xml:space="preserve">  помещения в Камчатском крае в течение трех месяцев со</w:t>
      </w:r>
    </w:p>
    <w:p w:rsidR="00CF0EC5" w:rsidRDefault="00CF0EC5">
      <w:pPr>
        <w:pStyle w:val="ConsPlusNonformat"/>
        <w:jc w:val="both"/>
      </w:pPr>
      <w:r>
        <w:t>дня выдачи настоящего свидетельства, но не позднее 20 декабря текущего года</w:t>
      </w:r>
    </w:p>
    <w:p w:rsidR="00CF0EC5" w:rsidRDefault="00CF0EC5">
      <w:pPr>
        <w:pStyle w:val="ConsPlusNonformat"/>
        <w:jc w:val="both"/>
      </w:pPr>
      <w:r>
        <w:t>(включительно).</w:t>
      </w:r>
    </w:p>
    <w:p w:rsidR="00CF0EC5" w:rsidRDefault="00CF0EC5">
      <w:pPr>
        <w:pStyle w:val="ConsPlusNonformat"/>
        <w:jc w:val="both"/>
      </w:pPr>
    </w:p>
    <w:p w:rsidR="00CF0EC5" w:rsidRDefault="00CF0EC5">
      <w:pPr>
        <w:pStyle w:val="ConsPlusNonformat"/>
        <w:jc w:val="both"/>
      </w:pPr>
      <w:r>
        <w:t>Министр строительства</w:t>
      </w:r>
    </w:p>
    <w:p w:rsidR="00CF0EC5" w:rsidRDefault="00CF0EC5">
      <w:pPr>
        <w:pStyle w:val="ConsPlusNonformat"/>
        <w:jc w:val="both"/>
      </w:pPr>
      <w:r>
        <w:t>Камчатского края                 ____________</w:t>
      </w:r>
      <w:proofErr w:type="gramStart"/>
      <w:r>
        <w:t>_  _</w:t>
      </w:r>
      <w:proofErr w:type="gramEnd"/>
      <w:r>
        <w:t>__________________________</w:t>
      </w:r>
    </w:p>
    <w:p w:rsidR="00CF0EC5" w:rsidRDefault="00CF0EC5">
      <w:pPr>
        <w:pStyle w:val="ConsPlusNonformat"/>
        <w:jc w:val="both"/>
      </w:pPr>
      <w:r>
        <w:t xml:space="preserve">                                   (</w:t>
      </w:r>
      <w:proofErr w:type="gramStart"/>
      <w:r>
        <w:t xml:space="preserve">подпись)   </w:t>
      </w:r>
      <w:proofErr w:type="gramEnd"/>
      <w:r>
        <w:t xml:space="preserve">            (Ф.И.О.)</w:t>
      </w:r>
    </w:p>
    <w:p w:rsidR="00CF0EC5" w:rsidRDefault="00CF0EC5">
      <w:pPr>
        <w:pStyle w:val="ConsPlusNonformat"/>
        <w:jc w:val="both"/>
      </w:pPr>
      <w:r>
        <w:t xml:space="preserve">    М.П.</w:t>
      </w:r>
    </w:p>
    <w:p w:rsidR="00CF0EC5" w:rsidRDefault="00CF0EC5">
      <w:pPr>
        <w:pStyle w:val="ConsPlusNonformat"/>
        <w:jc w:val="both"/>
      </w:pPr>
      <w:r>
        <w:t xml:space="preserve">    Дата выдачи "____"______________ 20____ года</w:t>
      </w:r>
    </w:p>
    <w:p w:rsidR="00CF0EC5" w:rsidRDefault="00CF0EC5">
      <w:pPr>
        <w:pStyle w:val="ConsPlusNonformat"/>
        <w:jc w:val="both"/>
      </w:pPr>
      <w:r>
        <w:t>_______________________________________  __________________________________</w:t>
      </w:r>
    </w:p>
    <w:p w:rsidR="00CF0EC5" w:rsidRDefault="00CF0EC5">
      <w:pPr>
        <w:pStyle w:val="ConsPlusNonformat"/>
        <w:jc w:val="both"/>
      </w:pPr>
      <w:r>
        <w:t xml:space="preserve">(подпись получателя социальной </w:t>
      </w:r>
      <w:proofErr w:type="gramStart"/>
      <w:r>
        <w:t xml:space="preserve">выплаты)   </w:t>
      </w:r>
      <w:proofErr w:type="gramEnd"/>
      <w:r>
        <w:t xml:space="preserve">        (расшифровка)</w:t>
      </w:r>
    </w:p>
    <w:p w:rsidR="00CF0EC5" w:rsidRDefault="00CF0EC5">
      <w:pPr>
        <w:pStyle w:val="ConsPlusNonformat"/>
        <w:jc w:val="both"/>
      </w:pPr>
    </w:p>
    <w:p w:rsidR="00CF0EC5" w:rsidRDefault="00CF0EC5">
      <w:pPr>
        <w:pStyle w:val="ConsPlusNonformat"/>
        <w:jc w:val="both"/>
      </w:pPr>
      <w:r>
        <w:t xml:space="preserve">    </w:t>
      </w:r>
      <w:proofErr w:type="gramStart"/>
      <w:r>
        <w:t>Оборотная  сторона</w:t>
      </w:r>
      <w:proofErr w:type="gramEnd"/>
      <w:r>
        <w:t xml:space="preserve">  Свидетельства  на  получение  социальной выплаты на</w:t>
      </w:r>
    </w:p>
    <w:p w:rsidR="00CF0EC5" w:rsidRDefault="00CF0EC5">
      <w:pPr>
        <w:pStyle w:val="ConsPlusNonformat"/>
        <w:jc w:val="both"/>
      </w:pPr>
      <w:proofErr w:type="gramStart"/>
      <w:r>
        <w:t>уплату  первоначального</w:t>
      </w:r>
      <w:proofErr w:type="gramEnd"/>
      <w:r>
        <w:t xml:space="preserve">  взноса  по ипотечному жилищному кредиту (займу) на</w:t>
      </w:r>
    </w:p>
    <w:p w:rsidR="00CF0EC5" w:rsidRDefault="00CF0EC5">
      <w:pPr>
        <w:pStyle w:val="ConsPlusNonformat"/>
        <w:jc w:val="both"/>
      </w:pPr>
      <w:proofErr w:type="gramStart"/>
      <w:r>
        <w:t>приобретение  жилого</w:t>
      </w:r>
      <w:proofErr w:type="gramEnd"/>
      <w:r>
        <w:t xml:space="preserve">  помещения  в Камчатском крае (заполняется должностным</w:t>
      </w:r>
    </w:p>
    <w:p w:rsidR="00CF0EC5" w:rsidRDefault="00CF0EC5">
      <w:pPr>
        <w:pStyle w:val="ConsPlusNonformat"/>
        <w:jc w:val="both"/>
      </w:pPr>
      <w:r>
        <w:t xml:space="preserve">лицом   Министерства   строительства   </w:t>
      </w:r>
      <w:proofErr w:type="gramStart"/>
      <w:r>
        <w:t>Камчатского  края</w:t>
      </w:r>
      <w:proofErr w:type="gramEnd"/>
      <w:r>
        <w:t xml:space="preserve">  при  перечислении</w:t>
      </w:r>
    </w:p>
    <w:p w:rsidR="00CF0EC5" w:rsidRDefault="00CF0EC5">
      <w:pPr>
        <w:pStyle w:val="ConsPlusNonformat"/>
        <w:jc w:val="both"/>
      </w:pPr>
      <w:r>
        <w:t>социальной выплаты).</w:t>
      </w:r>
    </w:p>
    <w:p w:rsidR="00CF0EC5" w:rsidRDefault="00CF0EC5">
      <w:pPr>
        <w:pStyle w:val="ConsPlusNonformat"/>
        <w:jc w:val="both"/>
      </w:pPr>
      <w:r>
        <w:t xml:space="preserve">    Отметка об оплате:</w:t>
      </w:r>
    </w:p>
    <w:p w:rsidR="00CF0EC5" w:rsidRDefault="00CF0EC5">
      <w:pPr>
        <w:pStyle w:val="ConsPlusNonformat"/>
        <w:jc w:val="both"/>
      </w:pPr>
      <w:r>
        <w:t xml:space="preserve">    Договор ипотечного жилищного кредитования (заимствования), на основании</w:t>
      </w:r>
    </w:p>
    <w:p w:rsidR="00CF0EC5" w:rsidRDefault="00CF0EC5">
      <w:pPr>
        <w:pStyle w:val="ConsPlusNonformat"/>
        <w:jc w:val="both"/>
      </w:pPr>
      <w:r>
        <w:t>которого произведена оплата:</w:t>
      </w:r>
    </w:p>
    <w:p w:rsidR="00CF0EC5" w:rsidRDefault="00CF0EC5">
      <w:pPr>
        <w:pStyle w:val="ConsPlusNonformat"/>
        <w:jc w:val="both"/>
      </w:pPr>
      <w:r>
        <w:t xml:space="preserve">    (номер)________________________________</w:t>
      </w:r>
    </w:p>
    <w:p w:rsidR="00CF0EC5" w:rsidRDefault="00CF0EC5">
      <w:pPr>
        <w:pStyle w:val="ConsPlusNonformat"/>
        <w:jc w:val="both"/>
      </w:pPr>
      <w:r>
        <w:t xml:space="preserve">    (дата)_________________________________</w:t>
      </w:r>
    </w:p>
    <w:p w:rsidR="00CF0EC5" w:rsidRDefault="00CF0EC5">
      <w:pPr>
        <w:pStyle w:val="ConsPlusNonformat"/>
        <w:jc w:val="both"/>
      </w:pPr>
      <w:r>
        <w:t xml:space="preserve">    Дата </w:t>
      </w:r>
      <w:proofErr w:type="gramStart"/>
      <w:r>
        <w:t>перечисления:_</w:t>
      </w:r>
      <w:proofErr w:type="gramEnd"/>
      <w:r>
        <w:t>____________________</w:t>
      </w:r>
    </w:p>
    <w:p w:rsidR="00CF0EC5" w:rsidRDefault="00CF0EC5">
      <w:pPr>
        <w:pStyle w:val="ConsPlusNonformat"/>
        <w:jc w:val="both"/>
      </w:pPr>
      <w:r>
        <w:t xml:space="preserve">    Всего:</w:t>
      </w:r>
    </w:p>
    <w:p w:rsidR="00CF0EC5" w:rsidRDefault="00CF0EC5">
      <w:pPr>
        <w:pStyle w:val="ConsPlusNonformat"/>
        <w:jc w:val="both"/>
      </w:pPr>
      <w:r>
        <w:t>___________________________(________________________________________) руб.</w:t>
      </w:r>
    </w:p>
    <w:p w:rsidR="00CF0EC5" w:rsidRDefault="00CF0EC5">
      <w:pPr>
        <w:pStyle w:val="ConsPlusNonformat"/>
        <w:jc w:val="both"/>
      </w:pPr>
      <w:r>
        <w:t xml:space="preserve">                           (цифрами и прописью)</w:t>
      </w:r>
    </w:p>
    <w:p w:rsidR="00CF0EC5" w:rsidRDefault="00CF0EC5">
      <w:pPr>
        <w:pStyle w:val="ConsPlusNonformat"/>
        <w:jc w:val="both"/>
      </w:pPr>
      <w:r>
        <w:t>______________________   ________________   _______________________________</w:t>
      </w:r>
    </w:p>
    <w:p w:rsidR="00CF0EC5" w:rsidRDefault="00CF0EC5">
      <w:pPr>
        <w:pStyle w:val="ConsPlusNonformat"/>
        <w:jc w:val="both"/>
      </w:pPr>
      <w:r>
        <w:t xml:space="preserve">     (</w:t>
      </w:r>
      <w:proofErr w:type="gramStart"/>
      <w:r>
        <w:t xml:space="preserve">должность)   </w:t>
      </w:r>
      <w:proofErr w:type="gramEnd"/>
      <w:r>
        <w:t xml:space="preserve">          (подпись)                  (Ф.И.О.)</w:t>
      </w:r>
    </w:p>
    <w:p w:rsidR="00CF0EC5" w:rsidRDefault="00CF0EC5">
      <w:pPr>
        <w:pStyle w:val="ConsPlusNonformat"/>
        <w:jc w:val="both"/>
      </w:pPr>
      <w:r>
        <w:t xml:space="preserve">    М.П.</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13</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81" w:name="P18742"/>
      <w:bookmarkEnd w:id="81"/>
      <w:r>
        <w:t>ПОРЯДОК</w:t>
      </w:r>
    </w:p>
    <w:p w:rsidR="00CF0EC5" w:rsidRDefault="00CF0EC5">
      <w:pPr>
        <w:pStyle w:val="ConsPlusTitle"/>
        <w:jc w:val="center"/>
      </w:pPr>
      <w:r>
        <w:t>ПРЕДОСТАВЛЕНИЯ УЧИТЕЛЯМ ОБЩЕОБРАЗОВАТЕЛЬНЫХ</w:t>
      </w:r>
    </w:p>
    <w:p w:rsidR="00CF0EC5" w:rsidRDefault="00CF0EC5">
      <w:pPr>
        <w:pStyle w:val="ConsPlusTitle"/>
        <w:jc w:val="center"/>
      </w:pPr>
      <w:r>
        <w:t>УЧРЕЖДЕНИЙ В КАМЧАТСКОМ КРАЕ В ВОЗРАСТЕ ДО 35 ЛЕТ</w:t>
      </w:r>
    </w:p>
    <w:p w:rsidR="00CF0EC5" w:rsidRDefault="00CF0EC5">
      <w:pPr>
        <w:pStyle w:val="ConsPlusTitle"/>
        <w:jc w:val="center"/>
      </w:pPr>
      <w:r>
        <w:t>(ВКЛЮЧИТЕЛЬНО) СОЦИАЛЬНЫХ ВЫПЛАТ НА УПЛАТУ ПЕРВОНАЧАЛЬНОГО</w:t>
      </w:r>
    </w:p>
    <w:p w:rsidR="00CF0EC5" w:rsidRDefault="00CF0EC5">
      <w:pPr>
        <w:pStyle w:val="ConsPlusTitle"/>
        <w:jc w:val="center"/>
      </w:pPr>
      <w:r>
        <w:t>ВЗНОСА ПО ИПОТЕЧНОМУ ЖИЛИЩНОМУ КРЕДИТУ (ЗАЙМУ)</w:t>
      </w:r>
    </w:p>
    <w:p w:rsidR="00CF0EC5" w:rsidRDefault="00CF0EC5">
      <w:pPr>
        <w:pStyle w:val="ConsPlusTitle"/>
        <w:jc w:val="center"/>
      </w:pPr>
      <w:r>
        <w:lastRenderedPageBreak/>
        <w:t>НА ПРИОБРЕТЕНИЕ ЖИЛОГО ПОМЕЩЕНИЯ В КАМЧАТСКОМ КРАЕ</w:t>
      </w:r>
    </w:p>
    <w:p w:rsidR="00CF0EC5" w:rsidRDefault="00CF0EC5">
      <w:pPr>
        <w:pStyle w:val="ConsPlusTitle"/>
        <w:jc w:val="center"/>
      </w:pPr>
      <w:r>
        <w:t>В РАМКАХ ПОДПРОГРАММЫ 7 "РАЗВИТИЕ СИСТЕМЫ</w:t>
      </w:r>
    </w:p>
    <w:p w:rsidR="00CF0EC5" w:rsidRDefault="00CF0EC5">
      <w:pPr>
        <w:pStyle w:val="ConsPlusTitle"/>
        <w:jc w:val="center"/>
      </w:pPr>
      <w:r>
        <w:t>ИПОТЕЧНОГО ЖИЛИЩНОГО КРЕДИТОВАНИЯ"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600" w:history="1">
              <w:r>
                <w:rPr>
                  <w:color w:val="0000FF"/>
                </w:rPr>
                <w:t>N 273-П</w:t>
              </w:r>
            </w:hyperlink>
            <w:r>
              <w:rPr>
                <w:color w:val="392C69"/>
              </w:rPr>
              <w:t xml:space="preserve">, от 12.02.2018 </w:t>
            </w:r>
            <w:hyperlink r:id="rId601" w:history="1">
              <w:r>
                <w:rPr>
                  <w:color w:val="0000FF"/>
                </w:rPr>
                <w:t>N 61-П</w:t>
              </w:r>
            </w:hyperlink>
            <w:r>
              <w:rPr>
                <w:color w:val="392C69"/>
              </w:rPr>
              <w:t>,</w:t>
            </w:r>
          </w:p>
          <w:p w:rsidR="00CF0EC5" w:rsidRDefault="00CF0EC5">
            <w:pPr>
              <w:pStyle w:val="ConsPlusNormal"/>
              <w:jc w:val="center"/>
            </w:pPr>
            <w:r>
              <w:rPr>
                <w:color w:val="392C69"/>
              </w:rPr>
              <w:t xml:space="preserve">от 14.12.2018 </w:t>
            </w:r>
            <w:hyperlink r:id="rId602" w:history="1">
              <w:r>
                <w:rPr>
                  <w:color w:val="0000FF"/>
                </w:rPr>
                <w:t>N 520-П</w:t>
              </w:r>
            </w:hyperlink>
            <w:r>
              <w:rPr>
                <w:color w:val="392C69"/>
              </w:rPr>
              <w:t xml:space="preserve">, от 26.10.2020 </w:t>
            </w:r>
            <w:hyperlink r:id="rId603"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r>
        <w:t>1. Настоящий Порядок регулирует отношения, связанные с предоставлением учителям общеобразовательных учреждений в Камчатском крае в возрасте до 35 лет (включительно) (далее - граждане) социальных выплат на уплату первоначального взноса по ипотечному жилищному кредиту (займу) на приобретение жилого помещения в Камчатском крае, предоставляемому кредитными организациями и иными организациями, реализующими программы ипотечного жилищного кредитования (заимствования) в Камчатском крае (далее соответственно - кредитные организации, социальная выплата).</w:t>
      </w:r>
    </w:p>
    <w:p w:rsidR="00CF0EC5" w:rsidRDefault="00CF0EC5">
      <w:pPr>
        <w:pStyle w:val="ConsPlusNormal"/>
        <w:spacing w:before="220"/>
        <w:ind w:firstLine="540"/>
        <w:jc w:val="both"/>
      </w:pPr>
      <w:r>
        <w:t>Для целей настоящего Порядка к общеобразовательным учреждениям относятся краевые государственные и муниципальные общеобразовательные учреждения, расположенные на территории Камчатского края, осуществляющие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F0EC5" w:rsidRDefault="00CF0EC5">
      <w:pPr>
        <w:pStyle w:val="ConsPlusNormal"/>
        <w:spacing w:before="220"/>
        <w:ind w:firstLine="540"/>
        <w:jc w:val="both"/>
      </w:pPr>
      <w:r>
        <w:t>2. Получение социальной выплаты является добровольным и носит заявительный характер. Граждане могут реализовать свое право на получение социальной выплаты в соответствии с настоящим Порядком только один раз.</w:t>
      </w:r>
    </w:p>
    <w:p w:rsidR="00CF0EC5" w:rsidRDefault="00CF0EC5">
      <w:pPr>
        <w:pStyle w:val="ConsPlusNormal"/>
        <w:spacing w:before="220"/>
        <w:ind w:firstLine="540"/>
        <w:jc w:val="both"/>
      </w:pPr>
      <w:r>
        <w:t>При наличии у гражданина права на получение за счет средств краевого бюджета социальной выплаты в соответствии с настоящим Порядком и по иному правовому основанию, предусмотренному нормативными правовыми актами Камчатского края, социальная выплата предоставляется по одному из оснований по выбору гражданина.</w:t>
      </w:r>
    </w:p>
    <w:p w:rsidR="00CF0EC5" w:rsidRDefault="00CF0EC5">
      <w:pPr>
        <w:pStyle w:val="ConsPlusNormal"/>
        <w:spacing w:before="220"/>
        <w:ind w:firstLine="540"/>
        <w:jc w:val="both"/>
      </w:pPr>
      <w:r>
        <w:t>3. Предоставление социальных выплат гражданам в соответствии с настоящим Порядком осуществляется Министерство образования Камчатского края (далее в настоящем Порядке - Министерство).</w:t>
      </w:r>
    </w:p>
    <w:p w:rsidR="00CF0EC5" w:rsidRDefault="00CF0EC5">
      <w:pPr>
        <w:pStyle w:val="ConsPlusNormal"/>
        <w:jc w:val="both"/>
      </w:pPr>
      <w:r>
        <w:t xml:space="preserve">(в ред. Постановлений Правительства Камчатского края от 12.02.2018 </w:t>
      </w:r>
      <w:hyperlink r:id="rId604" w:history="1">
        <w:r>
          <w:rPr>
            <w:color w:val="0000FF"/>
          </w:rPr>
          <w:t>N 61-П</w:t>
        </w:r>
      </w:hyperlink>
      <w:r>
        <w:t xml:space="preserve">, от 26.10.2020 </w:t>
      </w:r>
      <w:hyperlink r:id="rId605" w:history="1">
        <w:r>
          <w:rPr>
            <w:color w:val="0000FF"/>
          </w:rPr>
          <w:t>N 433-П</w:t>
        </w:r>
      </w:hyperlink>
      <w:r>
        <w:t>)</w:t>
      </w:r>
    </w:p>
    <w:p w:rsidR="00CF0EC5" w:rsidRDefault="00CF0EC5">
      <w:pPr>
        <w:pStyle w:val="ConsPlusNormal"/>
        <w:spacing w:before="220"/>
        <w:ind w:firstLine="540"/>
        <w:jc w:val="both"/>
      </w:pPr>
      <w:r>
        <w:t>Предоставление социальных выплат гражданам осуществляется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на соответствующие цели Министерству.</w:t>
      </w:r>
    </w:p>
    <w:p w:rsidR="00CF0EC5" w:rsidRDefault="00CF0EC5">
      <w:pPr>
        <w:pStyle w:val="ConsPlusNormal"/>
        <w:spacing w:before="220"/>
        <w:ind w:firstLine="540"/>
        <w:jc w:val="both"/>
      </w:pPr>
      <w:r>
        <w:t>Предоставление Министерством социальной выплаты гражданину осуществляется в форме безналичного расчета путем перечисления социальной выплаты на счет гражданина, открытый в кредитной организации.</w:t>
      </w:r>
    </w:p>
    <w:p w:rsidR="00CF0EC5" w:rsidRDefault="00CF0EC5">
      <w:pPr>
        <w:pStyle w:val="ConsPlusNormal"/>
        <w:spacing w:before="220"/>
        <w:ind w:firstLine="540"/>
        <w:jc w:val="both"/>
      </w:pPr>
      <w:r>
        <w:t xml:space="preserve">4. Социальная выплата предоставляется на уплату первоначального взноса по ипотечному жилищному кредиту (займу) на приобретение жилого помещения в Камчатском крае в собственность гражданина либо в совместную (до левую) собственность в размере, определяемом в соответствии с </w:t>
      </w:r>
      <w:hyperlink w:anchor="P18765" w:history="1">
        <w:r>
          <w:rPr>
            <w:color w:val="0000FF"/>
          </w:rPr>
          <w:t>частью 5</w:t>
        </w:r>
      </w:hyperlink>
      <w:r>
        <w:t xml:space="preserve"> настоящего Порядка, но не более 30 процентов от установленной договором купли-продажи стоимости жилого помещения или объекта долевого строительства в Камчатском крае.</w:t>
      </w:r>
    </w:p>
    <w:p w:rsidR="00CF0EC5" w:rsidRDefault="00CF0EC5">
      <w:pPr>
        <w:pStyle w:val="ConsPlusNormal"/>
        <w:spacing w:before="220"/>
        <w:ind w:firstLine="540"/>
        <w:jc w:val="both"/>
      </w:pPr>
      <w:r>
        <w:lastRenderedPageBreak/>
        <w:t>Не допускается использование социальной выплаты на погашение иных процентов, основного долга по ипотечному жилищному кредиту (займу), штрафов, комиссий и пеней за просрочку исполнения обязательств по ипотечному жилищному кредиту (займу).</w:t>
      </w:r>
    </w:p>
    <w:p w:rsidR="00CF0EC5" w:rsidRDefault="00CF0EC5">
      <w:pPr>
        <w:pStyle w:val="ConsPlusNormal"/>
        <w:spacing w:before="220"/>
        <w:ind w:firstLine="540"/>
        <w:jc w:val="both"/>
      </w:pPr>
      <w:bookmarkStart w:id="82" w:name="P18765"/>
      <w:bookmarkEnd w:id="82"/>
      <w:r>
        <w:t>5. Размер социальной выплаты рассчитывается на дату принятия решения о предоставлении социальной выплаты по формуле:</w:t>
      </w:r>
    </w:p>
    <w:p w:rsidR="00CF0EC5" w:rsidRDefault="00CF0EC5">
      <w:pPr>
        <w:pStyle w:val="ConsPlusNormal"/>
        <w:jc w:val="both"/>
      </w:pPr>
    </w:p>
    <w:p w:rsidR="00CF0EC5" w:rsidRDefault="003A733B">
      <w:pPr>
        <w:pStyle w:val="ConsPlusNormal"/>
        <w:jc w:val="center"/>
      </w:pPr>
      <w:r>
        <w:rPr>
          <w:position w:val="-9"/>
        </w:rPr>
        <w:pict>
          <v:shape id="_x0000_i1079" style="width:138.75pt;height:21pt" coordsize="" o:spt="100" adj="0,,0" path="" filled="f" stroked="f">
            <v:stroke joinstyle="miter"/>
            <v:imagedata r:id="rId606" o:title="base_23848_177831_32822"/>
            <v:formulas/>
            <v:path o:connecttype="segments"/>
          </v:shape>
        </w:pict>
      </w:r>
      <w:r w:rsidR="00CF0EC5">
        <w:t>, где:</w:t>
      </w:r>
    </w:p>
    <w:p w:rsidR="00CF0EC5" w:rsidRDefault="00CF0EC5">
      <w:pPr>
        <w:pStyle w:val="ConsPlusNormal"/>
        <w:jc w:val="both"/>
      </w:pPr>
    </w:p>
    <w:p w:rsidR="00CF0EC5" w:rsidRDefault="003A733B">
      <w:pPr>
        <w:pStyle w:val="ConsPlusNormal"/>
        <w:ind w:firstLine="540"/>
        <w:jc w:val="both"/>
      </w:pPr>
      <w:r>
        <w:rPr>
          <w:position w:val="-8"/>
        </w:rPr>
        <w:pict>
          <v:shape id="_x0000_i1080" style="width:26.25pt;height:18.75pt" coordsize="" o:spt="100" adj="0,,0" path="" filled="f" stroked="f">
            <v:stroke joinstyle="miter"/>
            <v:imagedata r:id="rId607" o:title="base_23848_177831_32823"/>
            <v:formulas/>
            <v:path o:connecttype="segments"/>
          </v:shape>
        </w:pict>
      </w:r>
      <w:r w:rsidR="00CF0EC5">
        <w:t xml:space="preserve"> - размер социальной выплаты гражданину (в рублях);</w:t>
      </w:r>
    </w:p>
    <w:p w:rsidR="00CF0EC5" w:rsidRDefault="003A733B">
      <w:pPr>
        <w:pStyle w:val="ConsPlusNormal"/>
        <w:spacing w:before="220"/>
        <w:ind w:firstLine="540"/>
        <w:jc w:val="both"/>
      </w:pPr>
      <w:r>
        <w:rPr>
          <w:position w:val="-9"/>
        </w:rPr>
        <w:pict>
          <v:shape id="_x0000_i1081" style="width:27pt;height:21pt" coordsize="" o:spt="100" adj="0,,0" path="" filled="f" stroked="f">
            <v:stroke joinstyle="miter"/>
            <v:imagedata r:id="rId608" o:title="base_23848_177831_32824"/>
            <v:formulas/>
            <v:path o:connecttype="segments"/>
          </v:shape>
        </w:pict>
      </w:r>
      <w:r w:rsidR="00CF0EC5">
        <w:t xml:space="preserve"> - площадь жилого помещения с учетом состава семьи гражданина, определенная в соответствии с </w:t>
      </w:r>
      <w:hyperlink w:anchor="P18791" w:history="1">
        <w:r w:rsidR="00CF0EC5">
          <w:rPr>
            <w:color w:val="0000FF"/>
          </w:rPr>
          <w:t>частью 9</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82" style="width:30pt;height:21pt" coordsize="" o:spt="100" adj="0,,0" path="" filled="f" stroked="f">
            <v:stroke joinstyle="miter"/>
            <v:imagedata r:id="rId609" o:title="base_23848_177831_32825"/>
            <v:formulas/>
            <v:path o:connecttype="segments"/>
          </v:shape>
        </w:pict>
      </w:r>
      <w:r w:rsidR="00CF0EC5">
        <w:t xml:space="preserve"> - средняя рыночная стоимость 1 кв. метра общей площади жилья (в рублях) по Камчатскому краю, ежеквартально утверждаемая приказом Министерства строительства и жилищно-коммунального хозяйства Российской Федерации.</w:t>
      </w:r>
    </w:p>
    <w:p w:rsidR="00CF0EC5" w:rsidRDefault="00CF0EC5">
      <w:pPr>
        <w:pStyle w:val="ConsPlusNormal"/>
        <w:spacing w:before="220"/>
        <w:ind w:firstLine="540"/>
        <w:jc w:val="both"/>
      </w:pPr>
      <w:r>
        <w:t>6. Площадь жилого помещения, используемая для расчета размера социальной выплаты, устанавливается в следующем размере:</w:t>
      </w:r>
    </w:p>
    <w:p w:rsidR="00CF0EC5" w:rsidRDefault="00CF0EC5">
      <w:pPr>
        <w:pStyle w:val="ConsPlusNormal"/>
        <w:spacing w:before="220"/>
        <w:ind w:firstLine="540"/>
        <w:jc w:val="both"/>
      </w:pPr>
      <w:r>
        <w:t>1) для одиноко проживающего гражданина - 33 кв. метра общей площади жилого помещения;</w:t>
      </w:r>
    </w:p>
    <w:p w:rsidR="00CF0EC5" w:rsidRDefault="00CF0EC5">
      <w:pPr>
        <w:pStyle w:val="ConsPlusNormal"/>
        <w:spacing w:before="220"/>
        <w:ind w:firstLine="540"/>
        <w:jc w:val="both"/>
      </w:pPr>
      <w:r>
        <w:t>2) для одного члена семьи, состоящей из двух человек, - 21 кв. метр общей площади жилого помещения;</w:t>
      </w:r>
    </w:p>
    <w:p w:rsidR="00CF0EC5" w:rsidRDefault="00CF0EC5">
      <w:pPr>
        <w:pStyle w:val="ConsPlusNormal"/>
        <w:spacing w:before="220"/>
        <w:ind w:firstLine="540"/>
        <w:jc w:val="both"/>
      </w:pPr>
      <w:r>
        <w:t>3) для одного члена семьи, состоящей из трех и более человек, - 18 кв. метров общей площади жилого помещения.</w:t>
      </w:r>
    </w:p>
    <w:p w:rsidR="00CF0EC5" w:rsidRDefault="00CF0EC5">
      <w:pPr>
        <w:pStyle w:val="ConsPlusNormal"/>
        <w:spacing w:before="220"/>
        <w:ind w:firstLine="540"/>
        <w:jc w:val="both"/>
      </w:pPr>
      <w:bookmarkStart w:id="83" w:name="P18776"/>
      <w:bookmarkEnd w:id="83"/>
      <w:r>
        <w:t>7. Граждане, претендующие на получение социальной выплаты, должны соответствовать следующим требованиям:</w:t>
      </w:r>
    </w:p>
    <w:p w:rsidR="00CF0EC5" w:rsidRDefault="00CF0EC5">
      <w:pPr>
        <w:pStyle w:val="ConsPlusNormal"/>
        <w:spacing w:before="220"/>
        <w:ind w:firstLine="540"/>
        <w:jc w:val="both"/>
      </w:pPr>
      <w:r>
        <w:t>1) возраст гражданина до 35 лет (включительно) на дату подачи в Министерство документов о предоставлении социальной выплаты;</w:t>
      </w:r>
    </w:p>
    <w:p w:rsidR="00CF0EC5" w:rsidRDefault="00CF0EC5">
      <w:pPr>
        <w:pStyle w:val="ConsPlusNormal"/>
        <w:spacing w:before="220"/>
        <w:ind w:firstLine="540"/>
        <w:jc w:val="both"/>
      </w:pPr>
      <w:r>
        <w:t>2) наличие гражданства Российской Федерации;</w:t>
      </w:r>
    </w:p>
    <w:p w:rsidR="00CF0EC5" w:rsidRDefault="00CF0EC5">
      <w:pPr>
        <w:pStyle w:val="ConsPlusNormal"/>
        <w:spacing w:before="220"/>
        <w:ind w:firstLine="540"/>
        <w:jc w:val="both"/>
      </w:pPr>
      <w:r>
        <w:t>3) постоянное место жительства на территории Камчатского края;</w:t>
      </w:r>
    </w:p>
    <w:p w:rsidR="00CF0EC5" w:rsidRDefault="00CF0EC5">
      <w:pPr>
        <w:pStyle w:val="ConsPlusNormal"/>
        <w:spacing w:before="220"/>
        <w:ind w:firstLine="540"/>
        <w:jc w:val="both"/>
      </w:pPr>
      <w:r>
        <w:t>4) наличие у гражданина стажа работы в должности учителя по основному месту работы не менее одного года на дату подачи в Министерство документов о предоставлении социальной выплаты;</w:t>
      </w:r>
    </w:p>
    <w:p w:rsidR="00CF0EC5" w:rsidRDefault="00CF0EC5">
      <w:pPr>
        <w:pStyle w:val="ConsPlusNormal"/>
        <w:spacing w:before="220"/>
        <w:ind w:firstLine="540"/>
        <w:jc w:val="both"/>
      </w:pPr>
      <w:bookmarkStart w:id="84" w:name="P18781"/>
      <w:bookmarkEnd w:id="84"/>
      <w:r>
        <w:t>5) выполнение гражданином обязательства проработать не менее 5 лет со дня получения социальной выплаты в должности учителя, в том общеобразовательном учреждении Камчатского края, с которым учителем уже заключен трудовой договор по основному месту работы (далее - общеобразовательное учреждение) на дату подачи в Министерство документов о предоставлении социальной выплаты;</w:t>
      </w:r>
    </w:p>
    <w:p w:rsidR="00CF0EC5" w:rsidRDefault="00CF0EC5">
      <w:pPr>
        <w:pStyle w:val="ConsPlusNormal"/>
        <w:spacing w:before="220"/>
        <w:ind w:firstLine="540"/>
        <w:jc w:val="both"/>
      </w:pPr>
      <w:r>
        <w:t>6) направление социальной выплаты на приобретение жилого помещения в Камчатском крае, отвечающего установленным санитарным и техническим правилам и нормам, иным требованиям законодательства Российской Федерации, в собственность гражданина либо в совместную (долевую) собственность гражданина.</w:t>
      </w:r>
    </w:p>
    <w:p w:rsidR="00CF0EC5" w:rsidRDefault="00CF0EC5">
      <w:pPr>
        <w:pStyle w:val="ConsPlusNormal"/>
        <w:spacing w:before="220"/>
        <w:ind w:firstLine="540"/>
        <w:jc w:val="both"/>
      </w:pPr>
      <w:bookmarkStart w:id="85" w:name="P18783"/>
      <w:bookmarkEnd w:id="85"/>
      <w:r>
        <w:lastRenderedPageBreak/>
        <w:t>8. Для получения социальной выплаты гражданин представляет в Министерство следующие документы:</w:t>
      </w:r>
    </w:p>
    <w:p w:rsidR="00CF0EC5" w:rsidRDefault="00CF0EC5">
      <w:pPr>
        <w:pStyle w:val="ConsPlusNormal"/>
        <w:spacing w:before="220"/>
        <w:ind w:firstLine="540"/>
        <w:jc w:val="both"/>
      </w:pPr>
      <w:r>
        <w:t xml:space="preserve">1) заявление в 2-х экземплярах по форме согласно </w:t>
      </w:r>
      <w:hyperlink w:anchor="P18866" w:history="1">
        <w:r>
          <w:rPr>
            <w:color w:val="0000FF"/>
          </w:rPr>
          <w:t>приложению 1</w:t>
        </w:r>
      </w:hyperlink>
      <w:r>
        <w:t xml:space="preserve"> к настоящему Порядку (один экземпляр возвращается гражданину с указанием даты и времени принятия заявления и приложенных к нему документов);</w:t>
      </w:r>
    </w:p>
    <w:p w:rsidR="00CF0EC5" w:rsidRDefault="00CF0EC5">
      <w:pPr>
        <w:pStyle w:val="ConsPlusNormal"/>
        <w:spacing w:before="220"/>
        <w:ind w:firstLine="540"/>
        <w:jc w:val="both"/>
      </w:pPr>
      <w:r>
        <w:t>2) документ, удостоверяющий личность гражданина;</w:t>
      </w:r>
    </w:p>
    <w:p w:rsidR="00CF0EC5" w:rsidRDefault="00CF0EC5">
      <w:pPr>
        <w:pStyle w:val="ConsPlusNormal"/>
        <w:spacing w:before="220"/>
        <w:ind w:firstLine="540"/>
        <w:jc w:val="both"/>
      </w:pPr>
      <w:r>
        <w:t>3) документы, удостоверяющие личность всех совместно проживающих членов его семьи, свидетельство(а) о рождении ребенка (детей), свидетельство о заключении (расторжении) брака, документ, подтверждающий постоянное проживание по месту жительства в Камчатском крае;</w:t>
      </w:r>
    </w:p>
    <w:p w:rsidR="00CF0EC5" w:rsidRDefault="00CF0EC5">
      <w:pPr>
        <w:pStyle w:val="ConsPlusNormal"/>
        <w:spacing w:before="220"/>
        <w:ind w:firstLine="540"/>
        <w:jc w:val="both"/>
      </w:pPr>
      <w:r>
        <w:t>4) сведения о трудовой деятельности, оформленные в установленном законодательством порядке, и (или) заверенная в установленном порядке копия трудовой книжки либо заверенные в установленном порядке копии иных документов, подтверждающих трудовую деятельность гражданина;</w:t>
      </w:r>
    </w:p>
    <w:p w:rsidR="00CF0EC5" w:rsidRDefault="00CF0EC5">
      <w:pPr>
        <w:pStyle w:val="ConsPlusNormal"/>
        <w:jc w:val="both"/>
      </w:pPr>
      <w:r>
        <w:t xml:space="preserve">(п. 4 в ред. </w:t>
      </w:r>
      <w:hyperlink r:id="rId610"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5) согласие на обработку персональных данных по форме, утвержденной Министерством.</w:t>
      </w:r>
    </w:p>
    <w:p w:rsidR="00CF0EC5" w:rsidRDefault="00CF0EC5">
      <w:pPr>
        <w:pStyle w:val="ConsPlusNormal"/>
        <w:spacing w:before="220"/>
        <w:ind w:firstLine="540"/>
        <w:jc w:val="both"/>
      </w:pPr>
      <w:r>
        <w:t>Граждане, претендующие на получение социальной выплаты, несут полную ответственность за достоверность представленных ими сведений.</w:t>
      </w:r>
    </w:p>
    <w:p w:rsidR="00CF0EC5" w:rsidRDefault="00CF0EC5">
      <w:pPr>
        <w:pStyle w:val="ConsPlusNormal"/>
        <w:spacing w:before="220"/>
        <w:ind w:firstLine="540"/>
        <w:jc w:val="both"/>
      </w:pPr>
      <w:bookmarkStart w:id="86" w:name="P18791"/>
      <w:bookmarkEnd w:id="86"/>
      <w:r>
        <w:t xml:space="preserve">9. Документы, поступившие в Министерство, регистрируются в день поступления в журнале учета </w:t>
      </w:r>
      <w:proofErr w:type="gramStart"/>
      <w:r>
        <w:t>документов</w:t>
      </w:r>
      <w:proofErr w:type="gramEnd"/>
      <w:r>
        <w:t xml:space="preserve"> поступивших от граждан, претендующих на получение социальной выплаты (далее - претенденты), должностным лицом, ответственным за прием документов, с присвоением входящего номера.</w:t>
      </w:r>
    </w:p>
    <w:p w:rsidR="00CF0EC5" w:rsidRDefault="00CF0EC5">
      <w:pPr>
        <w:pStyle w:val="ConsPlusNormal"/>
        <w:jc w:val="both"/>
      </w:pPr>
      <w:r>
        <w:t xml:space="preserve">(часть 9 в ред. </w:t>
      </w:r>
      <w:hyperlink r:id="rId611"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 xml:space="preserve">10. Министерство формирует список претендентов на получение социальной выплаты (далее - список претендентов) по форме согласно </w:t>
      </w:r>
      <w:hyperlink w:anchor="P18902" w:history="1">
        <w:r>
          <w:rPr>
            <w:color w:val="0000FF"/>
          </w:rPr>
          <w:t>приложению 2</w:t>
        </w:r>
      </w:hyperlink>
      <w:r>
        <w:t xml:space="preserve"> к настоящему Порядку.</w:t>
      </w:r>
    </w:p>
    <w:p w:rsidR="00CF0EC5" w:rsidRDefault="00CF0EC5">
      <w:pPr>
        <w:pStyle w:val="ConsPlusNormal"/>
        <w:spacing w:before="220"/>
        <w:ind w:firstLine="540"/>
        <w:jc w:val="both"/>
      </w:pPr>
      <w:r>
        <w:t xml:space="preserve">Список претендентов формируется в хронологической последовательности в соответствии с датой подачи гражданином документов, предусмотренных </w:t>
      </w:r>
      <w:hyperlink w:anchor="P18783" w:history="1">
        <w:r>
          <w:rPr>
            <w:color w:val="0000FF"/>
          </w:rPr>
          <w:t>частью 8</w:t>
        </w:r>
      </w:hyperlink>
      <w:r>
        <w:t xml:space="preserve"> настоящего Порядка.</w:t>
      </w:r>
    </w:p>
    <w:p w:rsidR="00CF0EC5" w:rsidRDefault="00CF0EC5">
      <w:pPr>
        <w:pStyle w:val="ConsPlusNormal"/>
        <w:spacing w:before="220"/>
        <w:ind w:firstLine="540"/>
        <w:jc w:val="both"/>
      </w:pPr>
      <w:r>
        <w:t>11. Министерство не реже одного раза в квартал текущего финансового года направляет список претендентов и представленные претендентами документы на рассмотрение Комиссии по определению списка получателей социальной выплаты на уплату первоначального взноса по ипотечному жилищному кредиту (займу) на приобретение жилого помещения в Камчатском крае (далее - Комиссия).</w:t>
      </w:r>
    </w:p>
    <w:p w:rsidR="00CF0EC5" w:rsidRDefault="00CF0EC5">
      <w:pPr>
        <w:pStyle w:val="ConsPlusNormal"/>
        <w:jc w:val="both"/>
      </w:pPr>
      <w:r>
        <w:t xml:space="preserve">(в ред. </w:t>
      </w:r>
      <w:hyperlink r:id="rId612"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12. Положение о Комиссии и ее персональный состав утверждаются приказом Министерства.</w:t>
      </w:r>
    </w:p>
    <w:p w:rsidR="00CF0EC5" w:rsidRDefault="00CF0EC5">
      <w:pPr>
        <w:pStyle w:val="ConsPlusNormal"/>
        <w:spacing w:before="220"/>
        <w:ind w:firstLine="540"/>
        <w:jc w:val="both"/>
      </w:pPr>
      <w:r>
        <w:t>13. Комиссия в течение 5 рабочих дней со дня получения списка претендентов и документов, представленных претендентами, проводит заседание.</w:t>
      </w:r>
    </w:p>
    <w:p w:rsidR="00CF0EC5" w:rsidRDefault="00CF0EC5">
      <w:pPr>
        <w:pStyle w:val="ConsPlusNormal"/>
        <w:spacing w:before="220"/>
        <w:ind w:firstLine="540"/>
        <w:jc w:val="both"/>
      </w:pPr>
      <w:r>
        <w:t>По результатам рассмотрения на заседании списка претендентов и представленных ими документов Комиссия принимает одно из следующих решений:</w:t>
      </w:r>
    </w:p>
    <w:p w:rsidR="00CF0EC5" w:rsidRDefault="00CF0EC5">
      <w:pPr>
        <w:pStyle w:val="ConsPlusNormal"/>
        <w:spacing w:before="220"/>
        <w:ind w:firstLine="540"/>
        <w:jc w:val="both"/>
      </w:pPr>
      <w:r>
        <w:t>1) о признании гражданина получателем социальной выплаты и включении его в список получателей социальной выплаты на уплату первоначального взноса по ипотечному жилищному кредиту (займу) на приобретение жилого помещения в Камчатском крае (далее - список получателей);</w:t>
      </w:r>
    </w:p>
    <w:p w:rsidR="00CF0EC5" w:rsidRDefault="00CF0EC5">
      <w:pPr>
        <w:pStyle w:val="ConsPlusNormal"/>
        <w:jc w:val="both"/>
      </w:pPr>
      <w:r>
        <w:t xml:space="preserve">(п. 1) в ред. </w:t>
      </w:r>
      <w:hyperlink r:id="rId613"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lastRenderedPageBreak/>
        <w:t>2) об отказе в признании гражданина получателем социальной выплаты.</w:t>
      </w:r>
    </w:p>
    <w:p w:rsidR="00CF0EC5" w:rsidRDefault="00CF0EC5">
      <w:pPr>
        <w:pStyle w:val="ConsPlusNormal"/>
        <w:spacing w:before="220"/>
        <w:ind w:firstLine="540"/>
        <w:jc w:val="both"/>
      </w:pPr>
      <w:bookmarkStart w:id="87" w:name="P18803"/>
      <w:bookmarkEnd w:id="87"/>
      <w:r>
        <w:t>14. Основаниями для принятия Комиссией решения об отказе в признании гражданина получателем социальной выплаты являются:</w:t>
      </w:r>
    </w:p>
    <w:p w:rsidR="00CF0EC5" w:rsidRDefault="00CF0EC5">
      <w:pPr>
        <w:pStyle w:val="ConsPlusNormal"/>
        <w:spacing w:before="220"/>
        <w:ind w:firstLine="540"/>
        <w:jc w:val="both"/>
      </w:pPr>
      <w:r>
        <w:t xml:space="preserve">1) несоответствие гражданина требованиям, предусмотренным </w:t>
      </w:r>
      <w:hyperlink w:anchor="P18776" w:history="1">
        <w:r>
          <w:rPr>
            <w:color w:val="0000FF"/>
          </w:rPr>
          <w:t>частью 7</w:t>
        </w:r>
      </w:hyperlink>
      <w:r>
        <w:t xml:space="preserve"> настоящего Порядка;</w:t>
      </w:r>
    </w:p>
    <w:p w:rsidR="00CF0EC5" w:rsidRDefault="00CF0EC5">
      <w:pPr>
        <w:pStyle w:val="ConsPlusNormal"/>
        <w:spacing w:before="220"/>
        <w:ind w:firstLine="540"/>
        <w:jc w:val="both"/>
      </w:pPr>
      <w:r>
        <w:t>2) наличие в представленных документах недостоверных сведений;</w:t>
      </w:r>
    </w:p>
    <w:p w:rsidR="00CF0EC5" w:rsidRDefault="00CF0EC5">
      <w:pPr>
        <w:pStyle w:val="ConsPlusNormal"/>
        <w:spacing w:before="220"/>
        <w:ind w:firstLine="540"/>
        <w:jc w:val="both"/>
      </w:pPr>
      <w:r>
        <w:t xml:space="preserve">3) представление документов, предусмотренных </w:t>
      </w:r>
      <w:hyperlink w:anchor="P18783" w:history="1">
        <w:r>
          <w:rPr>
            <w:color w:val="0000FF"/>
          </w:rPr>
          <w:t>частью 8</w:t>
        </w:r>
      </w:hyperlink>
      <w:r>
        <w:t xml:space="preserve"> настоящего Порядка, не в полном объеме;</w:t>
      </w:r>
    </w:p>
    <w:p w:rsidR="00CF0EC5" w:rsidRDefault="00CF0EC5">
      <w:pPr>
        <w:pStyle w:val="ConsPlusNormal"/>
        <w:spacing w:before="220"/>
        <w:ind w:firstLine="540"/>
        <w:jc w:val="both"/>
      </w:pPr>
      <w:r>
        <w:t>4) личное заявление гражданина об отказе от участия в мероприятиях в соответствии с настоящим Порядком;</w:t>
      </w:r>
    </w:p>
    <w:p w:rsidR="00CF0EC5" w:rsidRDefault="00CF0EC5">
      <w:pPr>
        <w:pStyle w:val="ConsPlusNormal"/>
        <w:spacing w:before="220"/>
        <w:ind w:firstLine="540"/>
        <w:jc w:val="both"/>
      </w:pPr>
      <w:r>
        <w:t xml:space="preserve">15. Повторное обращение гражданина с заявлением на получение социальной выплаты допускается после устранения оснований для отказа, предусмотренных </w:t>
      </w:r>
      <w:hyperlink w:anchor="P18803" w:history="1">
        <w:r>
          <w:rPr>
            <w:color w:val="0000FF"/>
          </w:rPr>
          <w:t>частью 14</w:t>
        </w:r>
      </w:hyperlink>
      <w:r>
        <w:t xml:space="preserve"> настоящего Порядка.</w:t>
      </w:r>
    </w:p>
    <w:p w:rsidR="00CF0EC5" w:rsidRDefault="00CF0EC5">
      <w:pPr>
        <w:pStyle w:val="ConsPlusNormal"/>
        <w:spacing w:before="220"/>
        <w:ind w:firstLine="540"/>
        <w:jc w:val="both"/>
      </w:pPr>
      <w:r>
        <w:t>16. Сформированный Комиссией список получателей утверждается приказом Министерства в течение 5 рабочих дней со дня его представления Комиссией.</w:t>
      </w:r>
    </w:p>
    <w:p w:rsidR="00CF0EC5" w:rsidRDefault="00CF0EC5">
      <w:pPr>
        <w:pStyle w:val="ConsPlusNormal"/>
        <w:spacing w:before="220"/>
        <w:ind w:firstLine="540"/>
        <w:jc w:val="both"/>
      </w:pPr>
      <w:r>
        <w:t>17. Министерство:</w:t>
      </w:r>
    </w:p>
    <w:p w:rsidR="00CF0EC5" w:rsidRDefault="00CF0EC5">
      <w:pPr>
        <w:pStyle w:val="ConsPlusNormal"/>
        <w:spacing w:before="220"/>
        <w:ind w:firstLine="540"/>
        <w:jc w:val="both"/>
      </w:pPr>
      <w:r>
        <w:t>1) в течение 5 рабочих дней с даты утверждения списка получателей письменно уведомляет граждан о принятом Комиссией решении;</w:t>
      </w:r>
    </w:p>
    <w:p w:rsidR="00CF0EC5" w:rsidRDefault="00CF0EC5">
      <w:pPr>
        <w:pStyle w:val="ConsPlusNormal"/>
        <w:spacing w:before="220"/>
        <w:ind w:firstLine="540"/>
        <w:jc w:val="both"/>
      </w:pPr>
      <w:r>
        <w:t xml:space="preserve">2) в случае принятия решения о признании гражданина получателем социальной выплаты выдает гражданину свидетельство о праве на получение социальной выплаты на уплату первоначального взноса по ипотечному жилищному кредиту (займу) на приобретение жилого помещения в Камчатском крае (далее - свидетельство) по форме согласно </w:t>
      </w:r>
      <w:hyperlink w:anchor="P18974" w:history="1">
        <w:r>
          <w:rPr>
            <w:color w:val="0000FF"/>
          </w:rPr>
          <w:t>приложению 3</w:t>
        </w:r>
      </w:hyperlink>
      <w:r>
        <w:t xml:space="preserve"> к настоящему Порядку.</w:t>
      </w:r>
    </w:p>
    <w:p w:rsidR="00CF0EC5" w:rsidRDefault="00CF0EC5">
      <w:pPr>
        <w:pStyle w:val="ConsPlusNormal"/>
        <w:jc w:val="both"/>
      </w:pPr>
      <w:r>
        <w:t xml:space="preserve">(п. 2 в ред. </w:t>
      </w:r>
      <w:hyperlink r:id="rId614"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18. Свидетельство не является ценной бумагой и действует в течение трех месяцев со дня его выдачи, но не позднее 20 декабря текущего финансового года (включительно).</w:t>
      </w:r>
    </w:p>
    <w:p w:rsidR="00CF0EC5" w:rsidRDefault="00CF0EC5">
      <w:pPr>
        <w:pStyle w:val="ConsPlusNormal"/>
        <w:jc w:val="both"/>
      </w:pPr>
      <w:r>
        <w:t xml:space="preserve">(часть 18 в ред. </w:t>
      </w:r>
      <w:hyperlink r:id="rId615" w:history="1">
        <w:r>
          <w:rPr>
            <w:color w:val="0000FF"/>
          </w:rPr>
          <w:t>Постановления</w:t>
        </w:r>
      </w:hyperlink>
      <w:r>
        <w:t xml:space="preserve"> Правительства Камчатского края от 14.12.2018 N 520-П)</w:t>
      </w:r>
    </w:p>
    <w:p w:rsidR="00CF0EC5" w:rsidRDefault="00CF0EC5">
      <w:pPr>
        <w:pStyle w:val="ConsPlusNormal"/>
        <w:spacing w:before="220"/>
        <w:ind w:firstLine="540"/>
        <w:jc w:val="both"/>
      </w:pPr>
      <w:bookmarkStart w:id="88" w:name="P18816"/>
      <w:bookmarkEnd w:id="88"/>
      <w:r>
        <w:t>19. Граждане в течение 30 календарных дней со дня получения свидетельства представляют в Министерство справку кредитной организации о максимально возможной сумме ипотечного жилищного кредита (займа) на приобретение жилого помещения в Камчатском крае, который может быть предоставлен гражданину (заемщику) либо обоим супругам (</w:t>
      </w:r>
      <w:proofErr w:type="spellStart"/>
      <w:r>
        <w:t>созаемщикам</w:t>
      </w:r>
      <w:proofErr w:type="spellEnd"/>
      <w:r>
        <w:t>) (далее - справка).</w:t>
      </w:r>
    </w:p>
    <w:p w:rsidR="00CF0EC5" w:rsidRDefault="00CF0EC5">
      <w:pPr>
        <w:pStyle w:val="ConsPlusNormal"/>
        <w:spacing w:before="220"/>
        <w:ind w:firstLine="540"/>
        <w:jc w:val="both"/>
      </w:pPr>
      <w:r>
        <w:t xml:space="preserve">20. В случае непредставления гражданином справки в срок, указанный в </w:t>
      </w:r>
      <w:hyperlink w:anchor="P18816" w:history="1">
        <w:r>
          <w:rPr>
            <w:color w:val="0000FF"/>
          </w:rPr>
          <w:t>части 19</w:t>
        </w:r>
      </w:hyperlink>
      <w:r>
        <w:t xml:space="preserve"> настоящего Порядка, Министерством издается приказ об исключении гражданина из списка получателей социальной выплаты.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w:t>
      </w:r>
    </w:p>
    <w:p w:rsidR="00CF0EC5" w:rsidRDefault="00CF0EC5">
      <w:pPr>
        <w:pStyle w:val="ConsPlusNormal"/>
        <w:spacing w:before="220"/>
        <w:ind w:firstLine="540"/>
        <w:jc w:val="both"/>
      </w:pPr>
      <w:r>
        <w:t>21. В случае поступления в Министерство личного заявления гражданина об отказе от предоставления социальной выплаты и исключении его из списка получателей социальной выплаты, Министерством в течение 5 рабочих дней со дня поступления заявления гражданина издается приказ об исключении гражданина из списка получателей социальной выплаты.</w:t>
      </w:r>
    </w:p>
    <w:p w:rsidR="00CF0EC5" w:rsidRDefault="00CF0EC5">
      <w:pPr>
        <w:pStyle w:val="ConsPlusNormal"/>
        <w:spacing w:before="220"/>
        <w:ind w:firstLine="540"/>
        <w:jc w:val="both"/>
      </w:pPr>
      <w:bookmarkStart w:id="89" w:name="P18819"/>
      <w:bookmarkEnd w:id="89"/>
      <w:r>
        <w:t xml:space="preserve">22. В течение срока действия свидетельства получатель социальной выплаты представляет в </w:t>
      </w:r>
      <w:r>
        <w:lastRenderedPageBreak/>
        <w:t>Министерство следующие документы:</w:t>
      </w:r>
    </w:p>
    <w:p w:rsidR="00CF0EC5" w:rsidRDefault="00CF0EC5">
      <w:pPr>
        <w:pStyle w:val="ConsPlusNormal"/>
        <w:spacing w:before="220"/>
        <w:ind w:firstLine="540"/>
        <w:jc w:val="both"/>
      </w:pPr>
      <w:r>
        <w:t>1) заявление о перечислении социальной выплаты на счет гражданина, открытый в кредитной организации;</w:t>
      </w:r>
    </w:p>
    <w:p w:rsidR="00CF0EC5" w:rsidRDefault="00CF0EC5">
      <w:pPr>
        <w:pStyle w:val="ConsPlusNormal"/>
        <w:spacing w:before="220"/>
        <w:ind w:firstLine="540"/>
        <w:jc w:val="both"/>
      </w:pPr>
      <w:r>
        <w:t>2) копию договора ипотечного жилищного кредитования (заимствования);</w:t>
      </w:r>
    </w:p>
    <w:p w:rsidR="00CF0EC5" w:rsidRDefault="00CF0EC5">
      <w:pPr>
        <w:pStyle w:val="ConsPlusNormal"/>
        <w:spacing w:before="220"/>
        <w:ind w:firstLine="540"/>
        <w:jc w:val="both"/>
      </w:pPr>
      <w:r>
        <w:t>3) копию договора купли-продажи жилого помещения с регистрационными надписями органа, осуществляющего государственную регистрацию прав на недвижимое имущество и сделок с ним, о государственной регистрации ипотеки;</w:t>
      </w:r>
    </w:p>
    <w:p w:rsidR="00CF0EC5" w:rsidRDefault="00CF0EC5">
      <w:pPr>
        <w:pStyle w:val="ConsPlusNormal"/>
        <w:spacing w:before="220"/>
        <w:ind w:firstLine="540"/>
        <w:jc w:val="both"/>
      </w:pPr>
      <w:r>
        <w:t>4) копию выписки из Единого государственного реестра прав на недвижимое имущество и сделок с ним, удостоверяющую проведенную регистрацию права, приобретенное с использованием средств ипотечного жилищного кредита (займа).</w:t>
      </w:r>
    </w:p>
    <w:p w:rsidR="00CF0EC5" w:rsidRDefault="00CF0EC5">
      <w:pPr>
        <w:pStyle w:val="ConsPlusNormal"/>
        <w:spacing w:before="220"/>
        <w:ind w:firstLine="540"/>
        <w:jc w:val="both"/>
      </w:pPr>
      <w:r>
        <w:t xml:space="preserve">23. В случае непредставления получателем социальной выплаты в период срока действия свидетельства документов, указанных в </w:t>
      </w:r>
      <w:hyperlink w:anchor="P18819" w:history="1">
        <w:r>
          <w:rPr>
            <w:color w:val="0000FF"/>
          </w:rPr>
          <w:t>части 22</w:t>
        </w:r>
      </w:hyperlink>
      <w:r>
        <w:t xml:space="preserve"> настоящего Порядка, Министерством издается приказ об исключении гражданина из списка получателей социальной выплаты.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w:t>
      </w:r>
    </w:p>
    <w:p w:rsidR="00CF0EC5" w:rsidRDefault="00CF0EC5">
      <w:pPr>
        <w:pStyle w:val="ConsPlusNormal"/>
        <w:spacing w:before="220"/>
        <w:ind w:firstLine="540"/>
        <w:jc w:val="both"/>
      </w:pPr>
      <w:r>
        <w:t>24. При исключении гражданина из списка получателей социальной выплаты в случаях, указанных в настоящем Порядке, повторное его участие в мероприятиях, в соответствии с настоящим Порядком, осуществляется на общих основаниях.</w:t>
      </w:r>
    </w:p>
    <w:p w:rsidR="00CF0EC5" w:rsidRDefault="00CF0EC5">
      <w:pPr>
        <w:pStyle w:val="ConsPlusNormal"/>
        <w:spacing w:before="220"/>
        <w:ind w:firstLine="540"/>
        <w:jc w:val="both"/>
      </w:pPr>
      <w:bookmarkStart w:id="90" w:name="P18826"/>
      <w:bookmarkEnd w:id="90"/>
      <w:r>
        <w:t xml:space="preserve">25. Министерство в течение 10 рабочих дней со дня представления получателем социальной выплаты документов, предусмотренных </w:t>
      </w:r>
      <w:hyperlink w:anchor="P18819" w:history="1">
        <w:r>
          <w:rPr>
            <w:color w:val="0000FF"/>
          </w:rPr>
          <w:t>частью 22</w:t>
        </w:r>
      </w:hyperlink>
      <w:r>
        <w:t xml:space="preserve"> настоящего Порядка, заключает с получателем социальной выплаты Соглашение об обязательстве получателя социальной выплаты, предусмотренном </w:t>
      </w:r>
      <w:hyperlink w:anchor="P18781" w:history="1">
        <w:r>
          <w:rPr>
            <w:color w:val="0000FF"/>
          </w:rPr>
          <w:t>пунктом 5 части 7</w:t>
        </w:r>
      </w:hyperlink>
      <w:r>
        <w:t xml:space="preserve"> настоящего Порядка (далее - Соглашение).</w:t>
      </w:r>
    </w:p>
    <w:p w:rsidR="00CF0EC5" w:rsidRDefault="00CF0EC5">
      <w:pPr>
        <w:pStyle w:val="ConsPlusNormal"/>
        <w:spacing w:before="220"/>
        <w:ind w:firstLine="540"/>
        <w:jc w:val="both"/>
      </w:pPr>
      <w:r>
        <w:t xml:space="preserve">26. Министерство в течение 30 рабочих дней со дня подписания гражданином Соглашения, предусмотренного </w:t>
      </w:r>
      <w:hyperlink w:anchor="P18826" w:history="1">
        <w:r>
          <w:rPr>
            <w:color w:val="0000FF"/>
          </w:rPr>
          <w:t>частью 25</w:t>
        </w:r>
      </w:hyperlink>
      <w:r>
        <w:t xml:space="preserve"> настоящего Порядка, осуществляет перечисление социальной выплаты на счет получателя социальной выплаты, открытый в кредитной организации.</w:t>
      </w:r>
    </w:p>
    <w:p w:rsidR="00CF0EC5" w:rsidRDefault="00CF0EC5">
      <w:pPr>
        <w:pStyle w:val="ConsPlusNormal"/>
        <w:spacing w:before="220"/>
        <w:ind w:firstLine="540"/>
        <w:jc w:val="both"/>
      </w:pPr>
      <w:r>
        <w:t>Социальная выплата считается предоставленной с даты перечисления социальной выплаты в полном объеме на счет получателя социальной выплаты, открытый в кредитной организации.</w:t>
      </w:r>
    </w:p>
    <w:p w:rsidR="00CF0EC5" w:rsidRDefault="00CF0EC5">
      <w:pPr>
        <w:pStyle w:val="ConsPlusNormal"/>
        <w:spacing w:before="220"/>
        <w:ind w:firstLine="540"/>
        <w:jc w:val="both"/>
      </w:pPr>
      <w:r>
        <w:t>27. Гражданин, получивший социальную выплату, обязан в течение срока действия Соглашения уведомлять Министерство обо всех изменениях, касающихся его трудовых отношений с общеобразовательным учреждением, в течение 10 календарных дней с момента возникновения указанных изменений.</w:t>
      </w:r>
    </w:p>
    <w:p w:rsidR="00CF0EC5" w:rsidRDefault="00CF0EC5">
      <w:pPr>
        <w:pStyle w:val="ConsPlusNormal"/>
        <w:jc w:val="both"/>
      </w:pPr>
      <w:r>
        <w:t xml:space="preserve">(часть 27 в ред. </w:t>
      </w:r>
      <w:hyperlink r:id="rId616" w:history="1">
        <w:r>
          <w:rPr>
            <w:color w:val="0000FF"/>
          </w:rPr>
          <w:t>Постановления</w:t>
        </w:r>
      </w:hyperlink>
      <w:r>
        <w:t xml:space="preserve"> Правительства Камчатского края от 14.07.2017 N 273-П)</w:t>
      </w:r>
    </w:p>
    <w:p w:rsidR="00CF0EC5" w:rsidRDefault="00CF0EC5">
      <w:pPr>
        <w:pStyle w:val="ConsPlusNormal"/>
        <w:spacing w:before="220"/>
        <w:ind w:firstLine="540"/>
        <w:jc w:val="both"/>
      </w:pPr>
      <w:r>
        <w:t xml:space="preserve">28. В случае расторжения трудового договора с гражданином, получившим социальную выплату, до истечения 5 лет со дня получения социальной выплаты по основаниям, предусмотренным </w:t>
      </w:r>
      <w:hyperlink r:id="rId617" w:history="1">
        <w:r>
          <w:rPr>
            <w:color w:val="0000FF"/>
          </w:rPr>
          <w:t>пунктами 1</w:t>
        </w:r>
      </w:hyperlink>
      <w:r>
        <w:t xml:space="preserve">, </w:t>
      </w:r>
      <w:hyperlink r:id="rId618" w:history="1">
        <w:r>
          <w:rPr>
            <w:color w:val="0000FF"/>
          </w:rPr>
          <w:t>3</w:t>
        </w:r>
      </w:hyperlink>
      <w:r>
        <w:t xml:space="preserve">, </w:t>
      </w:r>
      <w:hyperlink r:id="rId619" w:history="1">
        <w:r>
          <w:rPr>
            <w:color w:val="0000FF"/>
          </w:rPr>
          <w:t>5</w:t>
        </w:r>
      </w:hyperlink>
      <w:r>
        <w:t xml:space="preserve">, </w:t>
      </w:r>
      <w:hyperlink r:id="rId620" w:history="1">
        <w:r>
          <w:rPr>
            <w:color w:val="0000FF"/>
          </w:rPr>
          <w:t>7 части 1 статьи 77</w:t>
        </w:r>
      </w:hyperlink>
      <w:r>
        <w:t xml:space="preserve">, </w:t>
      </w:r>
      <w:hyperlink r:id="rId621" w:history="1">
        <w:r>
          <w:rPr>
            <w:color w:val="0000FF"/>
          </w:rPr>
          <w:t>пунктами 3</w:t>
        </w:r>
      </w:hyperlink>
      <w:r>
        <w:t xml:space="preserve">, </w:t>
      </w:r>
      <w:hyperlink r:id="rId622" w:history="1">
        <w:r>
          <w:rPr>
            <w:color w:val="0000FF"/>
          </w:rPr>
          <w:t>5</w:t>
        </w:r>
      </w:hyperlink>
      <w:r>
        <w:t xml:space="preserve">, </w:t>
      </w:r>
      <w:hyperlink r:id="rId623" w:history="1">
        <w:r>
          <w:rPr>
            <w:color w:val="0000FF"/>
          </w:rPr>
          <w:t>6</w:t>
        </w:r>
      </w:hyperlink>
      <w:r>
        <w:t xml:space="preserve">, </w:t>
      </w:r>
      <w:hyperlink r:id="rId624" w:history="1">
        <w:r>
          <w:rPr>
            <w:color w:val="0000FF"/>
          </w:rPr>
          <w:t>8</w:t>
        </w:r>
      </w:hyperlink>
      <w:r>
        <w:t xml:space="preserve">, </w:t>
      </w:r>
      <w:hyperlink r:id="rId625" w:history="1">
        <w:r>
          <w:rPr>
            <w:color w:val="0000FF"/>
          </w:rPr>
          <w:t>11 части 1 статьи 81</w:t>
        </w:r>
      </w:hyperlink>
      <w:r>
        <w:t xml:space="preserve">, </w:t>
      </w:r>
      <w:hyperlink r:id="rId626" w:history="1">
        <w:r>
          <w:rPr>
            <w:color w:val="0000FF"/>
          </w:rPr>
          <w:t>пунктом 4 части 1 статьи 83</w:t>
        </w:r>
      </w:hyperlink>
      <w:r>
        <w:t xml:space="preserve">, </w:t>
      </w:r>
      <w:hyperlink r:id="rId627" w:history="1">
        <w:r>
          <w:rPr>
            <w:color w:val="0000FF"/>
          </w:rPr>
          <w:t>пунктами 1</w:t>
        </w:r>
      </w:hyperlink>
      <w:r>
        <w:t xml:space="preserve">, </w:t>
      </w:r>
      <w:hyperlink r:id="rId628" w:history="1">
        <w:r>
          <w:rPr>
            <w:color w:val="0000FF"/>
          </w:rPr>
          <w:t>2 статьи 336</w:t>
        </w:r>
      </w:hyperlink>
      <w:r>
        <w:t xml:space="preserve"> Трудового кодекса Российской Федерации, гражданин в течение 30 календарных дней после дня расторжения трудового договора возвращает в Министерство полученные денежные средства.</w:t>
      </w:r>
    </w:p>
    <w:p w:rsidR="00CF0EC5" w:rsidRDefault="00CF0EC5">
      <w:pPr>
        <w:pStyle w:val="ConsPlusNormal"/>
        <w:spacing w:before="220"/>
        <w:ind w:firstLine="540"/>
        <w:jc w:val="both"/>
      </w:pPr>
      <w:r>
        <w:t>В случае расторжения трудового договора с гражданином, получившим социальную выплату, до истечения 5 лет со дня получения социальной выплаты по иным основаниям, предусмотренным Трудовым кодексом Российской Федерации, возврат гражданином денежных средств не осуществляется.</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1</w:t>
      </w:r>
    </w:p>
    <w:p w:rsidR="00CF0EC5" w:rsidRDefault="00CF0EC5">
      <w:pPr>
        <w:pStyle w:val="ConsPlusNormal"/>
        <w:jc w:val="right"/>
      </w:pPr>
      <w:r>
        <w:t>к Порядку предоставления учителям</w:t>
      </w:r>
    </w:p>
    <w:p w:rsidR="00CF0EC5" w:rsidRDefault="00CF0EC5">
      <w:pPr>
        <w:pStyle w:val="ConsPlusNormal"/>
        <w:jc w:val="right"/>
      </w:pPr>
      <w:r>
        <w:t>общеобразовательных учреждений в</w:t>
      </w:r>
    </w:p>
    <w:p w:rsidR="00CF0EC5" w:rsidRDefault="00CF0EC5">
      <w:pPr>
        <w:pStyle w:val="ConsPlusNormal"/>
        <w:jc w:val="right"/>
      </w:pPr>
      <w:r>
        <w:t>Камчатском крае в возрасте до 35 лет</w:t>
      </w:r>
    </w:p>
    <w:p w:rsidR="00CF0EC5" w:rsidRDefault="00CF0EC5">
      <w:pPr>
        <w:pStyle w:val="ConsPlusNormal"/>
        <w:jc w:val="right"/>
      </w:pPr>
      <w:r>
        <w:t>(включительно) социальных выплат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приобретение</w:t>
      </w:r>
    </w:p>
    <w:p w:rsidR="00CF0EC5" w:rsidRDefault="00CF0EC5">
      <w:pPr>
        <w:pStyle w:val="ConsPlusNormal"/>
        <w:jc w:val="right"/>
      </w:pPr>
      <w:r>
        <w:t>жилого помещения в Камчатском крае в рамках</w:t>
      </w:r>
    </w:p>
    <w:p w:rsidR="00CF0EC5" w:rsidRDefault="00CF0EC5">
      <w:pPr>
        <w:pStyle w:val="ConsPlusNormal"/>
        <w:jc w:val="right"/>
      </w:pPr>
      <w:r>
        <w:t>Подпрограммы 7 "Развитие системы ипотечного</w:t>
      </w:r>
    </w:p>
    <w:p w:rsidR="00CF0EC5" w:rsidRDefault="00CF0EC5">
      <w:pPr>
        <w:pStyle w:val="ConsPlusNormal"/>
        <w:jc w:val="right"/>
      </w:pPr>
      <w:r>
        <w:t>жилищного кредитования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629" w:history="1">
              <w:r>
                <w:rPr>
                  <w:color w:val="0000FF"/>
                </w:rPr>
                <w:t>N 273-П</w:t>
              </w:r>
            </w:hyperlink>
            <w:r>
              <w:rPr>
                <w:color w:val="392C69"/>
              </w:rPr>
              <w:t xml:space="preserve">, от 12.02.2018 </w:t>
            </w:r>
            <w:hyperlink r:id="rId630" w:history="1">
              <w:r>
                <w:rPr>
                  <w:color w:val="0000FF"/>
                </w:rPr>
                <w:t>N 61-П</w:t>
              </w:r>
            </w:hyperlink>
            <w:r>
              <w:rPr>
                <w:color w:val="392C69"/>
              </w:rPr>
              <w:t>,</w:t>
            </w:r>
          </w:p>
          <w:p w:rsidR="00CF0EC5" w:rsidRDefault="00CF0EC5">
            <w:pPr>
              <w:pStyle w:val="ConsPlusNormal"/>
              <w:jc w:val="center"/>
            </w:pPr>
            <w:r>
              <w:rPr>
                <w:color w:val="392C69"/>
              </w:rPr>
              <w:t xml:space="preserve">от 26.10.2020 </w:t>
            </w:r>
            <w:hyperlink r:id="rId631" w:history="1">
              <w:r>
                <w:rPr>
                  <w:color w:val="0000FF"/>
                </w:rPr>
                <w:t>N 433-П</w:t>
              </w:r>
            </w:hyperlink>
            <w:r>
              <w:rPr>
                <w:color w:val="392C69"/>
              </w:rPr>
              <w:t>)</w:t>
            </w:r>
          </w:p>
        </w:tc>
      </w:tr>
    </w:tbl>
    <w:p w:rsidR="00CF0EC5" w:rsidRDefault="00CF0EC5">
      <w:pPr>
        <w:pStyle w:val="ConsPlusNonformat"/>
        <w:spacing w:before="260"/>
        <w:jc w:val="both"/>
      </w:pPr>
      <w:r>
        <w:t xml:space="preserve">                              В   Министерство образования Камчатского края</w:t>
      </w:r>
    </w:p>
    <w:p w:rsidR="00CF0EC5" w:rsidRDefault="00CF0EC5">
      <w:pPr>
        <w:pStyle w:val="ConsPlusNonformat"/>
        <w:jc w:val="both"/>
      </w:pPr>
      <w:r>
        <w:t xml:space="preserve">                              от 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(фамилия, имя, отчество, дата рождения)</w:t>
      </w:r>
    </w:p>
    <w:p w:rsidR="00CF0EC5" w:rsidRDefault="00CF0EC5">
      <w:pPr>
        <w:pStyle w:val="ConsPlusNonformat"/>
        <w:jc w:val="both"/>
      </w:pPr>
      <w:r>
        <w:t xml:space="preserve">                              Документ, удостоверяющий личность:</w:t>
      </w:r>
    </w:p>
    <w:p w:rsidR="00CF0EC5" w:rsidRDefault="00CF0EC5">
      <w:pPr>
        <w:pStyle w:val="ConsPlusNonformat"/>
        <w:jc w:val="both"/>
      </w:pPr>
      <w:r>
        <w:t xml:space="preserve">                              серия_______________ номер __________________</w:t>
      </w:r>
    </w:p>
    <w:p w:rsidR="00CF0EC5" w:rsidRDefault="00CF0EC5">
      <w:pPr>
        <w:pStyle w:val="ConsPlusNonformat"/>
        <w:jc w:val="both"/>
      </w:pPr>
      <w:r>
        <w:t xml:space="preserve">                              дата выдачи _________________________________</w:t>
      </w:r>
    </w:p>
    <w:p w:rsidR="00CF0EC5" w:rsidRDefault="00CF0EC5">
      <w:pPr>
        <w:pStyle w:val="ConsPlusNonformat"/>
        <w:jc w:val="both"/>
      </w:pPr>
      <w:r>
        <w:t xml:space="preserve">                              кем выдан 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Адрес регистрации/ проживания:</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Контактный телефон __________________________</w:t>
      </w:r>
    </w:p>
    <w:p w:rsidR="00CF0EC5" w:rsidRDefault="00CF0EC5">
      <w:pPr>
        <w:pStyle w:val="ConsPlusNonformat"/>
        <w:jc w:val="both"/>
      </w:pPr>
    </w:p>
    <w:p w:rsidR="00CF0EC5" w:rsidRDefault="00CF0EC5">
      <w:pPr>
        <w:pStyle w:val="ConsPlusNonformat"/>
        <w:jc w:val="both"/>
      </w:pPr>
      <w:bookmarkStart w:id="91" w:name="P18866"/>
      <w:bookmarkEnd w:id="91"/>
      <w:r>
        <w:t xml:space="preserve">                                 ЗАЯВЛЕНИЕ</w:t>
      </w:r>
    </w:p>
    <w:p w:rsidR="00CF0EC5" w:rsidRDefault="00CF0EC5">
      <w:pPr>
        <w:pStyle w:val="ConsPlusNonformat"/>
        <w:jc w:val="both"/>
      </w:pPr>
    </w:p>
    <w:p w:rsidR="00CF0EC5" w:rsidRDefault="00CF0EC5">
      <w:pPr>
        <w:pStyle w:val="ConsPlusNonformat"/>
        <w:jc w:val="both"/>
      </w:pPr>
      <w:r>
        <w:t xml:space="preserve">    </w:t>
      </w:r>
      <w:proofErr w:type="gramStart"/>
      <w:r>
        <w:t>Прошу  включить</w:t>
      </w:r>
      <w:proofErr w:type="gramEnd"/>
      <w:r>
        <w:t xml:space="preserve">  меня  в  список  претендентов  на получение социальной</w:t>
      </w:r>
    </w:p>
    <w:p w:rsidR="00CF0EC5" w:rsidRDefault="00CF0EC5">
      <w:pPr>
        <w:pStyle w:val="ConsPlusNonformat"/>
        <w:jc w:val="both"/>
      </w:pPr>
      <w:proofErr w:type="gramStart"/>
      <w:r>
        <w:t>выплаты  на</w:t>
      </w:r>
      <w:proofErr w:type="gramEnd"/>
      <w:r>
        <w:t xml:space="preserve">  уплату  первоначального взноса по ипотечному жилищному кредиту</w:t>
      </w:r>
    </w:p>
    <w:p w:rsidR="00CF0EC5" w:rsidRDefault="00CF0EC5">
      <w:pPr>
        <w:pStyle w:val="ConsPlusNonformat"/>
        <w:jc w:val="both"/>
      </w:pPr>
      <w:r>
        <w:t>(займу) на приобретение жилого помещения в Камчатском крае.</w:t>
      </w:r>
    </w:p>
    <w:p w:rsidR="00CF0EC5" w:rsidRDefault="00CF0EC5">
      <w:pPr>
        <w:pStyle w:val="ConsPlusNonformat"/>
        <w:jc w:val="both"/>
      </w:pPr>
      <w:r>
        <w:t xml:space="preserve">    </w:t>
      </w:r>
      <w:proofErr w:type="gramStart"/>
      <w:r>
        <w:t>Подтверждаю  достоверность</w:t>
      </w:r>
      <w:proofErr w:type="gramEnd"/>
      <w:r>
        <w:t xml:space="preserve">  сведений,  представленных  в  прилагаемых к</w:t>
      </w:r>
    </w:p>
    <w:p w:rsidR="00CF0EC5" w:rsidRDefault="00CF0EC5">
      <w:pPr>
        <w:pStyle w:val="ConsPlusNonformat"/>
        <w:jc w:val="both"/>
      </w:pPr>
      <w:r>
        <w:t>настоящему заявлению документах.</w:t>
      </w:r>
    </w:p>
    <w:p w:rsidR="00CF0EC5" w:rsidRDefault="00CF0EC5">
      <w:pPr>
        <w:pStyle w:val="ConsPlusNonformat"/>
        <w:jc w:val="both"/>
      </w:pPr>
      <w:r>
        <w:t>________________________________________   _____________   ________________</w:t>
      </w:r>
    </w:p>
    <w:p w:rsidR="00CF0EC5" w:rsidRDefault="00CF0EC5">
      <w:pPr>
        <w:pStyle w:val="ConsPlusNonformat"/>
        <w:jc w:val="both"/>
      </w:pPr>
      <w:r>
        <w:t xml:space="preserve">                (Ф.И.О.)                     (</w:t>
      </w:r>
      <w:proofErr w:type="gramStart"/>
      <w:r>
        <w:t xml:space="preserve">подпись)   </w:t>
      </w:r>
      <w:proofErr w:type="gramEnd"/>
      <w:r>
        <w:t xml:space="preserve">      (дата)</w:t>
      </w:r>
    </w:p>
    <w:p w:rsidR="00CF0EC5" w:rsidRDefault="00CF0EC5">
      <w:pPr>
        <w:pStyle w:val="ConsPlusNonformat"/>
        <w:jc w:val="both"/>
      </w:pPr>
      <w:r>
        <w:t xml:space="preserve">    К заявлению прилагаются следующие документы:</w:t>
      </w:r>
    </w:p>
    <w:p w:rsidR="00CF0EC5" w:rsidRDefault="00CF0EC5">
      <w:pPr>
        <w:pStyle w:val="ConsPlusNonformat"/>
        <w:jc w:val="both"/>
      </w:pPr>
      <w:r>
        <w:t xml:space="preserve">    1._____________________________________________________________________</w:t>
      </w:r>
    </w:p>
    <w:p w:rsidR="00CF0EC5" w:rsidRDefault="00CF0EC5">
      <w:pPr>
        <w:pStyle w:val="ConsPlusNonformat"/>
        <w:jc w:val="both"/>
      </w:pPr>
      <w:r>
        <w:t xml:space="preserve">    2._____________________________________________________________________</w:t>
      </w:r>
    </w:p>
    <w:p w:rsidR="00CF0EC5" w:rsidRDefault="00CF0EC5">
      <w:pPr>
        <w:pStyle w:val="ConsPlusNonformat"/>
        <w:jc w:val="both"/>
      </w:pPr>
      <w:r>
        <w:t xml:space="preserve">    3._____________________________________________________________________</w:t>
      </w:r>
    </w:p>
    <w:p w:rsidR="00CF0EC5" w:rsidRDefault="00CF0EC5">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w:t>
      </w:r>
    </w:p>
    <w:p w:rsidR="00CF0EC5" w:rsidRDefault="00CF0EC5">
      <w:pPr>
        <w:pStyle w:val="ConsPlusNonformat"/>
        <w:jc w:val="both"/>
      </w:pPr>
      <w:r>
        <w:t>"_______"___________года</w:t>
      </w:r>
    </w:p>
    <w:p w:rsidR="00CF0EC5" w:rsidRDefault="00CF0EC5">
      <w:pPr>
        <w:pStyle w:val="ConsPlusNonformat"/>
        <w:jc w:val="both"/>
      </w:pPr>
      <w:r>
        <w:t>______________________________________  ____________  _____________________</w:t>
      </w:r>
    </w:p>
    <w:p w:rsidR="00CF0EC5" w:rsidRDefault="00CF0EC5">
      <w:pPr>
        <w:pStyle w:val="ConsPlusNonformat"/>
        <w:jc w:val="both"/>
      </w:pPr>
      <w:r>
        <w:t xml:space="preserve">(должность лица, принявшего </w:t>
      </w:r>
      <w:proofErr w:type="gramStart"/>
      <w:r>
        <w:t xml:space="preserve">заявление)   </w:t>
      </w:r>
      <w:proofErr w:type="gramEnd"/>
      <w:r>
        <w:t xml:space="preserve"> (подпись)   (расшифровка подписи)</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2</w:t>
      </w:r>
    </w:p>
    <w:p w:rsidR="00CF0EC5" w:rsidRDefault="00CF0EC5">
      <w:pPr>
        <w:pStyle w:val="ConsPlusNormal"/>
        <w:jc w:val="right"/>
      </w:pPr>
      <w:r>
        <w:t>к Порядку предоставления учителям</w:t>
      </w:r>
    </w:p>
    <w:p w:rsidR="00CF0EC5" w:rsidRDefault="00CF0EC5">
      <w:pPr>
        <w:pStyle w:val="ConsPlusNormal"/>
        <w:jc w:val="right"/>
      </w:pPr>
      <w:r>
        <w:t>общеобразовательных учреждений в</w:t>
      </w:r>
    </w:p>
    <w:p w:rsidR="00CF0EC5" w:rsidRDefault="00CF0EC5">
      <w:pPr>
        <w:pStyle w:val="ConsPlusNormal"/>
        <w:jc w:val="right"/>
      </w:pPr>
      <w:r>
        <w:lastRenderedPageBreak/>
        <w:t>Камчатском крае в возрасте до 35 лет</w:t>
      </w:r>
    </w:p>
    <w:p w:rsidR="00CF0EC5" w:rsidRDefault="00CF0EC5">
      <w:pPr>
        <w:pStyle w:val="ConsPlusNormal"/>
        <w:jc w:val="right"/>
      </w:pPr>
      <w:r>
        <w:t>(включительно) социальных выплат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приобретение</w:t>
      </w:r>
    </w:p>
    <w:p w:rsidR="00CF0EC5" w:rsidRDefault="00CF0EC5">
      <w:pPr>
        <w:pStyle w:val="ConsPlusNormal"/>
        <w:jc w:val="right"/>
      </w:pPr>
      <w:r>
        <w:t>жилого помещения в Камчатском крае в рамках</w:t>
      </w:r>
    </w:p>
    <w:p w:rsidR="00CF0EC5" w:rsidRDefault="00CF0EC5">
      <w:pPr>
        <w:pStyle w:val="ConsPlusNormal"/>
        <w:jc w:val="right"/>
      </w:pPr>
      <w:r>
        <w:t>Подпрограммы 7 "Развитие системы ипотечного</w:t>
      </w:r>
    </w:p>
    <w:p w:rsidR="00CF0EC5" w:rsidRDefault="00CF0EC5">
      <w:pPr>
        <w:pStyle w:val="ConsPlusNormal"/>
        <w:jc w:val="right"/>
      </w:pPr>
      <w:r>
        <w:t>жилищного кредитования</w:t>
      </w:r>
    </w:p>
    <w:p w:rsidR="00CF0EC5" w:rsidRDefault="00CF0EC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 ред. </w:t>
            </w:r>
            <w:hyperlink r:id="rId632" w:history="1">
              <w:r>
                <w:rPr>
                  <w:color w:val="0000FF"/>
                </w:rPr>
                <w:t>Постановления</w:t>
              </w:r>
            </w:hyperlink>
            <w:r>
              <w:rPr>
                <w:color w:val="392C69"/>
              </w:rPr>
              <w:t xml:space="preserve"> Правительства</w:t>
            </w:r>
          </w:p>
          <w:p w:rsidR="00CF0EC5" w:rsidRDefault="00CF0EC5">
            <w:pPr>
              <w:pStyle w:val="ConsPlusNormal"/>
              <w:jc w:val="center"/>
            </w:pPr>
            <w:r>
              <w:rPr>
                <w:color w:val="392C69"/>
              </w:rPr>
              <w:t>Камчатского края от 14.07.2017 N 273-П)</w:t>
            </w:r>
          </w:p>
        </w:tc>
      </w:tr>
    </w:tbl>
    <w:p w:rsidR="00CF0EC5" w:rsidRDefault="00CF0EC5">
      <w:pPr>
        <w:pStyle w:val="ConsPlusNonformat"/>
        <w:spacing w:before="260"/>
        <w:jc w:val="both"/>
      </w:pPr>
      <w:bookmarkStart w:id="92" w:name="P18902"/>
      <w:bookmarkEnd w:id="92"/>
      <w:r>
        <w:t xml:space="preserve">                                  СПИСОК</w:t>
      </w:r>
    </w:p>
    <w:p w:rsidR="00CF0EC5" w:rsidRDefault="00CF0EC5">
      <w:pPr>
        <w:pStyle w:val="ConsPlusNonformat"/>
        <w:jc w:val="both"/>
      </w:pPr>
      <w:r>
        <w:t xml:space="preserve">                   ПРЕТЕНДЕНТОВ НА ПОЛУЧЕНИЕ СОЦИАЛЬНОЙ</w:t>
      </w:r>
    </w:p>
    <w:p w:rsidR="00CF0EC5" w:rsidRDefault="00CF0EC5">
      <w:pPr>
        <w:pStyle w:val="ConsPlusNonformat"/>
        <w:jc w:val="both"/>
      </w:pPr>
      <w:r>
        <w:t xml:space="preserve">                 ВЫПЛАТЫ НА УПЛАТУ ПЕРВОНАЧАЛЬНОГО ВЗНОСА</w:t>
      </w:r>
    </w:p>
    <w:p w:rsidR="00CF0EC5" w:rsidRDefault="00CF0EC5">
      <w:pPr>
        <w:pStyle w:val="ConsPlusNonformat"/>
        <w:jc w:val="both"/>
      </w:pPr>
      <w:r>
        <w:t xml:space="preserve">                  ПО ИПОТЕЧНОМУ ЖИЛИЩНОМУ КРЕДИТУ (ЗАЙМУ)</w:t>
      </w:r>
    </w:p>
    <w:p w:rsidR="00CF0EC5" w:rsidRDefault="00CF0EC5">
      <w:pPr>
        <w:pStyle w:val="ConsPlusNonformat"/>
        <w:jc w:val="both"/>
      </w:pPr>
      <w:r>
        <w:t xml:space="preserve">            НА ПРИОБРЕТЕНИЕ ЖИЛОГО ПОМЕЩЕНИЯ В КАМЧАТСКОМ КРАЕ</w:t>
      </w:r>
    </w:p>
    <w:p w:rsidR="00CF0EC5" w:rsidRDefault="00CF0EC5">
      <w:pPr>
        <w:pStyle w:val="ConsPlusNonformat"/>
        <w:jc w:val="both"/>
      </w:pPr>
      <w:r>
        <w:t xml:space="preserve">                  (ПО СОСТОЯНИЮ НА_________ 20____ ГОДА)</w:t>
      </w:r>
    </w:p>
    <w:p w:rsidR="00CF0EC5" w:rsidRDefault="00CF0EC5">
      <w:pPr>
        <w:pStyle w:val="ConsPlusNormal"/>
        <w:jc w:val="center"/>
      </w:pPr>
    </w:p>
    <w:p w:rsidR="00CF0EC5" w:rsidRDefault="00CF0EC5">
      <w:pPr>
        <w:sectPr w:rsidR="00CF0EC5">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5"/>
        <w:gridCol w:w="1400"/>
        <w:gridCol w:w="1494"/>
        <w:gridCol w:w="1585"/>
        <w:gridCol w:w="1585"/>
        <w:gridCol w:w="1535"/>
        <w:gridCol w:w="2342"/>
        <w:gridCol w:w="1404"/>
        <w:gridCol w:w="2630"/>
      </w:tblGrid>
      <w:tr w:rsidR="00CF0EC5" w:rsidTr="003A733B">
        <w:tc>
          <w:tcPr>
            <w:tcW w:w="204" w:type="pct"/>
            <w:vMerge w:val="restart"/>
            <w:vAlign w:val="center"/>
          </w:tcPr>
          <w:p w:rsidR="00CF0EC5" w:rsidRDefault="00CF0EC5">
            <w:pPr>
              <w:pStyle w:val="ConsPlusNormal"/>
              <w:jc w:val="center"/>
            </w:pPr>
            <w:r>
              <w:lastRenderedPageBreak/>
              <w:t>N</w:t>
            </w:r>
          </w:p>
          <w:p w:rsidR="00CF0EC5" w:rsidRDefault="00CF0EC5">
            <w:pPr>
              <w:pStyle w:val="ConsPlusNormal"/>
              <w:jc w:val="center"/>
            </w:pPr>
            <w:r>
              <w:t>п/п</w:t>
            </w:r>
          </w:p>
        </w:tc>
        <w:tc>
          <w:tcPr>
            <w:tcW w:w="3890" w:type="pct"/>
            <w:gridSpan w:val="7"/>
            <w:vAlign w:val="center"/>
          </w:tcPr>
          <w:p w:rsidR="00CF0EC5" w:rsidRDefault="00CF0EC5">
            <w:pPr>
              <w:pStyle w:val="ConsPlusNormal"/>
              <w:jc w:val="center"/>
            </w:pPr>
            <w:r>
              <w:t>Данные о претендентах</w:t>
            </w:r>
          </w:p>
        </w:tc>
        <w:tc>
          <w:tcPr>
            <w:tcW w:w="906" w:type="pct"/>
            <w:vMerge w:val="restart"/>
            <w:vAlign w:val="center"/>
          </w:tcPr>
          <w:p w:rsidR="00CF0EC5" w:rsidRDefault="00CF0EC5">
            <w:pPr>
              <w:pStyle w:val="ConsPlusNormal"/>
              <w:jc w:val="center"/>
            </w:pPr>
            <w:r>
              <w:t>Дата подачи документов</w:t>
            </w:r>
          </w:p>
          <w:p w:rsidR="00CF0EC5" w:rsidRDefault="00CF0EC5">
            <w:pPr>
              <w:pStyle w:val="ConsPlusNormal"/>
              <w:jc w:val="center"/>
            </w:pPr>
            <w:r>
              <w:t>на включение в список</w:t>
            </w:r>
          </w:p>
          <w:p w:rsidR="00CF0EC5" w:rsidRDefault="00CF0EC5">
            <w:pPr>
              <w:pStyle w:val="ConsPlusNormal"/>
              <w:jc w:val="center"/>
            </w:pPr>
            <w:r>
              <w:t>претендентов (с указанием</w:t>
            </w:r>
          </w:p>
          <w:p w:rsidR="00CF0EC5" w:rsidRDefault="00CF0EC5">
            <w:pPr>
              <w:pStyle w:val="ConsPlusNormal"/>
              <w:jc w:val="center"/>
            </w:pPr>
            <w:r>
              <w:t xml:space="preserve">времени приема </w:t>
            </w:r>
            <w:proofErr w:type="gramStart"/>
            <w:r>
              <w:t>док-</w:t>
            </w:r>
            <w:proofErr w:type="spellStart"/>
            <w:r>
              <w:t>ов</w:t>
            </w:r>
            <w:proofErr w:type="spellEnd"/>
            <w:proofErr w:type="gramEnd"/>
            <w:r>
              <w:t>)</w:t>
            </w:r>
          </w:p>
        </w:tc>
      </w:tr>
      <w:tr w:rsidR="00CF0EC5" w:rsidTr="003A733B">
        <w:tc>
          <w:tcPr>
            <w:tcW w:w="204" w:type="pct"/>
            <w:vMerge/>
          </w:tcPr>
          <w:p w:rsidR="00CF0EC5" w:rsidRDefault="00CF0EC5"/>
        </w:tc>
        <w:tc>
          <w:tcPr>
            <w:tcW w:w="484" w:type="pct"/>
            <w:vMerge w:val="restart"/>
            <w:vAlign w:val="center"/>
          </w:tcPr>
          <w:p w:rsidR="00CF0EC5" w:rsidRDefault="00CF0EC5">
            <w:pPr>
              <w:pStyle w:val="ConsPlusNormal"/>
              <w:jc w:val="center"/>
            </w:pPr>
            <w:r>
              <w:t>Ф.И.О.</w:t>
            </w:r>
          </w:p>
        </w:tc>
        <w:tc>
          <w:tcPr>
            <w:tcW w:w="516" w:type="pct"/>
            <w:vMerge w:val="restart"/>
            <w:vAlign w:val="center"/>
          </w:tcPr>
          <w:p w:rsidR="00CF0EC5" w:rsidRDefault="00CF0EC5">
            <w:pPr>
              <w:pStyle w:val="ConsPlusNormal"/>
              <w:jc w:val="center"/>
            </w:pPr>
            <w:r>
              <w:t>Количество</w:t>
            </w:r>
          </w:p>
          <w:p w:rsidR="00CF0EC5" w:rsidRDefault="00CF0EC5">
            <w:pPr>
              <w:pStyle w:val="ConsPlusNormal"/>
              <w:jc w:val="center"/>
            </w:pPr>
            <w:r>
              <w:t>членов семьи</w:t>
            </w:r>
          </w:p>
          <w:p w:rsidR="00CF0EC5" w:rsidRDefault="00CF0EC5">
            <w:pPr>
              <w:pStyle w:val="ConsPlusNormal"/>
              <w:jc w:val="center"/>
            </w:pPr>
            <w:r>
              <w:t>(чел.)</w:t>
            </w:r>
          </w:p>
        </w:tc>
        <w:tc>
          <w:tcPr>
            <w:tcW w:w="1094" w:type="pct"/>
            <w:gridSpan w:val="2"/>
            <w:vMerge w:val="restart"/>
            <w:vAlign w:val="center"/>
          </w:tcPr>
          <w:p w:rsidR="00CF0EC5" w:rsidRDefault="00CF0EC5">
            <w:pPr>
              <w:pStyle w:val="ConsPlusNormal"/>
              <w:jc w:val="center"/>
            </w:pPr>
            <w:r>
              <w:t>Документ, удостоверяющий</w:t>
            </w:r>
          </w:p>
          <w:p w:rsidR="00CF0EC5" w:rsidRDefault="00CF0EC5">
            <w:pPr>
              <w:pStyle w:val="ConsPlusNormal"/>
              <w:jc w:val="center"/>
            </w:pPr>
            <w:r>
              <w:t>личность гражданина Российской</w:t>
            </w:r>
          </w:p>
          <w:p w:rsidR="00CF0EC5" w:rsidRDefault="00CF0EC5">
            <w:pPr>
              <w:pStyle w:val="ConsPlusNormal"/>
              <w:jc w:val="center"/>
            </w:pPr>
            <w:r>
              <w:t>Федерации: серия, номер, кем и</w:t>
            </w:r>
          </w:p>
          <w:p w:rsidR="00CF0EC5" w:rsidRDefault="00CF0EC5">
            <w:pPr>
              <w:pStyle w:val="ConsPlusNormal"/>
              <w:jc w:val="center"/>
            </w:pPr>
            <w:r>
              <w:t>когда выдан</w:t>
            </w:r>
          </w:p>
        </w:tc>
        <w:tc>
          <w:tcPr>
            <w:tcW w:w="530" w:type="pct"/>
            <w:vMerge w:val="restart"/>
            <w:vAlign w:val="center"/>
          </w:tcPr>
          <w:p w:rsidR="00CF0EC5" w:rsidRDefault="00CF0EC5">
            <w:pPr>
              <w:pStyle w:val="ConsPlusNormal"/>
              <w:jc w:val="center"/>
            </w:pPr>
            <w:r>
              <w:t>Число, месяц,</w:t>
            </w:r>
          </w:p>
          <w:p w:rsidR="00CF0EC5" w:rsidRDefault="00CF0EC5">
            <w:pPr>
              <w:pStyle w:val="ConsPlusNormal"/>
              <w:jc w:val="center"/>
            </w:pPr>
            <w:r>
              <w:t>год рождения</w:t>
            </w:r>
          </w:p>
        </w:tc>
        <w:tc>
          <w:tcPr>
            <w:tcW w:w="1266" w:type="pct"/>
            <w:gridSpan w:val="2"/>
            <w:vAlign w:val="center"/>
          </w:tcPr>
          <w:p w:rsidR="00CF0EC5" w:rsidRDefault="00CF0EC5">
            <w:pPr>
              <w:pStyle w:val="ConsPlusNormal"/>
              <w:jc w:val="center"/>
            </w:pPr>
            <w:r>
              <w:t>Сведения о месте работы</w:t>
            </w:r>
          </w:p>
        </w:tc>
        <w:tc>
          <w:tcPr>
            <w:tcW w:w="906" w:type="pct"/>
            <w:vMerge/>
          </w:tcPr>
          <w:p w:rsidR="00CF0EC5" w:rsidRDefault="00CF0EC5"/>
        </w:tc>
      </w:tr>
      <w:tr w:rsidR="00CF0EC5" w:rsidTr="003A733B">
        <w:tc>
          <w:tcPr>
            <w:tcW w:w="204" w:type="pct"/>
            <w:vMerge/>
          </w:tcPr>
          <w:p w:rsidR="00CF0EC5" w:rsidRDefault="00CF0EC5"/>
        </w:tc>
        <w:tc>
          <w:tcPr>
            <w:tcW w:w="484" w:type="pct"/>
            <w:vMerge/>
          </w:tcPr>
          <w:p w:rsidR="00CF0EC5" w:rsidRDefault="00CF0EC5"/>
        </w:tc>
        <w:tc>
          <w:tcPr>
            <w:tcW w:w="516" w:type="pct"/>
            <w:vMerge/>
          </w:tcPr>
          <w:p w:rsidR="00CF0EC5" w:rsidRDefault="00CF0EC5"/>
        </w:tc>
        <w:tc>
          <w:tcPr>
            <w:tcW w:w="1094" w:type="pct"/>
            <w:gridSpan w:val="2"/>
            <w:vMerge/>
          </w:tcPr>
          <w:p w:rsidR="00CF0EC5" w:rsidRDefault="00CF0EC5"/>
        </w:tc>
        <w:tc>
          <w:tcPr>
            <w:tcW w:w="530" w:type="pct"/>
            <w:vMerge/>
          </w:tcPr>
          <w:p w:rsidR="00CF0EC5" w:rsidRDefault="00CF0EC5"/>
        </w:tc>
        <w:tc>
          <w:tcPr>
            <w:tcW w:w="781" w:type="pct"/>
            <w:vAlign w:val="center"/>
          </w:tcPr>
          <w:p w:rsidR="00CF0EC5" w:rsidRDefault="00CF0EC5">
            <w:pPr>
              <w:pStyle w:val="ConsPlusNormal"/>
              <w:jc w:val="center"/>
            </w:pPr>
            <w:r>
              <w:t>наименование</w:t>
            </w:r>
          </w:p>
          <w:p w:rsidR="00CF0EC5" w:rsidRDefault="00CF0EC5">
            <w:pPr>
              <w:pStyle w:val="ConsPlusNormal"/>
              <w:jc w:val="center"/>
            </w:pPr>
            <w:r>
              <w:t>общеобразовательного</w:t>
            </w:r>
          </w:p>
          <w:p w:rsidR="00CF0EC5" w:rsidRDefault="00CF0EC5">
            <w:pPr>
              <w:pStyle w:val="ConsPlusNormal"/>
              <w:jc w:val="center"/>
            </w:pPr>
            <w:r>
              <w:t>учреждения в</w:t>
            </w:r>
          </w:p>
          <w:p w:rsidR="00CF0EC5" w:rsidRDefault="00CF0EC5">
            <w:pPr>
              <w:pStyle w:val="ConsPlusNormal"/>
              <w:jc w:val="center"/>
            </w:pPr>
            <w:r>
              <w:t>Камчатском крае</w:t>
            </w:r>
          </w:p>
        </w:tc>
        <w:tc>
          <w:tcPr>
            <w:tcW w:w="484" w:type="pct"/>
            <w:vAlign w:val="center"/>
          </w:tcPr>
          <w:p w:rsidR="00CF0EC5" w:rsidRDefault="00CF0EC5">
            <w:pPr>
              <w:pStyle w:val="ConsPlusNormal"/>
              <w:jc w:val="center"/>
            </w:pPr>
            <w:r>
              <w:t>занимаемая</w:t>
            </w:r>
          </w:p>
          <w:p w:rsidR="00CF0EC5" w:rsidRDefault="00CF0EC5">
            <w:pPr>
              <w:pStyle w:val="ConsPlusNormal"/>
              <w:jc w:val="center"/>
            </w:pPr>
            <w:r>
              <w:t>должность</w:t>
            </w:r>
          </w:p>
        </w:tc>
        <w:tc>
          <w:tcPr>
            <w:tcW w:w="906" w:type="pct"/>
            <w:vMerge/>
          </w:tcPr>
          <w:p w:rsidR="00CF0EC5" w:rsidRDefault="00CF0EC5"/>
        </w:tc>
      </w:tr>
      <w:tr w:rsidR="00CF0EC5" w:rsidTr="003A733B">
        <w:tc>
          <w:tcPr>
            <w:tcW w:w="204" w:type="pct"/>
            <w:vAlign w:val="center"/>
          </w:tcPr>
          <w:p w:rsidR="00CF0EC5" w:rsidRDefault="00CF0EC5">
            <w:pPr>
              <w:pStyle w:val="ConsPlusNormal"/>
              <w:jc w:val="center"/>
            </w:pPr>
            <w:r>
              <w:t>1</w:t>
            </w:r>
          </w:p>
        </w:tc>
        <w:tc>
          <w:tcPr>
            <w:tcW w:w="484" w:type="pct"/>
            <w:vAlign w:val="center"/>
          </w:tcPr>
          <w:p w:rsidR="00CF0EC5" w:rsidRDefault="00CF0EC5">
            <w:pPr>
              <w:pStyle w:val="ConsPlusNormal"/>
              <w:jc w:val="center"/>
            </w:pPr>
            <w:r>
              <w:t>2</w:t>
            </w:r>
          </w:p>
        </w:tc>
        <w:tc>
          <w:tcPr>
            <w:tcW w:w="516" w:type="pct"/>
            <w:vAlign w:val="center"/>
          </w:tcPr>
          <w:p w:rsidR="00CF0EC5" w:rsidRDefault="00CF0EC5">
            <w:pPr>
              <w:pStyle w:val="ConsPlusNormal"/>
              <w:jc w:val="center"/>
            </w:pPr>
            <w:r>
              <w:t>3</w:t>
            </w:r>
          </w:p>
        </w:tc>
        <w:tc>
          <w:tcPr>
            <w:tcW w:w="547" w:type="pct"/>
            <w:vAlign w:val="center"/>
          </w:tcPr>
          <w:p w:rsidR="00CF0EC5" w:rsidRDefault="00CF0EC5">
            <w:pPr>
              <w:pStyle w:val="ConsPlusNormal"/>
              <w:jc w:val="center"/>
            </w:pPr>
            <w:r>
              <w:t>4</w:t>
            </w:r>
          </w:p>
        </w:tc>
        <w:tc>
          <w:tcPr>
            <w:tcW w:w="547" w:type="pct"/>
            <w:vAlign w:val="center"/>
          </w:tcPr>
          <w:p w:rsidR="00CF0EC5" w:rsidRDefault="00CF0EC5">
            <w:pPr>
              <w:pStyle w:val="ConsPlusNormal"/>
              <w:jc w:val="center"/>
            </w:pPr>
            <w:r>
              <w:t>5</w:t>
            </w:r>
          </w:p>
        </w:tc>
        <w:tc>
          <w:tcPr>
            <w:tcW w:w="530" w:type="pct"/>
            <w:vAlign w:val="center"/>
          </w:tcPr>
          <w:p w:rsidR="00CF0EC5" w:rsidRDefault="00CF0EC5">
            <w:pPr>
              <w:pStyle w:val="ConsPlusNormal"/>
              <w:jc w:val="center"/>
            </w:pPr>
            <w:r>
              <w:t>6</w:t>
            </w:r>
          </w:p>
        </w:tc>
        <w:tc>
          <w:tcPr>
            <w:tcW w:w="781" w:type="pct"/>
            <w:vAlign w:val="center"/>
          </w:tcPr>
          <w:p w:rsidR="00CF0EC5" w:rsidRDefault="00CF0EC5">
            <w:pPr>
              <w:pStyle w:val="ConsPlusNormal"/>
              <w:jc w:val="center"/>
            </w:pPr>
            <w:r>
              <w:t>7</w:t>
            </w:r>
          </w:p>
        </w:tc>
        <w:tc>
          <w:tcPr>
            <w:tcW w:w="484" w:type="pct"/>
            <w:vAlign w:val="center"/>
          </w:tcPr>
          <w:p w:rsidR="00CF0EC5" w:rsidRDefault="00CF0EC5">
            <w:pPr>
              <w:pStyle w:val="ConsPlusNormal"/>
              <w:jc w:val="center"/>
            </w:pPr>
            <w:r>
              <w:t>8</w:t>
            </w:r>
          </w:p>
        </w:tc>
        <w:tc>
          <w:tcPr>
            <w:tcW w:w="906" w:type="pct"/>
            <w:vAlign w:val="center"/>
          </w:tcPr>
          <w:p w:rsidR="00CF0EC5" w:rsidRDefault="00CF0EC5">
            <w:pPr>
              <w:pStyle w:val="ConsPlusNormal"/>
              <w:jc w:val="center"/>
            </w:pPr>
            <w:r>
              <w:t>9</w:t>
            </w:r>
          </w:p>
        </w:tc>
      </w:tr>
      <w:tr w:rsidR="00CF0EC5" w:rsidTr="003A733B">
        <w:tc>
          <w:tcPr>
            <w:tcW w:w="204" w:type="pct"/>
            <w:vAlign w:val="center"/>
          </w:tcPr>
          <w:p w:rsidR="00CF0EC5" w:rsidRDefault="00CF0EC5">
            <w:pPr>
              <w:pStyle w:val="ConsPlusNormal"/>
            </w:pPr>
          </w:p>
        </w:tc>
        <w:tc>
          <w:tcPr>
            <w:tcW w:w="484" w:type="pct"/>
            <w:vAlign w:val="center"/>
          </w:tcPr>
          <w:p w:rsidR="00CF0EC5" w:rsidRDefault="00CF0EC5">
            <w:pPr>
              <w:pStyle w:val="ConsPlusNormal"/>
            </w:pPr>
          </w:p>
        </w:tc>
        <w:tc>
          <w:tcPr>
            <w:tcW w:w="516" w:type="pct"/>
            <w:vAlign w:val="center"/>
          </w:tcPr>
          <w:p w:rsidR="00CF0EC5" w:rsidRDefault="00CF0EC5">
            <w:pPr>
              <w:pStyle w:val="ConsPlusNormal"/>
            </w:pPr>
          </w:p>
        </w:tc>
        <w:tc>
          <w:tcPr>
            <w:tcW w:w="547" w:type="pct"/>
            <w:vAlign w:val="center"/>
          </w:tcPr>
          <w:p w:rsidR="00CF0EC5" w:rsidRDefault="00CF0EC5">
            <w:pPr>
              <w:pStyle w:val="ConsPlusNormal"/>
            </w:pPr>
          </w:p>
        </w:tc>
        <w:tc>
          <w:tcPr>
            <w:tcW w:w="547" w:type="pct"/>
            <w:vAlign w:val="center"/>
          </w:tcPr>
          <w:p w:rsidR="00CF0EC5" w:rsidRDefault="00CF0EC5">
            <w:pPr>
              <w:pStyle w:val="ConsPlusNormal"/>
            </w:pPr>
          </w:p>
        </w:tc>
        <w:tc>
          <w:tcPr>
            <w:tcW w:w="530" w:type="pct"/>
            <w:vAlign w:val="center"/>
          </w:tcPr>
          <w:p w:rsidR="00CF0EC5" w:rsidRDefault="00CF0EC5">
            <w:pPr>
              <w:pStyle w:val="ConsPlusNormal"/>
            </w:pPr>
          </w:p>
        </w:tc>
        <w:tc>
          <w:tcPr>
            <w:tcW w:w="781" w:type="pct"/>
            <w:vAlign w:val="center"/>
          </w:tcPr>
          <w:p w:rsidR="00CF0EC5" w:rsidRDefault="00CF0EC5">
            <w:pPr>
              <w:pStyle w:val="ConsPlusNormal"/>
            </w:pPr>
          </w:p>
        </w:tc>
        <w:tc>
          <w:tcPr>
            <w:tcW w:w="484" w:type="pct"/>
            <w:vAlign w:val="center"/>
          </w:tcPr>
          <w:p w:rsidR="00CF0EC5" w:rsidRDefault="00CF0EC5">
            <w:pPr>
              <w:pStyle w:val="ConsPlusNormal"/>
            </w:pPr>
          </w:p>
        </w:tc>
        <w:tc>
          <w:tcPr>
            <w:tcW w:w="906" w:type="pct"/>
            <w:vAlign w:val="center"/>
          </w:tcPr>
          <w:p w:rsidR="00CF0EC5" w:rsidRDefault="00CF0EC5">
            <w:pPr>
              <w:pStyle w:val="ConsPlusNormal"/>
            </w:pPr>
          </w:p>
        </w:tc>
      </w:tr>
    </w:tbl>
    <w:p w:rsidR="00CF0EC5" w:rsidRDefault="00CF0EC5">
      <w:pPr>
        <w:pStyle w:val="ConsPlusNormal"/>
        <w:jc w:val="both"/>
      </w:pPr>
    </w:p>
    <w:p w:rsidR="00CF0EC5" w:rsidRDefault="00CF0EC5">
      <w:pPr>
        <w:pStyle w:val="ConsPlusNonformat"/>
        <w:jc w:val="both"/>
      </w:pPr>
      <w:r>
        <w:t>______________________________   _________________  _______________________</w:t>
      </w:r>
    </w:p>
    <w:p w:rsidR="00CF0EC5" w:rsidRDefault="00CF0EC5">
      <w:pPr>
        <w:pStyle w:val="ConsPlusNonformat"/>
        <w:jc w:val="both"/>
      </w:pPr>
      <w:r>
        <w:t xml:space="preserve">      (должность </w:t>
      </w:r>
      <w:proofErr w:type="gramStart"/>
      <w:r>
        <w:t xml:space="preserve">лица,   </w:t>
      </w:r>
      <w:proofErr w:type="gramEnd"/>
      <w:r>
        <w:t xml:space="preserve">         (подпись, дата)    (расшифровка подписи)</w:t>
      </w:r>
    </w:p>
    <w:p w:rsidR="00CF0EC5" w:rsidRDefault="00CF0EC5">
      <w:pPr>
        <w:pStyle w:val="ConsPlusNonformat"/>
        <w:jc w:val="both"/>
      </w:pPr>
      <w:r>
        <w:t xml:space="preserve">  сформировавшего список)</w:t>
      </w:r>
    </w:p>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 3</w:t>
      </w:r>
    </w:p>
    <w:p w:rsidR="00CF0EC5" w:rsidRDefault="00CF0EC5">
      <w:pPr>
        <w:pStyle w:val="ConsPlusNormal"/>
        <w:jc w:val="right"/>
      </w:pPr>
      <w:r>
        <w:t>к Порядку предоставления учителям</w:t>
      </w:r>
    </w:p>
    <w:p w:rsidR="00CF0EC5" w:rsidRDefault="00CF0EC5">
      <w:pPr>
        <w:pStyle w:val="ConsPlusNormal"/>
        <w:jc w:val="right"/>
      </w:pPr>
      <w:r>
        <w:t>общеобразовательных учреждений в</w:t>
      </w:r>
    </w:p>
    <w:p w:rsidR="00CF0EC5" w:rsidRDefault="00CF0EC5">
      <w:pPr>
        <w:pStyle w:val="ConsPlusNormal"/>
        <w:jc w:val="right"/>
      </w:pPr>
      <w:r>
        <w:t>Камчатском крае в возрасте до 35 лет</w:t>
      </w:r>
    </w:p>
    <w:p w:rsidR="00CF0EC5" w:rsidRDefault="00CF0EC5">
      <w:pPr>
        <w:pStyle w:val="ConsPlusNormal"/>
        <w:jc w:val="right"/>
      </w:pPr>
      <w:r>
        <w:t>(включительно) социальных выплат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приобретение</w:t>
      </w:r>
    </w:p>
    <w:p w:rsidR="00CF0EC5" w:rsidRDefault="00CF0EC5">
      <w:pPr>
        <w:pStyle w:val="ConsPlusNormal"/>
        <w:jc w:val="right"/>
      </w:pPr>
      <w:r>
        <w:t>жилого помещения в Камчатском крае в рамках</w:t>
      </w:r>
    </w:p>
    <w:p w:rsidR="00CF0EC5" w:rsidRDefault="00CF0EC5">
      <w:pPr>
        <w:pStyle w:val="ConsPlusNormal"/>
        <w:jc w:val="right"/>
      </w:pPr>
      <w:r>
        <w:t>Подпрограммы 7 "Развитие системы ипотечного</w:t>
      </w:r>
    </w:p>
    <w:p w:rsidR="00CF0EC5" w:rsidRDefault="00CF0EC5">
      <w:pPr>
        <w:pStyle w:val="ConsPlusNormal"/>
        <w:jc w:val="right"/>
      </w:pPr>
      <w:r>
        <w:t>жилищного кредитования</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14.07.2017 </w:t>
            </w:r>
            <w:hyperlink r:id="rId633" w:history="1">
              <w:r>
                <w:rPr>
                  <w:color w:val="0000FF"/>
                </w:rPr>
                <w:t>N 273-П</w:t>
              </w:r>
            </w:hyperlink>
            <w:r>
              <w:rPr>
                <w:color w:val="392C69"/>
              </w:rPr>
              <w:t xml:space="preserve">, от 14.12.2018 </w:t>
            </w:r>
            <w:hyperlink r:id="rId634" w:history="1">
              <w:r>
                <w:rPr>
                  <w:color w:val="0000FF"/>
                </w:rPr>
                <w:t>N 520-П</w:t>
              </w:r>
            </w:hyperlink>
            <w:r>
              <w:rPr>
                <w:color w:val="392C69"/>
              </w:rPr>
              <w:t>,</w:t>
            </w:r>
          </w:p>
          <w:p w:rsidR="00CF0EC5" w:rsidRDefault="00CF0EC5">
            <w:pPr>
              <w:pStyle w:val="ConsPlusNormal"/>
              <w:jc w:val="center"/>
            </w:pPr>
            <w:r>
              <w:rPr>
                <w:color w:val="392C69"/>
              </w:rPr>
              <w:t xml:space="preserve">от 26.10.2020 </w:t>
            </w:r>
            <w:hyperlink r:id="rId635" w:history="1">
              <w:r>
                <w:rPr>
                  <w:color w:val="0000FF"/>
                </w:rPr>
                <w:t>N 433-П</w:t>
              </w:r>
            </w:hyperlink>
            <w:r>
              <w:rPr>
                <w:color w:val="392C69"/>
              </w:rPr>
              <w:t>)</w:t>
            </w:r>
          </w:p>
        </w:tc>
      </w:tr>
    </w:tbl>
    <w:p w:rsidR="00CF0EC5" w:rsidRDefault="00CF0EC5">
      <w:pPr>
        <w:pStyle w:val="ConsPlusNonformat"/>
        <w:spacing w:before="260"/>
        <w:jc w:val="both"/>
      </w:pPr>
      <w:bookmarkStart w:id="93" w:name="P18974"/>
      <w:bookmarkEnd w:id="93"/>
      <w:r>
        <w:t xml:space="preserve">                               СВИДЕТЕЛЬСТВО</w:t>
      </w:r>
    </w:p>
    <w:p w:rsidR="00CF0EC5" w:rsidRDefault="00CF0EC5">
      <w:pPr>
        <w:pStyle w:val="ConsPlusNonformat"/>
        <w:jc w:val="both"/>
      </w:pPr>
      <w:r>
        <w:t xml:space="preserve">                О ПРАВЕ НА ПОЛУЧЕНИЕ СОЦИАЛЬНОЙ ВЫПЛАТЫ НА</w:t>
      </w:r>
    </w:p>
    <w:p w:rsidR="00CF0EC5" w:rsidRDefault="00CF0EC5">
      <w:pPr>
        <w:pStyle w:val="ConsPlusNonformat"/>
        <w:jc w:val="both"/>
      </w:pPr>
      <w:r>
        <w:t xml:space="preserve">           УПЛАТУ ПЕРВОНАЧАЛЬНОГО ВЗНОСА ПО ИПОТЕЧНОМУ ЖИЛИЩНОМУ</w:t>
      </w:r>
    </w:p>
    <w:p w:rsidR="00CF0EC5" w:rsidRDefault="00CF0EC5">
      <w:pPr>
        <w:pStyle w:val="ConsPlusNonformat"/>
        <w:jc w:val="both"/>
      </w:pPr>
      <w:r>
        <w:t xml:space="preserve">             КРЕДИТУ (ЗАЙМУ) НА ПРИОБРЕТЕНИЕ ЖИЛОГО ПОМЕЩЕНИЯ</w:t>
      </w:r>
    </w:p>
    <w:p w:rsidR="00CF0EC5" w:rsidRDefault="00CF0EC5">
      <w:pPr>
        <w:pStyle w:val="ConsPlusNonformat"/>
        <w:jc w:val="both"/>
      </w:pPr>
      <w:r>
        <w:t xml:space="preserve">                             В КАМЧАТСКОМ КРАЕ</w:t>
      </w:r>
    </w:p>
    <w:p w:rsidR="00CF0EC5" w:rsidRDefault="00CF0EC5">
      <w:pPr>
        <w:pStyle w:val="ConsPlusNonformat"/>
        <w:jc w:val="both"/>
      </w:pPr>
    </w:p>
    <w:p w:rsidR="00CF0EC5" w:rsidRDefault="00CF0EC5">
      <w:pPr>
        <w:pStyle w:val="ConsPlusNonformat"/>
        <w:jc w:val="both"/>
      </w:pPr>
      <w:r>
        <w:t>"_______"__________________                                      N_________</w:t>
      </w:r>
    </w:p>
    <w:p w:rsidR="00CF0EC5" w:rsidRDefault="00CF0EC5">
      <w:pPr>
        <w:pStyle w:val="ConsPlusNonformat"/>
        <w:jc w:val="both"/>
      </w:pPr>
    </w:p>
    <w:p w:rsidR="00CF0EC5" w:rsidRDefault="00CF0EC5">
      <w:pPr>
        <w:pStyle w:val="ConsPlusNonformat"/>
        <w:jc w:val="both"/>
      </w:pPr>
      <w:r>
        <w:t xml:space="preserve">    Настоящим свидетельством удостоверяется, что в соответствии </w:t>
      </w:r>
      <w:proofErr w:type="gramStart"/>
      <w:r>
        <w:t>с  Приказом</w:t>
      </w:r>
      <w:proofErr w:type="gramEnd"/>
    </w:p>
    <w:p w:rsidR="00CF0EC5" w:rsidRDefault="00CF0EC5">
      <w:pPr>
        <w:pStyle w:val="ConsPlusNonformat"/>
        <w:jc w:val="both"/>
      </w:pPr>
      <w:r>
        <w:t>Министерства образования Камчатского края</w:t>
      </w:r>
    </w:p>
    <w:p w:rsidR="00CF0EC5" w:rsidRDefault="00CF0EC5">
      <w:pPr>
        <w:pStyle w:val="ConsPlusNonformat"/>
        <w:jc w:val="both"/>
      </w:pPr>
      <w:r>
        <w:t>от "______"______________ 20_____ года N______, гражданин _________________</w:t>
      </w:r>
    </w:p>
    <w:p w:rsidR="00CF0EC5" w:rsidRDefault="00CF0EC5">
      <w:pPr>
        <w:pStyle w:val="ConsPlusNonformat"/>
        <w:jc w:val="both"/>
      </w:pPr>
      <w:r>
        <w:t>___________________________________________________________________________</w:t>
      </w:r>
    </w:p>
    <w:p w:rsidR="00CF0EC5" w:rsidRDefault="00CF0EC5">
      <w:pPr>
        <w:pStyle w:val="ConsPlusNonformat"/>
        <w:jc w:val="both"/>
      </w:pPr>
      <w:r>
        <w:t xml:space="preserve">                         (фамилия, имя, отчество, дата рождения гражданина)</w:t>
      </w:r>
    </w:p>
    <w:p w:rsidR="00CF0EC5" w:rsidRDefault="00CF0EC5">
      <w:pPr>
        <w:pStyle w:val="ConsPlusNonformat"/>
        <w:jc w:val="both"/>
      </w:pPr>
      <w:r>
        <w:t>является получателем социальной выплаты на уплату первоначального взноса по</w:t>
      </w:r>
    </w:p>
    <w:p w:rsidR="00CF0EC5" w:rsidRDefault="00CF0EC5">
      <w:pPr>
        <w:pStyle w:val="ConsPlusNonformat"/>
        <w:jc w:val="both"/>
      </w:pPr>
      <w:r>
        <w:t xml:space="preserve">ипотечному жилищному кредиту (займу) </w:t>
      </w:r>
      <w:proofErr w:type="gramStart"/>
      <w:r>
        <w:t>на  приобретение</w:t>
      </w:r>
      <w:proofErr w:type="gramEnd"/>
      <w:r>
        <w:t xml:space="preserve">  жилого  помещения  в</w:t>
      </w:r>
    </w:p>
    <w:p w:rsidR="00CF0EC5" w:rsidRDefault="00CF0EC5">
      <w:pPr>
        <w:pStyle w:val="ConsPlusNonformat"/>
        <w:jc w:val="both"/>
      </w:pPr>
      <w:r>
        <w:t>Камчатском крае в размере _____________________________________________руб.</w:t>
      </w:r>
    </w:p>
    <w:p w:rsidR="00CF0EC5" w:rsidRDefault="00CF0EC5">
      <w:pPr>
        <w:pStyle w:val="ConsPlusNonformat"/>
        <w:jc w:val="both"/>
      </w:pPr>
      <w:r>
        <w:t xml:space="preserve">                                     (цифрами и прописью)</w:t>
      </w:r>
    </w:p>
    <w:p w:rsidR="00CF0EC5" w:rsidRDefault="00CF0EC5">
      <w:pPr>
        <w:pStyle w:val="ConsPlusNonformat"/>
        <w:jc w:val="both"/>
      </w:pPr>
      <w:r>
        <w:t xml:space="preserve">    </w:t>
      </w:r>
      <w:proofErr w:type="gramStart"/>
      <w:r>
        <w:t>Настоящее  свидетельство</w:t>
      </w:r>
      <w:proofErr w:type="gramEnd"/>
      <w:r>
        <w:t xml:space="preserve">  дает право на получение социальной выплаты на</w:t>
      </w:r>
    </w:p>
    <w:p w:rsidR="00CF0EC5" w:rsidRDefault="00CF0EC5">
      <w:pPr>
        <w:pStyle w:val="ConsPlusNonformat"/>
        <w:jc w:val="both"/>
      </w:pPr>
      <w:proofErr w:type="gramStart"/>
      <w:r>
        <w:t>уплату  первоначального</w:t>
      </w:r>
      <w:proofErr w:type="gramEnd"/>
      <w:r>
        <w:t xml:space="preserve">  взноса  по ипотечному жилищному кредиту (займу) на</w:t>
      </w:r>
    </w:p>
    <w:p w:rsidR="00CF0EC5" w:rsidRDefault="00CF0EC5">
      <w:pPr>
        <w:pStyle w:val="ConsPlusNonformat"/>
        <w:jc w:val="both"/>
      </w:pPr>
      <w:proofErr w:type="gramStart"/>
      <w:r>
        <w:t>приобретение  жилого</w:t>
      </w:r>
      <w:proofErr w:type="gramEnd"/>
      <w:r>
        <w:t xml:space="preserve">  помещения в Камчатском крае в течение трех месяцев со</w:t>
      </w:r>
    </w:p>
    <w:p w:rsidR="00CF0EC5" w:rsidRDefault="00CF0EC5">
      <w:pPr>
        <w:pStyle w:val="ConsPlusNonformat"/>
        <w:jc w:val="both"/>
      </w:pPr>
      <w:r>
        <w:t>дня выдачи настоящего свидетельства, но не позднее 20 декабря текущего года</w:t>
      </w:r>
    </w:p>
    <w:p w:rsidR="00CF0EC5" w:rsidRDefault="00CF0EC5">
      <w:pPr>
        <w:pStyle w:val="ConsPlusNonformat"/>
        <w:jc w:val="both"/>
      </w:pPr>
      <w:r>
        <w:t>(включительно).</w:t>
      </w:r>
    </w:p>
    <w:p w:rsidR="00CF0EC5" w:rsidRDefault="00CF0EC5">
      <w:pPr>
        <w:pStyle w:val="ConsPlusNonformat"/>
        <w:jc w:val="both"/>
      </w:pPr>
    </w:p>
    <w:p w:rsidR="00CF0EC5" w:rsidRDefault="00CF0EC5">
      <w:pPr>
        <w:pStyle w:val="ConsPlusNonformat"/>
        <w:jc w:val="both"/>
      </w:pPr>
      <w:r>
        <w:t>Министр образования         ___________</w:t>
      </w:r>
      <w:proofErr w:type="gramStart"/>
      <w:r>
        <w:t>_  _</w:t>
      </w:r>
      <w:proofErr w:type="gramEnd"/>
      <w:r>
        <w:t>________________________________</w:t>
      </w:r>
    </w:p>
    <w:p w:rsidR="00CF0EC5" w:rsidRDefault="00CF0EC5">
      <w:pPr>
        <w:pStyle w:val="ConsPlusNonformat"/>
        <w:jc w:val="both"/>
      </w:pPr>
      <w:r>
        <w:t xml:space="preserve">и науки Камчатского края   </w:t>
      </w:r>
      <w:proofErr w:type="gramStart"/>
      <w:r>
        <w:t xml:space="preserve">   (</w:t>
      </w:r>
      <w:proofErr w:type="gramEnd"/>
      <w:r>
        <w:t>подпись)               (Ф.И.О.)</w:t>
      </w:r>
    </w:p>
    <w:p w:rsidR="00CF0EC5" w:rsidRDefault="00CF0EC5">
      <w:pPr>
        <w:pStyle w:val="ConsPlusNonformat"/>
        <w:jc w:val="both"/>
      </w:pPr>
      <w:r>
        <w:t xml:space="preserve">    М.П.</w:t>
      </w:r>
    </w:p>
    <w:p w:rsidR="00CF0EC5" w:rsidRDefault="00CF0EC5">
      <w:pPr>
        <w:pStyle w:val="ConsPlusNonformat"/>
        <w:jc w:val="both"/>
      </w:pPr>
    </w:p>
    <w:p w:rsidR="00CF0EC5" w:rsidRDefault="00CF0EC5">
      <w:pPr>
        <w:pStyle w:val="ConsPlusNonformat"/>
        <w:jc w:val="both"/>
      </w:pPr>
      <w:r>
        <w:t xml:space="preserve">    Дата выдачи "____"_________________</w:t>
      </w:r>
    </w:p>
    <w:p w:rsidR="00CF0EC5" w:rsidRDefault="00CF0EC5">
      <w:pPr>
        <w:pStyle w:val="ConsPlusNonformat"/>
        <w:jc w:val="both"/>
      </w:pPr>
      <w:r>
        <w:t>_______________________________________________   _________________________</w:t>
      </w:r>
    </w:p>
    <w:p w:rsidR="00CF0EC5" w:rsidRDefault="00CF0EC5">
      <w:pPr>
        <w:pStyle w:val="ConsPlusNonformat"/>
        <w:jc w:val="both"/>
      </w:pPr>
      <w:r>
        <w:t xml:space="preserve">   (подпись получателя социальной </w:t>
      </w:r>
      <w:proofErr w:type="gramStart"/>
      <w:r>
        <w:t xml:space="preserve">выплаты)   </w:t>
      </w:r>
      <w:proofErr w:type="gramEnd"/>
      <w:r>
        <w:t xml:space="preserve">           (расшифровка)</w:t>
      </w:r>
    </w:p>
    <w:p w:rsidR="00CF0EC5" w:rsidRDefault="00CF0EC5">
      <w:pPr>
        <w:pStyle w:val="ConsPlusNonformat"/>
        <w:jc w:val="both"/>
      </w:pPr>
    </w:p>
    <w:p w:rsidR="00CF0EC5" w:rsidRDefault="00CF0EC5">
      <w:pPr>
        <w:pStyle w:val="ConsPlusNonformat"/>
        <w:jc w:val="both"/>
      </w:pPr>
      <w:r>
        <w:t xml:space="preserve">    Оборотная   сторона   Свидетельства</w:t>
      </w:r>
      <w:proofErr w:type="gramStart"/>
      <w:r>
        <w:t xml:space="preserve">   (</w:t>
      </w:r>
      <w:proofErr w:type="gramEnd"/>
      <w:r>
        <w:t>заполняется   должностным  лицом</w:t>
      </w:r>
    </w:p>
    <w:p w:rsidR="00CF0EC5" w:rsidRDefault="00CF0EC5">
      <w:pPr>
        <w:pStyle w:val="ConsPlusNonformat"/>
        <w:jc w:val="both"/>
      </w:pPr>
      <w:proofErr w:type="gramStart"/>
      <w:r>
        <w:t>Министерства  образования</w:t>
      </w:r>
      <w:proofErr w:type="gramEnd"/>
      <w:r>
        <w:t xml:space="preserve">  Камчатского  края  при  перечислении  социальной</w:t>
      </w:r>
    </w:p>
    <w:p w:rsidR="00CF0EC5" w:rsidRDefault="00CF0EC5">
      <w:pPr>
        <w:pStyle w:val="ConsPlusNonformat"/>
        <w:jc w:val="both"/>
      </w:pPr>
      <w:r>
        <w:t>выплаты).</w:t>
      </w:r>
    </w:p>
    <w:p w:rsidR="00CF0EC5" w:rsidRDefault="00CF0EC5">
      <w:pPr>
        <w:pStyle w:val="ConsPlusNonformat"/>
        <w:jc w:val="both"/>
      </w:pPr>
      <w:r>
        <w:t xml:space="preserve">    Отметка об оплате:</w:t>
      </w:r>
    </w:p>
    <w:p w:rsidR="00CF0EC5" w:rsidRDefault="00CF0EC5">
      <w:pPr>
        <w:pStyle w:val="ConsPlusNonformat"/>
        <w:jc w:val="both"/>
      </w:pPr>
      <w:r>
        <w:t xml:space="preserve">    Договор ипотечного жилищного кредитования (заимствования), на основании</w:t>
      </w:r>
    </w:p>
    <w:p w:rsidR="00CF0EC5" w:rsidRDefault="00CF0EC5">
      <w:pPr>
        <w:pStyle w:val="ConsPlusNonformat"/>
        <w:jc w:val="both"/>
      </w:pPr>
      <w:r>
        <w:t>которого произведена оплата</w:t>
      </w:r>
    </w:p>
    <w:p w:rsidR="00CF0EC5" w:rsidRDefault="00CF0EC5">
      <w:pPr>
        <w:pStyle w:val="ConsPlusNonformat"/>
        <w:jc w:val="both"/>
      </w:pPr>
      <w:r>
        <w:t xml:space="preserve">    (номер) _______________________________</w:t>
      </w:r>
    </w:p>
    <w:p w:rsidR="00CF0EC5" w:rsidRDefault="00CF0EC5">
      <w:pPr>
        <w:pStyle w:val="ConsPlusNonformat"/>
        <w:jc w:val="both"/>
      </w:pPr>
      <w:r>
        <w:lastRenderedPageBreak/>
        <w:t xml:space="preserve">    (дата) ________________________________</w:t>
      </w:r>
    </w:p>
    <w:p w:rsidR="00CF0EC5" w:rsidRDefault="00CF0EC5">
      <w:pPr>
        <w:pStyle w:val="ConsPlusNonformat"/>
        <w:jc w:val="both"/>
      </w:pPr>
      <w:r>
        <w:t xml:space="preserve">    Дата перечисления: ____________________</w:t>
      </w:r>
    </w:p>
    <w:p w:rsidR="00CF0EC5" w:rsidRDefault="00CF0EC5">
      <w:pPr>
        <w:pStyle w:val="ConsPlusNonformat"/>
        <w:jc w:val="both"/>
      </w:pPr>
      <w:r>
        <w:t xml:space="preserve">    Всего _____________________(_____________________________________) руб.</w:t>
      </w:r>
    </w:p>
    <w:p w:rsidR="00CF0EC5" w:rsidRDefault="00CF0EC5">
      <w:pPr>
        <w:pStyle w:val="ConsPlusNonformat"/>
        <w:jc w:val="both"/>
      </w:pPr>
      <w:r>
        <w:t xml:space="preserve">                           (цифрами и прописью)</w:t>
      </w:r>
    </w:p>
    <w:p w:rsidR="00CF0EC5" w:rsidRDefault="00CF0EC5">
      <w:pPr>
        <w:pStyle w:val="ConsPlusNonformat"/>
        <w:jc w:val="both"/>
      </w:pPr>
      <w:r>
        <w:t>___________________   ________________   __________________________________</w:t>
      </w:r>
    </w:p>
    <w:p w:rsidR="00CF0EC5" w:rsidRDefault="00CF0EC5">
      <w:pPr>
        <w:pStyle w:val="ConsPlusNonformat"/>
        <w:jc w:val="both"/>
      </w:pPr>
      <w:r>
        <w:t xml:space="preserve">    (</w:t>
      </w:r>
      <w:proofErr w:type="gramStart"/>
      <w:r>
        <w:t xml:space="preserve">должность)   </w:t>
      </w:r>
      <w:proofErr w:type="gramEnd"/>
      <w:r>
        <w:t xml:space="preserve">       (подпись)                  (Ф.И.О.)</w:t>
      </w:r>
    </w:p>
    <w:p w:rsidR="00CF0EC5" w:rsidRDefault="00CF0EC5">
      <w:pPr>
        <w:pStyle w:val="ConsPlusNonformat"/>
        <w:jc w:val="both"/>
      </w:pPr>
      <w:r>
        <w:t xml:space="preserve">    М.П.</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r>
        <w:t>Приложение 14</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bookmarkStart w:id="94" w:name="P19027"/>
      <w:bookmarkEnd w:id="94"/>
      <w:r>
        <w:t>ПОРЯДОК</w:t>
      </w:r>
    </w:p>
    <w:p w:rsidR="00CF0EC5" w:rsidRDefault="00CF0EC5">
      <w:pPr>
        <w:pStyle w:val="ConsPlusTitle"/>
        <w:jc w:val="center"/>
      </w:pPr>
      <w:r>
        <w:t>ПРЕДОСТАВЛЕНИЯ ЖИЛЫХ ПОМЕЩЕНИЙ, ПЕРЕДАННЫХ</w:t>
      </w:r>
    </w:p>
    <w:p w:rsidR="00CF0EC5" w:rsidRDefault="00CF0EC5">
      <w:pPr>
        <w:pStyle w:val="ConsPlusTitle"/>
        <w:jc w:val="center"/>
      </w:pPr>
      <w:r>
        <w:t>В МУНИЦИПАЛЬНУЮ СОБСТВЕННОСТЬ В РАМКАХ ПОДПРОГРАММЫ 9</w:t>
      </w:r>
    </w:p>
    <w:p w:rsidR="00CF0EC5" w:rsidRDefault="00CF0EC5">
      <w:pPr>
        <w:pStyle w:val="ConsPlusTitle"/>
        <w:jc w:val="center"/>
      </w:pPr>
      <w:r>
        <w:t>"ОБЕСПЕЧЕНИЕ ЖИЛЫМИ ПОМЕЩЕНИЯМИ ОТДЕЛЬНЫХ КАТЕГОРИЙ</w:t>
      </w:r>
    </w:p>
    <w:p w:rsidR="00CF0EC5" w:rsidRDefault="00CF0EC5">
      <w:pPr>
        <w:pStyle w:val="ConsPlusTitle"/>
        <w:jc w:val="center"/>
      </w:pPr>
      <w:r>
        <w:t>ГРАЖДАН", ГРАЖДАНАМ, ЗАНИМАЮЩИМ ЖИЛЫЕ</w:t>
      </w:r>
    </w:p>
    <w:p w:rsidR="00CF0EC5" w:rsidRDefault="00CF0EC5">
      <w:pPr>
        <w:pStyle w:val="ConsPlusTitle"/>
        <w:jc w:val="center"/>
      </w:pPr>
      <w:r>
        <w:t>ПОМЕЩЕНИЯ В ОБЩЕЖИТИЯХ</w:t>
      </w:r>
    </w:p>
    <w:p w:rsidR="00CF0EC5" w:rsidRDefault="00CF0EC5">
      <w:pPr>
        <w:pStyle w:val="ConsPlusNormal"/>
        <w:jc w:val="both"/>
      </w:pPr>
    </w:p>
    <w:p w:rsidR="00CF0EC5" w:rsidRDefault="00CF0EC5">
      <w:pPr>
        <w:pStyle w:val="ConsPlusNormal"/>
        <w:ind w:firstLine="540"/>
        <w:jc w:val="both"/>
      </w:pPr>
      <w:r>
        <w:t>1. Настоящий Порядок регулирует предоставление жилых помещений, переданных в муниципальную собственность в рамках Подпрограммы 9, гражданам, занимающим жилые помещения в общежитиях.</w:t>
      </w:r>
    </w:p>
    <w:p w:rsidR="00CF0EC5" w:rsidRDefault="00CF0EC5">
      <w:pPr>
        <w:pStyle w:val="ConsPlusNormal"/>
        <w:spacing w:before="220"/>
        <w:ind w:firstLine="540"/>
        <w:jc w:val="both"/>
      </w:pPr>
      <w:r>
        <w:t>2. Расселение граждан, проживающих в общежитиях, осуществляется администрацией Петропавловск-Камчатского городского округа в лице уполномоченного органа администрации Петропавловск-Камчатского городского округа (далее в настоящем Порядке - уполномоченный орган местного самоуправления).</w:t>
      </w:r>
    </w:p>
    <w:p w:rsidR="00CF0EC5" w:rsidRDefault="00CF0EC5">
      <w:pPr>
        <w:pStyle w:val="ConsPlusNormal"/>
        <w:spacing w:before="220"/>
        <w:ind w:firstLine="540"/>
        <w:jc w:val="both"/>
      </w:pPr>
      <w:r>
        <w:t xml:space="preserve">Адресный перечень многоквартирных домов, имеющих в соответствии с технической документацией статус "общежитие" (далее - Перечень), приведен в </w:t>
      </w:r>
      <w:hyperlink w:anchor="P19079" w:history="1">
        <w:r>
          <w:rPr>
            <w:color w:val="0000FF"/>
          </w:rPr>
          <w:t>приложении</w:t>
        </w:r>
      </w:hyperlink>
      <w:r>
        <w:t xml:space="preserve"> к настоящему Порядку.</w:t>
      </w:r>
    </w:p>
    <w:p w:rsidR="00CF0EC5" w:rsidRDefault="00CF0EC5">
      <w:pPr>
        <w:pStyle w:val="ConsPlusNormal"/>
        <w:spacing w:before="220"/>
        <w:ind w:firstLine="540"/>
        <w:jc w:val="both"/>
      </w:pPr>
      <w:r>
        <w:t>3. Уполномоченный орган местного самоуправления:</w:t>
      </w:r>
    </w:p>
    <w:p w:rsidR="00CF0EC5" w:rsidRDefault="00CF0EC5">
      <w:pPr>
        <w:pStyle w:val="ConsPlusNormal"/>
        <w:spacing w:before="220"/>
        <w:ind w:firstLine="540"/>
        <w:jc w:val="both"/>
      </w:pPr>
      <w:r>
        <w:t>1) формирует предварительные списки граждан, переселяемых из общежитий, участвующих в Подпрограмме 9;</w:t>
      </w:r>
    </w:p>
    <w:p w:rsidR="00CF0EC5" w:rsidRDefault="00CF0EC5">
      <w:pPr>
        <w:pStyle w:val="ConsPlusNormal"/>
        <w:spacing w:before="220"/>
        <w:ind w:firstLine="540"/>
        <w:jc w:val="both"/>
      </w:pPr>
      <w:r>
        <w:t>2) организует работу по сбору сведений и документов, необходимых для переселения граждан;</w:t>
      </w:r>
    </w:p>
    <w:p w:rsidR="00CF0EC5" w:rsidRDefault="00CF0EC5">
      <w:pPr>
        <w:pStyle w:val="ConsPlusNormal"/>
        <w:spacing w:before="220"/>
        <w:ind w:firstLine="540"/>
        <w:jc w:val="both"/>
      </w:pPr>
      <w:r>
        <w:t>3) готовит проект распоряжения администрации Петропавловск-Камчатского городского округа о расселении общежития с указанием сроков расселения проживающих в нем граждан (далее в настоящем Порядке - решение);</w:t>
      </w:r>
    </w:p>
    <w:p w:rsidR="00CF0EC5" w:rsidRDefault="00CF0EC5">
      <w:pPr>
        <w:pStyle w:val="ConsPlusNormal"/>
        <w:spacing w:before="220"/>
        <w:ind w:firstLine="540"/>
        <w:jc w:val="both"/>
      </w:pPr>
      <w:r>
        <w:t>4) направляет собственникам жилых помещений в общежитиях заказным письмом уведомление об их расселении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мены (с приложением проекта договора мены);</w:t>
      </w:r>
    </w:p>
    <w:p w:rsidR="00CF0EC5" w:rsidRDefault="00CF0EC5">
      <w:pPr>
        <w:pStyle w:val="ConsPlusNormal"/>
        <w:spacing w:before="220"/>
        <w:ind w:firstLine="540"/>
        <w:jc w:val="both"/>
      </w:pPr>
      <w:r>
        <w:t xml:space="preserve">5) направляет гражданам, занимающим жилые помещения по договору. социального найма, заказным письмом уведомление о расселении общежития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социального найма (с приложением </w:t>
      </w:r>
      <w:r>
        <w:lastRenderedPageBreak/>
        <w:t>проекта договора социального найма);</w:t>
      </w:r>
    </w:p>
    <w:p w:rsidR="00CF0EC5" w:rsidRDefault="00CF0EC5">
      <w:pPr>
        <w:pStyle w:val="ConsPlusNormal"/>
        <w:spacing w:before="220"/>
        <w:ind w:firstLine="540"/>
        <w:jc w:val="both"/>
      </w:pPr>
      <w:r>
        <w:t>6) направляет гражданам, занимающим жилые помещения по договорам найма специализированных жилых помещений, заказным письмом уведомление о расселении общежития с указанием конкретных сроков расселения и необходимости заключения соглашений о переселении в предоставляемые им другие благоустроенные жилые помещения по договорам найма специализированных жилых помещений (с приложением проекта договора найма специализированного жилого помещения).</w:t>
      </w:r>
    </w:p>
    <w:p w:rsidR="00CF0EC5" w:rsidRDefault="00CF0EC5">
      <w:pPr>
        <w:pStyle w:val="ConsPlusNormal"/>
        <w:spacing w:before="220"/>
        <w:ind w:firstLine="540"/>
        <w:jc w:val="both"/>
      </w:pPr>
      <w:r>
        <w:t>4. До издания соответствующего решения органа местного самоуправления муниципального образования в Камчатском крае в отношении каждого гражданина уполномоченный орган местного самоуправления направляет предложение по расселению граждан, проживающих в общежитиях, для согласования в адрес Министерства жилищно-коммунального хозяйства и энергетики Камчатского края.</w:t>
      </w:r>
    </w:p>
    <w:p w:rsidR="00CF0EC5" w:rsidRDefault="00CF0EC5">
      <w:pPr>
        <w:pStyle w:val="ConsPlusNormal"/>
        <w:spacing w:before="220"/>
        <w:ind w:firstLine="540"/>
        <w:jc w:val="both"/>
      </w:pPr>
      <w:r>
        <w:t>5. Переселение граждан, занимающих жилые помещения по договору социального найма (далее - наниматели), осуществляется путем предоставления нанимателю и совместно проживающим с ним членам его семьи другого жилого помещения по договору социального найма.</w:t>
      </w:r>
    </w:p>
    <w:p w:rsidR="00CF0EC5" w:rsidRDefault="00CF0EC5">
      <w:pPr>
        <w:pStyle w:val="ConsPlusNormal"/>
        <w:spacing w:before="220"/>
        <w:ind w:firstLine="540"/>
        <w:jc w:val="both"/>
      </w:pPr>
      <w:r>
        <w:t>6. Предоставляемое по договору социального найма другое жилое помещение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w:t>
      </w:r>
    </w:p>
    <w:p w:rsidR="00CF0EC5" w:rsidRDefault="00CF0EC5">
      <w:pPr>
        <w:pStyle w:val="ConsPlusNormal"/>
        <w:spacing w:before="220"/>
        <w:ind w:firstLine="540"/>
        <w:jc w:val="both"/>
      </w:pPr>
      <w:r>
        <w:t>7. Равнозначным признается жилое помещение, общая площадь которого не менее площади освобождаемого помещения, а количество комнат не менее количества комнат в освобождаемом жилом помещении.</w:t>
      </w:r>
    </w:p>
    <w:p w:rsidR="00CF0EC5" w:rsidRDefault="00CF0EC5">
      <w:pPr>
        <w:pStyle w:val="ConsPlusNormal"/>
        <w:spacing w:before="220"/>
        <w:ind w:firstLine="540"/>
        <w:jc w:val="both"/>
      </w:pPr>
      <w:r>
        <w:t>8. Нанимателю и проживающим совместно с ним членам его семьи может быть предоставлено по договору социального найма другое жилое помещение большей площади, если в жилищном фонде, введенном в эксплуатацию и приобретенном в рамках реализации Подпрограммы 9, отсутствует жилое помещение, равное по площади ранее занимаемому жилому помещению.</w:t>
      </w:r>
    </w:p>
    <w:p w:rsidR="00CF0EC5" w:rsidRDefault="00CF0EC5">
      <w:pPr>
        <w:pStyle w:val="ConsPlusNormal"/>
        <w:spacing w:before="220"/>
        <w:ind w:firstLine="540"/>
        <w:jc w:val="both"/>
      </w:pPr>
      <w:r>
        <w:t>9. С согласия нанимателя и проживающих совместно с ним членов его семьи им может быть предоставлено взамен ранее занимаемого жилого помещения другое благоустроенное жилое помещение меньшей площади в пределах нормы предоставления площади жилого помещения по договору социального найма, установленной органом местного самоуправления в соответствии с жилищным законодательством Российской Федерации.</w:t>
      </w:r>
    </w:p>
    <w:p w:rsidR="00CF0EC5" w:rsidRDefault="00CF0EC5">
      <w:pPr>
        <w:pStyle w:val="ConsPlusNormal"/>
        <w:spacing w:before="220"/>
        <w:ind w:firstLine="540"/>
        <w:jc w:val="both"/>
      </w:pPr>
      <w:r>
        <w:t>10. Если наниматель и проживающие совместно с ним члены его семьи до расселения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F0EC5" w:rsidRDefault="00CF0EC5">
      <w:pPr>
        <w:pStyle w:val="ConsPlusNormal"/>
        <w:spacing w:before="220"/>
        <w:ind w:firstLine="540"/>
        <w:jc w:val="both"/>
      </w:pPr>
      <w:r>
        <w:t xml:space="preserve">11. После "принятия решения не допускается заключение нанимателями новых договоров и совершение иных действий, препятствующих освобождению жилого помещения, без согласия </w:t>
      </w:r>
      <w:proofErr w:type="spellStart"/>
      <w:r>
        <w:t>наймодателя</w:t>
      </w:r>
      <w:proofErr w:type="spellEnd"/>
      <w:r>
        <w:t>, изменение заключенных ранее договоров социального найма (найма) при увеличении состава семьи, за исключением случаев вселения:</w:t>
      </w:r>
    </w:p>
    <w:p w:rsidR="00CF0EC5" w:rsidRDefault="00CF0EC5">
      <w:pPr>
        <w:pStyle w:val="ConsPlusNormal"/>
        <w:spacing w:before="220"/>
        <w:ind w:firstLine="540"/>
        <w:jc w:val="both"/>
      </w:pPr>
      <w:r>
        <w:t>1) несовершеннолетних детей граждан, проживающих по договорам социального найма;</w:t>
      </w:r>
    </w:p>
    <w:p w:rsidR="00CF0EC5" w:rsidRDefault="00CF0EC5">
      <w:pPr>
        <w:pStyle w:val="ConsPlusNormal"/>
        <w:spacing w:before="220"/>
        <w:ind w:firstLine="540"/>
        <w:jc w:val="both"/>
      </w:pPr>
      <w:r>
        <w:t>2) граждан, за которыми сохраняется право пользования данным жилым помещением;</w:t>
      </w:r>
    </w:p>
    <w:p w:rsidR="00CF0EC5" w:rsidRDefault="00CF0EC5">
      <w:pPr>
        <w:pStyle w:val="ConsPlusNormal"/>
        <w:spacing w:before="220"/>
        <w:ind w:firstLine="540"/>
        <w:jc w:val="both"/>
      </w:pPr>
      <w:r>
        <w:t xml:space="preserve">3) граждан, за которыми признано право пользования жилым помещением на основании </w:t>
      </w:r>
      <w:r>
        <w:lastRenderedPageBreak/>
        <w:t>решения суда.</w:t>
      </w:r>
    </w:p>
    <w:p w:rsidR="00CF0EC5" w:rsidRDefault="00CF0EC5">
      <w:pPr>
        <w:pStyle w:val="ConsPlusNormal"/>
        <w:spacing w:before="220"/>
        <w:ind w:firstLine="540"/>
        <w:jc w:val="both"/>
      </w:pPr>
      <w:r>
        <w:t>12. Наниматели, получившие уведомление о принятии решения, обращаются в течение 30 дней с момента получения уведомления в уполномоченный орган местного самоуправления для расторжения договоров социального найма на ранее занимаемые жилые помещения и заключения договоров социального найма на предоставляемые жилые помещения.</w:t>
      </w:r>
    </w:p>
    <w:p w:rsidR="00CF0EC5" w:rsidRDefault="00CF0EC5">
      <w:pPr>
        <w:pStyle w:val="ConsPlusNormal"/>
        <w:spacing w:before="220"/>
        <w:ind w:firstLine="540"/>
        <w:jc w:val="both"/>
      </w:pPr>
      <w:r>
        <w:t>13. Наниматели и проживающие совместно с ними члены их семей обязаны освободить занимаемые жилые помещения и сняться с регистрационного учета не позднее 30 дней со дня заключения договоров социального найма на предоставляемые жилые помещения.</w:t>
      </w:r>
    </w:p>
    <w:p w:rsidR="00CF0EC5" w:rsidRDefault="00CF0EC5">
      <w:pPr>
        <w:pStyle w:val="ConsPlusNormal"/>
        <w:spacing w:before="220"/>
        <w:ind w:firstLine="540"/>
        <w:jc w:val="both"/>
      </w:pPr>
      <w:r>
        <w:t>14. Наниматели и проживающие совместно с ними члены их семей обязаны своевременно и полностью вносить плату за занимаемые жилые помещения и коммунальные услуги до сдачи жилых помещений по акту, а в случае наличия задолженности - погасить ее в полном объеме до выселения либо заключить соглашение о реструктуризации долга.</w:t>
      </w:r>
    </w:p>
    <w:p w:rsidR="00CF0EC5" w:rsidRDefault="00CF0EC5">
      <w:pPr>
        <w:pStyle w:val="ConsPlusNormal"/>
        <w:spacing w:before="220"/>
        <w:ind w:firstLine="540"/>
        <w:jc w:val="both"/>
      </w:pPr>
      <w:r>
        <w:t>15. Гражданам, переселяемым из жилых помещений, занимаемых ими по договору найма (за исключением договора социального найма), предоставляются при наличии законных оснований другие жилые помещения специализированного муниципального жилищного фонда по договорам найма жилого помещения в соответствии с жилищным законодательством Российской Федерации.</w:t>
      </w:r>
    </w:p>
    <w:p w:rsidR="00CF0EC5" w:rsidRDefault="00CF0EC5">
      <w:pPr>
        <w:pStyle w:val="ConsPlusNormal"/>
        <w:spacing w:before="220"/>
        <w:ind w:firstLine="540"/>
        <w:jc w:val="both"/>
      </w:pPr>
      <w:r>
        <w:t>16. Собственникам жилых помещений, расположенных в общежитии, включенном в Перечень, предоставляются другие жилые помещения, равнозначные ранее занимаемым жилым помещениям.</w:t>
      </w:r>
    </w:p>
    <w:p w:rsidR="00CF0EC5" w:rsidRDefault="00CF0EC5">
      <w:pPr>
        <w:pStyle w:val="ConsPlusNormal"/>
        <w:spacing w:before="220"/>
        <w:ind w:firstLine="540"/>
        <w:jc w:val="both"/>
      </w:pPr>
      <w:r>
        <w:t>17. Уполномоченный орган местного самоуправления готовит решение о мене жилых помещений, в соответствии с которым указанным собственникам предоставляются другие благоустроенные жилые помещения взамен ранее занимаемых, и заключает договоры мены ранее занимаемых и предоставляемых жилых помещений.</w:t>
      </w:r>
    </w:p>
    <w:p w:rsidR="00CF0EC5" w:rsidRDefault="00CF0EC5">
      <w:pPr>
        <w:pStyle w:val="ConsPlusNormal"/>
        <w:spacing w:before="220"/>
        <w:ind w:firstLine="540"/>
        <w:jc w:val="both"/>
      </w:pPr>
      <w:r>
        <w:t xml:space="preserve">18. При предоставлении собственникам </w:t>
      </w:r>
      <w:proofErr w:type="gramStart"/>
      <w:r>
        <w:t>жилых помещений</w:t>
      </w:r>
      <w:proofErr w:type="gramEnd"/>
      <w:r>
        <w:t xml:space="preserve"> взамен ранее занимаемых других равнозначных жилых помещений, равнозначными признаются жилые помещения, площади которых не меньше площадей ранее занимаемых жилых помещений, а количество комнат не менее количества комнат в ранее занимаемых жилых помещениях. Оценка стоимости жилых помещений не производится, доплата за разницу в стоимостях обмениваемых жилых помещений не взимается.</w:t>
      </w:r>
    </w:p>
    <w:p w:rsidR="00CF0EC5" w:rsidRDefault="00CF0EC5">
      <w:pPr>
        <w:pStyle w:val="ConsPlusNormal"/>
        <w:spacing w:before="220"/>
        <w:ind w:firstLine="540"/>
        <w:jc w:val="both"/>
      </w:pPr>
      <w:r>
        <w:t xml:space="preserve">19. При невозможности предоставления собственникам </w:t>
      </w:r>
      <w:proofErr w:type="gramStart"/>
      <w:r>
        <w:t>равнозначных жилых помещений</w:t>
      </w:r>
      <w:proofErr w:type="gramEnd"/>
      <w:r>
        <w:t xml:space="preserve"> взамен ранее занимаемых с их согласия им могут быть предоставлены жилые помещения большей площади, если в жилищном фонде, выделенном для расселения граждан в рамках Подпрограммы 9, отсутствуют жилые помещения, равные по площади ранее занимаемым жилым помещениям.</w:t>
      </w:r>
    </w:p>
    <w:p w:rsidR="00CF0EC5" w:rsidRDefault="00CF0EC5">
      <w:pPr>
        <w:pStyle w:val="ConsPlusNormal"/>
        <w:spacing w:before="220"/>
        <w:ind w:firstLine="540"/>
        <w:jc w:val="both"/>
      </w:pPr>
      <w:r>
        <w:t>20. Собственник жилого помещения вправе передать ранее занимаемое жилое помещение по договору дарения в муниципальную собственность и заключить в отношении предоставляемого жилого помещения договор социального найма.</w:t>
      </w:r>
    </w:p>
    <w:p w:rsidR="00CF0EC5" w:rsidRDefault="00CF0EC5">
      <w:pPr>
        <w:pStyle w:val="ConsPlusNormal"/>
        <w:spacing w:before="220"/>
        <w:ind w:firstLine="540"/>
        <w:jc w:val="both"/>
      </w:pPr>
      <w:r>
        <w:t>21. В случае если жилое помещение принадлежит нескольким собственникам, соглашение о мене жилого помещения достигается по их общему согласию, выраженному в письменной форме.</w:t>
      </w:r>
    </w:p>
    <w:p w:rsidR="00CF0EC5" w:rsidRDefault="00CF0EC5">
      <w:pPr>
        <w:pStyle w:val="ConsPlusNormal"/>
        <w:spacing w:before="220"/>
        <w:ind w:firstLine="540"/>
        <w:jc w:val="both"/>
      </w:pPr>
      <w:r>
        <w:t>22. Собственники жилых помещений несут обязательства по плате за ранее занимаемые жилые помещения и коммунальные услуги, по оплате эксплуатационных расходов до сдачи жилых помещений по акту, а в случае наличия задолженности обязаны погасить ее в полном объеме до переселения либо заключить соглашение о реструктуризации долга.</w:t>
      </w: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2"/>
      </w:pPr>
      <w:r>
        <w:t>Приложение</w:t>
      </w:r>
    </w:p>
    <w:p w:rsidR="00CF0EC5" w:rsidRDefault="00CF0EC5">
      <w:pPr>
        <w:pStyle w:val="ConsPlusNormal"/>
        <w:jc w:val="right"/>
      </w:pPr>
      <w:r>
        <w:t>к Порядку предоставления жилых</w:t>
      </w:r>
    </w:p>
    <w:p w:rsidR="00CF0EC5" w:rsidRDefault="00CF0EC5">
      <w:pPr>
        <w:pStyle w:val="ConsPlusNormal"/>
        <w:jc w:val="right"/>
      </w:pPr>
      <w:r>
        <w:t>помещений, переданных в муниципальную</w:t>
      </w:r>
    </w:p>
    <w:p w:rsidR="00CF0EC5" w:rsidRDefault="00CF0EC5">
      <w:pPr>
        <w:pStyle w:val="ConsPlusNormal"/>
        <w:jc w:val="right"/>
      </w:pPr>
      <w:r>
        <w:t>собственность в рамках Подпрограммы 9</w:t>
      </w:r>
    </w:p>
    <w:p w:rsidR="00CF0EC5" w:rsidRDefault="00CF0EC5">
      <w:pPr>
        <w:pStyle w:val="ConsPlusNormal"/>
        <w:jc w:val="right"/>
      </w:pPr>
      <w:r>
        <w:t>"Обеспечение жилыми помещениями отдельных</w:t>
      </w:r>
    </w:p>
    <w:p w:rsidR="00CF0EC5" w:rsidRDefault="00CF0EC5">
      <w:pPr>
        <w:pStyle w:val="ConsPlusNormal"/>
        <w:jc w:val="right"/>
      </w:pPr>
      <w:r>
        <w:t>категорий граждан", гражданам, занимающим</w:t>
      </w:r>
    </w:p>
    <w:p w:rsidR="00CF0EC5" w:rsidRDefault="00CF0EC5">
      <w:pPr>
        <w:pStyle w:val="ConsPlusNormal"/>
        <w:jc w:val="right"/>
      </w:pPr>
      <w:r>
        <w:t>жилые помещения в общежитиях</w:t>
      </w:r>
    </w:p>
    <w:p w:rsidR="00CF0EC5" w:rsidRDefault="00CF0EC5">
      <w:pPr>
        <w:pStyle w:val="ConsPlusNormal"/>
        <w:jc w:val="both"/>
      </w:pPr>
    </w:p>
    <w:p w:rsidR="00CF0EC5" w:rsidRDefault="00CF0EC5">
      <w:pPr>
        <w:pStyle w:val="ConsPlusTitle"/>
        <w:jc w:val="center"/>
      </w:pPr>
      <w:bookmarkStart w:id="95" w:name="P19079"/>
      <w:bookmarkEnd w:id="95"/>
      <w:r>
        <w:t>АДРЕСНЫЙ ПЕРЕЧЕНЬ</w:t>
      </w:r>
    </w:p>
    <w:p w:rsidR="00CF0EC5" w:rsidRDefault="00CF0EC5">
      <w:pPr>
        <w:pStyle w:val="ConsPlusTitle"/>
        <w:jc w:val="center"/>
      </w:pPr>
      <w:r>
        <w:t>МНОГОКВАРТИРНЫХ ДОМОВ, ИМЕЮЩИХ В СООТВЕТСТВИИ</w:t>
      </w:r>
    </w:p>
    <w:p w:rsidR="00CF0EC5" w:rsidRDefault="00CF0EC5">
      <w:pPr>
        <w:pStyle w:val="ConsPlusTitle"/>
        <w:jc w:val="center"/>
      </w:pPr>
      <w:r>
        <w:t>С ТЕХНИЧЕСКОЙ ДОКУМЕНТАЦИЕЙ СТАТУС "ОБЩЕЖИТИЕ"</w:t>
      </w:r>
    </w:p>
    <w:p w:rsidR="00CF0EC5" w:rsidRDefault="00CF0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88"/>
        <w:gridCol w:w="2268"/>
        <w:gridCol w:w="1984"/>
      </w:tblGrid>
      <w:tr w:rsidR="00CF0EC5">
        <w:tc>
          <w:tcPr>
            <w:tcW w:w="680" w:type="dxa"/>
            <w:vAlign w:val="center"/>
          </w:tcPr>
          <w:p w:rsidR="00CF0EC5" w:rsidRDefault="00CF0EC5">
            <w:pPr>
              <w:pStyle w:val="ConsPlusNormal"/>
              <w:jc w:val="center"/>
            </w:pPr>
            <w:r>
              <w:t>N</w:t>
            </w:r>
          </w:p>
          <w:p w:rsidR="00CF0EC5" w:rsidRDefault="00CF0EC5">
            <w:pPr>
              <w:pStyle w:val="ConsPlusNormal"/>
              <w:jc w:val="center"/>
            </w:pPr>
            <w:r>
              <w:t>п/п</w:t>
            </w:r>
          </w:p>
        </w:tc>
        <w:tc>
          <w:tcPr>
            <w:tcW w:w="3288" w:type="dxa"/>
            <w:vAlign w:val="center"/>
          </w:tcPr>
          <w:p w:rsidR="00CF0EC5" w:rsidRDefault="00CF0EC5">
            <w:pPr>
              <w:pStyle w:val="ConsPlusNormal"/>
              <w:jc w:val="center"/>
            </w:pPr>
            <w:r>
              <w:t>Адрес общежития</w:t>
            </w:r>
          </w:p>
        </w:tc>
        <w:tc>
          <w:tcPr>
            <w:tcW w:w="2268" w:type="dxa"/>
            <w:vAlign w:val="center"/>
          </w:tcPr>
          <w:p w:rsidR="00CF0EC5" w:rsidRDefault="00CF0EC5">
            <w:pPr>
              <w:pStyle w:val="ConsPlusNormal"/>
              <w:jc w:val="center"/>
            </w:pPr>
            <w:r>
              <w:t>Тип</w:t>
            </w:r>
          </w:p>
        </w:tc>
        <w:tc>
          <w:tcPr>
            <w:tcW w:w="1984" w:type="dxa"/>
            <w:vAlign w:val="center"/>
          </w:tcPr>
          <w:p w:rsidR="00CF0EC5" w:rsidRDefault="00CF0EC5">
            <w:pPr>
              <w:pStyle w:val="ConsPlusNormal"/>
              <w:jc w:val="center"/>
            </w:pPr>
            <w:r>
              <w:t>Год постройки</w:t>
            </w:r>
          </w:p>
        </w:tc>
      </w:tr>
      <w:tr w:rsidR="00CF0EC5">
        <w:tc>
          <w:tcPr>
            <w:tcW w:w="680" w:type="dxa"/>
            <w:vAlign w:val="center"/>
          </w:tcPr>
          <w:p w:rsidR="00CF0EC5" w:rsidRDefault="00CF0EC5">
            <w:pPr>
              <w:pStyle w:val="ConsPlusNormal"/>
              <w:jc w:val="center"/>
            </w:pPr>
            <w:r>
              <w:t>1</w:t>
            </w:r>
          </w:p>
        </w:tc>
        <w:tc>
          <w:tcPr>
            <w:tcW w:w="3288" w:type="dxa"/>
            <w:vAlign w:val="center"/>
          </w:tcPr>
          <w:p w:rsidR="00CF0EC5" w:rsidRDefault="00CF0EC5">
            <w:pPr>
              <w:pStyle w:val="ConsPlusNormal"/>
            </w:pPr>
            <w:r>
              <w:t>ул. Командорская, д. 3</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1965</w:t>
            </w:r>
          </w:p>
        </w:tc>
      </w:tr>
      <w:tr w:rsidR="00CF0EC5">
        <w:tc>
          <w:tcPr>
            <w:tcW w:w="680" w:type="dxa"/>
            <w:vAlign w:val="center"/>
          </w:tcPr>
          <w:p w:rsidR="00CF0EC5" w:rsidRDefault="00CF0EC5">
            <w:pPr>
              <w:pStyle w:val="ConsPlusNormal"/>
              <w:jc w:val="center"/>
            </w:pPr>
            <w:r>
              <w:t>2</w:t>
            </w:r>
          </w:p>
        </w:tc>
        <w:tc>
          <w:tcPr>
            <w:tcW w:w="3288" w:type="dxa"/>
            <w:vAlign w:val="center"/>
          </w:tcPr>
          <w:p w:rsidR="00CF0EC5" w:rsidRDefault="00CF0EC5">
            <w:pPr>
              <w:pStyle w:val="ConsPlusNormal"/>
            </w:pPr>
            <w:r>
              <w:t xml:space="preserve">пр. 50 лет Октября, д. </w:t>
            </w:r>
            <w:proofErr w:type="gramStart"/>
            <w:r>
              <w:t>25</w:t>
            </w:r>
            <w:proofErr w:type="gramEnd"/>
            <w:r>
              <w:t xml:space="preserve"> а</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1964</w:t>
            </w:r>
          </w:p>
        </w:tc>
      </w:tr>
      <w:tr w:rsidR="00CF0EC5">
        <w:tc>
          <w:tcPr>
            <w:tcW w:w="680" w:type="dxa"/>
            <w:vAlign w:val="center"/>
          </w:tcPr>
          <w:p w:rsidR="00CF0EC5" w:rsidRDefault="00CF0EC5">
            <w:pPr>
              <w:pStyle w:val="ConsPlusNormal"/>
              <w:jc w:val="center"/>
            </w:pPr>
            <w:r>
              <w:t>3</w:t>
            </w:r>
          </w:p>
        </w:tc>
        <w:tc>
          <w:tcPr>
            <w:tcW w:w="3288" w:type="dxa"/>
            <w:vAlign w:val="center"/>
          </w:tcPr>
          <w:p w:rsidR="00CF0EC5" w:rsidRDefault="00CF0EC5">
            <w:pPr>
              <w:pStyle w:val="ConsPlusNormal"/>
            </w:pPr>
            <w:r>
              <w:t xml:space="preserve">ул. </w:t>
            </w:r>
            <w:proofErr w:type="spellStart"/>
            <w:r>
              <w:t>Войцешека</w:t>
            </w:r>
            <w:proofErr w:type="spellEnd"/>
            <w:r>
              <w:t>, д. 9</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1971</w:t>
            </w:r>
          </w:p>
        </w:tc>
      </w:tr>
      <w:tr w:rsidR="00CF0EC5">
        <w:tc>
          <w:tcPr>
            <w:tcW w:w="680" w:type="dxa"/>
            <w:vAlign w:val="center"/>
          </w:tcPr>
          <w:p w:rsidR="00CF0EC5" w:rsidRDefault="00CF0EC5">
            <w:pPr>
              <w:pStyle w:val="ConsPlusNormal"/>
              <w:jc w:val="center"/>
            </w:pPr>
            <w:r>
              <w:t>4</w:t>
            </w:r>
          </w:p>
        </w:tc>
        <w:tc>
          <w:tcPr>
            <w:tcW w:w="3288" w:type="dxa"/>
            <w:vAlign w:val="center"/>
          </w:tcPr>
          <w:p w:rsidR="00CF0EC5" w:rsidRDefault="00CF0EC5">
            <w:pPr>
              <w:pStyle w:val="ConsPlusNormal"/>
            </w:pPr>
            <w:r>
              <w:t>ул. Лермонтова, д. 24</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1963</w:t>
            </w:r>
          </w:p>
        </w:tc>
      </w:tr>
      <w:tr w:rsidR="00CF0EC5">
        <w:tc>
          <w:tcPr>
            <w:tcW w:w="680" w:type="dxa"/>
            <w:vAlign w:val="center"/>
          </w:tcPr>
          <w:p w:rsidR="00CF0EC5" w:rsidRDefault="00CF0EC5">
            <w:pPr>
              <w:pStyle w:val="ConsPlusNormal"/>
              <w:jc w:val="center"/>
            </w:pPr>
            <w:r>
              <w:t>5</w:t>
            </w:r>
          </w:p>
        </w:tc>
        <w:tc>
          <w:tcPr>
            <w:tcW w:w="3288" w:type="dxa"/>
            <w:vAlign w:val="center"/>
          </w:tcPr>
          <w:p w:rsidR="00CF0EC5" w:rsidRDefault="00CF0EC5">
            <w:pPr>
              <w:pStyle w:val="ConsPlusNormal"/>
            </w:pPr>
            <w:r>
              <w:t>ул. Рыбаков, д. 9</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1973</w:t>
            </w:r>
          </w:p>
        </w:tc>
      </w:tr>
      <w:tr w:rsidR="00CF0EC5">
        <w:tc>
          <w:tcPr>
            <w:tcW w:w="680" w:type="dxa"/>
            <w:vAlign w:val="center"/>
          </w:tcPr>
          <w:p w:rsidR="00CF0EC5" w:rsidRDefault="00CF0EC5">
            <w:pPr>
              <w:pStyle w:val="ConsPlusNormal"/>
              <w:jc w:val="center"/>
            </w:pPr>
            <w:r>
              <w:t>6</w:t>
            </w:r>
          </w:p>
        </w:tc>
        <w:tc>
          <w:tcPr>
            <w:tcW w:w="3288" w:type="dxa"/>
            <w:vAlign w:val="center"/>
          </w:tcPr>
          <w:p w:rsidR="00CF0EC5" w:rsidRDefault="00CF0EC5">
            <w:pPr>
              <w:pStyle w:val="ConsPlusNormal"/>
            </w:pPr>
            <w:r>
              <w:t>ул. Владивостокская, д. 29</w:t>
            </w:r>
          </w:p>
        </w:tc>
        <w:tc>
          <w:tcPr>
            <w:tcW w:w="2268" w:type="dxa"/>
            <w:vAlign w:val="center"/>
          </w:tcPr>
          <w:p w:rsidR="00CF0EC5" w:rsidRDefault="00CF0EC5">
            <w:pPr>
              <w:pStyle w:val="ConsPlusNormal"/>
              <w:jc w:val="center"/>
            </w:pPr>
            <w:r>
              <w:t>коридорное</w:t>
            </w:r>
          </w:p>
        </w:tc>
        <w:tc>
          <w:tcPr>
            <w:tcW w:w="1984" w:type="dxa"/>
            <w:vAlign w:val="center"/>
          </w:tcPr>
          <w:p w:rsidR="00CF0EC5" w:rsidRDefault="00CF0EC5">
            <w:pPr>
              <w:pStyle w:val="ConsPlusNormal"/>
              <w:jc w:val="center"/>
            </w:pPr>
            <w:r>
              <w:t>1969</w:t>
            </w:r>
          </w:p>
        </w:tc>
      </w:tr>
      <w:tr w:rsidR="00CF0EC5">
        <w:tc>
          <w:tcPr>
            <w:tcW w:w="680" w:type="dxa"/>
            <w:vAlign w:val="center"/>
          </w:tcPr>
          <w:p w:rsidR="00CF0EC5" w:rsidRDefault="00CF0EC5">
            <w:pPr>
              <w:pStyle w:val="ConsPlusNormal"/>
              <w:jc w:val="center"/>
            </w:pPr>
            <w:r>
              <w:t>7</w:t>
            </w:r>
          </w:p>
        </w:tc>
        <w:tc>
          <w:tcPr>
            <w:tcW w:w="3288" w:type="dxa"/>
            <w:vAlign w:val="center"/>
          </w:tcPr>
          <w:p w:rsidR="00CF0EC5" w:rsidRDefault="00CF0EC5">
            <w:pPr>
              <w:pStyle w:val="ConsPlusNormal"/>
            </w:pPr>
            <w:r>
              <w:t>ул. Арсеньева, д. 6</w:t>
            </w:r>
          </w:p>
        </w:tc>
        <w:tc>
          <w:tcPr>
            <w:tcW w:w="2268" w:type="dxa"/>
            <w:vAlign w:val="center"/>
          </w:tcPr>
          <w:p w:rsidR="00CF0EC5" w:rsidRDefault="00CF0EC5">
            <w:pPr>
              <w:pStyle w:val="ConsPlusNormal"/>
              <w:jc w:val="center"/>
            </w:pPr>
            <w:r>
              <w:t>секционное</w:t>
            </w:r>
          </w:p>
        </w:tc>
        <w:tc>
          <w:tcPr>
            <w:tcW w:w="1984" w:type="dxa"/>
            <w:vAlign w:val="center"/>
          </w:tcPr>
          <w:p w:rsidR="00CF0EC5" w:rsidRDefault="00CF0EC5">
            <w:pPr>
              <w:pStyle w:val="ConsPlusNormal"/>
              <w:jc w:val="center"/>
            </w:pPr>
            <w:r>
              <w:t>1962</w:t>
            </w:r>
          </w:p>
        </w:tc>
      </w:tr>
    </w:tbl>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both"/>
      </w:pPr>
    </w:p>
    <w:p w:rsidR="00CF0EC5" w:rsidRDefault="00CF0EC5">
      <w:pPr>
        <w:pStyle w:val="ConsPlusNormal"/>
        <w:jc w:val="right"/>
        <w:outlineLvl w:val="1"/>
      </w:pPr>
      <w:bookmarkStart w:id="96" w:name="P19121"/>
      <w:bookmarkEnd w:id="96"/>
      <w:r>
        <w:t>Приложение 15</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ОПИСАНИЕ ПОДПРОГРАММЫ А</w:t>
      </w:r>
    </w:p>
    <w:p w:rsidR="00CF0EC5" w:rsidRDefault="00CF0EC5">
      <w:pPr>
        <w:pStyle w:val="ConsPlusTitle"/>
        <w:jc w:val="center"/>
      </w:pPr>
      <w:r>
        <w:t>"РЕГИОНАЛЬНАЯ АДРЕСНАЯ ПРОГРАММА ПО ПЕРЕСЕЛЕНИЮ</w:t>
      </w:r>
    </w:p>
    <w:p w:rsidR="00CF0EC5" w:rsidRDefault="00CF0EC5">
      <w:pPr>
        <w:pStyle w:val="ConsPlusTitle"/>
        <w:jc w:val="center"/>
      </w:pPr>
      <w:r>
        <w:t>ГРАЖДАН ИЗ АВАРИЙНОГО ЖИЛИЩНОГО ФОНДА"</w:t>
      </w:r>
    </w:p>
    <w:p w:rsidR="00CF0EC5" w:rsidRDefault="00CF0EC5">
      <w:pPr>
        <w:pStyle w:val="ConsPlusTitle"/>
        <w:jc w:val="center"/>
      </w:pPr>
      <w:r>
        <w:t>(ДАЛЕЕ - ПОДПРОГРАММА 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29.07.2019 </w:t>
            </w:r>
            <w:hyperlink r:id="rId636" w:history="1">
              <w:r>
                <w:rPr>
                  <w:color w:val="0000FF"/>
                </w:rPr>
                <w:t>N 336-П</w:t>
              </w:r>
            </w:hyperlink>
            <w:r>
              <w:rPr>
                <w:color w:val="392C69"/>
              </w:rPr>
              <w:t xml:space="preserve">, от 16.08.2019 </w:t>
            </w:r>
            <w:hyperlink r:id="rId637" w:history="1">
              <w:r>
                <w:rPr>
                  <w:color w:val="0000FF"/>
                </w:rPr>
                <w:t>N 365-П</w:t>
              </w:r>
            </w:hyperlink>
            <w:r>
              <w:rPr>
                <w:color w:val="392C69"/>
              </w:rPr>
              <w:t>,</w:t>
            </w:r>
          </w:p>
          <w:p w:rsidR="00CF0EC5" w:rsidRDefault="00CF0EC5">
            <w:pPr>
              <w:pStyle w:val="ConsPlusNormal"/>
              <w:jc w:val="center"/>
            </w:pPr>
            <w:r>
              <w:rPr>
                <w:color w:val="392C69"/>
              </w:rPr>
              <w:t xml:space="preserve">от 10.12.2019 </w:t>
            </w:r>
            <w:hyperlink r:id="rId638" w:history="1">
              <w:r>
                <w:rPr>
                  <w:color w:val="0000FF"/>
                </w:rPr>
                <w:t>N 513-П</w:t>
              </w:r>
            </w:hyperlink>
            <w:r>
              <w:rPr>
                <w:color w:val="392C69"/>
              </w:rPr>
              <w:t xml:space="preserve">, от 25.12.2019 </w:t>
            </w:r>
            <w:hyperlink r:id="rId639" w:history="1">
              <w:r>
                <w:rPr>
                  <w:color w:val="0000FF"/>
                </w:rPr>
                <w:t>N 556-П</w:t>
              </w:r>
            </w:hyperlink>
            <w:r>
              <w:rPr>
                <w:color w:val="392C69"/>
              </w:rPr>
              <w:t>,</w:t>
            </w:r>
          </w:p>
          <w:p w:rsidR="00CF0EC5" w:rsidRDefault="00CF0EC5">
            <w:pPr>
              <w:pStyle w:val="ConsPlusNormal"/>
              <w:jc w:val="center"/>
            </w:pPr>
            <w:r>
              <w:rPr>
                <w:color w:val="392C69"/>
              </w:rPr>
              <w:t xml:space="preserve">от 26.10.2020 </w:t>
            </w:r>
            <w:hyperlink r:id="rId640" w:history="1">
              <w:r>
                <w:rPr>
                  <w:color w:val="0000FF"/>
                </w:rPr>
                <w:t>N 433-П</w:t>
              </w:r>
            </w:hyperlink>
            <w:r>
              <w:rPr>
                <w:color w:val="392C69"/>
              </w:rPr>
              <w:t xml:space="preserve">, от 10.11.2020 </w:t>
            </w:r>
            <w:hyperlink r:id="rId641" w:history="1">
              <w:r>
                <w:rPr>
                  <w:color w:val="0000FF"/>
                </w:rPr>
                <w:t>N 449-П</w:t>
              </w:r>
            </w:hyperlink>
            <w:r>
              <w:rPr>
                <w:color w:val="392C69"/>
              </w:rPr>
              <w:t>)</w:t>
            </w:r>
          </w:p>
        </w:tc>
      </w:tr>
    </w:tbl>
    <w:p w:rsidR="00CF0EC5" w:rsidRDefault="00CF0EC5">
      <w:pPr>
        <w:pStyle w:val="ConsPlusNormal"/>
        <w:jc w:val="both"/>
      </w:pPr>
    </w:p>
    <w:p w:rsidR="00CF0EC5" w:rsidRDefault="00CF0EC5">
      <w:pPr>
        <w:pStyle w:val="ConsPlusTitle"/>
        <w:jc w:val="center"/>
        <w:outlineLvl w:val="2"/>
      </w:pPr>
      <w:r>
        <w:t>1. Общая характеристика сферы реализации</w:t>
      </w:r>
    </w:p>
    <w:p w:rsidR="00CF0EC5" w:rsidRDefault="00CF0EC5">
      <w:pPr>
        <w:pStyle w:val="ConsPlusTitle"/>
        <w:jc w:val="center"/>
      </w:pPr>
      <w:r>
        <w:t>Подпрограммы А</w:t>
      </w:r>
    </w:p>
    <w:p w:rsidR="00CF0EC5" w:rsidRDefault="00CF0EC5">
      <w:pPr>
        <w:pStyle w:val="ConsPlusNormal"/>
        <w:ind w:firstLine="540"/>
        <w:jc w:val="both"/>
      </w:pPr>
    </w:p>
    <w:p w:rsidR="00CF0EC5" w:rsidRDefault="00CF0EC5">
      <w:pPr>
        <w:pStyle w:val="ConsPlusNormal"/>
        <w:ind w:firstLine="540"/>
        <w:jc w:val="both"/>
      </w:pPr>
      <w:r>
        <w:t xml:space="preserve">1.1. В числе важнейших социальных задач своей актуальностью и первостепенностью </w:t>
      </w:r>
      <w:r>
        <w:lastRenderedPageBreak/>
        <w:t>выделяется задача обеспечения качественным, доступным и комфортным жильем жителей Камчатского края, проживающих в аварийном (непригодном для проживания) жилищном фонде.</w:t>
      </w:r>
    </w:p>
    <w:p w:rsidR="00CF0EC5" w:rsidRDefault="00CF0EC5">
      <w:pPr>
        <w:pStyle w:val="ConsPlusNormal"/>
        <w:spacing w:before="220"/>
        <w:ind w:firstLine="540"/>
        <w:jc w:val="both"/>
      </w:pPr>
      <w:r>
        <w:t xml:space="preserve">Направления государственной политики в указанной сфере в период до 2024 года определены </w:t>
      </w:r>
      <w:hyperlink r:id="rId642"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CF0EC5" w:rsidRDefault="00CF0EC5">
      <w:pPr>
        <w:pStyle w:val="ConsPlusNormal"/>
        <w:spacing w:before="220"/>
        <w:ind w:firstLine="540"/>
        <w:jc w:val="both"/>
      </w:pPr>
      <w:r>
        <w:t xml:space="preserve">1.2. </w:t>
      </w:r>
      <w:hyperlink w:anchor="P1005" w:history="1">
        <w:r>
          <w:rPr>
            <w:color w:val="0000FF"/>
          </w:rPr>
          <w:t>Подпрограмма А</w:t>
        </w:r>
      </w:hyperlink>
      <w:r>
        <w:t xml:space="preserve"> разработана в соответствии с паспортом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24.09.2018 N 12) и паспортом федерального проекта "Обеспечение устойчивого сокращения непригодного для проживания жилищного фонда", утвержденным </w:t>
      </w:r>
      <w:hyperlink r:id="rId643" w:history="1">
        <w:r>
          <w:rPr>
            <w:color w:val="0000FF"/>
          </w:rPr>
          <w:t>Протоколом</w:t>
        </w:r>
      </w:hyperlink>
      <w:r>
        <w:t xml:space="preserve"> заседания проектного комитета по национальному проекту "Жилье и городская среда" от 21.12.2018 N 3, Федеральным </w:t>
      </w:r>
      <w:hyperlink r:id="rId644" w:history="1">
        <w:r>
          <w:rPr>
            <w:color w:val="0000FF"/>
          </w:rPr>
          <w:t>законом</w:t>
        </w:r>
      </w:hyperlink>
      <w:r>
        <w:t xml:space="preserve"> от 21.07.2007 N 185-ФЗ "О Фонде содействия реформированию жилищно-коммунального хозяйства".</w:t>
      </w:r>
    </w:p>
    <w:p w:rsidR="00CF0EC5" w:rsidRDefault="00CF0EC5">
      <w:pPr>
        <w:pStyle w:val="ConsPlusNormal"/>
        <w:spacing w:before="220"/>
        <w:ind w:firstLine="540"/>
        <w:jc w:val="both"/>
      </w:pPr>
      <w:r>
        <w:t>1.3. Общий объем жилищного фонда в Камчатском крае по состоянию на 01.01.2018 года составил 8 062,6 тыс. кв. метров, в том числе в индивидуальных домах - 610,4 тыс. кв. метров (7,6% от всего жилищного фонда), в многоквартирных домах - 7 452,2 тыс. кв. метров (92,4% от всего жилищного фонда), в том числе специализированный жилищный фонд - 502,1 тыс. кв. метров.</w:t>
      </w:r>
    </w:p>
    <w:p w:rsidR="00CF0EC5" w:rsidRDefault="00CF0EC5">
      <w:pPr>
        <w:pStyle w:val="ConsPlusNormal"/>
        <w:spacing w:before="220"/>
        <w:ind w:firstLine="540"/>
        <w:jc w:val="both"/>
      </w:pPr>
      <w:r>
        <w:t>Средний размер квартиры в Камчатском крае по состоянию на 01.01.2018 года составил 49,1 кв. м, в том числе в городской местности - 48,9 кв. м, в сельской местности - 49,9 кв. м.</w:t>
      </w:r>
    </w:p>
    <w:p w:rsidR="00CF0EC5" w:rsidRDefault="00CF0EC5">
      <w:pPr>
        <w:pStyle w:val="ConsPlusNormal"/>
        <w:spacing w:before="220"/>
        <w:ind w:firstLine="540"/>
        <w:jc w:val="both"/>
      </w:pPr>
      <w:r>
        <w:t>Значительная часть жилищного фонда в Камчатском крае не удовлетворяет потребностям населения не только по объему (обеспеченность на 1 человека), но и по своему качеству.</w:t>
      </w:r>
    </w:p>
    <w:p w:rsidR="00CF0EC5" w:rsidRDefault="00CF0EC5">
      <w:pPr>
        <w:pStyle w:val="ConsPlusNormal"/>
        <w:spacing w:before="220"/>
        <w:ind w:firstLine="540"/>
        <w:jc w:val="both"/>
      </w:pPr>
      <w:r>
        <w:t>1.4. По состоянию на 01.01.2018 года жилищный фонд в Камчатском крае по годам возведения распределился следующим образом:</w:t>
      </w:r>
    </w:p>
    <w:p w:rsidR="00CF0EC5" w:rsidRDefault="00CF0EC5">
      <w:pPr>
        <w:pStyle w:val="ConsPlusNormal"/>
        <w:spacing w:before="220"/>
        <w:ind w:firstLine="540"/>
        <w:jc w:val="both"/>
      </w:pPr>
      <w:r>
        <w:t>1) до 1920 года (свыше 98 лет) - 1,0 тыс. кв. м (0,01% от всего жилищного фонда);</w:t>
      </w:r>
    </w:p>
    <w:p w:rsidR="00CF0EC5" w:rsidRDefault="00CF0EC5">
      <w:pPr>
        <w:pStyle w:val="ConsPlusNormal"/>
        <w:spacing w:before="220"/>
        <w:ind w:firstLine="540"/>
        <w:jc w:val="both"/>
      </w:pPr>
      <w:r>
        <w:t>2) 1921-1945 годов (97-73 года) - 73,2 тыс. кв. м (0,9% от всего жилищного фонда);</w:t>
      </w:r>
    </w:p>
    <w:p w:rsidR="00CF0EC5" w:rsidRDefault="00CF0EC5">
      <w:pPr>
        <w:pStyle w:val="ConsPlusNormal"/>
        <w:spacing w:before="220"/>
        <w:ind w:firstLine="540"/>
        <w:jc w:val="both"/>
      </w:pPr>
      <w:r>
        <w:t>3) 1946-1970 годов (72-48 лет) - 1 802,6 тыс. кв. м (22,4% от всего жилищного фонда);</w:t>
      </w:r>
    </w:p>
    <w:p w:rsidR="00CF0EC5" w:rsidRDefault="00CF0EC5">
      <w:pPr>
        <w:pStyle w:val="ConsPlusNormal"/>
        <w:spacing w:before="220"/>
        <w:ind w:firstLine="540"/>
        <w:jc w:val="both"/>
      </w:pPr>
      <w:r>
        <w:t>4) 1971-1995 годов (47-23 года) - 5 209,4 тыс. кв. м (64,6% от всего жилищного фонда);</w:t>
      </w:r>
    </w:p>
    <w:p w:rsidR="00CF0EC5" w:rsidRDefault="00CF0EC5">
      <w:pPr>
        <w:pStyle w:val="ConsPlusNormal"/>
        <w:spacing w:before="220"/>
        <w:ind w:firstLine="540"/>
        <w:jc w:val="both"/>
      </w:pPr>
      <w:r>
        <w:t>5) после 1995 года (менее 23 лет) - 976,4 тыс. кв. м (12,1% от всего жилищного фонда).</w:t>
      </w:r>
    </w:p>
    <w:p w:rsidR="00CF0EC5" w:rsidRDefault="00CF0EC5">
      <w:pPr>
        <w:pStyle w:val="ConsPlusNormal"/>
        <w:spacing w:before="220"/>
        <w:ind w:firstLine="540"/>
        <w:jc w:val="both"/>
      </w:pPr>
      <w:r>
        <w:t>1.5. По проценту износа жилищный фонд Камчатского края на начало 2018 года распределился следующим образом:</w:t>
      </w:r>
    </w:p>
    <w:p w:rsidR="00CF0EC5" w:rsidRDefault="00CF0EC5">
      <w:pPr>
        <w:pStyle w:val="ConsPlusNormal"/>
        <w:spacing w:before="220"/>
        <w:ind w:firstLine="540"/>
        <w:jc w:val="both"/>
      </w:pPr>
      <w:r>
        <w:t>1) от 0 до 30% - 5 199,5 тыс. кв. м (64,5% от всего жилищного фонда);</w:t>
      </w:r>
    </w:p>
    <w:p w:rsidR="00CF0EC5" w:rsidRDefault="00CF0EC5">
      <w:pPr>
        <w:pStyle w:val="ConsPlusNormal"/>
        <w:spacing w:before="220"/>
        <w:ind w:firstLine="540"/>
        <w:jc w:val="both"/>
      </w:pPr>
      <w:r>
        <w:t>2) от 31% до 65% - 2 034,5 тыс. кв. м (25,2% от всего жилищного фонда);</w:t>
      </w:r>
    </w:p>
    <w:p w:rsidR="00CF0EC5" w:rsidRDefault="00CF0EC5">
      <w:pPr>
        <w:pStyle w:val="ConsPlusNormal"/>
        <w:spacing w:before="220"/>
        <w:ind w:firstLine="540"/>
        <w:jc w:val="both"/>
      </w:pPr>
      <w:r>
        <w:t>3) от 66% до 70% - 362,4 тыс. кв. м (4,5% от всего жилищного фонда);</w:t>
      </w:r>
    </w:p>
    <w:p w:rsidR="00CF0EC5" w:rsidRDefault="00CF0EC5">
      <w:pPr>
        <w:pStyle w:val="ConsPlusNormal"/>
        <w:spacing w:before="220"/>
        <w:ind w:firstLine="540"/>
        <w:jc w:val="both"/>
      </w:pPr>
      <w:r>
        <w:t>4) свыше 70% износа - 249,0 тыс. кв. м (3,1% от всего жилищного фонда).</w:t>
      </w:r>
    </w:p>
    <w:p w:rsidR="00CF0EC5" w:rsidRDefault="00CF0EC5">
      <w:pPr>
        <w:pStyle w:val="ConsPlusNormal"/>
        <w:spacing w:before="220"/>
        <w:ind w:firstLine="540"/>
        <w:jc w:val="both"/>
      </w:pPr>
      <w:r>
        <w:t>1.6. Таким образом, объемы ветхого фонда с износом более 60%, требующего расселения, составляют более 11% от всего объема жилищного фонда Камчатского края, то есть подлежит ликвидации более 80,0 тыс. кв. метров жилищного фонда.</w:t>
      </w:r>
    </w:p>
    <w:p w:rsidR="00CF0EC5" w:rsidRDefault="00CF0EC5">
      <w:pPr>
        <w:pStyle w:val="ConsPlusNormal"/>
        <w:spacing w:before="220"/>
        <w:ind w:firstLine="540"/>
        <w:jc w:val="both"/>
      </w:pPr>
      <w:r>
        <w:t>1.7. На территории Камчатского края расселение граждан из аварийного жилого фонда осуществляется с 2009 года.</w:t>
      </w:r>
    </w:p>
    <w:p w:rsidR="00CF0EC5" w:rsidRDefault="00CF0EC5">
      <w:pPr>
        <w:pStyle w:val="ConsPlusNormal"/>
        <w:spacing w:before="220"/>
        <w:ind w:firstLine="540"/>
        <w:jc w:val="both"/>
      </w:pPr>
      <w:r>
        <w:lastRenderedPageBreak/>
        <w:t>В период с 2009 года по 2012 год в рамках региональных программ велось расселение жилых домов, признанных аварийными до 01 декабря 2007 года.</w:t>
      </w:r>
    </w:p>
    <w:p w:rsidR="00CF0EC5" w:rsidRDefault="00CF0EC5">
      <w:pPr>
        <w:pStyle w:val="ConsPlusNormal"/>
        <w:spacing w:before="220"/>
        <w:ind w:firstLine="540"/>
        <w:jc w:val="both"/>
      </w:pPr>
      <w:r>
        <w:t>В рамках реализации программных мероприятий в 2009-2012 годах было переселено 346 граждан из 142 жилых помещений общей площадью 5,89 тыс. кв. м. (в рамках реализации программ переселения строительство новых многоквартирных жилых домов не велось, в основном шло приобретение квартир у застройщика и выкуп жилых помещений у собственников).</w:t>
      </w:r>
    </w:p>
    <w:p w:rsidR="00CF0EC5" w:rsidRDefault="00CF0EC5">
      <w:pPr>
        <w:pStyle w:val="ConsPlusNormal"/>
        <w:spacing w:before="220"/>
        <w:ind w:firstLine="540"/>
        <w:jc w:val="both"/>
      </w:pPr>
      <w:r>
        <w:t>1.8. С 2013 года основными мероприятиями, направленными на ликвидацию аварийного жилищного фонда в Камчатском крае, были мероприятия долгосрочной краевой целевой программы "Адресная программа по капитальному ремонту многоквартирных домов в Камчатском крае на 2010-2011 годы", утвержденной Постановлением Правительства Камчатского края от 26.05.2010 N 248-П, и подпрограммы 3 "Адресная программа по переселению граждан из аварийного жилищного фонда в Камчатском крае" Программы.</w:t>
      </w:r>
    </w:p>
    <w:p w:rsidR="00CF0EC5" w:rsidRDefault="00CF0EC5">
      <w:pPr>
        <w:pStyle w:val="ConsPlusNormal"/>
        <w:spacing w:before="220"/>
        <w:ind w:firstLine="540"/>
        <w:jc w:val="both"/>
      </w:pPr>
      <w:r>
        <w:t xml:space="preserve">В соответствии с Федеральным </w:t>
      </w:r>
      <w:hyperlink r:id="rId645" w:history="1">
        <w:r>
          <w:rPr>
            <w:color w:val="0000FF"/>
          </w:rPr>
          <w:t>законом</w:t>
        </w:r>
      </w:hyperlink>
      <w:r>
        <w:t xml:space="preserve"> "О Фонде содействия реформированию жилищно-коммунального хозяйства" в рамках региональных программ велось расселение жилых домов, признанных аварийными до 1 января 2012 года, и было переселено 1500 граждан из 747 жилых помещений общей площадью 32, 428 тыс. кв. м. (87 жилых домов).</w:t>
      </w:r>
    </w:p>
    <w:p w:rsidR="00CF0EC5" w:rsidRDefault="00CF0EC5">
      <w:pPr>
        <w:pStyle w:val="ConsPlusNormal"/>
        <w:jc w:val="both"/>
      </w:pPr>
      <w:r>
        <w:t xml:space="preserve">(в ред. </w:t>
      </w:r>
      <w:hyperlink r:id="rId646" w:history="1">
        <w:r>
          <w:rPr>
            <w:color w:val="0000FF"/>
          </w:rPr>
          <w:t>Постановления</w:t>
        </w:r>
      </w:hyperlink>
      <w:r>
        <w:t xml:space="preserve"> Правительства Камчатского края от 16.08.2019 N 365-П)</w:t>
      </w:r>
    </w:p>
    <w:p w:rsidR="00CF0EC5" w:rsidRDefault="00CF0EC5">
      <w:pPr>
        <w:pStyle w:val="ConsPlusNormal"/>
        <w:spacing w:before="220"/>
        <w:ind w:firstLine="540"/>
        <w:jc w:val="both"/>
      </w:pPr>
      <w:r>
        <w:t>1.9. Общая площадь аварийного жилищного фонда, расположенного на территории Камчатского края, переселение граждан из которого за счет бюджетных средств и (или) иных источников не предусмотрено нормативными правовыми актами, в соответствии с информацией, полученной от органов местного самоуправления муниципальных образований в Камчатском крае (далее - органы местного самоуправления) и внесенной в Реестр аварийного жилищного фонда автоматизированной информационной системы "Реформа ЖКХ", эксплуатируемой государственной корпорацией - Фондом содействия реформированию жилищно-коммунального хозяйства (далее - Фонд), составляет 82,87 тыс. кв. м. по состоянию на 1 января 2019 года.</w:t>
      </w:r>
    </w:p>
    <w:p w:rsidR="00CF0EC5" w:rsidRDefault="00CF0EC5">
      <w:pPr>
        <w:pStyle w:val="ConsPlusNormal"/>
        <w:spacing w:before="220"/>
        <w:ind w:firstLine="540"/>
        <w:jc w:val="both"/>
      </w:pPr>
      <w:r>
        <w:t>1.10. С целью обеспечения полноты и достоверности сведений об аварийном жилищном фонде на территории Камчатского края по поручению Правительства Камчатского края органы местного самоуправления определили представителей, уполномоченных на внесение в автоматизированную информационную систему "Реформа ЖКХ" сведений о домах, признанных аварийными и подлежащими сносу.</w:t>
      </w:r>
    </w:p>
    <w:p w:rsidR="00CF0EC5" w:rsidRDefault="00CF0EC5">
      <w:pPr>
        <w:pStyle w:val="ConsPlusNormal"/>
        <w:spacing w:before="220"/>
        <w:ind w:firstLine="540"/>
        <w:jc w:val="both"/>
      </w:pPr>
      <w:r>
        <w:t xml:space="preserve">Министерство строительства Камчатского края проверяет пакет документов о признании дома аварийным на соответствие требованиям, установленным </w:t>
      </w:r>
      <w:hyperlink r:id="rId647"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F0EC5" w:rsidRDefault="00CF0EC5">
      <w:pPr>
        <w:pStyle w:val="ConsPlusNormal"/>
        <w:spacing w:before="220"/>
        <w:ind w:firstLine="540"/>
        <w:jc w:val="both"/>
      </w:pPr>
      <w:r>
        <w:t>1.11. В Подпрограмме А под аварийным жилищным фондом понимается аварийный жилищный фонд, состоящий из совокупности жилых помещений в многоквартирных домах, которые признаны в установленном порядке до 1 января 2017 года аварийными и подлежащими сносу или реконструкции в связи с физическим износом в процессе эксплуатации.</w:t>
      </w:r>
    </w:p>
    <w:p w:rsidR="00CF0EC5" w:rsidRDefault="00CF0EC5">
      <w:pPr>
        <w:pStyle w:val="ConsPlusNormal"/>
        <w:spacing w:before="220"/>
        <w:ind w:firstLine="540"/>
        <w:jc w:val="both"/>
      </w:pPr>
      <w:r>
        <w:t>Существующий жилищный фонд в Камчатском крае в настоящее время имеет тенденцию к старению и ветшанию. Основными причинами, приводящими к ускоренному старению жилищного фонда и, как следствие, к признанию жилых помещений непригодными для проживания, являются сложные природно-климатические условия, воздействие сейсмических нагрузок, низкое качество использованных строительных материалов, несвоевременное проведение капитального ремонта жилищного фонда, а, зачастую, и отсутствие такового.</w:t>
      </w:r>
    </w:p>
    <w:p w:rsidR="00CF0EC5" w:rsidRDefault="00CF0EC5">
      <w:pPr>
        <w:pStyle w:val="ConsPlusNormal"/>
        <w:spacing w:before="220"/>
        <w:ind w:firstLine="540"/>
        <w:jc w:val="both"/>
      </w:pPr>
      <w:r>
        <w:t xml:space="preserve">Аварийный жилищный фонд ухудшает внешний облик населенных пунктов Камчатского края, </w:t>
      </w:r>
      <w:r>
        <w:lastRenderedPageBreak/>
        <w:t>сдерживает развитие инженерной инфраструктуры, снижает инвестиционную привлекательность.</w:t>
      </w:r>
    </w:p>
    <w:p w:rsidR="00CF0EC5" w:rsidRDefault="00CF0EC5">
      <w:pPr>
        <w:pStyle w:val="ConsPlusNormal"/>
        <w:spacing w:before="220"/>
        <w:ind w:firstLine="540"/>
        <w:jc w:val="both"/>
      </w:pPr>
      <w:r>
        <w:t>1.12. Органы местного самоуправления не имеют возможности предоставить гражданам, проживающим в аварийном жилищном фонде на условиях социального найма, благоустроенные жилые помещения, соответствующие установленным санитарным и техническим правилам и нормам, по причине отсутствия финансовых возможностей и свободных жилых помещений, находящихся в муниципальной собственности, не хватает средств и для нового строительства.</w:t>
      </w:r>
    </w:p>
    <w:p w:rsidR="00CF0EC5" w:rsidRDefault="00CF0EC5">
      <w:pPr>
        <w:pStyle w:val="ConsPlusNormal"/>
        <w:spacing w:before="220"/>
        <w:ind w:firstLine="540"/>
        <w:jc w:val="both"/>
      </w:pPr>
      <w:r>
        <w:t>Процесс ликвидации непригодного для проживания жилья идет крайне медленно. В настоящее время решить проблему переселения граждан из аварийного жилищного фонда только за счет средств краевого и местных бюджетов не представляется возможным.</w:t>
      </w:r>
    </w:p>
    <w:p w:rsidR="00CF0EC5" w:rsidRDefault="00CF0EC5">
      <w:pPr>
        <w:pStyle w:val="ConsPlusNormal"/>
        <w:spacing w:before="220"/>
        <w:ind w:firstLine="540"/>
        <w:jc w:val="both"/>
      </w:pPr>
      <w:r>
        <w:t>Переселение граждан из подлежащего сносу жилья займет многие годы. Для более эффективного решения данной проблемы потребуется финансовая поддержка за счет бюджетов всех уровней и внебюджетных источников, что возможно осуществить в рамках реализации Подпрограммы А.</w:t>
      </w:r>
    </w:p>
    <w:p w:rsidR="00CF0EC5" w:rsidRDefault="00CF0EC5">
      <w:pPr>
        <w:pStyle w:val="ConsPlusNormal"/>
        <w:spacing w:before="220"/>
        <w:ind w:firstLine="540"/>
        <w:jc w:val="both"/>
      </w:pPr>
      <w:r>
        <w:t>1.13. В Подпрограмме А участвуют следующие муниципальные образования в Камчатском крае:</w:t>
      </w:r>
    </w:p>
    <w:p w:rsidR="00CF0EC5" w:rsidRDefault="00CF0EC5">
      <w:pPr>
        <w:pStyle w:val="ConsPlusNormal"/>
        <w:spacing w:before="220"/>
        <w:ind w:firstLine="540"/>
        <w:jc w:val="both"/>
      </w:pPr>
      <w:r>
        <w:t xml:space="preserve">1) </w:t>
      </w:r>
      <w:proofErr w:type="spellStart"/>
      <w:r>
        <w:t>Анавгайское</w:t>
      </w:r>
      <w:proofErr w:type="spellEnd"/>
      <w:r>
        <w:t xml:space="preserve"> сельское поселение;</w:t>
      </w:r>
    </w:p>
    <w:p w:rsidR="00CF0EC5" w:rsidRDefault="00CF0EC5">
      <w:pPr>
        <w:pStyle w:val="ConsPlusNormal"/>
        <w:spacing w:before="220"/>
        <w:ind w:firstLine="540"/>
        <w:jc w:val="both"/>
      </w:pPr>
      <w:r>
        <w:t xml:space="preserve">2) </w:t>
      </w:r>
      <w:proofErr w:type="spellStart"/>
      <w:r>
        <w:t>Вулканное</w:t>
      </w:r>
      <w:proofErr w:type="spellEnd"/>
      <w:r>
        <w:t xml:space="preserve"> городское поселение;</w:t>
      </w:r>
    </w:p>
    <w:p w:rsidR="00CF0EC5" w:rsidRDefault="00CF0EC5">
      <w:pPr>
        <w:pStyle w:val="ConsPlusNormal"/>
        <w:spacing w:before="220"/>
        <w:ind w:firstLine="540"/>
        <w:jc w:val="both"/>
      </w:pPr>
      <w:r>
        <w:t xml:space="preserve">3) </w:t>
      </w:r>
      <w:proofErr w:type="spellStart"/>
      <w:r>
        <w:t>Елизовское</w:t>
      </w:r>
      <w:proofErr w:type="spellEnd"/>
      <w:r>
        <w:t xml:space="preserve"> городское поселение;</w:t>
      </w:r>
    </w:p>
    <w:p w:rsidR="00CF0EC5" w:rsidRDefault="00CF0EC5">
      <w:pPr>
        <w:pStyle w:val="ConsPlusNormal"/>
        <w:spacing w:before="220"/>
        <w:ind w:firstLine="540"/>
        <w:jc w:val="both"/>
      </w:pPr>
      <w:r>
        <w:t>4) Корякское сельское поселение;</w:t>
      </w:r>
    </w:p>
    <w:p w:rsidR="00CF0EC5" w:rsidRDefault="00CF0EC5">
      <w:pPr>
        <w:pStyle w:val="ConsPlusNormal"/>
        <w:spacing w:before="220"/>
        <w:ind w:firstLine="540"/>
        <w:jc w:val="both"/>
      </w:pPr>
      <w:r>
        <w:t xml:space="preserve">5) </w:t>
      </w:r>
      <w:proofErr w:type="spellStart"/>
      <w:r>
        <w:t>Ключевское</w:t>
      </w:r>
      <w:proofErr w:type="spellEnd"/>
      <w:r>
        <w:t xml:space="preserve"> сельское поселение;</w:t>
      </w:r>
    </w:p>
    <w:p w:rsidR="00CF0EC5" w:rsidRDefault="00CF0EC5">
      <w:pPr>
        <w:pStyle w:val="ConsPlusNormal"/>
        <w:spacing w:before="220"/>
        <w:ind w:firstLine="540"/>
        <w:jc w:val="both"/>
      </w:pPr>
      <w:r>
        <w:t xml:space="preserve">6) </w:t>
      </w:r>
      <w:proofErr w:type="spellStart"/>
      <w:r>
        <w:t>Мильковское</w:t>
      </w:r>
      <w:proofErr w:type="spellEnd"/>
      <w:r>
        <w:t xml:space="preserve"> сельское поселение;</w:t>
      </w:r>
    </w:p>
    <w:p w:rsidR="00CF0EC5" w:rsidRDefault="00CF0EC5">
      <w:pPr>
        <w:pStyle w:val="ConsPlusNormal"/>
        <w:spacing w:before="220"/>
        <w:ind w:firstLine="540"/>
        <w:jc w:val="both"/>
      </w:pPr>
      <w:r>
        <w:t>7) Никольское сельское образование;</w:t>
      </w:r>
    </w:p>
    <w:p w:rsidR="00CF0EC5" w:rsidRDefault="00CF0EC5">
      <w:pPr>
        <w:pStyle w:val="ConsPlusNormal"/>
        <w:spacing w:before="220"/>
        <w:ind w:firstLine="540"/>
        <w:jc w:val="both"/>
      </w:pPr>
      <w:r>
        <w:t xml:space="preserve">8) </w:t>
      </w:r>
      <w:proofErr w:type="spellStart"/>
      <w:r>
        <w:t>Паратунское</w:t>
      </w:r>
      <w:proofErr w:type="spellEnd"/>
      <w:r>
        <w:t xml:space="preserve"> сельское поселение;</w:t>
      </w:r>
    </w:p>
    <w:p w:rsidR="00CF0EC5" w:rsidRDefault="00CF0EC5">
      <w:pPr>
        <w:pStyle w:val="ConsPlusNormal"/>
        <w:spacing w:before="220"/>
        <w:ind w:firstLine="540"/>
        <w:jc w:val="both"/>
      </w:pPr>
      <w:r>
        <w:t>9) Петропавловск-Камчатский городской округ;</w:t>
      </w:r>
    </w:p>
    <w:p w:rsidR="00CF0EC5" w:rsidRDefault="00CF0EC5">
      <w:pPr>
        <w:pStyle w:val="ConsPlusNormal"/>
        <w:spacing w:before="220"/>
        <w:ind w:firstLine="540"/>
        <w:jc w:val="both"/>
      </w:pPr>
      <w:r>
        <w:t>10) сельское поселение "село Седанка";</w:t>
      </w:r>
    </w:p>
    <w:p w:rsidR="00CF0EC5" w:rsidRDefault="00CF0EC5">
      <w:pPr>
        <w:pStyle w:val="ConsPlusNormal"/>
        <w:spacing w:before="220"/>
        <w:ind w:firstLine="540"/>
        <w:jc w:val="both"/>
      </w:pPr>
      <w:r>
        <w:t>11) сельское поселение "село Тигиль";</w:t>
      </w:r>
    </w:p>
    <w:p w:rsidR="00CF0EC5" w:rsidRDefault="00CF0EC5">
      <w:pPr>
        <w:pStyle w:val="ConsPlusNormal"/>
        <w:spacing w:before="220"/>
        <w:ind w:firstLine="540"/>
        <w:jc w:val="both"/>
      </w:pPr>
      <w:r>
        <w:t xml:space="preserve">12) </w:t>
      </w:r>
      <w:proofErr w:type="spellStart"/>
      <w:r>
        <w:t>Усть-Большерецкое</w:t>
      </w:r>
      <w:proofErr w:type="spellEnd"/>
      <w:r>
        <w:t xml:space="preserve"> сельское поселение;</w:t>
      </w:r>
    </w:p>
    <w:p w:rsidR="00CF0EC5" w:rsidRDefault="00CF0EC5">
      <w:pPr>
        <w:pStyle w:val="ConsPlusNormal"/>
        <w:spacing w:before="220"/>
        <w:ind w:firstLine="540"/>
        <w:jc w:val="both"/>
      </w:pPr>
      <w:r>
        <w:t xml:space="preserve">13) </w:t>
      </w:r>
      <w:proofErr w:type="spellStart"/>
      <w:r>
        <w:t>Эссовское</w:t>
      </w:r>
      <w:proofErr w:type="spellEnd"/>
      <w:r>
        <w:t xml:space="preserve"> сельское поселение.</w:t>
      </w:r>
    </w:p>
    <w:p w:rsidR="00CF0EC5" w:rsidRDefault="00CF0EC5">
      <w:pPr>
        <w:pStyle w:val="ConsPlusNormal"/>
        <w:jc w:val="both"/>
      </w:pPr>
    </w:p>
    <w:p w:rsidR="00CF0EC5" w:rsidRDefault="00CF0EC5">
      <w:pPr>
        <w:pStyle w:val="ConsPlusTitle"/>
        <w:jc w:val="center"/>
        <w:outlineLvl w:val="2"/>
      </w:pPr>
      <w:r>
        <w:t>2. Цели, задачи и сроки реализации</w:t>
      </w:r>
    </w:p>
    <w:p w:rsidR="00CF0EC5" w:rsidRDefault="00CF0EC5">
      <w:pPr>
        <w:pStyle w:val="ConsPlusTitle"/>
        <w:jc w:val="center"/>
      </w:pPr>
      <w:r>
        <w:t>Подпрограммы А</w:t>
      </w:r>
    </w:p>
    <w:p w:rsidR="00CF0EC5" w:rsidRDefault="00CF0EC5">
      <w:pPr>
        <w:pStyle w:val="ConsPlusNormal"/>
        <w:jc w:val="both"/>
      </w:pPr>
    </w:p>
    <w:p w:rsidR="00CF0EC5" w:rsidRDefault="00CF0EC5">
      <w:pPr>
        <w:pStyle w:val="ConsPlusNormal"/>
        <w:ind w:firstLine="540"/>
        <w:jc w:val="both"/>
      </w:pPr>
      <w:r>
        <w:t xml:space="preserve">2.1. Приоритеты государственной политики в сфере реализации Подпрограммы А определяются </w:t>
      </w:r>
      <w:hyperlink r:id="rId648"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Федеральным </w:t>
      </w:r>
      <w:hyperlink r:id="rId649" w:history="1">
        <w:r>
          <w:rPr>
            <w:color w:val="0000FF"/>
          </w:rPr>
          <w:t>законом</w:t>
        </w:r>
      </w:hyperlink>
      <w:r>
        <w:t xml:space="preserve"> "О Фонде содействия реформированию жилищно-коммунального хозяйства", а также долгосрочными стратегическими целями и приоритетными задачами социально-экономического развития Камчатского края.</w:t>
      </w:r>
    </w:p>
    <w:p w:rsidR="00CF0EC5" w:rsidRDefault="00CF0EC5">
      <w:pPr>
        <w:pStyle w:val="ConsPlusNormal"/>
        <w:spacing w:before="220"/>
        <w:ind w:firstLine="540"/>
        <w:jc w:val="both"/>
      </w:pPr>
      <w:r>
        <w:t xml:space="preserve">Обозначенные приоритеты до 2024 года направлены на достижение стратегической цели </w:t>
      </w:r>
      <w:r>
        <w:lastRenderedPageBreak/>
        <w:t>государственной жилищной политики и, соответственно, Подпрограммы А -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CF0EC5" w:rsidRDefault="00CF0EC5">
      <w:pPr>
        <w:pStyle w:val="ConsPlusNormal"/>
        <w:spacing w:before="220"/>
        <w:ind w:firstLine="540"/>
        <w:jc w:val="both"/>
      </w:pPr>
      <w:r>
        <w:t>Целью Подпрограммы А является финансовое и организационное обеспечение переселения граждан из аварийных жилых домов, признанных таковыми до 1 января 2017 года, в благоустроенные жилые помещения.</w:t>
      </w:r>
    </w:p>
    <w:p w:rsidR="00CF0EC5" w:rsidRDefault="00CF0EC5">
      <w:pPr>
        <w:pStyle w:val="ConsPlusNormal"/>
        <w:spacing w:before="220"/>
        <w:ind w:firstLine="540"/>
        <w:jc w:val="both"/>
      </w:pPr>
      <w:r>
        <w:t xml:space="preserve">2.2. Для достижения поставленной цели необходимо решить задачу по переселению граждан из аварийного жилищного фонда в Камчатском крае, признанного таковым до 1 января 2017 года, за счет средств Фонда, краевого и местных бюджетов в соответствующих долях, при условии выполнения органами местного самоуправления - участников Подпрограммы А показателей реформирования жилищно-коммунального хозяйства, определенных Федеральным </w:t>
      </w:r>
      <w:hyperlink r:id="rId650" w:history="1">
        <w:r>
          <w:rPr>
            <w:color w:val="0000FF"/>
          </w:rPr>
          <w:t>законом</w:t>
        </w:r>
      </w:hyperlink>
      <w:r>
        <w:t xml:space="preserve"> "О Фонде содействия реформированию жилищно-коммунального хозяйства".</w:t>
      </w:r>
    </w:p>
    <w:p w:rsidR="00CF0EC5" w:rsidRDefault="00CF0EC5">
      <w:pPr>
        <w:pStyle w:val="ConsPlusNormal"/>
        <w:spacing w:before="220"/>
        <w:ind w:firstLine="540"/>
        <w:jc w:val="both"/>
      </w:pPr>
      <w:r>
        <w:t>2.3. Решение задачи Подпрограммы А обеспечивается выполнением мероприятия по переселению граждан из аварийного жилищного фонда в соответствии с жилищным законодательством Российской Федерации.</w:t>
      </w:r>
    </w:p>
    <w:p w:rsidR="00CF0EC5" w:rsidRDefault="00CF0EC5">
      <w:pPr>
        <w:pStyle w:val="ConsPlusNormal"/>
        <w:spacing w:before="220"/>
        <w:ind w:firstLine="540"/>
        <w:jc w:val="both"/>
      </w:pPr>
      <w:r>
        <w:t>2.4. Срок реализации Подпрограммы А: 2019 год - 1 сентября 2025 года.</w:t>
      </w:r>
    </w:p>
    <w:p w:rsidR="00CF0EC5" w:rsidRDefault="00CF0EC5">
      <w:pPr>
        <w:pStyle w:val="ConsPlusNormal"/>
        <w:spacing w:before="220"/>
        <w:ind w:firstLine="540"/>
        <w:jc w:val="both"/>
      </w:pPr>
      <w:r>
        <w:t>Реализация мероприятий Подпрограммы предусматривает шесть этапов:</w:t>
      </w:r>
    </w:p>
    <w:p w:rsidR="00CF0EC5" w:rsidRDefault="00CF0EC5">
      <w:pPr>
        <w:pStyle w:val="ConsPlusNormal"/>
        <w:spacing w:before="220"/>
        <w:ind w:firstLine="540"/>
        <w:jc w:val="both"/>
      </w:pPr>
      <w:r>
        <w:t>этап 2019 года (2019-2020 год);</w:t>
      </w:r>
    </w:p>
    <w:p w:rsidR="00CF0EC5" w:rsidRDefault="00CF0EC5">
      <w:pPr>
        <w:pStyle w:val="ConsPlusNormal"/>
        <w:spacing w:before="220"/>
        <w:ind w:firstLine="540"/>
        <w:jc w:val="both"/>
      </w:pPr>
      <w:r>
        <w:t>этап 2020 года (2020-2021 год);</w:t>
      </w:r>
    </w:p>
    <w:p w:rsidR="00CF0EC5" w:rsidRDefault="00CF0EC5">
      <w:pPr>
        <w:pStyle w:val="ConsPlusNormal"/>
        <w:spacing w:before="220"/>
        <w:ind w:firstLine="540"/>
        <w:jc w:val="both"/>
      </w:pPr>
      <w:r>
        <w:t>этап 2021 года (2021-2022 год);</w:t>
      </w:r>
    </w:p>
    <w:p w:rsidR="00CF0EC5" w:rsidRDefault="00CF0EC5">
      <w:pPr>
        <w:pStyle w:val="ConsPlusNormal"/>
        <w:spacing w:before="220"/>
        <w:ind w:firstLine="540"/>
        <w:jc w:val="both"/>
      </w:pPr>
      <w:r>
        <w:t>этап 2022 года (2022-2023 год);</w:t>
      </w:r>
    </w:p>
    <w:p w:rsidR="00CF0EC5" w:rsidRDefault="00CF0EC5">
      <w:pPr>
        <w:pStyle w:val="ConsPlusNormal"/>
        <w:spacing w:before="220"/>
        <w:ind w:firstLine="540"/>
        <w:jc w:val="both"/>
      </w:pPr>
      <w:r>
        <w:t>этап 2023 года (2023-2024 год).</w:t>
      </w:r>
    </w:p>
    <w:p w:rsidR="00CF0EC5" w:rsidRDefault="00CF0EC5">
      <w:pPr>
        <w:pStyle w:val="ConsPlusNormal"/>
        <w:spacing w:before="220"/>
        <w:ind w:firstLine="540"/>
        <w:jc w:val="both"/>
      </w:pPr>
      <w:r>
        <w:t xml:space="preserve">абзац утратил силу. - </w:t>
      </w:r>
      <w:hyperlink r:id="rId651" w:history="1">
        <w:r>
          <w:rPr>
            <w:color w:val="0000FF"/>
          </w:rPr>
          <w:t>Постановление</w:t>
        </w:r>
      </w:hyperlink>
      <w:r>
        <w:t xml:space="preserve"> Правительства Камчатского края от 10.11.2020 N 449-П.</w:t>
      </w:r>
    </w:p>
    <w:p w:rsidR="00CF0EC5" w:rsidRDefault="00CF0EC5">
      <w:pPr>
        <w:pStyle w:val="ConsPlusNormal"/>
        <w:spacing w:before="220"/>
        <w:ind w:firstLine="540"/>
        <w:jc w:val="both"/>
      </w:pPr>
      <w:r>
        <w:t xml:space="preserve">Под этапом понимается часть Подпрограммы А, финансируемая с использованием финансовой поддержки за счет средств Фонда, решение о предоставлении которой принимается на основании поданной Камчатским краем заявки в одном календарном году, и которая должна быть реализована не позднее срока, установленного </w:t>
      </w:r>
      <w:hyperlink r:id="rId652" w:history="1">
        <w:r>
          <w:rPr>
            <w:color w:val="0000FF"/>
          </w:rPr>
          <w:t>частью 11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 xml:space="preserve">Утратил силу. - </w:t>
      </w:r>
      <w:hyperlink r:id="rId653" w:history="1">
        <w:r>
          <w:rPr>
            <w:color w:val="0000FF"/>
          </w:rPr>
          <w:t>Постановление</w:t>
        </w:r>
      </w:hyperlink>
      <w:r>
        <w:t xml:space="preserve"> Правительства Камчатского края от 26.10.2020 N 433-П.</w:t>
      </w:r>
    </w:p>
    <w:p w:rsidR="00CF0EC5" w:rsidRDefault="00CF0EC5">
      <w:pPr>
        <w:pStyle w:val="ConsPlusNormal"/>
        <w:spacing w:before="220"/>
        <w:ind w:firstLine="540"/>
        <w:jc w:val="both"/>
      </w:pPr>
      <w:r>
        <w:t>2.5. В Подпрограмме А участвуют муниципальные образования в Камчатском крае, имеющие на своей территории аварийный жилищный фонд и принявшие решение о долевом финансировании переселения граждан из аварийного жилищного фонда за счет средств местного бюджета.</w:t>
      </w:r>
    </w:p>
    <w:p w:rsidR="00CF0EC5" w:rsidRDefault="00CF0EC5">
      <w:pPr>
        <w:pStyle w:val="ConsPlusNormal"/>
        <w:jc w:val="both"/>
      </w:pPr>
      <w:r>
        <w:t xml:space="preserve">(в ред. </w:t>
      </w:r>
      <w:hyperlink r:id="rId654" w:history="1">
        <w:r>
          <w:rPr>
            <w:color w:val="0000FF"/>
          </w:rPr>
          <w:t>Постановления</w:t>
        </w:r>
      </w:hyperlink>
      <w:r>
        <w:t xml:space="preserve"> Правительства Камчатского края от 16.08.2019 N 365-П)</w:t>
      </w:r>
    </w:p>
    <w:p w:rsidR="00CF0EC5" w:rsidRDefault="00CF0EC5">
      <w:pPr>
        <w:pStyle w:val="ConsPlusNormal"/>
        <w:spacing w:before="220"/>
        <w:ind w:firstLine="540"/>
        <w:jc w:val="both"/>
      </w:pPr>
      <w:r>
        <w:t>2.6. Критериями очередности участия в Подпрограмме А (включение в этап) муниципальных образований в Камчатском крае являются:</w:t>
      </w:r>
    </w:p>
    <w:p w:rsidR="00CF0EC5" w:rsidRDefault="00CF0EC5">
      <w:pPr>
        <w:pStyle w:val="ConsPlusNormal"/>
        <w:spacing w:before="220"/>
        <w:ind w:firstLine="540"/>
        <w:jc w:val="both"/>
      </w:pPr>
      <w:r>
        <w:t>1) наличие на территории муниципального образования в Камчатском крае жилых помещений, пригодных для приобретения с целью переселения граждан из аварийного жилищного фонда;</w:t>
      </w:r>
    </w:p>
    <w:p w:rsidR="00CF0EC5" w:rsidRDefault="00CF0EC5">
      <w:pPr>
        <w:pStyle w:val="ConsPlusNormal"/>
        <w:spacing w:before="220"/>
        <w:ind w:firstLine="540"/>
        <w:jc w:val="both"/>
      </w:pPr>
      <w:r>
        <w:t xml:space="preserve">2) наличие сформированных земельных участков в целях жилищного строительства, </w:t>
      </w:r>
      <w:r>
        <w:lastRenderedPageBreak/>
        <w:t>поставленных на государственный кадастровый учет;</w:t>
      </w:r>
    </w:p>
    <w:p w:rsidR="00CF0EC5" w:rsidRDefault="00CF0EC5">
      <w:pPr>
        <w:pStyle w:val="ConsPlusNormal"/>
        <w:spacing w:before="220"/>
        <w:ind w:firstLine="540"/>
        <w:jc w:val="both"/>
      </w:pPr>
      <w:r>
        <w:t>3) наличие проектной документации (в случае строительства домов);</w:t>
      </w:r>
    </w:p>
    <w:p w:rsidR="00CF0EC5" w:rsidRDefault="00CF0EC5">
      <w:pPr>
        <w:pStyle w:val="ConsPlusNormal"/>
        <w:spacing w:before="220"/>
        <w:ind w:firstLine="540"/>
        <w:jc w:val="both"/>
      </w:pPr>
      <w:r>
        <w:t>4) наличие положительного заключения экспертизы по проектной документации.</w:t>
      </w:r>
    </w:p>
    <w:p w:rsidR="00CF0EC5" w:rsidRDefault="00CF0EC5">
      <w:pPr>
        <w:pStyle w:val="ConsPlusNormal"/>
        <w:spacing w:before="220"/>
        <w:ind w:firstLine="540"/>
        <w:jc w:val="both"/>
      </w:pPr>
      <w:r>
        <w:t xml:space="preserve">2.7. Перечень муниципальных образований в Камчатском крае и многоквартирных домов, которые признаны до 1 января 2017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 участвующих в Подпрограмме А, сформированный в соответствии с </w:t>
      </w:r>
      <w:hyperlink r:id="rId655" w:history="1">
        <w:r>
          <w:rPr>
            <w:color w:val="0000FF"/>
          </w:rPr>
          <w:t>Приказом</w:t>
        </w:r>
      </w:hyperlink>
      <w:r>
        <w:t xml:space="preserve"> Министерства строительства и жилищно-коммунального хозяйства Российской Федерации от 30.07.2015 N 536/</w:t>
      </w:r>
      <w:proofErr w:type="spellStart"/>
      <w:r>
        <w:t>пр</w:t>
      </w:r>
      <w:proofErr w:type="spellEnd"/>
      <w:r>
        <w:t xml:space="preserve"> "Об утверждении Методических рекомендаций по порядку формирования и ведения реестров многоквартирных домов и жилых домов, признанных аварийными", приведен в </w:t>
      </w:r>
      <w:hyperlink w:anchor="P19213" w:history="1">
        <w:r>
          <w:rPr>
            <w:color w:val="0000FF"/>
          </w:rPr>
          <w:t>таблице 1</w:t>
        </w:r>
      </w:hyperlink>
      <w:r>
        <w:t>.</w:t>
      </w:r>
    </w:p>
    <w:p w:rsidR="00CF0EC5" w:rsidRDefault="00CF0EC5">
      <w:pPr>
        <w:pStyle w:val="ConsPlusNormal"/>
        <w:jc w:val="both"/>
      </w:pPr>
      <w:r>
        <w:t xml:space="preserve">(в ред. </w:t>
      </w:r>
      <w:hyperlink r:id="rId656" w:history="1">
        <w:r>
          <w:rPr>
            <w:color w:val="0000FF"/>
          </w:rPr>
          <w:t>Постановления</w:t>
        </w:r>
      </w:hyperlink>
      <w:r>
        <w:t xml:space="preserve"> Правительства Камчатского края от 26.10.2020 N 433-П)</w:t>
      </w:r>
    </w:p>
    <w:p w:rsidR="00CF0EC5" w:rsidRDefault="00CF0EC5">
      <w:pPr>
        <w:pStyle w:val="ConsPlusNormal"/>
        <w:jc w:val="both"/>
      </w:pPr>
    </w:p>
    <w:p w:rsidR="00CF0EC5" w:rsidRDefault="00CF0EC5">
      <w:pPr>
        <w:pStyle w:val="ConsPlusNormal"/>
        <w:jc w:val="right"/>
        <w:outlineLvl w:val="3"/>
      </w:pPr>
      <w:bookmarkStart w:id="97" w:name="P19213"/>
      <w:bookmarkEnd w:id="97"/>
      <w:r>
        <w:t>Таблица 1</w:t>
      </w:r>
    </w:p>
    <w:p w:rsidR="00CF0EC5" w:rsidRDefault="00CF0EC5">
      <w:pPr>
        <w:pStyle w:val="ConsPlusNormal"/>
        <w:jc w:val="both"/>
      </w:pPr>
    </w:p>
    <w:p w:rsidR="00CF0EC5" w:rsidRDefault="00CF0EC5">
      <w:pPr>
        <w:pStyle w:val="ConsPlusTitle"/>
        <w:jc w:val="center"/>
      </w:pPr>
      <w:r>
        <w:t>ПЕРЕЧЕНЬ</w:t>
      </w:r>
    </w:p>
    <w:p w:rsidR="00CF0EC5" w:rsidRDefault="00CF0EC5">
      <w:pPr>
        <w:pStyle w:val="ConsPlusTitle"/>
        <w:jc w:val="center"/>
      </w:pPr>
      <w:r>
        <w:t>МНОГОКВАРТИРНЫХ ДОМОВ, ПРИЗНАННЫХ АВАРИЙНЫМИ</w:t>
      </w:r>
    </w:p>
    <w:p w:rsidR="00CF0EC5" w:rsidRDefault="00CF0EC5">
      <w:pPr>
        <w:pStyle w:val="ConsPlusTitle"/>
        <w:jc w:val="center"/>
      </w:pPr>
      <w:r>
        <w:t>ДО 1 ЯНВАРЯ 2017 ГОДА</w:t>
      </w:r>
    </w:p>
    <w:p w:rsidR="00CF0EC5" w:rsidRDefault="00CF0EC5">
      <w:pPr>
        <w:pStyle w:val="ConsPlusNormal"/>
        <w:jc w:val="center"/>
      </w:pPr>
      <w:r>
        <w:t xml:space="preserve">(в ред. </w:t>
      </w:r>
      <w:hyperlink r:id="rId657" w:history="1">
        <w:r>
          <w:rPr>
            <w:color w:val="0000FF"/>
          </w:rPr>
          <w:t>Постановления</w:t>
        </w:r>
      </w:hyperlink>
      <w:r>
        <w:t xml:space="preserve"> Правительства Камчатского края</w:t>
      </w:r>
    </w:p>
    <w:p w:rsidR="00CF0EC5" w:rsidRDefault="00CF0EC5">
      <w:pPr>
        <w:pStyle w:val="ConsPlusNormal"/>
        <w:jc w:val="center"/>
      </w:pPr>
      <w:r>
        <w:t>от 10.11.2020 N 449-П)</w:t>
      </w:r>
    </w:p>
    <w:p w:rsidR="00CF0EC5" w:rsidRDefault="00CF0EC5">
      <w:pPr>
        <w:pStyle w:val="ConsPlusNormal"/>
        <w:jc w:val="center"/>
      </w:pPr>
    </w:p>
    <w:p w:rsidR="00CF0EC5" w:rsidRDefault="00CF0EC5">
      <w:pPr>
        <w:sectPr w:rsidR="00CF0EC5">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8"/>
        <w:gridCol w:w="1403"/>
        <w:gridCol w:w="1534"/>
        <w:gridCol w:w="1182"/>
        <w:gridCol w:w="1534"/>
        <w:gridCol w:w="845"/>
        <w:gridCol w:w="980"/>
        <w:gridCol w:w="1152"/>
        <w:gridCol w:w="1534"/>
        <w:gridCol w:w="1013"/>
        <w:gridCol w:w="1705"/>
        <w:gridCol w:w="1300"/>
      </w:tblGrid>
      <w:tr w:rsidR="00CF0EC5" w:rsidTr="003A733B">
        <w:tc>
          <w:tcPr>
            <w:tcW w:w="146" w:type="pct"/>
            <w:vMerge w:val="restart"/>
            <w:vAlign w:val="center"/>
          </w:tcPr>
          <w:p w:rsidR="00CF0EC5" w:rsidRDefault="00CF0EC5">
            <w:pPr>
              <w:pStyle w:val="ConsPlusNormal"/>
              <w:jc w:val="center"/>
            </w:pPr>
            <w:r>
              <w:lastRenderedPageBreak/>
              <w:t>N п/п</w:t>
            </w:r>
          </w:p>
        </w:tc>
        <w:tc>
          <w:tcPr>
            <w:tcW w:w="695" w:type="pct"/>
            <w:vMerge w:val="restart"/>
            <w:vAlign w:val="center"/>
          </w:tcPr>
          <w:p w:rsidR="00CF0EC5" w:rsidRDefault="00CF0EC5">
            <w:pPr>
              <w:pStyle w:val="ConsPlusNormal"/>
              <w:jc w:val="center"/>
            </w:pPr>
            <w:r>
              <w:t>Наименование муниципального образования</w:t>
            </w:r>
          </w:p>
        </w:tc>
        <w:tc>
          <w:tcPr>
            <w:tcW w:w="684" w:type="pct"/>
            <w:vMerge w:val="restart"/>
            <w:vAlign w:val="center"/>
          </w:tcPr>
          <w:p w:rsidR="00CF0EC5" w:rsidRDefault="00CF0EC5">
            <w:pPr>
              <w:pStyle w:val="ConsPlusNormal"/>
              <w:jc w:val="center"/>
            </w:pPr>
            <w:r>
              <w:t>Адрес многоквартирного дома</w:t>
            </w:r>
          </w:p>
        </w:tc>
        <w:tc>
          <w:tcPr>
            <w:tcW w:w="347" w:type="pct"/>
            <w:vMerge w:val="restart"/>
            <w:vAlign w:val="center"/>
          </w:tcPr>
          <w:p w:rsidR="00CF0EC5" w:rsidRDefault="00CF0EC5">
            <w:pPr>
              <w:pStyle w:val="ConsPlusNormal"/>
              <w:jc w:val="center"/>
            </w:pPr>
            <w:r>
              <w:t>Год ввода дома в эксплуатацию</w:t>
            </w:r>
          </w:p>
        </w:tc>
        <w:tc>
          <w:tcPr>
            <w:tcW w:w="426" w:type="pct"/>
            <w:vMerge w:val="restart"/>
            <w:vAlign w:val="center"/>
          </w:tcPr>
          <w:p w:rsidR="00CF0EC5" w:rsidRDefault="00CF0EC5">
            <w:pPr>
              <w:pStyle w:val="ConsPlusNormal"/>
              <w:jc w:val="center"/>
            </w:pPr>
            <w:r>
              <w:t>Дата признания многоквартирного дома аварийным</w:t>
            </w:r>
          </w:p>
        </w:tc>
        <w:tc>
          <w:tcPr>
            <w:tcW w:w="583" w:type="pct"/>
            <w:gridSpan w:val="2"/>
            <w:vMerge w:val="restart"/>
            <w:vAlign w:val="center"/>
          </w:tcPr>
          <w:p w:rsidR="00CF0EC5" w:rsidRDefault="00CF0EC5">
            <w:pPr>
              <w:pStyle w:val="ConsPlusNormal"/>
              <w:jc w:val="center"/>
            </w:pPr>
            <w:r>
              <w:t>Сведения об аварийном жилищном фонде, подлежащем расселению до 1 сентября 2025 года</w:t>
            </w:r>
          </w:p>
        </w:tc>
        <w:tc>
          <w:tcPr>
            <w:tcW w:w="325" w:type="pct"/>
            <w:vMerge w:val="restart"/>
            <w:vAlign w:val="center"/>
          </w:tcPr>
          <w:p w:rsidR="00CF0EC5" w:rsidRDefault="00CF0EC5">
            <w:pPr>
              <w:pStyle w:val="ConsPlusNormal"/>
              <w:jc w:val="center"/>
            </w:pPr>
            <w:r>
              <w:t>Планируемая дата окончания переселения</w:t>
            </w:r>
          </w:p>
        </w:tc>
        <w:tc>
          <w:tcPr>
            <w:tcW w:w="449" w:type="pct"/>
            <w:vMerge w:val="restart"/>
            <w:vAlign w:val="center"/>
          </w:tcPr>
          <w:p w:rsidR="00CF0EC5" w:rsidRDefault="00CF0EC5">
            <w:pPr>
              <w:pStyle w:val="ConsPlusNormal"/>
              <w:jc w:val="center"/>
            </w:pPr>
            <w:r>
              <w:t>Площадь застройки многоквартирного дома</w:t>
            </w:r>
          </w:p>
        </w:tc>
        <w:tc>
          <w:tcPr>
            <w:tcW w:w="1345" w:type="pct"/>
            <w:gridSpan w:val="3"/>
            <w:vAlign w:val="center"/>
          </w:tcPr>
          <w:p w:rsidR="00CF0EC5" w:rsidRDefault="00CF0EC5">
            <w:pPr>
              <w:pStyle w:val="ConsPlusNormal"/>
              <w:jc w:val="center"/>
            </w:pPr>
            <w:r>
              <w:t>Информация о формировании земельного участка под аварийным многоквартирным домом</w:t>
            </w:r>
          </w:p>
        </w:tc>
      </w:tr>
      <w:tr w:rsidR="00CF0EC5" w:rsidTr="003A733B">
        <w:tc>
          <w:tcPr>
            <w:tcW w:w="146" w:type="pct"/>
            <w:vMerge/>
          </w:tcPr>
          <w:p w:rsidR="00CF0EC5" w:rsidRDefault="00CF0EC5"/>
        </w:tc>
        <w:tc>
          <w:tcPr>
            <w:tcW w:w="695" w:type="pct"/>
            <w:vMerge/>
          </w:tcPr>
          <w:p w:rsidR="00CF0EC5" w:rsidRDefault="00CF0EC5"/>
        </w:tc>
        <w:tc>
          <w:tcPr>
            <w:tcW w:w="684" w:type="pct"/>
            <w:vMerge/>
          </w:tcPr>
          <w:p w:rsidR="00CF0EC5" w:rsidRDefault="00CF0EC5"/>
        </w:tc>
        <w:tc>
          <w:tcPr>
            <w:tcW w:w="347" w:type="pct"/>
            <w:vMerge/>
          </w:tcPr>
          <w:p w:rsidR="00CF0EC5" w:rsidRDefault="00CF0EC5"/>
        </w:tc>
        <w:tc>
          <w:tcPr>
            <w:tcW w:w="426" w:type="pct"/>
            <w:vMerge/>
          </w:tcPr>
          <w:p w:rsidR="00CF0EC5" w:rsidRDefault="00CF0EC5"/>
        </w:tc>
        <w:tc>
          <w:tcPr>
            <w:tcW w:w="583" w:type="pct"/>
            <w:gridSpan w:val="2"/>
            <w:vMerge/>
          </w:tcPr>
          <w:p w:rsidR="00CF0EC5" w:rsidRDefault="00CF0EC5"/>
        </w:tc>
        <w:tc>
          <w:tcPr>
            <w:tcW w:w="325" w:type="pct"/>
            <w:vMerge/>
          </w:tcPr>
          <w:p w:rsidR="00CF0EC5" w:rsidRDefault="00CF0EC5"/>
        </w:tc>
        <w:tc>
          <w:tcPr>
            <w:tcW w:w="449" w:type="pct"/>
            <w:vMerge/>
          </w:tcPr>
          <w:p w:rsidR="00CF0EC5" w:rsidRDefault="00CF0EC5"/>
        </w:tc>
        <w:tc>
          <w:tcPr>
            <w:tcW w:w="347" w:type="pct"/>
            <w:vAlign w:val="center"/>
          </w:tcPr>
          <w:p w:rsidR="00CF0EC5" w:rsidRDefault="00CF0EC5">
            <w:pPr>
              <w:pStyle w:val="ConsPlusNormal"/>
              <w:jc w:val="center"/>
            </w:pPr>
            <w:r>
              <w:t>площадь земельного участка</w:t>
            </w:r>
          </w:p>
        </w:tc>
        <w:tc>
          <w:tcPr>
            <w:tcW w:w="516" w:type="pct"/>
            <w:vMerge w:val="restart"/>
            <w:vAlign w:val="center"/>
          </w:tcPr>
          <w:p w:rsidR="00CF0EC5" w:rsidRDefault="00CF0EC5">
            <w:pPr>
              <w:pStyle w:val="ConsPlusNormal"/>
              <w:jc w:val="center"/>
            </w:pPr>
            <w:r>
              <w:t>кадастровый номер земельного участка</w:t>
            </w:r>
          </w:p>
        </w:tc>
        <w:tc>
          <w:tcPr>
            <w:tcW w:w="482" w:type="pct"/>
            <w:vMerge w:val="restart"/>
            <w:vAlign w:val="center"/>
          </w:tcPr>
          <w:p w:rsidR="00CF0EC5" w:rsidRDefault="00CF0EC5">
            <w:pPr>
              <w:pStyle w:val="ConsPlusNormal"/>
              <w:jc w:val="center"/>
            </w:pPr>
            <w:r>
              <w:t>характеристика земельного участка (сформирован под одним домом, не сформирован)</w:t>
            </w:r>
          </w:p>
        </w:tc>
      </w:tr>
      <w:tr w:rsidR="00CF0EC5" w:rsidTr="003A733B">
        <w:tc>
          <w:tcPr>
            <w:tcW w:w="146" w:type="pct"/>
            <w:vMerge/>
          </w:tcPr>
          <w:p w:rsidR="00CF0EC5" w:rsidRDefault="00CF0EC5"/>
        </w:tc>
        <w:tc>
          <w:tcPr>
            <w:tcW w:w="695" w:type="pct"/>
            <w:vMerge/>
          </w:tcPr>
          <w:p w:rsidR="00CF0EC5" w:rsidRDefault="00CF0EC5"/>
        </w:tc>
        <w:tc>
          <w:tcPr>
            <w:tcW w:w="684" w:type="pct"/>
            <w:vMerge/>
          </w:tcPr>
          <w:p w:rsidR="00CF0EC5" w:rsidRDefault="00CF0EC5"/>
        </w:tc>
        <w:tc>
          <w:tcPr>
            <w:tcW w:w="347" w:type="pct"/>
            <w:vAlign w:val="center"/>
          </w:tcPr>
          <w:p w:rsidR="00CF0EC5" w:rsidRDefault="00CF0EC5">
            <w:pPr>
              <w:pStyle w:val="ConsPlusNormal"/>
              <w:jc w:val="center"/>
            </w:pPr>
            <w:r>
              <w:t>год</w:t>
            </w:r>
          </w:p>
        </w:tc>
        <w:tc>
          <w:tcPr>
            <w:tcW w:w="426" w:type="pct"/>
            <w:vAlign w:val="center"/>
          </w:tcPr>
          <w:p w:rsidR="00CF0EC5" w:rsidRDefault="00CF0EC5">
            <w:pPr>
              <w:pStyle w:val="ConsPlusNormal"/>
              <w:jc w:val="center"/>
            </w:pPr>
            <w:r>
              <w:t>дата</w:t>
            </w:r>
          </w:p>
        </w:tc>
        <w:tc>
          <w:tcPr>
            <w:tcW w:w="280" w:type="pct"/>
            <w:vAlign w:val="center"/>
          </w:tcPr>
          <w:p w:rsidR="00CF0EC5" w:rsidRDefault="00CF0EC5">
            <w:pPr>
              <w:pStyle w:val="ConsPlusNormal"/>
              <w:jc w:val="center"/>
            </w:pPr>
            <w:r>
              <w:t xml:space="preserve">площадь, </w:t>
            </w:r>
            <w:proofErr w:type="spellStart"/>
            <w:r>
              <w:t>кв.м</w:t>
            </w:r>
            <w:proofErr w:type="spellEnd"/>
          </w:p>
        </w:tc>
        <w:tc>
          <w:tcPr>
            <w:tcW w:w="303" w:type="pct"/>
            <w:vAlign w:val="center"/>
          </w:tcPr>
          <w:p w:rsidR="00CF0EC5" w:rsidRDefault="00CF0EC5">
            <w:pPr>
              <w:pStyle w:val="ConsPlusNormal"/>
              <w:jc w:val="center"/>
            </w:pPr>
            <w:r>
              <w:t>количество человек</w:t>
            </w:r>
          </w:p>
        </w:tc>
        <w:tc>
          <w:tcPr>
            <w:tcW w:w="325" w:type="pct"/>
            <w:vAlign w:val="center"/>
          </w:tcPr>
          <w:p w:rsidR="00CF0EC5" w:rsidRDefault="00CF0EC5">
            <w:pPr>
              <w:pStyle w:val="ConsPlusNormal"/>
              <w:jc w:val="center"/>
            </w:pPr>
            <w:r>
              <w:t>дата</w:t>
            </w:r>
          </w:p>
        </w:tc>
        <w:tc>
          <w:tcPr>
            <w:tcW w:w="449" w:type="pct"/>
            <w:vAlign w:val="center"/>
          </w:tcPr>
          <w:p w:rsidR="00CF0EC5" w:rsidRDefault="00CF0EC5">
            <w:pPr>
              <w:pStyle w:val="ConsPlusNormal"/>
              <w:jc w:val="center"/>
            </w:pPr>
            <w:r>
              <w:t>кв. м</w:t>
            </w:r>
          </w:p>
        </w:tc>
        <w:tc>
          <w:tcPr>
            <w:tcW w:w="347" w:type="pct"/>
            <w:vAlign w:val="center"/>
          </w:tcPr>
          <w:p w:rsidR="00CF0EC5" w:rsidRDefault="00CF0EC5">
            <w:pPr>
              <w:pStyle w:val="ConsPlusNormal"/>
              <w:jc w:val="center"/>
            </w:pPr>
            <w:proofErr w:type="spellStart"/>
            <w:r>
              <w:t>кв.м</w:t>
            </w:r>
            <w:proofErr w:type="spellEnd"/>
          </w:p>
        </w:tc>
        <w:tc>
          <w:tcPr>
            <w:tcW w:w="516" w:type="pct"/>
            <w:vMerge/>
          </w:tcPr>
          <w:p w:rsidR="00CF0EC5" w:rsidRDefault="00CF0EC5"/>
        </w:tc>
        <w:tc>
          <w:tcPr>
            <w:tcW w:w="482" w:type="pct"/>
            <w:vMerge/>
          </w:tcPr>
          <w:p w:rsidR="00CF0EC5" w:rsidRDefault="00CF0EC5"/>
        </w:tc>
      </w:tr>
      <w:tr w:rsidR="00CF0EC5" w:rsidTr="003A733B">
        <w:tc>
          <w:tcPr>
            <w:tcW w:w="1525" w:type="pct"/>
            <w:gridSpan w:val="3"/>
            <w:vAlign w:val="center"/>
          </w:tcPr>
          <w:p w:rsidR="00CF0EC5" w:rsidRDefault="00CF0EC5">
            <w:pPr>
              <w:pStyle w:val="ConsPlusNormal"/>
              <w:jc w:val="center"/>
            </w:pPr>
            <w:r>
              <w:t>Всего подлежит переселению в 2019 - 2025 гг.</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34 974,77</w:t>
            </w:r>
          </w:p>
        </w:tc>
        <w:tc>
          <w:tcPr>
            <w:tcW w:w="303" w:type="pct"/>
            <w:vAlign w:val="center"/>
          </w:tcPr>
          <w:p w:rsidR="00CF0EC5" w:rsidRDefault="00CF0EC5">
            <w:pPr>
              <w:pStyle w:val="ConsPlusNormal"/>
              <w:jc w:val="center"/>
            </w:pPr>
            <w:r>
              <w:t>1 763</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32 606,20</w:t>
            </w:r>
          </w:p>
        </w:tc>
        <w:tc>
          <w:tcPr>
            <w:tcW w:w="347" w:type="pct"/>
            <w:vAlign w:val="center"/>
          </w:tcPr>
          <w:p w:rsidR="00CF0EC5" w:rsidRDefault="00CF0EC5">
            <w:pPr>
              <w:pStyle w:val="ConsPlusNormal"/>
              <w:jc w:val="center"/>
            </w:pPr>
            <w:r>
              <w:t>109 154,90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525" w:type="pct"/>
            <w:gridSpan w:val="3"/>
            <w:vAlign w:val="center"/>
          </w:tcPr>
          <w:p w:rsidR="00CF0EC5" w:rsidRDefault="00CF0EC5">
            <w:pPr>
              <w:pStyle w:val="ConsPlusNormal"/>
              <w:jc w:val="center"/>
            </w:pPr>
            <w:r>
              <w:t>По программе переселения 2019 - 2025 гг., в рамках которой предусмотрено финансирование за счет средств Фонда, в том числе:</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32 954,61</w:t>
            </w:r>
          </w:p>
        </w:tc>
        <w:tc>
          <w:tcPr>
            <w:tcW w:w="303" w:type="pct"/>
            <w:vAlign w:val="center"/>
          </w:tcPr>
          <w:p w:rsidR="00CF0EC5" w:rsidRDefault="00CF0EC5">
            <w:pPr>
              <w:pStyle w:val="ConsPlusNormal"/>
              <w:jc w:val="center"/>
            </w:pPr>
            <w:r>
              <w:t>1 663</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27 834,20</w:t>
            </w:r>
          </w:p>
        </w:tc>
        <w:tc>
          <w:tcPr>
            <w:tcW w:w="347" w:type="pct"/>
            <w:vAlign w:val="center"/>
          </w:tcPr>
          <w:p w:rsidR="00CF0EC5" w:rsidRDefault="00CF0EC5">
            <w:pPr>
              <w:pStyle w:val="ConsPlusNormal"/>
              <w:jc w:val="center"/>
            </w:pPr>
            <w:r>
              <w:t>90 923,90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525" w:type="pct"/>
            <w:gridSpan w:val="3"/>
            <w:vAlign w:val="center"/>
          </w:tcPr>
          <w:p w:rsidR="00CF0EC5" w:rsidRDefault="00CF0EC5">
            <w:pPr>
              <w:pStyle w:val="ConsPlusNormal"/>
              <w:jc w:val="center"/>
            </w:pPr>
            <w:r>
              <w:t>Итого по Алеутскому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1 909,60</w:t>
            </w:r>
          </w:p>
        </w:tc>
        <w:tc>
          <w:tcPr>
            <w:tcW w:w="303" w:type="pct"/>
            <w:vAlign w:val="center"/>
          </w:tcPr>
          <w:p w:rsidR="00CF0EC5" w:rsidRDefault="00CF0EC5">
            <w:pPr>
              <w:pStyle w:val="ConsPlusNormal"/>
              <w:jc w:val="center"/>
            </w:pPr>
            <w:r>
              <w:t>83</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2 601,10</w:t>
            </w:r>
          </w:p>
        </w:tc>
        <w:tc>
          <w:tcPr>
            <w:tcW w:w="347" w:type="pct"/>
            <w:vAlign w:val="center"/>
          </w:tcPr>
          <w:p w:rsidR="00CF0EC5" w:rsidRDefault="00CF0EC5">
            <w:pPr>
              <w:pStyle w:val="ConsPlusNormal"/>
              <w:jc w:val="center"/>
            </w:pPr>
            <w:r>
              <w:t>10 072,00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1</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50 лет Октября, д. 12</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09.08.2016</w:t>
            </w:r>
          </w:p>
        </w:tc>
        <w:tc>
          <w:tcPr>
            <w:tcW w:w="280" w:type="pct"/>
            <w:vAlign w:val="center"/>
          </w:tcPr>
          <w:p w:rsidR="00CF0EC5" w:rsidRDefault="00CF0EC5">
            <w:pPr>
              <w:pStyle w:val="ConsPlusNormal"/>
              <w:jc w:val="center"/>
            </w:pPr>
            <w:r>
              <w:t>257,60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400,00</w:t>
            </w:r>
          </w:p>
        </w:tc>
        <w:tc>
          <w:tcPr>
            <w:tcW w:w="347" w:type="pct"/>
            <w:vAlign w:val="center"/>
          </w:tcPr>
          <w:p w:rsidR="00CF0EC5" w:rsidRDefault="00CF0EC5">
            <w:pPr>
              <w:pStyle w:val="ConsPlusNormal"/>
              <w:jc w:val="center"/>
            </w:pPr>
            <w:r>
              <w:t>1 306,00</w:t>
            </w:r>
          </w:p>
        </w:tc>
        <w:tc>
          <w:tcPr>
            <w:tcW w:w="516" w:type="pct"/>
            <w:vAlign w:val="center"/>
          </w:tcPr>
          <w:p w:rsidR="00CF0EC5" w:rsidRDefault="00CF0EC5">
            <w:pPr>
              <w:pStyle w:val="ConsPlusNormal"/>
              <w:jc w:val="center"/>
            </w:pPr>
            <w:r>
              <w:t>41:03:0010101:50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50 лет Октября, д. 19</w:t>
            </w:r>
          </w:p>
        </w:tc>
        <w:tc>
          <w:tcPr>
            <w:tcW w:w="347" w:type="pct"/>
            <w:vAlign w:val="center"/>
          </w:tcPr>
          <w:p w:rsidR="00CF0EC5" w:rsidRDefault="00CF0EC5">
            <w:pPr>
              <w:pStyle w:val="ConsPlusNormal"/>
              <w:jc w:val="center"/>
            </w:pPr>
            <w:r>
              <w:t>1970</w:t>
            </w:r>
          </w:p>
        </w:tc>
        <w:tc>
          <w:tcPr>
            <w:tcW w:w="426" w:type="pct"/>
            <w:vAlign w:val="center"/>
          </w:tcPr>
          <w:p w:rsidR="00CF0EC5" w:rsidRDefault="00CF0EC5">
            <w:pPr>
              <w:pStyle w:val="ConsPlusNormal"/>
              <w:jc w:val="center"/>
            </w:pPr>
            <w:r>
              <w:t>09.08.2016</w:t>
            </w:r>
          </w:p>
        </w:tc>
        <w:tc>
          <w:tcPr>
            <w:tcW w:w="280" w:type="pct"/>
            <w:vAlign w:val="center"/>
          </w:tcPr>
          <w:p w:rsidR="00CF0EC5" w:rsidRDefault="00CF0EC5">
            <w:pPr>
              <w:pStyle w:val="ConsPlusNormal"/>
              <w:jc w:val="center"/>
            </w:pPr>
            <w:r>
              <w:t>309,30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400,20</w:t>
            </w:r>
          </w:p>
        </w:tc>
        <w:tc>
          <w:tcPr>
            <w:tcW w:w="347" w:type="pct"/>
            <w:vAlign w:val="center"/>
          </w:tcPr>
          <w:p w:rsidR="00CF0EC5" w:rsidRDefault="00CF0EC5">
            <w:pPr>
              <w:pStyle w:val="ConsPlusNormal"/>
              <w:jc w:val="center"/>
            </w:pPr>
            <w:r>
              <w:t>981,00</w:t>
            </w:r>
          </w:p>
        </w:tc>
        <w:tc>
          <w:tcPr>
            <w:tcW w:w="516" w:type="pct"/>
            <w:vAlign w:val="center"/>
          </w:tcPr>
          <w:p w:rsidR="00CF0EC5" w:rsidRDefault="00CF0EC5">
            <w:pPr>
              <w:pStyle w:val="ConsPlusNormal"/>
              <w:jc w:val="center"/>
            </w:pPr>
            <w:r>
              <w:t>41:03:0010101:62</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46" w:type="pct"/>
            <w:vAlign w:val="center"/>
          </w:tcPr>
          <w:p w:rsidR="00CF0EC5" w:rsidRDefault="00CF0EC5">
            <w:pPr>
              <w:pStyle w:val="ConsPlusNormal"/>
              <w:jc w:val="center"/>
            </w:pPr>
            <w:r>
              <w:lastRenderedPageBreak/>
              <w:t>3</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50 лет Октября, д. 22</w:t>
            </w:r>
          </w:p>
        </w:tc>
        <w:tc>
          <w:tcPr>
            <w:tcW w:w="347" w:type="pct"/>
            <w:vAlign w:val="center"/>
          </w:tcPr>
          <w:p w:rsidR="00CF0EC5" w:rsidRDefault="00CF0EC5">
            <w:pPr>
              <w:pStyle w:val="ConsPlusNormal"/>
              <w:jc w:val="center"/>
            </w:pPr>
            <w:r>
              <w:t>1971</w:t>
            </w:r>
          </w:p>
        </w:tc>
        <w:tc>
          <w:tcPr>
            <w:tcW w:w="426" w:type="pct"/>
            <w:vAlign w:val="center"/>
          </w:tcPr>
          <w:p w:rsidR="00CF0EC5" w:rsidRDefault="00CF0EC5">
            <w:pPr>
              <w:pStyle w:val="ConsPlusNormal"/>
              <w:jc w:val="center"/>
            </w:pPr>
            <w:r>
              <w:t>03.10.2013</w:t>
            </w:r>
          </w:p>
        </w:tc>
        <w:tc>
          <w:tcPr>
            <w:tcW w:w="280" w:type="pct"/>
            <w:vAlign w:val="center"/>
          </w:tcPr>
          <w:p w:rsidR="00CF0EC5" w:rsidRDefault="00CF0EC5">
            <w:pPr>
              <w:pStyle w:val="ConsPlusNormal"/>
              <w:jc w:val="center"/>
            </w:pPr>
            <w:r>
              <w:t>132,00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500,50</w:t>
            </w:r>
          </w:p>
        </w:tc>
        <w:tc>
          <w:tcPr>
            <w:tcW w:w="347" w:type="pct"/>
            <w:vAlign w:val="center"/>
          </w:tcPr>
          <w:p w:rsidR="00CF0EC5" w:rsidRDefault="00CF0EC5">
            <w:pPr>
              <w:pStyle w:val="ConsPlusNormal"/>
              <w:jc w:val="center"/>
            </w:pPr>
            <w:r>
              <w:t>2 520,00</w:t>
            </w:r>
          </w:p>
        </w:tc>
        <w:tc>
          <w:tcPr>
            <w:tcW w:w="516" w:type="pct"/>
            <w:vAlign w:val="center"/>
          </w:tcPr>
          <w:p w:rsidR="00CF0EC5" w:rsidRDefault="00CF0EC5">
            <w:pPr>
              <w:pStyle w:val="ConsPlusNormal"/>
              <w:jc w:val="center"/>
            </w:pPr>
            <w:r>
              <w:t>41:03:0010101:28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50 лет Октября, д. 24</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09.08.2016</w:t>
            </w:r>
          </w:p>
        </w:tc>
        <w:tc>
          <w:tcPr>
            <w:tcW w:w="280" w:type="pct"/>
            <w:vAlign w:val="center"/>
          </w:tcPr>
          <w:p w:rsidR="00CF0EC5" w:rsidRDefault="00CF0EC5">
            <w:pPr>
              <w:pStyle w:val="ConsPlusNormal"/>
              <w:jc w:val="center"/>
            </w:pPr>
            <w:r>
              <w:t>687,10</w:t>
            </w:r>
          </w:p>
        </w:tc>
        <w:tc>
          <w:tcPr>
            <w:tcW w:w="303" w:type="pct"/>
            <w:vAlign w:val="center"/>
          </w:tcPr>
          <w:p w:rsidR="00CF0EC5" w:rsidRDefault="00CF0EC5">
            <w:pPr>
              <w:pStyle w:val="ConsPlusNormal"/>
              <w:jc w:val="center"/>
            </w:pPr>
            <w:r>
              <w:t>37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500,70</w:t>
            </w:r>
          </w:p>
        </w:tc>
        <w:tc>
          <w:tcPr>
            <w:tcW w:w="347" w:type="pct"/>
            <w:vAlign w:val="center"/>
          </w:tcPr>
          <w:p w:rsidR="00CF0EC5" w:rsidRDefault="00CF0EC5">
            <w:pPr>
              <w:pStyle w:val="ConsPlusNormal"/>
              <w:jc w:val="center"/>
            </w:pPr>
            <w:r>
              <w:t>2 520,00</w:t>
            </w:r>
          </w:p>
        </w:tc>
        <w:tc>
          <w:tcPr>
            <w:tcW w:w="516" w:type="pct"/>
            <w:vAlign w:val="center"/>
          </w:tcPr>
          <w:p w:rsidR="00CF0EC5" w:rsidRDefault="00CF0EC5">
            <w:pPr>
              <w:pStyle w:val="ConsPlusNormal"/>
              <w:jc w:val="center"/>
            </w:pPr>
            <w:r>
              <w:t>41:03:0010101:21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Школьная, д. 3</w:t>
            </w:r>
          </w:p>
        </w:tc>
        <w:tc>
          <w:tcPr>
            <w:tcW w:w="347" w:type="pct"/>
            <w:vAlign w:val="center"/>
          </w:tcPr>
          <w:p w:rsidR="00CF0EC5" w:rsidRDefault="00CF0EC5">
            <w:pPr>
              <w:pStyle w:val="ConsPlusNormal"/>
              <w:jc w:val="center"/>
            </w:pPr>
            <w:r>
              <w:t>1969</w:t>
            </w:r>
          </w:p>
        </w:tc>
        <w:tc>
          <w:tcPr>
            <w:tcW w:w="426" w:type="pct"/>
            <w:vAlign w:val="center"/>
          </w:tcPr>
          <w:p w:rsidR="00CF0EC5" w:rsidRDefault="00CF0EC5">
            <w:pPr>
              <w:pStyle w:val="ConsPlusNormal"/>
              <w:jc w:val="center"/>
            </w:pPr>
            <w:r>
              <w:t>08.04.2014</w:t>
            </w:r>
          </w:p>
        </w:tc>
        <w:tc>
          <w:tcPr>
            <w:tcW w:w="280" w:type="pct"/>
            <w:vAlign w:val="center"/>
          </w:tcPr>
          <w:p w:rsidR="00CF0EC5" w:rsidRDefault="00CF0EC5">
            <w:pPr>
              <w:pStyle w:val="ConsPlusNormal"/>
              <w:jc w:val="center"/>
            </w:pPr>
            <w:r>
              <w:t>148,50</w:t>
            </w:r>
          </w:p>
        </w:tc>
        <w:tc>
          <w:tcPr>
            <w:tcW w:w="303" w:type="pct"/>
            <w:vAlign w:val="center"/>
          </w:tcPr>
          <w:p w:rsidR="00CF0EC5" w:rsidRDefault="00CF0EC5">
            <w:pPr>
              <w:pStyle w:val="ConsPlusNormal"/>
              <w:jc w:val="center"/>
            </w:pPr>
            <w:r>
              <w:t>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399,00</w:t>
            </w:r>
          </w:p>
        </w:tc>
        <w:tc>
          <w:tcPr>
            <w:tcW w:w="347" w:type="pct"/>
            <w:vAlign w:val="center"/>
          </w:tcPr>
          <w:p w:rsidR="00CF0EC5" w:rsidRDefault="00CF0EC5">
            <w:pPr>
              <w:pStyle w:val="ConsPlusNormal"/>
              <w:jc w:val="center"/>
            </w:pPr>
            <w:r>
              <w:t>869,00</w:t>
            </w:r>
          </w:p>
        </w:tc>
        <w:tc>
          <w:tcPr>
            <w:tcW w:w="516" w:type="pct"/>
            <w:vAlign w:val="center"/>
          </w:tcPr>
          <w:p w:rsidR="00CF0EC5" w:rsidRDefault="00CF0EC5">
            <w:pPr>
              <w:pStyle w:val="ConsPlusNormal"/>
              <w:jc w:val="center"/>
            </w:pPr>
            <w:r>
              <w:t>41:03:0010102:71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w:t>
            </w:r>
          </w:p>
        </w:tc>
        <w:tc>
          <w:tcPr>
            <w:tcW w:w="695" w:type="pct"/>
            <w:vAlign w:val="center"/>
          </w:tcPr>
          <w:p w:rsidR="00CF0EC5" w:rsidRDefault="00CF0EC5">
            <w:pPr>
              <w:pStyle w:val="ConsPlusNormal"/>
              <w:jc w:val="center"/>
            </w:pPr>
            <w:r>
              <w:t>с. Никольское</w:t>
            </w:r>
          </w:p>
        </w:tc>
        <w:tc>
          <w:tcPr>
            <w:tcW w:w="684" w:type="pct"/>
            <w:vAlign w:val="center"/>
          </w:tcPr>
          <w:p w:rsidR="00CF0EC5" w:rsidRDefault="00CF0EC5">
            <w:pPr>
              <w:pStyle w:val="ConsPlusNormal"/>
              <w:jc w:val="center"/>
            </w:pPr>
            <w:r>
              <w:t>с. Никольское, ул. Школьная, д. 9</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05.10.2016</w:t>
            </w:r>
          </w:p>
        </w:tc>
        <w:tc>
          <w:tcPr>
            <w:tcW w:w="280" w:type="pct"/>
            <w:vAlign w:val="center"/>
          </w:tcPr>
          <w:p w:rsidR="00CF0EC5" w:rsidRDefault="00CF0EC5">
            <w:pPr>
              <w:pStyle w:val="ConsPlusNormal"/>
              <w:jc w:val="center"/>
            </w:pPr>
            <w:r>
              <w:t>375,10</w:t>
            </w:r>
          </w:p>
        </w:tc>
        <w:tc>
          <w:tcPr>
            <w:tcW w:w="303" w:type="pct"/>
            <w:vAlign w:val="center"/>
          </w:tcPr>
          <w:p w:rsidR="00CF0EC5" w:rsidRDefault="00CF0EC5">
            <w:pPr>
              <w:pStyle w:val="ConsPlusNormal"/>
              <w:jc w:val="center"/>
            </w:pPr>
            <w:r>
              <w:t>10</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400,70</w:t>
            </w:r>
          </w:p>
        </w:tc>
        <w:tc>
          <w:tcPr>
            <w:tcW w:w="347" w:type="pct"/>
            <w:vAlign w:val="center"/>
          </w:tcPr>
          <w:p w:rsidR="00CF0EC5" w:rsidRDefault="00CF0EC5">
            <w:pPr>
              <w:pStyle w:val="ConsPlusNormal"/>
              <w:jc w:val="center"/>
            </w:pPr>
            <w:r>
              <w:t>1 876,00</w:t>
            </w:r>
          </w:p>
        </w:tc>
        <w:tc>
          <w:tcPr>
            <w:tcW w:w="516" w:type="pct"/>
            <w:vAlign w:val="center"/>
          </w:tcPr>
          <w:p w:rsidR="00CF0EC5" w:rsidRDefault="00CF0EC5">
            <w:pPr>
              <w:pStyle w:val="ConsPlusNormal"/>
              <w:jc w:val="center"/>
            </w:pPr>
            <w:r>
              <w:t>41:03:0010101:86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Быстринскому</w:t>
            </w:r>
            <w:proofErr w:type="spellEnd"/>
            <w:r>
              <w:t xml:space="preserve">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844,30</w:t>
            </w:r>
          </w:p>
        </w:tc>
        <w:tc>
          <w:tcPr>
            <w:tcW w:w="303" w:type="pct"/>
            <w:vAlign w:val="center"/>
          </w:tcPr>
          <w:p w:rsidR="00CF0EC5" w:rsidRDefault="00CF0EC5">
            <w:pPr>
              <w:pStyle w:val="ConsPlusNormal"/>
              <w:jc w:val="center"/>
            </w:pPr>
            <w:r>
              <w:t>57</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1 063,50</w:t>
            </w:r>
          </w:p>
        </w:tc>
        <w:tc>
          <w:tcPr>
            <w:tcW w:w="347" w:type="pct"/>
            <w:vAlign w:val="center"/>
          </w:tcPr>
          <w:p w:rsidR="00CF0EC5" w:rsidRDefault="00CF0EC5">
            <w:pPr>
              <w:pStyle w:val="ConsPlusNormal"/>
              <w:jc w:val="center"/>
            </w:pPr>
            <w:r>
              <w:t>8 948,00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7</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Ленинская,</w:t>
            </w:r>
          </w:p>
          <w:p w:rsidR="00CF0EC5" w:rsidRDefault="00CF0EC5">
            <w:pPr>
              <w:pStyle w:val="ConsPlusNormal"/>
              <w:jc w:val="center"/>
            </w:pPr>
            <w:r>
              <w:t>д. 8</w:t>
            </w:r>
          </w:p>
        </w:tc>
        <w:tc>
          <w:tcPr>
            <w:tcW w:w="347" w:type="pct"/>
            <w:vAlign w:val="center"/>
          </w:tcPr>
          <w:p w:rsidR="00CF0EC5" w:rsidRDefault="00CF0EC5">
            <w:pPr>
              <w:pStyle w:val="ConsPlusNormal"/>
              <w:jc w:val="center"/>
            </w:pPr>
            <w:r>
              <w:t>1986</w:t>
            </w:r>
          </w:p>
        </w:tc>
        <w:tc>
          <w:tcPr>
            <w:tcW w:w="426" w:type="pct"/>
            <w:vAlign w:val="center"/>
          </w:tcPr>
          <w:p w:rsidR="00CF0EC5" w:rsidRDefault="00CF0EC5">
            <w:pPr>
              <w:pStyle w:val="ConsPlusNormal"/>
              <w:jc w:val="center"/>
            </w:pPr>
            <w:r>
              <w:t>21.01.2013</w:t>
            </w:r>
          </w:p>
        </w:tc>
        <w:tc>
          <w:tcPr>
            <w:tcW w:w="280" w:type="pct"/>
            <w:vAlign w:val="center"/>
          </w:tcPr>
          <w:p w:rsidR="00CF0EC5" w:rsidRDefault="00CF0EC5">
            <w:pPr>
              <w:pStyle w:val="ConsPlusNormal"/>
              <w:jc w:val="center"/>
            </w:pPr>
            <w:r>
              <w:t>27,00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110,00</w:t>
            </w:r>
          </w:p>
        </w:tc>
        <w:tc>
          <w:tcPr>
            <w:tcW w:w="347" w:type="pct"/>
            <w:vAlign w:val="center"/>
          </w:tcPr>
          <w:p w:rsidR="00CF0EC5" w:rsidRDefault="00CF0EC5">
            <w:pPr>
              <w:pStyle w:val="ConsPlusNormal"/>
              <w:jc w:val="center"/>
            </w:pPr>
            <w:r>
              <w:t>3 164,00</w:t>
            </w:r>
          </w:p>
        </w:tc>
        <w:tc>
          <w:tcPr>
            <w:tcW w:w="516" w:type="pct"/>
            <w:vAlign w:val="center"/>
          </w:tcPr>
          <w:p w:rsidR="00CF0EC5" w:rsidRDefault="00CF0EC5">
            <w:pPr>
              <w:pStyle w:val="ConsPlusNormal"/>
              <w:jc w:val="center"/>
            </w:pPr>
            <w:r>
              <w:t>41:04:0010102:68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8</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Ленинская,</w:t>
            </w:r>
          </w:p>
          <w:p w:rsidR="00CF0EC5" w:rsidRDefault="00CF0EC5">
            <w:pPr>
              <w:pStyle w:val="ConsPlusNormal"/>
              <w:jc w:val="center"/>
            </w:pPr>
            <w:r>
              <w:t>д. 10</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21.01.2013</w:t>
            </w:r>
          </w:p>
        </w:tc>
        <w:tc>
          <w:tcPr>
            <w:tcW w:w="280" w:type="pct"/>
            <w:vAlign w:val="center"/>
          </w:tcPr>
          <w:p w:rsidR="00CF0EC5" w:rsidRDefault="00CF0EC5">
            <w:pPr>
              <w:pStyle w:val="ConsPlusNormal"/>
              <w:jc w:val="center"/>
            </w:pPr>
            <w:r>
              <w:t>105,00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130,00</w:t>
            </w:r>
          </w:p>
        </w:tc>
        <w:tc>
          <w:tcPr>
            <w:tcW w:w="347" w:type="pct"/>
            <w:vAlign w:val="center"/>
          </w:tcPr>
          <w:p w:rsidR="00CF0EC5" w:rsidRDefault="00CF0EC5">
            <w:pPr>
              <w:pStyle w:val="ConsPlusNormal"/>
              <w:jc w:val="center"/>
            </w:pPr>
            <w:r>
              <w:t>2 468,00</w:t>
            </w:r>
          </w:p>
        </w:tc>
        <w:tc>
          <w:tcPr>
            <w:tcW w:w="516" w:type="pct"/>
            <w:vAlign w:val="center"/>
          </w:tcPr>
          <w:p w:rsidR="00CF0EC5" w:rsidRDefault="00CF0EC5">
            <w:pPr>
              <w:pStyle w:val="ConsPlusNormal"/>
              <w:jc w:val="center"/>
            </w:pPr>
            <w:r>
              <w:t>41:04:0010102:69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9</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Ленинская,</w:t>
            </w:r>
          </w:p>
          <w:p w:rsidR="00CF0EC5" w:rsidRDefault="00CF0EC5">
            <w:pPr>
              <w:pStyle w:val="ConsPlusNormal"/>
              <w:jc w:val="center"/>
            </w:pPr>
            <w:r>
              <w:t>д. 51</w:t>
            </w:r>
          </w:p>
        </w:tc>
        <w:tc>
          <w:tcPr>
            <w:tcW w:w="347" w:type="pct"/>
            <w:vAlign w:val="center"/>
          </w:tcPr>
          <w:p w:rsidR="00CF0EC5" w:rsidRDefault="00CF0EC5">
            <w:pPr>
              <w:pStyle w:val="ConsPlusNormal"/>
              <w:jc w:val="center"/>
            </w:pPr>
            <w:r>
              <w:t>1970</w:t>
            </w:r>
          </w:p>
        </w:tc>
        <w:tc>
          <w:tcPr>
            <w:tcW w:w="426" w:type="pct"/>
            <w:vAlign w:val="center"/>
          </w:tcPr>
          <w:p w:rsidR="00CF0EC5" w:rsidRDefault="00CF0EC5">
            <w:pPr>
              <w:pStyle w:val="ConsPlusNormal"/>
              <w:jc w:val="center"/>
            </w:pPr>
            <w:r>
              <w:t>26.07.2012</w:t>
            </w:r>
          </w:p>
        </w:tc>
        <w:tc>
          <w:tcPr>
            <w:tcW w:w="280" w:type="pct"/>
            <w:vAlign w:val="center"/>
          </w:tcPr>
          <w:p w:rsidR="00CF0EC5" w:rsidRDefault="00CF0EC5">
            <w:pPr>
              <w:pStyle w:val="ConsPlusNormal"/>
              <w:jc w:val="center"/>
            </w:pPr>
            <w:r>
              <w:t>38,10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78,00</w:t>
            </w:r>
          </w:p>
        </w:tc>
        <w:tc>
          <w:tcPr>
            <w:tcW w:w="347" w:type="pct"/>
            <w:vAlign w:val="center"/>
          </w:tcPr>
          <w:p w:rsidR="00CF0EC5" w:rsidRDefault="00CF0EC5">
            <w:pPr>
              <w:pStyle w:val="ConsPlusNormal"/>
              <w:jc w:val="center"/>
            </w:pPr>
            <w:r>
              <w:t>581,00</w:t>
            </w:r>
          </w:p>
        </w:tc>
        <w:tc>
          <w:tcPr>
            <w:tcW w:w="516" w:type="pct"/>
            <w:vAlign w:val="center"/>
          </w:tcPr>
          <w:p w:rsidR="00CF0EC5" w:rsidRDefault="00CF0EC5">
            <w:pPr>
              <w:pStyle w:val="ConsPlusNormal"/>
              <w:jc w:val="center"/>
            </w:pPr>
            <w:r>
              <w:t>41:04:0010102:187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10</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Ленинская,</w:t>
            </w:r>
          </w:p>
          <w:p w:rsidR="00CF0EC5" w:rsidRDefault="00CF0EC5">
            <w:pPr>
              <w:pStyle w:val="ConsPlusNormal"/>
              <w:jc w:val="center"/>
            </w:pPr>
            <w:r>
              <w:t>д. 53</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26.07.2012</w:t>
            </w:r>
          </w:p>
        </w:tc>
        <w:tc>
          <w:tcPr>
            <w:tcW w:w="280" w:type="pct"/>
            <w:vAlign w:val="center"/>
          </w:tcPr>
          <w:p w:rsidR="00CF0EC5" w:rsidRDefault="00CF0EC5">
            <w:pPr>
              <w:pStyle w:val="ConsPlusNormal"/>
              <w:jc w:val="center"/>
            </w:pPr>
            <w:r>
              <w:t>110,10</w:t>
            </w:r>
          </w:p>
        </w:tc>
        <w:tc>
          <w:tcPr>
            <w:tcW w:w="303" w:type="pct"/>
            <w:vAlign w:val="center"/>
          </w:tcPr>
          <w:p w:rsidR="00CF0EC5" w:rsidRDefault="00CF0EC5">
            <w:pPr>
              <w:pStyle w:val="ConsPlusNormal"/>
              <w:jc w:val="center"/>
            </w:pPr>
            <w:r>
              <w:t>9</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125,00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11</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Октябрьская, д. 5</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21.01.2013</w:t>
            </w:r>
          </w:p>
        </w:tc>
        <w:tc>
          <w:tcPr>
            <w:tcW w:w="280" w:type="pct"/>
            <w:vAlign w:val="center"/>
          </w:tcPr>
          <w:p w:rsidR="00CF0EC5" w:rsidRDefault="00CF0EC5">
            <w:pPr>
              <w:pStyle w:val="ConsPlusNormal"/>
              <w:jc w:val="center"/>
            </w:pPr>
            <w:r>
              <w:t>18,20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70,00</w:t>
            </w:r>
          </w:p>
        </w:tc>
        <w:tc>
          <w:tcPr>
            <w:tcW w:w="347" w:type="pct"/>
            <w:vAlign w:val="center"/>
          </w:tcPr>
          <w:p w:rsidR="00CF0EC5" w:rsidRDefault="00CF0EC5">
            <w:pPr>
              <w:pStyle w:val="ConsPlusNormal"/>
              <w:jc w:val="center"/>
            </w:pPr>
            <w:r>
              <w:t>880,00</w:t>
            </w:r>
          </w:p>
        </w:tc>
        <w:tc>
          <w:tcPr>
            <w:tcW w:w="516" w:type="pct"/>
            <w:vAlign w:val="center"/>
          </w:tcPr>
          <w:p w:rsidR="00CF0EC5" w:rsidRDefault="00CF0EC5">
            <w:pPr>
              <w:pStyle w:val="ConsPlusNormal"/>
              <w:jc w:val="center"/>
            </w:pPr>
            <w:r>
              <w:t>41:04:0010102:165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12</w:t>
            </w:r>
          </w:p>
        </w:tc>
        <w:tc>
          <w:tcPr>
            <w:tcW w:w="695" w:type="pct"/>
            <w:vAlign w:val="center"/>
          </w:tcPr>
          <w:p w:rsidR="00CF0EC5" w:rsidRDefault="00CF0EC5">
            <w:pPr>
              <w:pStyle w:val="ConsPlusNormal"/>
              <w:jc w:val="center"/>
            </w:pPr>
            <w:r>
              <w:t xml:space="preserve">с </w:t>
            </w:r>
            <w:proofErr w:type="spellStart"/>
            <w:r>
              <w:t>Анавгай</w:t>
            </w:r>
            <w:proofErr w:type="spellEnd"/>
          </w:p>
        </w:tc>
        <w:tc>
          <w:tcPr>
            <w:tcW w:w="684" w:type="pct"/>
            <w:vAlign w:val="center"/>
          </w:tcPr>
          <w:p w:rsidR="00CF0EC5" w:rsidRDefault="00CF0EC5">
            <w:pPr>
              <w:pStyle w:val="ConsPlusNormal"/>
              <w:jc w:val="center"/>
            </w:pPr>
            <w:r>
              <w:t xml:space="preserve">с. </w:t>
            </w:r>
            <w:proofErr w:type="spellStart"/>
            <w:r>
              <w:t>Анавгай</w:t>
            </w:r>
            <w:proofErr w:type="spellEnd"/>
            <w:r>
              <w:t>, ул. Советская,</w:t>
            </w:r>
          </w:p>
          <w:p w:rsidR="00CF0EC5" w:rsidRDefault="00CF0EC5">
            <w:pPr>
              <w:pStyle w:val="ConsPlusNormal"/>
              <w:jc w:val="center"/>
            </w:pPr>
            <w:r>
              <w:t>д. 15</w:t>
            </w:r>
          </w:p>
        </w:tc>
        <w:tc>
          <w:tcPr>
            <w:tcW w:w="347" w:type="pct"/>
            <w:vAlign w:val="center"/>
          </w:tcPr>
          <w:p w:rsidR="00CF0EC5" w:rsidRDefault="00CF0EC5">
            <w:pPr>
              <w:pStyle w:val="ConsPlusNormal"/>
              <w:jc w:val="center"/>
            </w:pPr>
            <w:r>
              <w:t>1987</w:t>
            </w:r>
          </w:p>
        </w:tc>
        <w:tc>
          <w:tcPr>
            <w:tcW w:w="426" w:type="pct"/>
            <w:vAlign w:val="center"/>
          </w:tcPr>
          <w:p w:rsidR="00CF0EC5" w:rsidRDefault="00CF0EC5">
            <w:pPr>
              <w:pStyle w:val="ConsPlusNormal"/>
              <w:jc w:val="center"/>
            </w:pPr>
            <w:r>
              <w:t>21.01.2013</w:t>
            </w:r>
          </w:p>
        </w:tc>
        <w:tc>
          <w:tcPr>
            <w:tcW w:w="280" w:type="pct"/>
            <w:vAlign w:val="center"/>
          </w:tcPr>
          <w:p w:rsidR="00CF0EC5" w:rsidRDefault="00CF0EC5">
            <w:pPr>
              <w:pStyle w:val="ConsPlusNormal"/>
              <w:jc w:val="center"/>
            </w:pPr>
            <w:r>
              <w:t>137,60</w:t>
            </w:r>
          </w:p>
        </w:tc>
        <w:tc>
          <w:tcPr>
            <w:tcW w:w="303" w:type="pct"/>
            <w:vAlign w:val="center"/>
          </w:tcPr>
          <w:p w:rsidR="00CF0EC5" w:rsidRDefault="00CF0EC5">
            <w:pPr>
              <w:pStyle w:val="ConsPlusNormal"/>
              <w:jc w:val="center"/>
            </w:pPr>
            <w:r>
              <w:t>4</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150,00</w:t>
            </w:r>
          </w:p>
        </w:tc>
        <w:tc>
          <w:tcPr>
            <w:tcW w:w="347" w:type="pct"/>
            <w:vAlign w:val="center"/>
          </w:tcPr>
          <w:p w:rsidR="00CF0EC5" w:rsidRDefault="00CF0EC5">
            <w:pPr>
              <w:pStyle w:val="ConsPlusNormal"/>
              <w:jc w:val="center"/>
            </w:pPr>
            <w:r>
              <w:t>702,00</w:t>
            </w:r>
          </w:p>
        </w:tc>
        <w:tc>
          <w:tcPr>
            <w:tcW w:w="516" w:type="pct"/>
            <w:vAlign w:val="center"/>
          </w:tcPr>
          <w:p w:rsidR="00CF0EC5" w:rsidRDefault="00CF0EC5">
            <w:pPr>
              <w:pStyle w:val="ConsPlusNormal"/>
              <w:jc w:val="center"/>
            </w:pPr>
            <w:r>
              <w:t>41:04:0010102:122</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13</w:t>
            </w:r>
          </w:p>
        </w:tc>
        <w:tc>
          <w:tcPr>
            <w:tcW w:w="695" w:type="pct"/>
            <w:vAlign w:val="center"/>
          </w:tcPr>
          <w:p w:rsidR="00CF0EC5" w:rsidRDefault="00CF0EC5">
            <w:pPr>
              <w:pStyle w:val="ConsPlusNormal"/>
              <w:jc w:val="center"/>
            </w:pPr>
            <w:r>
              <w:t>с. Эссо</w:t>
            </w:r>
          </w:p>
        </w:tc>
        <w:tc>
          <w:tcPr>
            <w:tcW w:w="684" w:type="pct"/>
            <w:vAlign w:val="center"/>
          </w:tcPr>
          <w:p w:rsidR="00CF0EC5" w:rsidRDefault="00CF0EC5">
            <w:pPr>
              <w:pStyle w:val="ConsPlusNormal"/>
              <w:jc w:val="center"/>
            </w:pPr>
            <w:r>
              <w:t>с. Эссо, ул. Нагорная, д. 7</w:t>
            </w:r>
          </w:p>
        </w:tc>
        <w:tc>
          <w:tcPr>
            <w:tcW w:w="347" w:type="pct"/>
            <w:vAlign w:val="center"/>
          </w:tcPr>
          <w:p w:rsidR="00CF0EC5" w:rsidRDefault="00CF0EC5">
            <w:pPr>
              <w:pStyle w:val="ConsPlusNormal"/>
              <w:jc w:val="center"/>
            </w:pPr>
            <w:r>
              <w:t>1972</w:t>
            </w:r>
          </w:p>
        </w:tc>
        <w:tc>
          <w:tcPr>
            <w:tcW w:w="426" w:type="pct"/>
            <w:vAlign w:val="center"/>
          </w:tcPr>
          <w:p w:rsidR="00CF0EC5" w:rsidRDefault="00CF0EC5">
            <w:pPr>
              <w:pStyle w:val="ConsPlusNormal"/>
              <w:jc w:val="center"/>
            </w:pPr>
            <w:r>
              <w:t>24.08.2016</w:t>
            </w:r>
          </w:p>
        </w:tc>
        <w:tc>
          <w:tcPr>
            <w:tcW w:w="280" w:type="pct"/>
            <w:vAlign w:val="center"/>
          </w:tcPr>
          <w:p w:rsidR="00CF0EC5" w:rsidRDefault="00CF0EC5">
            <w:pPr>
              <w:pStyle w:val="ConsPlusNormal"/>
              <w:jc w:val="center"/>
            </w:pPr>
            <w:r>
              <w:t>408,30</w:t>
            </w:r>
          </w:p>
        </w:tc>
        <w:tc>
          <w:tcPr>
            <w:tcW w:w="303" w:type="pct"/>
            <w:vAlign w:val="center"/>
          </w:tcPr>
          <w:p w:rsidR="00CF0EC5" w:rsidRDefault="00CF0EC5">
            <w:pPr>
              <w:pStyle w:val="ConsPlusNormal"/>
              <w:jc w:val="center"/>
            </w:pPr>
            <w:r>
              <w:t>32</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400,50</w:t>
            </w:r>
          </w:p>
        </w:tc>
        <w:tc>
          <w:tcPr>
            <w:tcW w:w="347" w:type="pct"/>
            <w:vAlign w:val="center"/>
          </w:tcPr>
          <w:p w:rsidR="00CF0EC5" w:rsidRDefault="00CF0EC5">
            <w:pPr>
              <w:pStyle w:val="ConsPlusNormal"/>
              <w:jc w:val="center"/>
            </w:pPr>
            <w:r>
              <w:t>1 153,00</w:t>
            </w:r>
          </w:p>
        </w:tc>
        <w:tc>
          <w:tcPr>
            <w:tcW w:w="516" w:type="pct"/>
            <w:vAlign w:val="center"/>
          </w:tcPr>
          <w:p w:rsidR="00CF0EC5" w:rsidRDefault="00CF0EC5">
            <w:pPr>
              <w:pStyle w:val="ConsPlusNormal"/>
              <w:jc w:val="center"/>
            </w:pPr>
            <w:r>
              <w:t>41:04:0010104:1387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Елизовскому</w:t>
            </w:r>
            <w:proofErr w:type="spellEnd"/>
            <w:r>
              <w:t xml:space="preserve">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10 867,70</w:t>
            </w:r>
          </w:p>
        </w:tc>
        <w:tc>
          <w:tcPr>
            <w:tcW w:w="303" w:type="pct"/>
            <w:vAlign w:val="center"/>
          </w:tcPr>
          <w:p w:rsidR="00CF0EC5" w:rsidRDefault="00CF0EC5">
            <w:pPr>
              <w:pStyle w:val="ConsPlusNormal"/>
              <w:jc w:val="center"/>
            </w:pPr>
            <w:r>
              <w:t>582</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8 171,70</w:t>
            </w:r>
          </w:p>
        </w:tc>
        <w:tc>
          <w:tcPr>
            <w:tcW w:w="347" w:type="pct"/>
            <w:vAlign w:val="center"/>
          </w:tcPr>
          <w:p w:rsidR="00CF0EC5" w:rsidRDefault="00CF0EC5">
            <w:pPr>
              <w:pStyle w:val="ConsPlusNormal"/>
              <w:jc w:val="center"/>
            </w:pPr>
            <w:r>
              <w:t>46 605,00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14</w:t>
            </w:r>
          </w:p>
        </w:tc>
        <w:tc>
          <w:tcPr>
            <w:tcW w:w="695" w:type="pct"/>
            <w:vAlign w:val="center"/>
          </w:tcPr>
          <w:p w:rsidR="00CF0EC5" w:rsidRDefault="00CF0EC5">
            <w:pPr>
              <w:pStyle w:val="ConsPlusNormal"/>
              <w:jc w:val="center"/>
            </w:pPr>
            <w:proofErr w:type="spellStart"/>
            <w:r>
              <w:t>рп</w:t>
            </w:r>
            <w:proofErr w:type="spellEnd"/>
            <w:r>
              <w:t xml:space="preserve">. </w:t>
            </w:r>
            <w:proofErr w:type="spellStart"/>
            <w:r>
              <w:t>Вулканный</w:t>
            </w:r>
            <w:proofErr w:type="spellEnd"/>
          </w:p>
        </w:tc>
        <w:tc>
          <w:tcPr>
            <w:tcW w:w="684" w:type="pct"/>
            <w:vAlign w:val="center"/>
          </w:tcPr>
          <w:p w:rsidR="00CF0EC5" w:rsidRDefault="00CF0EC5">
            <w:pPr>
              <w:pStyle w:val="ConsPlusNormal"/>
              <w:jc w:val="center"/>
            </w:pPr>
            <w:proofErr w:type="spellStart"/>
            <w:r>
              <w:t>рп</w:t>
            </w:r>
            <w:proofErr w:type="spellEnd"/>
            <w:r>
              <w:t xml:space="preserve">. </w:t>
            </w:r>
            <w:proofErr w:type="spellStart"/>
            <w:r>
              <w:t>Вулканный</w:t>
            </w:r>
            <w:proofErr w:type="spellEnd"/>
            <w:r>
              <w:t xml:space="preserve">, ул. </w:t>
            </w:r>
            <w:proofErr w:type="spellStart"/>
            <w:r>
              <w:t>Вулканная</w:t>
            </w:r>
            <w:proofErr w:type="spellEnd"/>
            <w:r>
              <w:t>, д. 1</w:t>
            </w:r>
          </w:p>
        </w:tc>
        <w:tc>
          <w:tcPr>
            <w:tcW w:w="347" w:type="pct"/>
            <w:vAlign w:val="center"/>
          </w:tcPr>
          <w:p w:rsidR="00CF0EC5" w:rsidRDefault="00CF0EC5">
            <w:pPr>
              <w:pStyle w:val="ConsPlusNormal"/>
              <w:jc w:val="center"/>
            </w:pPr>
            <w:r>
              <w:t>1955</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291,70</w:t>
            </w:r>
          </w:p>
        </w:tc>
        <w:tc>
          <w:tcPr>
            <w:tcW w:w="303" w:type="pct"/>
            <w:vAlign w:val="center"/>
          </w:tcPr>
          <w:p w:rsidR="00CF0EC5" w:rsidRDefault="00CF0EC5">
            <w:pPr>
              <w:pStyle w:val="ConsPlusNormal"/>
              <w:jc w:val="center"/>
            </w:pPr>
            <w:r>
              <w:t>12</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300,70</w:t>
            </w:r>
          </w:p>
        </w:tc>
        <w:tc>
          <w:tcPr>
            <w:tcW w:w="347" w:type="pct"/>
            <w:vAlign w:val="center"/>
          </w:tcPr>
          <w:p w:rsidR="00CF0EC5" w:rsidRDefault="00CF0EC5">
            <w:pPr>
              <w:pStyle w:val="ConsPlusNormal"/>
              <w:jc w:val="center"/>
            </w:pPr>
            <w:r>
              <w:t>2 752,00</w:t>
            </w:r>
          </w:p>
        </w:tc>
        <w:tc>
          <w:tcPr>
            <w:tcW w:w="516" w:type="pct"/>
            <w:vAlign w:val="center"/>
          </w:tcPr>
          <w:p w:rsidR="00CF0EC5" w:rsidRDefault="00CF0EC5">
            <w:pPr>
              <w:pStyle w:val="ConsPlusNormal"/>
              <w:jc w:val="center"/>
            </w:pPr>
            <w:r>
              <w:t>41:05:0101089:1792</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15</w:t>
            </w:r>
          </w:p>
        </w:tc>
        <w:tc>
          <w:tcPr>
            <w:tcW w:w="695" w:type="pct"/>
            <w:vAlign w:val="center"/>
          </w:tcPr>
          <w:p w:rsidR="00CF0EC5" w:rsidRDefault="00CF0EC5">
            <w:pPr>
              <w:pStyle w:val="ConsPlusNormal"/>
              <w:jc w:val="center"/>
            </w:pPr>
            <w:proofErr w:type="spellStart"/>
            <w:r>
              <w:t>рп</w:t>
            </w:r>
            <w:proofErr w:type="spellEnd"/>
            <w:r>
              <w:t xml:space="preserve">. </w:t>
            </w:r>
            <w:proofErr w:type="spellStart"/>
            <w:r>
              <w:t>Вулканный</w:t>
            </w:r>
            <w:proofErr w:type="spellEnd"/>
          </w:p>
        </w:tc>
        <w:tc>
          <w:tcPr>
            <w:tcW w:w="684" w:type="pct"/>
            <w:vAlign w:val="center"/>
          </w:tcPr>
          <w:p w:rsidR="00CF0EC5" w:rsidRDefault="00CF0EC5">
            <w:pPr>
              <w:pStyle w:val="ConsPlusNormal"/>
              <w:jc w:val="center"/>
            </w:pPr>
            <w:proofErr w:type="spellStart"/>
            <w:r>
              <w:t>рп.Вулканный</w:t>
            </w:r>
            <w:proofErr w:type="spellEnd"/>
            <w:r>
              <w:t xml:space="preserve">, ул. </w:t>
            </w:r>
            <w:proofErr w:type="spellStart"/>
            <w:r>
              <w:t>Вулканная</w:t>
            </w:r>
            <w:proofErr w:type="spellEnd"/>
            <w:r>
              <w:t>, д. 3</w:t>
            </w:r>
          </w:p>
        </w:tc>
        <w:tc>
          <w:tcPr>
            <w:tcW w:w="347" w:type="pct"/>
            <w:vAlign w:val="center"/>
          </w:tcPr>
          <w:p w:rsidR="00CF0EC5" w:rsidRDefault="00CF0EC5">
            <w:pPr>
              <w:pStyle w:val="ConsPlusNormal"/>
              <w:jc w:val="center"/>
            </w:pPr>
            <w:r>
              <w:t>1957</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302,90</w:t>
            </w:r>
          </w:p>
        </w:tc>
        <w:tc>
          <w:tcPr>
            <w:tcW w:w="303" w:type="pct"/>
            <w:vAlign w:val="center"/>
          </w:tcPr>
          <w:p w:rsidR="00CF0EC5" w:rsidRDefault="00CF0EC5">
            <w:pPr>
              <w:pStyle w:val="ConsPlusNormal"/>
              <w:jc w:val="center"/>
            </w:pPr>
            <w:r>
              <w:t>10</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299,00</w:t>
            </w:r>
          </w:p>
        </w:tc>
        <w:tc>
          <w:tcPr>
            <w:tcW w:w="347" w:type="pct"/>
            <w:vAlign w:val="center"/>
          </w:tcPr>
          <w:p w:rsidR="00CF0EC5" w:rsidRDefault="00CF0EC5">
            <w:pPr>
              <w:pStyle w:val="ConsPlusNormal"/>
              <w:jc w:val="center"/>
            </w:pPr>
            <w:r>
              <w:t>2 295,00</w:t>
            </w:r>
          </w:p>
        </w:tc>
        <w:tc>
          <w:tcPr>
            <w:tcW w:w="516" w:type="pct"/>
            <w:vAlign w:val="center"/>
          </w:tcPr>
          <w:p w:rsidR="00CF0EC5" w:rsidRDefault="00CF0EC5">
            <w:pPr>
              <w:pStyle w:val="ConsPlusNormal"/>
              <w:jc w:val="center"/>
            </w:pPr>
            <w:r>
              <w:t>41:05:0101089:1788</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46" w:type="pct"/>
            <w:vAlign w:val="center"/>
          </w:tcPr>
          <w:p w:rsidR="00CF0EC5" w:rsidRDefault="00CF0EC5">
            <w:pPr>
              <w:pStyle w:val="ConsPlusNormal"/>
              <w:jc w:val="center"/>
            </w:pPr>
            <w:r>
              <w:lastRenderedPageBreak/>
              <w:t>16</w:t>
            </w:r>
          </w:p>
        </w:tc>
        <w:tc>
          <w:tcPr>
            <w:tcW w:w="695" w:type="pct"/>
            <w:vAlign w:val="center"/>
          </w:tcPr>
          <w:p w:rsidR="00CF0EC5" w:rsidRDefault="00CF0EC5">
            <w:pPr>
              <w:pStyle w:val="ConsPlusNormal"/>
              <w:jc w:val="center"/>
            </w:pPr>
            <w:proofErr w:type="spellStart"/>
            <w:r>
              <w:t>рп</w:t>
            </w:r>
            <w:proofErr w:type="spellEnd"/>
            <w:r>
              <w:t xml:space="preserve">. </w:t>
            </w:r>
            <w:proofErr w:type="spellStart"/>
            <w:r>
              <w:t>Вулканный</w:t>
            </w:r>
            <w:proofErr w:type="spellEnd"/>
          </w:p>
        </w:tc>
        <w:tc>
          <w:tcPr>
            <w:tcW w:w="684" w:type="pct"/>
            <w:vAlign w:val="center"/>
          </w:tcPr>
          <w:p w:rsidR="00CF0EC5" w:rsidRDefault="00CF0EC5">
            <w:pPr>
              <w:pStyle w:val="ConsPlusNormal"/>
              <w:jc w:val="center"/>
            </w:pPr>
            <w:proofErr w:type="spellStart"/>
            <w:r>
              <w:t>рп</w:t>
            </w:r>
            <w:proofErr w:type="spellEnd"/>
            <w:r>
              <w:t xml:space="preserve">. </w:t>
            </w:r>
            <w:proofErr w:type="spellStart"/>
            <w:r>
              <w:t>Вулканный</w:t>
            </w:r>
            <w:proofErr w:type="spellEnd"/>
            <w:r>
              <w:t>,</w:t>
            </w:r>
          </w:p>
          <w:p w:rsidR="00CF0EC5" w:rsidRDefault="00CF0EC5">
            <w:pPr>
              <w:pStyle w:val="ConsPlusNormal"/>
              <w:jc w:val="center"/>
            </w:pPr>
            <w:r>
              <w:t>ул. Центральная, д. 8</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68,40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150,00</w:t>
            </w:r>
          </w:p>
        </w:tc>
        <w:tc>
          <w:tcPr>
            <w:tcW w:w="347" w:type="pct"/>
            <w:vAlign w:val="center"/>
          </w:tcPr>
          <w:p w:rsidR="00CF0EC5" w:rsidRDefault="00CF0EC5">
            <w:pPr>
              <w:pStyle w:val="ConsPlusNormal"/>
              <w:jc w:val="center"/>
            </w:pPr>
            <w:r>
              <w:t>909,00</w:t>
            </w:r>
          </w:p>
        </w:tc>
        <w:tc>
          <w:tcPr>
            <w:tcW w:w="516" w:type="pct"/>
            <w:vAlign w:val="center"/>
          </w:tcPr>
          <w:p w:rsidR="00CF0EC5" w:rsidRDefault="00CF0EC5">
            <w:pPr>
              <w:pStyle w:val="ConsPlusNormal"/>
              <w:jc w:val="center"/>
            </w:pPr>
            <w:r>
              <w:t>41:05:0101089:1789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17</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Геофизическая, д. 1</w:t>
            </w:r>
          </w:p>
        </w:tc>
        <w:tc>
          <w:tcPr>
            <w:tcW w:w="347" w:type="pct"/>
            <w:vAlign w:val="center"/>
          </w:tcPr>
          <w:p w:rsidR="00CF0EC5" w:rsidRDefault="00CF0EC5">
            <w:pPr>
              <w:pStyle w:val="ConsPlusNormal"/>
              <w:jc w:val="center"/>
            </w:pPr>
            <w:r>
              <w:t>1965</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335,40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811,00</w:t>
            </w:r>
          </w:p>
        </w:tc>
        <w:tc>
          <w:tcPr>
            <w:tcW w:w="516" w:type="pct"/>
            <w:vAlign w:val="center"/>
          </w:tcPr>
          <w:p w:rsidR="00CF0EC5" w:rsidRDefault="00CF0EC5">
            <w:pPr>
              <w:pStyle w:val="ConsPlusNormal"/>
              <w:jc w:val="center"/>
            </w:pPr>
            <w:r>
              <w:t>41:05:0101001:11739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18</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Геофизическая, д. 2, стр. литер</w:t>
            </w:r>
          </w:p>
        </w:tc>
        <w:tc>
          <w:tcPr>
            <w:tcW w:w="347" w:type="pct"/>
            <w:vAlign w:val="center"/>
          </w:tcPr>
          <w:p w:rsidR="00CF0EC5" w:rsidRDefault="00CF0EC5">
            <w:pPr>
              <w:pStyle w:val="ConsPlusNormal"/>
              <w:jc w:val="center"/>
            </w:pPr>
            <w:r>
              <w:t>1965</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299,10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172,00</w:t>
            </w:r>
          </w:p>
        </w:tc>
        <w:tc>
          <w:tcPr>
            <w:tcW w:w="347" w:type="pct"/>
            <w:vAlign w:val="center"/>
          </w:tcPr>
          <w:p w:rsidR="00CF0EC5" w:rsidRDefault="00CF0EC5">
            <w:pPr>
              <w:pStyle w:val="ConsPlusNormal"/>
              <w:jc w:val="center"/>
            </w:pPr>
            <w:r>
              <w:t>943,00</w:t>
            </w:r>
          </w:p>
        </w:tc>
        <w:tc>
          <w:tcPr>
            <w:tcW w:w="516" w:type="pct"/>
            <w:vAlign w:val="center"/>
          </w:tcPr>
          <w:p w:rsidR="00CF0EC5" w:rsidRDefault="00CF0EC5">
            <w:pPr>
              <w:pStyle w:val="ConsPlusNormal"/>
              <w:jc w:val="center"/>
            </w:pPr>
            <w:r>
              <w:t>41:05:0101001:11748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19</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Геофизическая, д. 4</w:t>
            </w:r>
          </w:p>
        </w:tc>
        <w:tc>
          <w:tcPr>
            <w:tcW w:w="347" w:type="pct"/>
            <w:vAlign w:val="center"/>
          </w:tcPr>
          <w:p w:rsidR="00CF0EC5" w:rsidRDefault="00CF0EC5">
            <w:pPr>
              <w:pStyle w:val="ConsPlusNormal"/>
              <w:jc w:val="center"/>
            </w:pPr>
            <w:r>
              <w:t>1965</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342,90</w:t>
            </w:r>
          </w:p>
        </w:tc>
        <w:tc>
          <w:tcPr>
            <w:tcW w:w="303" w:type="pct"/>
            <w:vAlign w:val="center"/>
          </w:tcPr>
          <w:p w:rsidR="00CF0EC5" w:rsidRDefault="00CF0EC5">
            <w:pPr>
              <w:pStyle w:val="ConsPlusNormal"/>
              <w:jc w:val="center"/>
            </w:pPr>
            <w:r>
              <w:t>25</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1 902,00</w:t>
            </w:r>
          </w:p>
        </w:tc>
        <w:tc>
          <w:tcPr>
            <w:tcW w:w="516" w:type="pct"/>
            <w:vAlign w:val="center"/>
          </w:tcPr>
          <w:p w:rsidR="00CF0EC5" w:rsidRDefault="00CF0EC5">
            <w:pPr>
              <w:pStyle w:val="ConsPlusNormal"/>
              <w:jc w:val="center"/>
            </w:pPr>
            <w:r>
              <w:t>41:05:0101001:11740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20</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Геофизическая, д. 6, стр. литер</w:t>
            </w:r>
          </w:p>
        </w:tc>
        <w:tc>
          <w:tcPr>
            <w:tcW w:w="347" w:type="pct"/>
            <w:vAlign w:val="center"/>
          </w:tcPr>
          <w:p w:rsidR="00CF0EC5" w:rsidRDefault="00CF0EC5">
            <w:pPr>
              <w:pStyle w:val="ConsPlusNormal"/>
              <w:jc w:val="center"/>
            </w:pPr>
            <w:r>
              <w:t>1965</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339,50</w:t>
            </w:r>
          </w:p>
        </w:tc>
        <w:tc>
          <w:tcPr>
            <w:tcW w:w="303" w:type="pct"/>
            <w:vAlign w:val="center"/>
          </w:tcPr>
          <w:p w:rsidR="00CF0EC5" w:rsidRDefault="00CF0EC5">
            <w:pPr>
              <w:pStyle w:val="ConsPlusNormal"/>
              <w:jc w:val="center"/>
            </w:pPr>
            <w:r>
              <w:t>15</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1 902,00</w:t>
            </w:r>
          </w:p>
        </w:tc>
        <w:tc>
          <w:tcPr>
            <w:tcW w:w="516" w:type="pct"/>
            <w:vAlign w:val="center"/>
          </w:tcPr>
          <w:p w:rsidR="00CF0EC5" w:rsidRDefault="00CF0EC5">
            <w:pPr>
              <w:pStyle w:val="ConsPlusNormal"/>
              <w:jc w:val="center"/>
            </w:pPr>
            <w:r>
              <w:t>41:05:0101001:11743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21</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Деркачева, д. 3</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05.05.2015</w:t>
            </w:r>
          </w:p>
        </w:tc>
        <w:tc>
          <w:tcPr>
            <w:tcW w:w="280" w:type="pct"/>
            <w:vAlign w:val="center"/>
          </w:tcPr>
          <w:p w:rsidR="00CF0EC5" w:rsidRDefault="00CF0EC5">
            <w:pPr>
              <w:pStyle w:val="ConsPlusNormal"/>
              <w:jc w:val="center"/>
            </w:pPr>
            <w:r>
              <w:t>336,90</w:t>
            </w:r>
          </w:p>
        </w:tc>
        <w:tc>
          <w:tcPr>
            <w:tcW w:w="303" w:type="pct"/>
            <w:vAlign w:val="center"/>
          </w:tcPr>
          <w:p w:rsidR="00CF0EC5" w:rsidRDefault="00CF0EC5">
            <w:pPr>
              <w:pStyle w:val="ConsPlusNormal"/>
              <w:jc w:val="center"/>
            </w:pPr>
            <w:r>
              <w:t>15</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1 081,00</w:t>
            </w:r>
          </w:p>
        </w:tc>
        <w:tc>
          <w:tcPr>
            <w:tcW w:w="516" w:type="pct"/>
            <w:vAlign w:val="center"/>
          </w:tcPr>
          <w:p w:rsidR="00CF0EC5" w:rsidRDefault="00CF0EC5">
            <w:pPr>
              <w:pStyle w:val="ConsPlusNormal"/>
              <w:jc w:val="center"/>
            </w:pPr>
            <w:r>
              <w:t>41:05:0101001:11742</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22</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Деркачева, д. 5</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05.05.2015</w:t>
            </w:r>
          </w:p>
        </w:tc>
        <w:tc>
          <w:tcPr>
            <w:tcW w:w="280" w:type="pct"/>
            <w:vAlign w:val="center"/>
          </w:tcPr>
          <w:p w:rsidR="00CF0EC5" w:rsidRDefault="00CF0EC5">
            <w:pPr>
              <w:pStyle w:val="ConsPlusNormal"/>
              <w:jc w:val="center"/>
            </w:pPr>
            <w:r>
              <w:t>335,10</w:t>
            </w:r>
          </w:p>
        </w:tc>
        <w:tc>
          <w:tcPr>
            <w:tcW w:w="303" w:type="pct"/>
            <w:vAlign w:val="center"/>
          </w:tcPr>
          <w:p w:rsidR="00CF0EC5" w:rsidRDefault="00CF0EC5">
            <w:pPr>
              <w:pStyle w:val="ConsPlusNormal"/>
              <w:jc w:val="center"/>
            </w:pPr>
            <w:r>
              <w:t>23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185,00</w:t>
            </w:r>
          </w:p>
        </w:tc>
        <w:tc>
          <w:tcPr>
            <w:tcW w:w="347" w:type="pct"/>
            <w:vAlign w:val="center"/>
          </w:tcPr>
          <w:p w:rsidR="00CF0EC5" w:rsidRDefault="00CF0EC5">
            <w:pPr>
              <w:pStyle w:val="ConsPlusNormal"/>
              <w:jc w:val="center"/>
            </w:pPr>
            <w:r>
              <w:t>1 256,00</w:t>
            </w:r>
          </w:p>
        </w:tc>
        <w:tc>
          <w:tcPr>
            <w:tcW w:w="516" w:type="pct"/>
            <w:vAlign w:val="center"/>
          </w:tcPr>
          <w:p w:rsidR="00CF0EC5" w:rsidRDefault="00CF0EC5">
            <w:pPr>
              <w:pStyle w:val="ConsPlusNormal"/>
              <w:jc w:val="center"/>
            </w:pPr>
            <w:r>
              <w:t>41:05:0101001:11758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23</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Деркачева, д. 7</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05.05.2015</w:t>
            </w:r>
          </w:p>
        </w:tc>
        <w:tc>
          <w:tcPr>
            <w:tcW w:w="280" w:type="pct"/>
            <w:vAlign w:val="center"/>
          </w:tcPr>
          <w:p w:rsidR="00CF0EC5" w:rsidRDefault="00CF0EC5">
            <w:pPr>
              <w:pStyle w:val="ConsPlusNormal"/>
              <w:jc w:val="center"/>
            </w:pPr>
            <w:r>
              <w:t>346,80</w:t>
            </w:r>
          </w:p>
        </w:tc>
        <w:tc>
          <w:tcPr>
            <w:tcW w:w="303" w:type="pct"/>
            <w:vAlign w:val="center"/>
          </w:tcPr>
          <w:p w:rsidR="00CF0EC5" w:rsidRDefault="00CF0EC5">
            <w:pPr>
              <w:pStyle w:val="ConsPlusNormal"/>
              <w:jc w:val="center"/>
            </w:pPr>
            <w:r>
              <w:t>27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1 140,00</w:t>
            </w:r>
          </w:p>
        </w:tc>
        <w:tc>
          <w:tcPr>
            <w:tcW w:w="516" w:type="pct"/>
            <w:vAlign w:val="center"/>
          </w:tcPr>
          <w:p w:rsidR="00CF0EC5" w:rsidRDefault="00CF0EC5">
            <w:pPr>
              <w:pStyle w:val="ConsPlusNormal"/>
              <w:jc w:val="center"/>
            </w:pPr>
            <w:r>
              <w:t>41:05:0101001:11744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24</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Деркачева, д. 9</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05.05.2015</w:t>
            </w:r>
          </w:p>
        </w:tc>
        <w:tc>
          <w:tcPr>
            <w:tcW w:w="280" w:type="pct"/>
            <w:vAlign w:val="center"/>
          </w:tcPr>
          <w:p w:rsidR="00CF0EC5" w:rsidRDefault="00CF0EC5">
            <w:pPr>
              <w:pStyle w:val="ConsPlusNormal"/>
              <w:jc w:val="center"/>
            </w:pPr>
            <w:r>
              <w:t>340,00</w:t>
            </w:r>
          </w:p>
        </w:tc>
        <w:tc>
          <w:tcPr>
            <w:tcW w:w="303" w:type="pct"/>
            <w:vAlign w:val="center"/>
          </w:tcPr>
          <w:p w:rsidR="00CF0EC5" w:rsidRDefault="00CF0EC5">
            <w:pPr>
              <w:pStyle w:val="ConsPlusNormal"/>
              <w:jc w:val="center"/>
            </w:pPr>
            <w:r>
              <w:t>29</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3 804,00</w:t>
            </w:r>
          </w:p>
        </w:tc>
        <w:tc>
          <w:tcPr>
            <w:tcW w:w="516" w:type="pct"/>
            <w:vAlign w:val="center"/>
          </w:tcPr>
          <w:p w:rsidR="00CF0EC5" w:rsidRDefault="00CF0EC5">
            <w:pPr>
              <w:pStyle w:val="ConsPlusNormal"/>
              <w:jc w:val="center"/>
            </w:pPr>
            <w:r>
              <w:t>41:05:0101001:11734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25</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 xml:space="preserve">г. Елизово, ул. </w:t>
            </w:r>
            <w:proofErr w:type="spellStart"/>
            <w:r>
              <w:t>Завойко</w:t>
            </w:r>
            <w:proofErr w:type="spellEnd"/>
            <w:r>
              <w:t>, д. 92</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337,60</w:t>
            </w:r>
          </w:p>
        </w:tc>
        <w:tc>
          <w:tcPr>
            <w:tcW w:w="303" w:type="pct"/>
            <w:vAlign w:val="center"/>
          </w:tcPr>
          <w:p w:rsidR="00CF0EC5" w:rsidRDefault="00CF0EC5">
            <w:pPr>
              <w:pStyle w:val="ConsPlusNormal"/>
              <w:jc w:val="center"/>
            </w:pPr>
            <w:r>
              <w:t>18</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200,00</w:t>
            </w:r>
          </w:p>
        </w:tc>
        <w:tc>
          <w:tcPr>
            <w:tcW w:w="347" w:type="pct"/>
            <w:vAlign w:val="center"/>
          </w:tcPr>
          <w:p w:rsidR="00CF0EC5" w:rsidRDefault="00CF0EC5">
            <w:pPr>
              <w:pStyle w:val="ConsPlusNormal"/>
              <w:jc w:val="center"/>
            </w:pPr>
            <w:r>
              <w:t>3 131,00</w:t>
            </w:r>
          </w:p>
        </w:tc>
        <w:tc>
          <w:tcPr>
            <w:tcW w:w="516" w:type="pct"/>
            <w:vAlign w:val="center"/>
          </w:tcPr>
          <w:p w:rsidR="00CF0EC5" w:rsidRDefault="00CF0EC5">
            <w:pPr>
              <w:pStyle w:val="ConsPlusNormal"/>
              <w:jc w:val="center"/>
            </w:pPr>
            <w:r>
              <w:t>41:05:0101008:4254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26</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 xml:space="preserve">г. Елизово, ул. </w:t>
            </w:r>
            <w:proofErr w:type="spellStart"/>
            <w:r>
              <w:t>Завойко</w:t>
            </w:r>
            <w:proofErr w:type="spellEnd"/>
            <w:r>
              <w:t>, д. 119</w:t>
            </w:r>
          </w:p>
        </w:tc>
        <w:tc>
          <w:tcPr>
            <w:tcW w:w="347" w:type="pct"/>
            <w:vAlign w:val="center"/>
          </w:tcPr>
          <w:p w:rsidR="00CF0EC5" w:rsidRDefault="00CF0EC5">
            <w:pPr>
              <w:pStyle w:val="ConsPlusNormal"/>
              <w:jc w:val="center"/>
            </w:pPr>
            <w:r>
              <w:t>1972</w:t>
            </w:r>
          </w:p>
        </w:tc>
        <w:tc>
          <w:tcPr>
            <w:tcW w:w="426" w:type="pct"/>
            <w:vAlign w:val="center"/>
          </w:tcPr>
          <w:p w:rsidR="00CF0EC5" w:rsidRDefault="00CF0EC5">
            <w:pPr>
              <w:pStyle w:val="ConsPlusNormal"/>
              <w:jc w:val="center"/>
            </w:pPr>
            <w:r>
              <w:t>02.12.2016</w:t>
            </w:r>
          </w:p>
        </w:tc>
        <w:tc>
          <w:tcPr>
            <w:tcW w:w="280" w:type="pct"/>
            <w:vAlign w:val="center"/>
          </w:tcPr>
          <w:p w:rsidR="00CF0EC5" w:rsidRDefault="00CF0EC5">
            <w:pPr>
              <w:pStyle w:val="ConsPlusNormal"/>
              <w:jc w:val="center"/>
            </w:pPr>
            <w:r>
              <w:t>38,10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70,00</w:t>
            </w:r>
          </w:p>
        </w:tc>
        <w:tc>
          <w:tcPr>
            <w:tcW w:w="347" w:type="pct"/>
            <w:vAlign w:val="center"/>
          </w:tcPr>
          <w:p w:rsidR="00CF0EC5" w:rsidRDefault="00CF0EC5">
            <w:pPr>
              <w:pStyle w:val="ConsPlusNormal"/>
              <w:jc w:val="center"/>
            </w:pPr>
            <w:r>
              <w:t>1 069,00</w:t>
            </w:r>
          </w:p>
        </w:tc>
        <w:tc>
          <w:tcPr>
            <w:tcW w:w="516" w:type="pct"/>
            <w:vAlign w:val="center"/>
          </w:tcPr>
          <w:p w:rsidR="00CF0EC5" w:rsidRDefault="00CF0EC5">
            <w:pPr>
              <w:pStyle w:val="ConsPlusNormal"/>
              <w:jc w:val="center"/>
            </w:pPr>
            <w:r>
              <w:t>41:05:0101003:3558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27</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Магистральная, д. 3</w:t>
            </w:r>
          </w:p>
        </w:tc>
        <w:tc>
          <w:tcPr>
            <w:tcW w:w="347" w:type="pct"/>
            <w:vAlign w:val="center"/>
          </w:tcPr>
          <w:p w:rsidR="00CF0EC5" w:rsidRDefault="00CF0EC5">
            <w:pPr>
              <w:pStyle w:val="ConsPlusNormal"/>
              <w:jc w:val="center"/>
            </w:pPr>
            <w:r>
              <w:t>1973</w:t>
            </w:r>
          </w:p>
        </w:tc>
        <w:tc>
          <w:tcPr>
            <w:tcW w:w="426" w:type="pct"/>
            <w:vAlign w:val="center"/>
          </w:tcPr>
          <w:p w:rsidR="00CF0EC5" w:rsidRDefault="00CF0EC5">
            <w:pPr>
              <w:pStyle w:val="ConsPlusNormal"/>
              <w:jc w:val="center"/>
            </w:pPr>
            <w:r>
              <w:t>23.03.2012</w:t>
            </w:r>
          </w:p>
        </w:tc>
        <w:tc>
          <w:tcPr>
            <w:tcW w:w="280" w:type="pct"/>
            <w:vAlign w:val="center"/>
          </w:tcPr>
          <w:p w:rsidR="00CF0EC5" w:rsidRDefault="00CF0EC5">
            <w:pPr>
              <w:pStyle w:val="ConsPlusNormal"/>
              <w:jc w:val="center"/>
            </w:pPr>
            <w:r>
              <w:t>31,70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200,00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28</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Магистральная, д. 5</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23.03.2012</w:t>
            </w:r>
          </w:p>
        </w:tc>
        <w:tc>
          <w:tcPr>
            <w:tcW w:w="280" w:type="pct"/>
            <w:vAlign w:val="center"/>
          </w:tcPr>
          <w:p w:rsidR="00CF0EC5" w:rsidRDefault="00CF0EC5">
            <w:pPr>
              <w:pStyle w:val="ConsPlusNormal"/>
              <w:jc w:val="center"/>
            </w:pPr>
            <w:r>
              <w:t>450,50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400,00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lastRenderedPageBreak/>
              <w:t>29</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ул. Магистральная, д. 50</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334,30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250,00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30</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Маяковского, д. 8а</w:t>
            </w:r>
          </w:p>
        </w:tc>
        <w:tc>
          <w:tcPr>
            <w:tcW w:w="347" w:type="pct"/>
            <w:vAlign w:val="center"/>
          </w:tcPr>
          <w:p w:rsidR="00CF0EC5" w:rsidRDefault="00CF0EC5">
            <w:pPr>
              <w:pStyle w:val="ConsPlusNormal"/>
              <w:jc w:val="center"/>
            </w:pPr>
            <w:r>
              <w:t>1955</w:t>
            </w:r>
          </w:p>
        </w:tc>
        <w:tc>
          <w:tcPr>
            <w:tcW w:w="426" w:type="pct"/>
            <w:vAlign w:val="center"/>
          </w:tcPr>
          <w:p w:rsidR="00CF0EC5" w:rsidRDefault="00CF0EC5">
            <w:pPr>
              <w:pStyle w:val="ConsPlusNormal"/>
              <w:jc w:val="center"/>
            </w:pPr>
            <w:r>
              <w:t>03.11.2015</w:t>
            </w:r>
          </w:p>
        </w:tc>
        <w:tc>
          <w:tcPr>
            <w:tcW w:w="280" w:type="pct"/>
            <w:vAlign w:val="center"/>
          </w:tcPr>
          <w:p w:rsidR="00CF0EC5" w:rsidRDefault="00CF0EC5">
            <w:pPr>
              <w:pStyle w:val="ConsPlusNormal"/>
              <w:jc w:val="center"/>
            </w:pPr>
            <w:r>
              <w:t>35,20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75,00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31</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Мурманская,</w:t>
            </w:r>
          </w:p>
          <w:p w:rsidR="00CF0EC5" w:rsidRDefault="00CF0EC5">
            <w:pPr>
              <w:pStyle w:val="ConsPlusNormal"/>
              <w:jc w:val="center"/>
            </w:pPr>
            <w:r>
              <w:t>д. 7</w:t>
            </w:r>
          </w:p>
        </w:tc>
        <w:tc>
          <w:tcPr>
            <w:tcW w:w="347" w:type="pct"/>
            <w:vAlign w:val="center"/>
          </w:tcPr>
          <w:p w:rsidR="00CF0EC5" w:rsidRDefault="00CF0EC5">
            <w:pPr>
              <w:pStyle w:val="ConsPlusNormal"/>
              <w:jc w:val="center"/>
            </w:pPr>
            <w:r>
              <w:t>1964</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337,60</w:t>
            </w:r>
          </w:p>
        </w:tc>
        <w:tc>
          <w:tcPr>
            <w:tcW w:w="303" w:type="pct"/>
            <w:vAlign w:val="center"/>
          </w:tcPr>
          <w:p w:rsidR="00CF0EC5" w:rsidRDefault="00CF0EC5">
            <w:pPr>
              <w:pStyle w:val="ConsPlusNormal"/>
              <w:jc w:val="center"/>
            </w:pPr>
            <w:r>
              <w:t>16</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997,00</w:t>
            </w:r>
          </w:p>
        </w:tc>
        <w:tc>
          <w:tcPr>
            <w:tcW w:w="516" w:type="pct"/>
            <w:vAlign w:val="center"/>
          </w:tcPr>
          <w:p w:rsidR="00CF0EC5" w:rsidRDefault="00CF0EC5">
            <w:pPr>
              <w:pStyle w:val="ConsPlusNormal"/>
              <w:jc w:val="center"/>
            </w:pPr>
            <w:r>
              <w:t>41:05:0101005:2095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32</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Мурманская,</w:t>
            </w:r>
          </w:p>
          <w:p w:rsidR="00CF0EC5" w:rsidRDefault="00CF0EC5">
            <w:pPr>
              <w:pStyle w:val="ConsPlusNormal"/>
              <w:jc w:val="center"/>
            </w:pPr>
            <w:r>
              <w:t>д. 9</w:t>
            </w:r>
          </w:p>
        </w:tc>
        <w:tc>
          <w:tcPr>
            <w:tcW w:w="347" w:type="pct"/>
            <w:vAlign w:val="center"/>
          </w:tcPr>
          <w:p w:rsidR="00CF0EC5" w:rsidRDefault="00CF0EC5">
            <w:pPr>
              <w:pStyle w:val="ConsPlusNormal"/>
              <w:jc w:val="center"/>
            </w:pPr>
            <w:r>
              <w:t>1964</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342,00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1 183,00</w:t>
            </w:r>
          </w:p>
        </w:tc>
        <w:tc>
          <w:tcPr>
            <w:tcW w:w="516" w:type="pct"/>
            <w:vAlign w:val="center"/>
          </w:tcPr>
          <w:p w:rsidR="00CF0EC5" w:rsidRDefault="00CF0EC5">
            <w:pPr>
              <w:pStyle w:val="ConsPlusNormal"/>
              <w:jc w:val="center"/>
            </w:pPr>
            <w:r>
              <w:t>41:05:0101005:2094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33</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Подстанционная, д. 4</w:t>
            </w:r>
          </w:p>
        </w:tc>
        <w:tc>
          <w:tcPr>
            <w:tcW w:w="347" w:type="pct"/>
            <w:vAlign w:val="center"/>
          </w:tcPr>
          <w:p w:rsidR="00CF0EC5" w:rsidRDefault="00CF0EC5">
            <w:pPr>
              <w:pStyle w:val="ConsPlusNormal"/>
              <w:jc w:val="center"/>
            </w:pPr>
            <w:r>
              <w:t>1976</w:t>
            </w:r>
          </w:p>
        </w:tc>
        <w:tc>
          <w:tcPr>
            <w:tcW w:w="426" w:type="pct"/>
            <w:vAlign w:val="center"/>
          </w:tcPr>
          <w:p w:rsidR="00CF0EC5" w:rsidRDefault="00CF0EC5">
            <w:pPr>
              <w:pStyle w:val="ConsPlusNormal"/>
              <w:jc w:val="center"/>
            </w:pPr>
            <w:r>
              <w:t>05.05.2015</w:t>
            </w:r>
          </w:p>
        </w:tc>
        <w:tc>
          <w:tcPr>
            <w:tcW w:w="280" w:type="pct"/>
            <w:vAlign w:val="center"/>
          </w:tcPr>
          <w:p w:rsidR="00CF0EC5" w:rsidRDefault="00CF0EC5">
            <w:pPr>
              <w:pStyle w:val="ConsPlusNormal"/>
              <w:jc w:val="center"/>
            </w:pPr>
            <w:r>
              <w:t>155,40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185,00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34</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Строительная, д. 6а</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390,10</w:t>
            </w:r>
          </w:p>
        </w:tc>
        <w:tc>
          <w:tcPr>
            <w:tcW w:w="303" w:type="pct"/>
            <w:vAlign w:val="center"/>
          </w:tcPr>
          <w:p w:rsidR="00CF0EC5" w:rsidRDefault="00CF0EC5">
            <w:pPr>
              <w:pStyle w:val="ConsPlusNormal"/>
              <w:jc w:val="center"/>
            </w:pPr>
            <w:r>
              <w:t>27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420,00</w:t>
            </w:r>
          </w:p>
        </w:tc>
        <w:tc>
          <w:tcPr>
            <w:tcW w:w="347" w:type="pct"/>
            <w:vAlign w:val="center"/>
          </w:tcPr>
          <w:p w:rsidR="00CF0EC5" w:rsidRDefault="00CF0EC5">
            <w:pPr>
              <w:pStyle w:val="ConsPlusNormal"/>
              <w:jc w:val="center"/>
            </w:pPr>
            <w:r>
              <w:t>4 727,00</w:t>
            </w:r>
          </w:p>
        </w:tc>
        <w:tc>
          <w:tcPr>
            <w:tcW w:w="516" w:type="pct"/>
            <w:vAlign w:val="center"/>
          </w:tcPr>
          <w:p w:rsidR="00CF0EC5" w:rsidRDefault="00CF0EC5">
            <w:pPr>
              <w:pStyle w:val="ConsPlusNormal"/>
              <w:jc w:val="center"/>
            </w:pPr>
            <w:r>
              <w:t>41:05:0101001:11331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35</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Хуторская,</w:t>
            </w:r>
          </w:p>
          <w:p w:rsidR="00CF0EC5" w:rsidRDefault="00CF0EC5">
            <w:pPr>
              <w:pStyle w:val="ConsPlusNormal"/>
              <w:jc w:val="center"/>
            </w:pPr>
            <w:r>
              <w:t>д. 14</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21.06.2012</w:t>
            </w:r>
          </w:p>
        </w:tc>
        <w:tc>
          <w:tcPr>
            <w:tcW w:w="280" w:type="pct"/>
            <w:vAlign w:val="center"/>
          </w:tcPr>
          <w:p w:rsidR="00CF0EC5" w:rsidRDefault="00CF0EC5">
            <w:pPr>
              <w:pStyle w:val="ConsPlusNormal"/>
              <w:jc w:val="center"/>
            </w:pPr>
            <w:r>
              <w:t>120,50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185,00</w:t>
            </w:r>
          </w:p>
        </w:tc>
        <w:tc>
          <w:tcPr>
            <w:tcW w:w="347" w:type="pct"/>
            <w:vAlign w:val="center"/>
          </w:tcPr>
          <w:p w:rsidR="00CF0EC5" w:rsidRDefault="00CF0EC5">
            <w:pPr>
              <w:pStyle w:val="ConsPlusNormal"/>
              <w:jc w:val="center"/>
            </w:pPr>
            <w:r>
              <w:t>6 113,00</w:t>
            </w:r>
          </w:p>
        </w:tc>
        <w:tc>
          <w:tcPr>
            <w:tcW w:w="516" w:type="pct"/>
            <w:vAlign w:val="center"/>
          </w:tcPr>
          <w:p w:rsidR="00CF0EC5" w:rsidRDefault="00CF0EC5">
            <w:pPr>
              <w:pStyle w:val="ConsPlusNormal"/>
              <w:jc w:val="center"/>
            </w:pPr>
            <w:r>
              <w:t>41:05:0101008:2765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36</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w:t>
            </w:r>
          </w:p>
          <w:p w:rsidR="00CF0EC5" w:rsidRDefault="00CF0EC5">
            <w:pPr>
              <w:pStyle w:val="ConsPlusNormal"/>
              <w:jc w:val="center"/>
            </w:pPr>
            <w:r>
              <w:t xml:space="preserve">ул. </w:t>
            </w:r>
            <w:r>
              <w:lastRenderedPageBreak/>
              <w:t>Чернышевского, д. 5</w:t>
            </w:r>
          </w:p>
        </w:tc>
        <w:tc>
          <w:tcPr>
            <w:tcW w:w="347" w:type="pct"/>
            <w:vAlign w:val="center"/>
          </w:tcPr>
          <w:p w:rsidR="00CF0EC5" w:rsidRDefault="00CF0EC5">
            <w:pPr>
              <w:pStyle w:val="ConsPlusNormal"/>
              <w:jc w:val="center"/>
            </w:pPr>
            <w:r>
              <w:lastRenderedPageBreak/>
              <w:t>1964</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647,50</w:t>
            </w:r>
          </w:p>
        </w:tc>
        <w:tc>
          <w:tcPr>
            <w:tcW w:w="303" w:type="pct"/>
            <w:vAlign w:val="center"/>
          </w:tcPr>
          <w:p w:rsidR="00CF0EC5" w:rsidRDefault="00CF0EC5">
            <w:pPr>
              <w:pStyle w:val="ConsPlusNormal"/>
              <w:jc w:val="center"/>
            </w:pPr>
            <w:r>
              <w:t>30</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420,00</w:t>
            </w:r>
          </w:p>
        </w:tc>
        <w:tc>
          <w:tcPr>
            <w:tcW w:w="347" w:type="pct"/>
            <w:vAlign w:val="center"/>
          </w:tcPr>
          <w:p w:rsidR="00CF0EC5" w:rsidRDefault="00CF0EC5">
            <w:pPr>
              <w:pStyle w:val="ConsPlusNormal"/>
              <w:jc w:val="center"/>
            </w:pPr>
            <w:r>
              <w:t>1 086,00</w:t>
            </w:r>
          </w:p>
        </w:tc>
        <w:tc>
          <w:tcPr>
            <w:tcW w:w="516" w:type="pct"/>
            <w:vAlign w:val="center"/>
          </w:tcPr>
          <w:p w:rsidR="00CF0EC5" w:rsidRDefault="00CF0EC5">
            <w:pPr>
              <w:pStyle w:val="ConsPlusNormal"/>
              <w:jc w:val="center"/>
            </w:pPr>
            <w:r>
              <w:t>41:05:0101003:3960</w:t>
            </w:r>
          </w:p>
        </w:tc>
        <w:tc>
          <w:tcPr>
            <w:tcW w:w="482" w:type="pct"/>
            <w:vAlign w:val="center"/>
          </w:tcPr>
          <w:p w:rsidR="00CF0EC5" w:rsidRDefault="00CF0EC5">
            <w:pPr>
              <w:pStyle w:val="ConsPlusNormal"/>
              <w:jc w:val="center"/>
            </w:pPr>
            <w:r>
              <w:t xml:space="preserve">Сформирован под </w:t>
            </w:r>
            <w:r>
              <w:lastRenderedPageBreak/>
              <w:t>одним домом</w:t>
            </w:r>
          </w:p>
        </w:tc>
      </w:tr>
      <w:tr w:rsidR="00CF0EC5" w:rsidTr="003A733B">
        <w:tc>
          <w:tcPr>
            <w:tcW w:w="146" w:type="pct"/>
            <w:vAlign w:val="center"/>
          </w:tcPr>
          <w:p w:rsidR="00CF0EC5" w:rsidRDefault="00CF0EC5">
            <w:pPr>
              <w:pStyle w:val="ConsPlusNormal"/>
              <w:jc w:val="center"/>
            </w:pPr>
            <w:r>
              <w:lastRenderedPageBreak/>
              <w:t>37</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Энергетиков, д. 58</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506,00</w:t>
            </w:r>
          </w:p>
        </w:tc>
        <w:tc>
          <w:tcPr>
            <w:tcW w:w="303" w:type="pct"/>
            <w:vAlign w:val="center"/>
          </w:tcPr>
          <w:p w:rsidR="00CF0EC5" w:rsidRDefault="00CF0EC5">
            <w:pPr>
              <w:pStyle w:val="ConsPlusNormal"/>
              <w:jc w:val="center"/>
            </w:pPr>
            <w:r>
              <w:t>27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420,00</w:t>
            </w:r>
          </w:p>
        </w:tc>
        <w:tc>
          <w:tcPr>
            <w:tcW w:w="347" w:type="pct"/>
            <w:vAlign w:val="center"/>
          </w:tcPr>
          <w:p w:rsidR="00CF0EC5" w:rsidRDefault="00CF0EC5">
            <w:pPr>
              <w:pStyle w:val="ConsPlusNormal"/>
              <w:jc w:val="center"/>
            </w:pPr>
            <w:r>
              <w:t>808,00</w:t>
            </w:r>
          </w:p>
        </w:tc>
        <w:tc>
          <w:tcPr>
            <w:tcW w:w="516" w:type="pct"/>
            <w:vAlign w:val="center"/>
          </w:tcPr>
          <w:p w:rsidR="00CF0EC5" w:rsidRDefault="00CF0EC5">
            <w:pPr>
              <w:pStyle w:val="ConsPlusNormal"/>
              <w:jc w:val="center"/>
            </w:pPr>
            <w:r>
              <w:t>41:05:0101007:2276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38</w:t>
            </w:r>
          </w:p>
        </w:tc>
        <w:tc>
          <w:tcPr>
            <w:tcW w:w="695" w:type="pct"/>
            <w:vAlign w:val="center"/>
          </w:tcPr>
          <w:p w:rsidR="00CF0EC5" w:rsidRDefault="00CF0EC5">
            <w:pPr>
              <w:pStyle w:val="ConsPlusNormal"/>
              <w:jc w:val="center"/>
            </w:pPr>
            <w:r>
              <w:t>п. Термальный</w:t>
            </w:r>
          </w:p>
        </w:tc>
        <w:tc>
          <w:tcPr>
            <w:tcW w:w="684" w:type="pct"/>
            <w:vAlign w:val="center"/>
          </w:tcPr>
          <w:p w:rsidR="00CF0EC5" w:rsidRDefault="00CF0EC5">
            <w:pPr>
              <w:pStyle w:val="ConsPlusNormal"/>
              <w:jc w:val="center"/>
            </w:pPr>
            <w:r>
              <w:t>п. Термальный, ул. Ленина,</w:t>
            </w:r>
          </w:p>
          <w:p w:rsidR="00CF0EC5" w:rsidRDefault="00CF0EC5">
            <w:pPr>
              <w:pStyle w:val="ConsPlusNormal"/>
              <w:jc w:val="center"/>
            </w:pPr>
            <w:r>
              <w:t>д. 1</w:t>
            </w:r>
          </w:p>
        </w:tc>
        <w:tc>
          <w:tcPr>
            <w:tcW w:w="347" w:type="pct"/>
            <w:vAlign w:val="center"/>
          </w:tcPr>
          <w:p w:rsidR="00CF0EC5" w:rsidRDefault="00CF0EC5">
            <w:pPr>
              <w:pStyle w:val="ConsPlusNormal"/>
              <w:jc w:val="center"/>
            </w:pPr>
            <w:r>
              <w:t>1971</w:t>
            </w:r>
          </w:p>
        </w:tc>
        <w:tc>
          <w:tcPr>
            <w:tcW w:w="426" w:type="pct"/>
            <w:vAlign w:val="center"/>
          </w:tcPr>
          <w:p w:rsidR="00CF0EC5" w:rsidRDefault="00CF0EC5">
            <w:pPr>
              <w:pStyle w:val="ConsPlusNormal"/>
              <w:jc w:val="center"/>
            </w:pPr>
            <w:r>
              <w:t>21.04.2016</w:t>
            </w:r>
          </w:p>
        </w:tc>
        <w:tc>
          <w:tcPr>
            <w:tcW w:w="280" w:type="pct"/>
            <w:vAlign w:val="center"/>
          </w:tcPr>
          <w:p w:rsidR="00CF0EC5" w:rsidRDefault="00CF0EC5">
            <w:pPr>
              <w:pStyle w:val="ConsPlusNormal"/>
              <w:jc w:val="center"/>
            </w:pPr>
            <w:r>
              <w:t>1 686,60</w:t>
            </w:r>
          </w:p>
        </w:tc>
        <w:tc>
          <w:tcPr>
            <w:tcW w:w="303" w:type="pct"/>
            <w:vAlign w:val="center"/>
          </w:tcPr>
          <w:p w:rsidR="00CF0EC5" w:rsidRDefault="00CF0EC5">
            <w:pPr>
              <w:pStyle w:val="ConsPlusNormal"/>
              <w:jc w:val="center"/>
            </w:pPr>
            <w:r>
              <w:t>89</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714,00</w:t>
            </w:r>
          </w:p>
        </w:tc>
        <w:tc>
          <w:tcPr>
            <w:tcW w:w="347" w:type="pct"/>
            <w:vAlign w:val="center"/>
          </w:tcPr>
          <w:p w:rsidR="00CF0EC5" w:rsidRDefault="00CF0EC5">
            <w:pPr>
              <w:pStyle w:val="ConsPlusNormal"/>
              <w:jc w:val="center"/>
            </w:pPr>
            <w:r>
              <w:t>2 984,00</w:t>
            </w:r>
          </w:p>
        </w:tc>
        <w:tc>
          <w:tcPr>
            <w:tcW w:w="516" w:type="pct"/>
            <w:vAlign w:val="center"/>
          </w:tcPr>
          <w:p w:rsidR="00CF0EC5" w:rsidRDefault="00CF0EC5">
            <w:pPr>
              <w:pStyle w:val="ConsPlusNormal"/>
              <w:jc w:val="center"/>
            </w:pPr>
            <w:r>
              <w:t>41:05:0101100:156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39</w:t>
            </w:r>
          </w:p>
        </w:tc>
        <w:tc>
          <w:tcPr>
            <w:tcW w:w="695" w:type="pct"/>
            <w:vAlign w:val="center"/>
          </w:tcPr>
          <w:p w:rsidR="00CF0EC5" w:rsidRDefault="00CF0EC5">
            <w:pPr>
              <w:pStyle w:val="ConsPlusNormal"/>
              <w:jc w:val="center"/>
            </w:pPr>
            <w:r>
              <w:t>п. Термальный</w:t>
            </w:r>
          </w:p>
        </w:tc>
        <w:tc>
          <w:tcPr>
            <w:tcW w:w="684" w:type="pct"/>
            <w:vAlign w:val="center"/>
          </w:tcPr>
          <w:p w:rsidR="00CF0EC5" w:rsidRDefault="00CF0EC5">
            <w:pPr>
              <w:pStyle w:val="ConsPlusNormal"/>
              <w:jc w:val="center"/>
            </w:pPr>
            <w:r>
              <w:t>п. Термальный,</w:t>
            </w:r>
          </w:p>
          <w:p w:rsidR="00CF0EC5" w:rsidRDefault="00CF0EC5">
            <w:pPr>
              <w:pStyle w:val="ConsPlusNormal"/>
              <w:jc w:val="center"/>
            </w:pPr>
            <w:r>
              <w:t xml:space="preserve">ул. </w:t>
            </w:r>
            <w:proofErr w:type="spellStart"/>
            <w:r>
              <w:t>Паратунская</w:t>
            </w:r>
            <w:proofErr w:type="spellEnd"/>
            <w:r>
              <w:t>, д. 12</w:t>
            </w:r>
          </w:p>
        </w:tc>
        <w:tc>
          <w:tcPr>
            <w:tcW w:w="347" w:type="pct"/>
            <w:vAlign w:val="center"/>
          </w:tcPr>
          <w:p w:rsidR="00CF0EC5" w:rsidRDefault="00CF0EC5">
            <w:pPr>
              <w:pStyle w:val="ConsPlusNormal"/>
              <w:jc w:val="center"/>
            </w:pPr>
            <w:r>
              <w:t>1973</w:t>
            </w:r>
          </w:p>
        </w:tc>
        <w:tc>
          <w:tcPr>
            <w:tcW w:w="426" w:type="pct"/>
            <w:vAlign w:val="center"/>
          </w:tcPr>
          <w:p w:rsidR="00CF0EC5" w:rsidRDefault="00CF0EC5">
            <w:pPr>
              <w:pStyle w:val="ConsPlusNormal"/>
              <w:jc w:val="center"/>
            </w:pPr>
            <w:r>
              <w:t>21.04.2016</w:t>
            </w:r>
          </w:p>
        </w:tc>
        <w:tc>
          <w:tcPr>
            <w:tcW w:w="280" w:type="pct"/>
            <w:vAlign w:val="center"/>
          </w:tcPr>
          <w:p w:rsidR="00CF0EC5" w:rsidRDefault="00CF0EC5">
            <w:pPr>
              <w:pStyle w:val="ConsPlusNormal"/>
              <w:jc w:val="center"/>
            </w:pPr>
            <w:r>
              <w:t>160,30</w:t>
            </w:r>
          </w:p>
        </w:tc>
        <w:tc>
          <w:tcPr>
            <w:tcW w:w="303" w:type="pct"/>
            <w:vAlign w:val="center"/>
          </w:tcPr>
          <w:p w:rsidR="00CF0EC5" w:rsidRDefault="00CF0EC5">
            <w:pPr>
              <w:pStyle w:val="ConsPlusNormal"/>
              <w:jc w:val="center"/>
            </w:pPr>
            <w:r>
              <w:t>11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220,00</w:t>
            </w:r>
          </w:p>
        </w:tc>
        <w:tc>
          <w:tcPr>
            <w:tcW w:w="347" w:type="pct"/>
            <w:vAlign w:val="center"/>
          </w:tcPr>
          <w:p w:rsidR="00CF0EC5" w:rsidRDefault="00CF0EC5">
            <w:pPr>
              <w:pStyle w:val="ConsPlusNormal"/>
              <w:jc w:val="center"/>
            </w:pPr>
            <w:r>
              <w:t>2 316,00</w:t>
            </w:r>
          </w:p>
        </w:tc>
        <w:tc>
          <w:tcPr>
            <w:tcW w:w="516" w:type="pct"/>
            <w:vAlign w:val="center"/>
          </w:tcPr>
          <w:p w:rsidR="00CF0EC5" w:rsidRDefault="00CF0EC5">
            <w:pPr>
              <w:pStyle w:val="ConsPlusNormal"/>
              <w:jc w:val="center"/>
            </w:pPr>
            <w:r>
              <w:t>41:05:0101099:173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40</w:t>
            </w:r>
          </w:p>
        </w:tc>
        <w:tc>
          <w:tcPr>
            <w:tcW w:w="695" w:type="pct"/>
            <w:vAlign w:val="center"/>
          </w:tcPr>
          <w:p w:rsidR="00CF0EC5" w:rsidRDefault="00CF0EC5">
            <w:pPr>
              <w:pStyle w:val="ConsPlusNormal"/>
              <w:jc w:val="center"/>
            </w:pPr>
            <w:r>
              <w:t>с. Коряки</w:t>
            </w:r>
          </w:p>
        </w:tc>
        <w:tc>
          <w:tcPr>
            <w:tcW w:w="684" w:type="pct"/>
            <w:vAlign w:val="center"/>
          </w:tcPr>
          <w:p w:rsidR="00CF0EC5" w:rsidRDefault="00CF0EC5">
            <w:pPr>
              <w:pStyle w:val="ConsPlusNormal"/>
              <w:jc w:val="center"/>
            </w:pPr>
            <w:r>
              <w:t>с. Коряки, ул. Колхозная,</w:t>
            </w:r>
          </w:p>
          <w:p w:rsidR="00CF0EC5" w:rsidRDefault="00CF0EC5">
            <w:pPr>
              <w:pStyle w:val="ConsPlusNormal"/>
              <w:jc w:val="center"/>
            </w:pPr>
            <w:r>
              <w:t>д. 10</w:t>
            </w:r>
          </w:p>
        </w:tc>
        <w:tc>
          <w:tcPr>
            <w:tcW w:w="347" w:type="pct"/>
            <w:vAlign w:val="center"/>
          </w:tcPr>
          <w:p w:rsidR="00CF0EC5" w:rsidRDefault="00CF0EC5">
            <w:pPr>
              <w:pStyle w:val="ConsPlusNormal"/>
              <w:jc w:val="center"/>
            </w:pPr>
            <w:r>
              <w:t>1964</w:t>
            </w:r>
          </w:p>
        </w:tc>
        <w:tc>
          <w:tcPr>
            <w:tcW w:w="426" w:type="pct"/>
            <w:vAlign w:val="center"/>
          </w:tcPr>
          <w:p w:rsidR="00CF0EC5" w:rsidRDefault="00CF0EC5">
            <w:pPr>
              <w:pStyle w:val="ConsPlusNormal"/>
              <w:jc w:val="center"/>
            </w:pPr>
            <w:r>
              <w:t>16.05.2016</w:t>
            </w:r>
          </w:p>
        </w:tc>
        <w:tc>
          <w:tcPr>
            <w:tcW w:w="280" w:type="pct"/>
            <w:vAlign w:val="center"/>
          </w:tcPr>
          <w:p w:rsidR="00CF0EC5" w:rsidRDefault="00CF0EC5">
            <w:pPr>
              <w:pStyle w:val="ConsPlusNormal"/>
              <w:jc w:val="center"/>
            </w:pPr>
            <w:r>
              <w:t>50,90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01.12.2019</w:t>
            </w:r>
          </w:p>
        </w:tc>
        <w:tc>
          <w:tcPr>
            <w:tcW w:w="449" w:type="pct"/>
            <w:vAlign w:val="center"/>
          </w:tcPr>
          <w:p w:rsidR="00CF0EC5" w:rsidRDefault="00CF0EC5">
            <w:pPr>
              <w:pStyle w:val="ConsPlusNormal"/>
              <w:jc w:val="center"/>
            </w:pPr>
            <w:r>
              <w:t>200,00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41</w:t>
            </w:r>
          </w:p>
        </w:tc>
        <w:tc>
          <w:tcPr>
            <w:tcW w:w="695" w:type="pct"/>
            <w:vAlign w:val="center"/>
          </w:tcPr>
          <w:p w:rsidR="00CF0EC5" w:rsidRDefault="00CF0EC5">
            <w:pPr>
              <w:pStyle w:val="ConsPlusNormal"/>
              <w:jc w:val="center"/>
            </w:pPr>
            <w:r>
              <w:t>с. Паратунка</w:t>
            </w:r>
          </w:p>
        </w:tc>
        <w:tc>
          <w:tcPr>
            <w:tcW w:w="684" w:type="pct"/>
            <w:vAlign w:val="center"/>
          </w:tcPr>
          <w:p w:rsidR="00CF0EC5" w:rsidRDefault="00CF0EC5">
            <w:pPr>
              <w:pStyle w:val="ConsPlusNormal"/>
              <w:jc w:val="center"/>
            </w:pPr>
            <w:r>
              <w:t>с. Паратунка, ул. Лесная, д. 6</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28.04.2016</w:t>
            </w:r>
          </w:p>
        </w:tc>
        <w:tc>
          <w:tcPr>
            <w:tcW w:w="280" w:type="pct"/>
            <w:vAlign w:val="center"/>
          </w:tcPr>
          <w:p w:rsidR="00CF0EC5" w:rsidRDefault="00CF0EC5">
            <w:pPr>
              <w:pStyle w:val="ConsPlusNormal"/>
              <w:jc w:val="center"/>
            </w:pPr>
            <w:r>
              <w:t>964,70</w:t>
            </w:r>
          </w:p>
        </w:tc>
        <w:tc>
          <w:tcPr>
            <w:tcW w:w="303" w:type="pct"/>
            <w:vAlign w:val="center"/>
          </w:tcPr>
          <w:p w:rsidR="00CF0EC5" w:rsidRDefault="00CF0EC5">
            <w:pPr>
              <w:pStyle w:val="ConsPlusNormal"/>
              <w:jc w:val="center"/>
            </w:pPr>
            <w:r>
              <w:t>51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512,00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42</w:t>
            </w:r>
          </w:p>
        </w:tc>
        <w:tc>
          <w:tcPr>
            <w:tcW w:w="695" w:type="pct"/>
            <w:vAlign w:val="center"/>
          </w:tcPr>
          <w:p w:rsidR="00CF0EC5" w:rsidRDefault="00CF0EC5">
            <w:pPr>
              <w:pStyle w:val="ConsPlusNormal"/>
              <w:jc w:val="center"/>
            </w:pPr>
            <w:r>
              <w:t>с. Паратунка</w:t>
            </w:r>
          </w:p>
        </w:tc>
        <w:tc>
          <w:tcPr>
            <w:tcW w:w="684" w:type="pct"/>
            <w:vAlign w:val="center"/>
          </w:tcPr>
          <w:p w:rsidR="00CF0EC5" w:rsidRDefault="00CF0EC5">
            <w:pPr>
              <w:pStyle w:val="ConsPlusNormal"/>
              <w:jc w:val="center"/>
            </w:pPr>
            <w:r>
              <w:t>с. Паратунка, ул. Мирная, д. 3</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28.04.2016</w:t>
            </w:r>
          </w:p>
        </w:tc>
        <w:tc>
          <w:tcPr>
            <w:tcW w:w="280" w:type="pct"/>
            <w:vAlign w:val="center"/>
          </w:tcPr>
          <w:p w:rsidR="00CF0EC5" w:rsidRDefault="00CF0EC5">
            <w:pPr>
              <w:pStyle w:val="ConsPlusNormal"/>
              <w:jc w:val="center"/>
            </w:pPr>
            <w:r>
              <w:t>851,50</w:t>
            </w:r>
          </w:p>
        </w:tc>
        <w:tc>
          <w:tcPr>
            <w:tcW w:w="303" w:type="pct"/>
            <w:vAlign w:val="center"/>
          </w:tcPr>
          <w:p w:rsidR="00CF0EC5" w:rsidRDefault="00CF0EC5">
            <w:pPr>
              <w:pStyle w:val="ConsPlusNormal"/>
              <w:jc w:val="center"/>
            </w:pPr>
            <w:r>
              <w:t>44</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360,00</w:t>
            </w:r>
          </w:p>
        </w:tc>
        <w:tc>
          <w:tcPr>
            <w:tcW w:w="347" w:type="pct"/>
            <w:vAlign w:val="center"/>
          </w:tcPr>
          <w:p w:rsidR="00CF0EC5" w:rsidRDefault="00CF0EC5">
            <w:pPr>
              <w:pStyle w:val="ConsPlusNormal"/>
              <w:jc w:val="center"/>
            </w:pPr>
            <w:r>
              <w:t>1 549,00</w:t>
            </w:r>
          </w:p>
        </w:tc>
        <w:tc>
          <w:tcPr>
            <w:tcW w:w="516" w:type="pct"/>
            <w:vAlign w:val="center"/>
          </w:tcPr>
          <w:p w:rsidR="00CF0EC5" w:rsidRDefault="00CF0EC5">
            <w:pPr>
              <w:pStyle w:val="ConsPlusNormal"/>
              <w:jc w:val="center"/>
            </w:pPr>
            <w:r>
              <w:t>41:05:0101098:111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43</w:t>
            </w:r>
          </w:p>
        </w:tc>
        <w:tc>
          <w:tcPr>
            <w:tcW w:w="695" w:type="pct"/>
            <w:vAlign w:val="center"/>
          </w:tcPr>
          <w:p w:rsidR="00CF0EC5" w:rsidRDefault="00CF0EC5">
            <w:pPr>
              <w:pStyle w:val="ConsPlusNormal"/>
              <w:jc w:val="center"/>
            </w:pPr>
            <w:r>
              <w:t>с. Паратунка</w:t>
            </w:r>
          </w:p>
        </w:tc>
        <w:tc>
          <w:tcPr>
            <w:tcW w:w="684" w:type="pct"/>
            <w:vAlign w:val="center"/>
          </w:tcPr>
          <w:p w:rsidR="00CF0EC5" w:rsidRDefault="00CF0EC5">
            <w:pPr>
              <w:pStyle w:val="ConsPlusNormal"/>
              <w:jc w:val="center"/>
            </w:pPr>
            <w:r>
              <w:t xml:space="preserve">с. Паратунка, ул. Санаторная, д. </w:t>
            </w:r>
            <w:r>
              <w:lastRenderedPageBreak/>
              <w:t>16</w:t>
            </w:r>
          </w:p>
        </w:tc>
        <w:tc>
          <w:tcPr>
            <w:tcW w:w="347" w:type="pct"/>
            <w:vAlign w:val="center"/>
          </w:tcPr>
          <w:p w:rsidR="00CF0EC5" w:rsidRDefault="00CF0EC5">
            <w:pPr>
              <w:pStyle w:val="ConsPlusNormal"/>
              <w:jc w:val="center"/>
            </w:pPr>
            <w:r>
              <w:lastRenderedPageBreak/>
              <w:t>1974</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88,50</w:t>
            </w:r>
          </w:p>
        </w:tc>
        <w:tc>
          <w:tcPr>
            <w:tcW w:w="303" w:type="pct"/>
            <w:vAlign w:val="center"/>
          </w:tcPr>
          <w:p w:rsidR="00CF0EC5" w:rsidRDefault="00CF0EC5">
            <w:pPr>
              <w:pStyle w:val="ConsPlusNormal"/>
              <w:jc w:val="center"/>
            </w:pPr>
            <w:r>
              <w:t>4</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714,00</w:t>
            </w:r>
          </w:p>
        </w:tc>
        <w:tc>
          <w:tcPr>
            <w:tcW w:w="347" w:type="pct"/>
            <w:vAlign w:val="center"/>
          </w:tcPr>
          <w:p w:rsidR="00CF0EC5" w:rsidRDefault="00CF0EC5">
            <w:pPr>
              <w:pStyle w:val="ConsPlusNormal"/>
              <w:jc w:val="center"/>
            </w:pPr>
            <w:r>
              <w:t>1 847,00</w:t>
            </w:r>
          </w:p>
        </w:tc>
        <w:tc>
          <w:tcPr>
            <w:tcW w:w="516" w:type="pct"/>
            <w:vAlign w:val="center"/>
          </w:tcPr>
          <w:p w:rsidR="00CF0EC5" w:rsidRDefault="00CF0EC5">
            <w:pPr>
              <w:pStyle w:val="ConsPlusNormal"/>
              <w:jc w:val="center"/>
            </w:pPr>
            <w:r>
              <w:t>41:05:0101098:107</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525" w:type="pct"/>
            <w:gridSpan w:val="3"/>
            <w:vAlign w:val="center"/>
          </w:tcPr>
          <w:p w:rsidR="00CF0EC5" w:rsidRDefault="00CF0EC5">
            <w:pPr>
              <w:pStyle w:val="ConsPlusNormal"/>
              <w:jc w:val="center"/>
            </w:pPr>
            <w:r>
              <w:lastRenderedPageBreak/>
              <w:t xml:space="preserve">Итого по </w:t>
            </w:r>
            <w:proofErr w:type="spellStart"/>
            <w:r>
              <w:t>Мильковскому</w:t>
            </w:r>
            <w:proofErr w:type="spellEnd"/>
            <w:r>
              <w:t xml:space="preserve"> муниципальный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8 286,60</w:t>
            </w:r>
          </w:p>
        </w:tc>
        <w:tc>
          <w:tcPr>
            <w:tcW w:w="303" w:type="pct"/>
            <w:vAlign w:val="center"/>
          </w:tcPr>
          <w:p w:rsidR="00CF0EC5" w:rsidRDefault="00CF0EC5">
            <w:pPr>
              <w:pStyle w:val="ConsPlusNormal"/>
              <w:jc w:val="center"/>
            </w:pPr>
            <w:r>
              <w:t>381</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7 161,40</w:t>
            </w:r>
          </w:p>
        </w:tc>
        <w:tc>
          <w:tcPr>
            <w:tcW w:w="347" w:type="pct"/>
            <w:vAlign w:val="center"/>
          </w:tcPr>
          <w:p w:rsidR="00CF0EC5" w:rsidRDefault="00CF0EC5">
            <w:pPr>
              <w:pStyle w:val="ConsPlusNormal"/>
              <w:jc w:val="center"/>
            </w:pPr>
            <w:r>
              <w:t>10 730,00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44</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пер. Больничный, д. 5</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118,00</w:t>
            </w:r>
          </w:p>
        </w:tc>
        <w:tc>
          <w:tcPr>
            <w:tcW w:w="303" w:type="pct"/>
            <w:vAlign w:val="center"/>
          </w:tcPr>
          <w:p w:rsidR="00CF0EC5" w:rsidRDefault="00CF0EC5">
            <w:pPr>
              <w:pStyle w:val="ConsPlusNormal"/>
              <w:jc w:val="center"/>
            </w:pPr>
            <w:r>
              <w:t>7</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196,00</w:t>
            </w:r>
          </w:p>
        </w:tc>
        <w:tc>
          <w:tcPr>
            <w:tcW w:w="347" w:type="pct"/>
            <w:vAlign w:val="center"/>
          </w:tcPr>
          <w:p w:rsidR="00CF0EC5" w:rsidRDefault="00CF0EC5">
            <w:pPr>
              <w:pStyle w:val="ConsPlusNormal"/>
              <w:jc w:val="center"/>
            </w:pPr>
            <w:r>
              <w:t>300,00</w:t>
            </w:r>
          </w:p>
        </w:tc>
        <w:tc>
          <w:tcPr>
            <w:tcW w:w="516" w:type="pct"/>
            <w:vAlign w:val="center"/>
          </w:tcPr>
          <w:p w:rsidR="00CF0EC5" w:rsidRDefault="00CF0EC5">
            <w:pPr>
              <w:pStyle w:val="ConsPlusNormal"/>
              <w:jc w:val="center"/>
            </w:pPr>
            <w:r>
              <w:t>41:06:0010103:60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45</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Ленинская, д. 17</w:t>
            </w:r>
          </w:p>
        </w:tc>
        <w:tc>
          <w:tcPr>
            <w:tcW w:w="347" w:type="pct"/>
            <w:vAlign w:val="center"/>
          </w:tcPr>
          <w:p w:rsidR="00CF0EC5" w:rsidRDefault="00CF0EC5">
            <w:pPr>
              <w:pStyle w:val="ConsPlusNormal"/>
              <w:jc w:val="center"/>
            </w:pPr>
            <w:r>
              <w:t>1970</w:t>
            </w:r>
          </w:p>
        </w:tc>
        <w:tc>
          <w:tcPr>
            <w:tcW w:w="426" w:type="pct"/>
            <w:vAlign w:val="center"/>
          </w:tcPr>
          <w:p w:rsidR="00CF0EC5" w:rsidRDefault="00CF0EC5">
            <w:pPr>
              <w:pStyle w:val="ConsPlusNormal"/>
              <w:jc w:val="center"/>
            </w:pPr>
            <w:r>
              <w:t>30.05.2013</w:t>
            </w:r>
          </w:p>
        </w:tc>
        <w:tc>
          <w:tcPr>
            <w:tcW w:w="280" w:type="pct"/>
            <w:vAlign w:val="center"/>
          </w:tcPr>
          <w:p w:rsidR="00CF0EC5" w:rsidRDefault="00CF0EC5">
            <w:pPr>
              <w:pStyle w:val="ConsPlusNormal"/>
              <w:jc w:val="center"/>
            </w:pPr>
            <w:r>
              <w:t>95,70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400,20</w:t>
            </w:r>
          </w:p>
        </w:tc>
        <w:tc>
          <w:tcPr>
            <w:tcW w:w="347" w:type="pct"/>
            <w:vAlign w:val="center"/>
          </w:tcPr>
          <w:p w:rsidR="00CF0EC5" w:rsidRDefault="00CF0EC5">
            <w:pPr>
              <w:pStyle w:val="ConsPlusNormal"/>
              <w:jc w:val="center"/>
            </w:pPr>
            <w:r>
              <w:t>420,00</w:t>
            </w:r>
          </w:p>
        </w:tc>
        <w:tc>
          <w:tcPr>
            <w:tcW w:w="516" w:type="pct"/>
            <w:vAlign w:val="center"/>
          </w:tcPr>
          <w:p w:rsidR="00CF0EC5" w:rsidRDefault="00CF0EC5">
            <w:pPr>
              <w:pStyle w:val="ConsPlusNormal"/>
              <w:jc w:val="center"/>
            </w:pPr>
            <w:r>
              <w:t>41:06:0010110:224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46</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Луговая, д. 38</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380,00</w:t>
            </w:r>
          </w:p>
        </w:tc>
        <w:tc>
          <w:tcPr>
            <w:tcW w:w="303" w:type="pct"/>
            <w:vAlign w:val="center"/>
          </w:tcPr>
          <w:p w:rsidR="00CF0EC5" w:rsidRDefault="00CF0EC5">
            <w:pPr>
              <w:pStyle w:val="ConsPlusNormal"/>
              <w:jc w:val="center"/>
            </w:pPr>
            <w:r>
              <w:t>18</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250,00</w:t>
            </w:r>
          </w:p>
        </w:tc>
        <w:tc>
          <w:tcPr>
            <w:tcW w:w="347" w:type="pct"/>
            <w:vAlign w:val="center"/>
          </w:tcPr>
          <w:p w:rsidR="00CF0EC5" w:rsidRDefault="00CF0EC5">
            <w:pPr>
              <w:pStyle w:val="ConsPlusNormal"/>
              <w:jc w:val="center"/>
            </w:pPr>
            <w:r>
              <w:t>418,00</w:t>
            </w:r>
          </w:p>
        </w:tc>
        <w:tc>
          <w:tcPr>
            <w:tcW w:w="516" w:type="pct"/>
            <w:vAlign w:val="center"/>
          </w:tcPr>
          <w:p w:rsidR="00CF0EC5" w:rsidRDefault="00CF0EC5">
            <w:pPr>
              <w:pStyle w:val="ConsPlusNormal"/>
              <w:jc w:val="center"/>
            </w:pPr>
            <w:r>
              <w:t>41:06:0010120:129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47</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Октябрьская, д. 13-А</w:t>
            </w:r>
          </w:p>
        </w:tc>
        <w:tc>
          <w:tcPr>
            <w:tcW w:w="347" w:type="pct"/>
            <w:vAlign w:val="center"/>
          </w:tcPr>
          <w:p w:rsidR="00CF0EC5" w:rsidRDefault="00CF0EC5">
            <w:pPr>
              <w:pStyle w:val="ConsPlusNormal"/>
              <w:jc w:val="center"/>
            </w:pPr>
            <w:r>
              <w:t>1977</w:t>
            </w:r>
          </w:p>
        </w:tc>
        <w:tc>
          <w:tcPr>
            <w:tcW w:w="426" w:type="pct"/>
            <w:vAlign w:val="center"/>
          </w:tcPr>
          <w:p w:rsidR="00CF0EC5" w:rsidRDefault="00CF0EC5">
            <w:pPr>
              <w:pStyle w:val="ConsPlusNormal"/>
              <w:jc w:val="center"/>
            </w:pPr>
            <w:r>
              <w:t>28.05.2013</w:t>
            </w:r>
          </w:p>
        </w:tc>
        <w:tc>
          <w:tcPr>
            <w:tcW w:w="280" w:type="pct"/>
            <w:vAlign w:val="center"/>
          </w:tcPr>
          <w:p w:rsidR="00CF0EC5" w:rsidRDefault="00CF0EC5">
            <w:pPr>
              <w:pStyle w:val="ConsPlusNormal"/>
              <w:jc w:val="center"/>
            </w:pPr>
            <w:r>
              <w:t>393,30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400,50</w:t>
            </w:r>
          </w:p>
        </w:tc>
        <w:tc>
          <w:tcPr>
            <w:tcW w:w="347" w:type="pct"/>
            <w:vAlign w:val="center"/>
          </w:tcPr>
          <w:p w:rsidR="00CF0EC5" w:rsidRDefault="00CF0EC5">
            <w:pPr>
              <w:pStyle w:val="ConsPlusNormal"/>
              <w:jc w:val="center"/>
            </w:pPr>
            <w:r>
              <w:t>442,00</w:t>
            </w:r>
          </w:p>
        </w:tc>
        <w:tc>
          <w:tcPr>
            <w:tcW w:w="516" w:type="pct"/>
            <w:vAlign w:val="center"/>
          </w:tcPr>
          <w:p w:rsidR="00CF0EC5" w:rsidRDefault="00CF0EC5">
            <w:pPr>
              <w:pStyle w:val="ConsPlusNormal"/>
              <w:jc w:val="center"/>
            </w:pPr>
            <w:r>
              <w:t>41:06:0010102:323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48</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Октябрьская, д. 15</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434,70</w:t>
            </w:r>
          </w:p>
        </w:tc>
        <w:tc>
          <w:tcPr>
            <w:tcW w:w="303" w:type="pct"/>
            <w:vAlign w:val="center"/>
          </w:tcPr>
          <w:p w:rsidR="00CF0EC5" w:rsidRDefault="00CF0EC5">
            <w:pPr>
              <w:pStyle w:val="ConsPlusNormal"/>
              <w:jc w:val="center"/>
            </w:pPr>
            <w:r>
              <w:t>25</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389,00</w:t>
            </w:r>
          </w:p>
        </w:tc>
        <w:tc>
          <w:tcPr>
            <w:tcW w:w="347" w:type="pct"/>
            <w:vAlign w:val="center"/>
          </w:tcPr>
          <w:p w:rsidR="00CF0EC5" w:rsidRDefault="00CF0EC5">
            <w:pPr>
              <w:pStyle w:val="ConsPlusNormal"/>
              <w:jc w:val="center"/>
            </w:pPr>
            <w:r>
              <w:t>442,00</w:t>
            </w:r>
          </w:p>
        </w:tc>
        <w:tc>
          <w:tcPr>
            <w:tcW w:w="516" w:type="pct"/>
            <w:vAlign w:val="center"/>
          </w:tcPr>
          <w:p w:rsidR="00CF0EC5" w:rsidRDefault="00CF0EC5">
            <w:pPr>
              <w:pStyle w:val="ConsPlusNormal"/>
              <w:jc w:val="center"/>
            </w:pPr>
            <w:r>
              <w:t>41:06:0010102:337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49</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Партизанская, д. 7</w:t>
            </w:r>
          </w:p>
        </w:tc>
        <w:tc>
          <w:tcPr>
            <w:tcW w:w="347" w:type="pct"/>
            <w:vAlign w:val="center"/>
          </w:tcPr>
          <w:p w:rsidR="00CF0EC5" w:rsidRDefault="00CF0EC5">
            <w:pPr>
              <w:pStyle w:val="ConsPlusNormal"/>
              <w:jc w:val="center"/>
            </w:pPr>
            <w:r>
              <w:t>1979</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716,60</w:t>
            </w:r>
          </w:p>
        </w:tc>
        <w:tc>
          <w:tcPr>
            <w:tcW w:w="303" w:type="pct"/>
            <w:vAlign w:val="center"/>
          </w:tcPr>
          <w:p w:rsidR="00CF0EC5" w:rsidRDefault="00CF0EC5">
            <w:pPr>
              <w:pStyle w:val="ConsPlusNormal"/>
              <w:jc w:val="center"/>
            </w:pPr>
            <w:r>
              <w:t>27</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400,50</w:t>
            </w:r>
          </w:p>
        </w:tc>
        <w:tc>
          <w:tcPr>
            <w:tcW w:w="347" w:type="pct"/>
            <w:vAlign w:val="center"/>
          </w:tcPr>
          <w:p w:rsidR="00CF0EC5" w:rsidRDefault="00CF0EC5">
            <w:pPr>
              <w:pStyle w:val="ConsPlusNormal"/>
              <w:jc w:val="center"/>
            </w:pPr>
            <w:r>
              <w:t>600,00</w:t>
            </w:r>
          </w:p>
        </w:tc>
        <w:tc>
          <w:tcPr>
            <w:tcW w:w="516" w:type="pct"/>
            <w:vAlign w:val="center"/>
          </w:tcPr>
          <w:p w:rsidR="00CF0EC5" w:rsidRDefault="00CF0EC5">
            <w:pPr>
              <w:pStyle w:val="ConsPlusNormal"/>
              <w:jc w:val="center"/>
            </w:pPr>
            <w:r>
              <w:t>41:06:0010109:167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50</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Победы, д. 2</w:t>
            </w:r>
          </w:p>
        </w:tc>
        <w:tc>
          <w:tcPr>
            <w:tcW w:w="347" w:type="pct"/>
            <w:vAlign w:val="center"/>
          </w:tcPr>
          <w:p w:rsidR="00CF0EC5" w:rsidRDefault="00CF0EC5">
            <w:pPr>
              <w:pStyle w:val="ConsPlusNormal"/>
              <w:jc w:val="center"/>
            </w:pPr>
            <w:r>
              <w:t>1976</w:t>
            </w:r>
          </w:p>
        </w:tc>
        <w:tc>
          <w:tcPr>
            <w:tcW w:w="426" w:type="pct"/>
            <w:vAlign w:val="center"/>
          </w:tcPr>
          <w:p w:rsidR="00CF0EC5" w:rsidRDefault="00CF0EC5">
            <w:pPr>
              <w:pStyle w:val="ConsPlusNormal"/>
              <w:jc w:val="center"/>
            </w:pPr>
            <w:r>
              <w:t>30.05.2013</w:t>
            </w:r>
          </w:p>
        </w:tc>
        <w:tc>
          <w:tcPr>
            <w:tcW w:w="280" w:type="pct"/>
            <w:vAlign w:val="center"/>
          </w:tcPr>
          <w:p w:rsidR="00CF0EC5" w:rsidRDefault="00CF0EC5">
            <w:pPr>
              <w:pStyle w:val="ConsPlusNormal"/>
              <w:jc w:val="center"/>
            </w:pPr>
            <w:r>
              <w:t>387,60</w:t>
            </w:r>
          </w:p>
        </w:tc>
        <w:tc>
          <w:tcPr>
            <w:tcW w:w="303" w:type="pct"/>
            <w:vAlign w:val="center"/>
          </w:tcPr>
          <w:p w:rsidR="00CF0EC5" w:rsidRDefault="00CF0EC5">
            <w:pPr>
              <w:pStyle w:val="ConsPlusNormal"/>
              <w:jc w:val="center"/>
            </w:pPr>
            <w:r>
              <w:t>22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380,00</w:t>
            </w:r>
          </w:p>
        </w:tc>
        <w:tc>
          <w:tcPr>
            <w:tcW w:w="347" w:type="pct"/>
            <w:vAlign w:val="center"/>
          </w:tcPr>
          <w:p w:rsidR="00CF0EC5" w:rsidRDefault="00CF0EC5">
            <w:pPr>
              <w:pStyle w:val="ConsPlusNormal"/>
              <w:jc w:val="center"/>
            </w:pPr>
            <w:r>
              <w:t>408,00</w:t>
            </w:r>
          </w:p>
        </w:tc>
        <w:tc>
          <w:tcPr>
            <w:tcW w:w="516" w:type="pct"/>
            <w:vAlign w:val="center"/>
          </w:tcPr>
          <w:p w:rsidR="00CF0EC5" w:rsidRDefault="00CF0EC5">
            <w:pPr>
              <w:pStyle w:val="ConsPlusNormal"/>
              <w:jc w:val="center"/>
            </w:pPr>
            <w:r>
              <w:t>41:06:0010110:215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51</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Победы, д. 3</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30.05.2013</w:t>
            </w:r>
          </w:p>
        </w:tc>
        <w:tc>
          <w:tcPr>
            <w:tcW w:w="280" w:type="pct"/>
            <w:vAlign w:val="center"/>
          </w:tcPr>
          <w:p w:rsidR="00CF0EC5" w:rsidRDefault="00CF0EC5">
            <w:pPr>
              <w:pStyle w:val="ConsPlusNormal"/>
              <w:jc w:val="center"/>
            </w:pPr>
            <w:r>
              <w:t>81,50</w:t>
            </w:r>
          </w:p>
        </w:tc>
        <w:tc>
          <w:tcPr>
            <w:tcW w:w="303" w:type="pct"/>
            <w:vAlign w:val="center"/>
          </w:tcPr>
          <w:p w:rsidR="00CF0EC5" w:rsidRDefault="00CF0EC5">
            <w:pPr>
              <w:pStyle w:val="ConsPlusNormal"/>
              <w:jc w:val="center"/>
            </w:pPr>
            <w:r>
              <w:t>6</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198,00</w:t>
            </w:r>
          </w:p>
        </w:tc>
        <w:tc>
          <w:tcPr>
            <w:tcW w:w="347" w:type="pct"/>
            <w:vAlign w:val="center"/>
          </w:tcPr>
          <w:p w:rsidR="00CF0EC5" w:rsidRDefault="00CF0EC5">
            <w:pPr>
              <w:pStyle w:val="ConsPlusNormal"/>
              <w:jc w:val="center"/>
            </w:pPr>
            <w:r>
              <w:t>432,00</w:t>
            </w:r>
          </w:p>
        </w:tc>
        <w:tc>
          <w:tcPr>
            <w:tcW w:w="516" w:type="pct"/>
            <w:vAlign w:val="center"/>
          </w:tcPr>
          <w:p w:rsidR="00CF0EC5" w:rsidRDefault="00CF0EC5">
            <w:pPr>
              <w:pStyle w:val="ConsPlusNormal"/>
              <w:jc w:val="center"/>
            </w:pPr>
            <w:r>
              <w:t>41:06:0010110:213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52</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Поротова,</w:t>
            </w:r>
          </w:p>
          <w:p w:rsidR="00CF0EC5" w:rsidRDefault="00CF0EC5">
            <w:pPr>
              <w:pStyle w:val="ConsPlusNormal"/>
              <w:jc w:val="center"/>
            </w:pPr>
            <w:r>
              <w:t>д. 6-а</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331,90</w:t>
            </w:r>
          </w:p>
        </w:tc>
        <w:tc>
          <w:tcPr>
            <w:tcW w:w="303" w:type="pct"/>
            <w:vAlign w:val="center"/>
          </w:tcPr>
          <w:p w:rsidR="00CF0EC5" w:rsidRDefault="00CF0EC5">
            <w:pPr>
              <w:pStyle w:val="ConsPlusNormal"/>
              <w:jc w:val="center"/>
            </w:pPr>
            <w:r>
              <w:t>19</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401,00</w:t>
            </w:r>
          </w:p>
        </w:tc>
        <w:tc>
          <w:tcPr>
            <w:tcW w:w="347" w:type="pct"/>
            <w:vAlign w:val="center"/>
          </w:tcPr>
          <w:p w:rsidR="00CF0EC5" w:rsidRDefault="00CF0EC5">
            <w:pPr>
              <w:pStyle w:val="ConsPlusNormal"/>
              <w:jc w:val="center"/>
            </w:pPr>
            <w:r>
              <w:t>408,00</w:t>
            </w:r>
          </w:p>
        </w:tc>
        <w:tc>
          <w:tcPr>
            <w:tcW w:w="516" w:type="pct"/>
            <w:vAlign w:val="center"/>
          </w:tcPr>
          <w:p w:rsidR="00CF0EC5" w:rsidRDefault="00CF0EC5">
            <w:pPr>
              <w:pStyle w:val="ConsPlusNormal"/>
              <w:jc w:val="center"/>
            </w:pPr>
            <w:r>
              <w:t>41:06:0010109:210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53</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Поротова,</w:t>
            </w:r>
          </w:p>
          <w:p w:rsidR="00CF0EC5" w:rsidRDefault="00CF0EC5">
            <w:pPr>
              <w:pStyle w:val="ConsPlusNormal"/>
              <w:jc w:val="center"/>
            </w:pPr>
            <w:r>
              <w:t>д. 11</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292,30</w:t>
            </w:r>
          </w:p>
        </w:tc>
        <w:tc>
          <w:tcPr>
            <w:tcW w:w="303" w:type="pct"/>
            <w:vAlign w:val="center"/>
          </w:tcPr>
          <w:p w:rsidR="00CF0EC5" w:rsidRDefault="00CF0EC5">
            <w:pPr>
              <w:pStyle w:val="ConsPlusNormal"/>
              <w:jc w:val="center"/>
            </w:pPr>
            <w:r>
              <w:t>16</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300,00</w:t>
            </w:r>
          </w:p>
        </w:tc>
        <w:tc>
          <w:tcPr>
            <w:tcW w:w="347" w:type="pct"/>
            <w:vAlign w:val="center"/>
          </w:tcPr>
          <w:p w:rsidR="00CF0EC5" w:rsidRDefault="00CF0EC5">
            <w:pPr>
              <w:pStyle w:val="ConsPlusNormal"/>
              <w:jc w:val="center"/>
            </w:pPr>
            <w:r>
              <w:t>396,00</w:t>
            </w:r>
          </w:p>
        </w:tc>
        <w:tc>
          <w:tcPr>
            <w:tcW w:w="516" w:type="pct"/>
            <w:vAlign w:val="center"/>
          </w:tcPr>
          <w:p w:rsidR="00CF0EC5" w:rsidRDefault="00CF0EC5">
            <w:pPr>
              <w:pStyle w:val="ConsPlusNormal"/>
              <w:jc w:val="center"/>
            </w:pPr>
            <w:r>
              <w:t>41:06:0010109:218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54</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Поротова,</w:t>
            </w:r>
          </w:p>
          <w:p w:rsidR="00CF0EC5" w:rsidRDefault="00CF0EC5">
            <w:pPr>
              <w:pStyle w:val="ConsPlusNormal"/>
              <w:jc w:val="center"/>
            </w:pPr>
            <w:r>
              <w:t>д. 13</w:t>
            </w:r>
          </w:p>
        </w:tc>
        <w:tc>
          <w:tcPr>
            <w:tcW w:w="347" w:type="pct"/>
            <w:vAlign w:val="center"/>
          </w:tcPr>
          <w:p w:rsidR="00CF0EC5" w:rsidRDefault="00CF0EC5">
            <w:pPr>
              <w:pStyle w:val="ConsPlusNormal"/>
              <w:jc w:val="center"/>
            </w:pPr>
            <w:r>
              <w:t>1973</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341,50</w:t>
            </w:r>
          </w:p>
        </w:tc>
        <w:tc>
          <w:tcPr>
            <w:tcW w:w="303" w:type="pct"/>
            <w:vAlign w:val="center"/>
          </w:tcPr>
          <w:p w:rsidR="00CF0EC5" w:rsidRDefault="00CF0EC5">
            <w:pPr>
              <w:pStyle w:val="ConsPlusNormal"/>
              <w:jc w:val="center"/>
            </w:pPr>
            <w:r>
              <w:t>14</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300,00</w:t>
            </w:r>
          </w:p>
        </w:tc>
        <w:tc>
          <w:tcPr>
            <w:tcW w:w="347" w:type="pct"/>
            <w:vAlign w:val="center"/>
          </w:tcPr>
          <w:p w:rsidR="00CF0EC5" w:rsidRDefault="00CF0EC5">
            <w:pPr>
              <w:pStyle w:val="ConsPlusNormal"/>
              <w:jc w:val="center"/>
            </w:pPr>
            <w:r>
              <w:t>396,00</w:t>
            </w:r>
          </w:p>
        </w:tc>
        <w:tc>
          <w:tcPr>
            <w:tcW w:w="516" w:type="pct"/>
            <w:vAlign w:val="center"/>
          </w:tcPr>
          <w:p w:rsidR="00CF0EC5" w:rsidRDefault="00CF0EC5">
            <w:pPr>
              <w:pStyle w:val="ConsPlusNormal"/>
              <w:jc w:val="center"/>
            </w:pPr>
            <w:r>
              <w:t>41:06:0010109:208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55</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Советская,</w:t>
            </w:r>
          </w:p>
          <w:p w:rsidR="00CF0EC5" w:rsidRDefault="00CF0EC5">
            <w:pPr>
              <w:pStyle w:val="ConsPlusNormal"/>
              <w:jc w:val="center"/>
            </w:pPr>
            <w:r>
              <w:t>д. 13</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29.05.2013</w:t>
            </w:r>
          </w:p>
        </w:tc>
        <w:tc>
          <w:tcPr>
            <w:tcW w:w="280" w:type="pct"/>
            <w:vAlign w:val="center"/>
          </w:tcPr>
          <w:p w:rsidR="00CF0EC5" w:rsidRDefault="00CF0EC5">
            <w:pPr>
              <w:pStyle w:val="ConsPlusNormal"/>
              <w:jc w:val="center"/>
            </w:pPr>
            <w:r>
              <w:t>418,90</w:t>
            </w:r>
          </w:p>
        </w:tc>
        <w:tc>
          <w:tcPr>
            <w:tcW w:w="303" w:type="pct"/>
            <w:vAlign w:val="center"/>
          </w:tcPr>
          <w:p w:rsidR="00CF0EC5" w:rsidRDefault="00CF0EC5">
            <w:pPr>
              <w:pStyle w:val="ConsPlusNormal"/>
              <w:jc w:val="center"/>
            </w:pPr>
            <w:r>
              <w:t>28</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401,00</w:t>
            </w:r>
          </w:p>
        </w:tc>
        <w:tc>
          <w:tcPr>
            <w:tcW w:w="347" w:type="pct"/>
            <w:vAlign w:val="center"/>
          </w:tcPr>
          <w:p w:rsidR="00CF0EC5" w:rsidRDefault="00CF0EC5">
            <w:pPr>
              <w:pStyle w:val="ConsPlusNormal"/>
              <w:jc w:val="center"/>
            </w:pPr>
            <w:r>
              <w:t>408,00</w:t>
            </w:r>
          </w:p>
        </w:tc>
        <w:tc>
          <w:tcPr>
            <w:tcW w:w="516" w:type="pct"/>
            <w:vAlign w:val="center"/>
          </w:tcPr>
          <w:p w:rsidR="00CF0EC5" w:rsidRDefault="00CF0EC5">
            <w:pPr>
              <w:pStyle w:val="ConsPlusNormal"/>
              <w:jc w:val="center"/>
            </w:pPr>
            <w:r>
              <w:t>41:06:0010109:600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56</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Советская,</w:t>
            </w:r>
          </w:p>
          <w:p w:rsidR="00CF0EC5" w:rsidRDefault="00CF0EC5">
            <w:pPr>
              <w:pStyle w:val="ConsPlusNormal"/>
              <w:jc w:val="center"/>
            </w:pPr>
            <w:r>
              <w:t>д. 14</w:t>
            </w:r>
          </w:p>
        </w:tc>
        <w:tc>
          <w:tcPr>
            <w:tcW w:w="347" w:type="pct"/>
            <w:vAlign w:val="center"/>
          </w:tcPr>
          <w:p w:rsidR="00CF0EC5" w:rsidRDefault="00CF0EC5">
            <w:pPr>
              <w:pStyle w:val="ConsPlusNormal"/>
              <w:jc w:val="center"/>
            </w:pPr>
            <w:r>
              <w:t>1976</w:t>
            </w:r>
          </w:p>
        </w:tc>
        <w:tc>
          <w:tcPr>
            <w:tcW w:w="426" w:type="pct"/>
            <w:vAlign w:val="center"/>
          </w:tcPr>
          <w:p w:rsidR="00CF0EC5" w:rsidRDefault="00CF0EC5">
            <w:pPr>
              <w:pStyle w:val="ConsPlusNormal"/>
              <w:jc w:val="center"/>
            </w:pPr>
            <w:r>
              <w:t>29.05.2013</w:t>
            </w:r>
          </w:p>
        </w:tc>
        <w:tc>
          <w:tcPr>
            <w:tcW w:w="280" w:type="pct"/>
            <w:vAlign w:val="center"/>
          </w:tcPr>
          <w:p w:rsidR="00CF0EC5" w:rsidRDefault="00CF0EC5">
            <w:pPr>
              <w:pStyle w:val="ConsPlusNormal"/>
              <w:jc w:val="center"/>
            </w:pPr>
            <w:r>
              <w:t>433,30</w:t>
            </w:r>
          </w:p>
        </w:tc>
        <w:tc>
          <w:tcPr>
            <w:tcW w:w="303" w:type="pct"/>
            <w:vAlign w:val="center"/>
          </w:tcPr>
          <w:p w:rsidR="00CF0EC5" w:rsidRDefault="00CF0EC5">
            <w:pPr>
              <w:pStyle w:val="ConsPlusNormal"/>
              <w:jc w:val="center"/>
            </w:pPr>
            <w:r>
              <w:t>23</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270,00</w:t>
            </w:r>
          </w:p>
        </w:tc>
        <w:tc>
          <w:tcPr>
            <w:tcW w:w="347" w:type="pct"/>
            <w:vAlign w:val="center"/>
          </w:tcPr>
          <w:p w:rsidR="00CF0EC5" w:rsidRDefault="00CF0EC5">
            <w:pPr>
              <w:pStyle w:val="ConsPlusNormal"/>
              <w:jc w:val="center"/>
            </w:pPr>
            <w:r>
              <w:t>476,00</w:t>
            </w:r>
          </w:p>
        </w:tc>
        <w:tc>
          <w:tcPr>
            <w:tcW w:w="516" w:type="pct"/>
            <w:vAlign w:val="center"/>
          </w:tcPr>
          <w:p w:rsidR="00CF0EC5" w:rsidRDefault="00CF0EC5">
            <w:pPr>
              <w:pStyle w:val="ConsPlusNormal"/>
              <w:jc w:val="center"/>
            </w:pPr>
            <w:r>
              <w:t>41:06:0010104:112</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57</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Советская,</w:t>
            </w:r>
          </w:p>
          <w:p w:rsidR="00CF0EC5" w:rsidRDefault="00CF0EC5">
            <w:pPr>
              <w:pStyle w:val="ConsPlusNormal"/>
              <w:jc w:val="center"/>
            </w:pPr>
            <w:r>
              <w:t>д. 16</w:t>
            </w:r>
          </w:p>
        </w:tc>
        <w:tc>
          <w:tcPr>
            <w:tcW w:w="347" w:type="pct"/>
            <w:vAlign w:val="center"/>
          </w:tcPr>
          <w:p w:rsidR="00CF0EC5" w:rsidRDefault="00CF0EC5">
            <w:pPr>
              <w:pStyle w:val="ConsPlusNormal"/>
              <w:jc w:val="center"/>
            </w:pPr>
            <w:r>
              <w:t>1976</w:t>
            </w:r>
          </w:p>
        </w:tc>
        <w:tc>
          <w:tcPr>
            <w:tcW w:w="426" w:type="pct"/>
            <w:vAlign w:val="center"/>
          </w:tcPr>
          <w:p w:rsidR="00CF0EC5" w:rsidRDefault="00CF0EC5">
            <w:pPr>
              <w:pStyle w:val="ConsPlusNormal"/>
              <w:jc w:val="center"/>
            </w:pPr>
            <w:r>
              <w:t>29.05.2013</w:t>
            </w:r>
          </w:p>
        </w:tc>
        <w:tc>
          <w:tcPr>
            <w:tcW w:w="280" w:type="pct"/>
            <w:vAlign w:val="center"/>
          </w:tcPr>
          <w:p w:rsidR="00CF0EC5" w:rsidRDefault="00CF0EC5">
            <w:pPr>
              <w:pStyle w:val="ConsPlusNormal"/>
              <w:jc w:val="center"/>
            </w:pPr>
            <w:r>
              <w:t>91,30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398,00</w:t>
            </w:r>
          </w:p>
        </w:tc>
        <w:tc>
          <w:tcPr>
            <w:tcW w:w="347" w:type="pct"/>
            <w:vAlign w:val="center"/>
          </w:tcPr>
          <w:p w:rsidR="00CF0EC5" w:rsidRDefault="00CF0EC5">
            <w:pPr>
              <w:pStyle w:val="ConsPlusNormal"/>
              <w:jc w:val="center"/>
            </w:pPr>
            <w:r>
              <w:t>476,00</w:t>
            </w:r>
          </w:p>
        </w:tc>
        <w:tc>
          <w:tcPr>
            <w:tcW w:w="516" w:type="pct"/>
            <w:vAlign w:val="center"/>
          </w:tcPr>
          <w:p w:rsidR="00CF0EC5" w:rsidRDefault="00CF0EC5">
            <w:pPr>
              <w:pStyle w:val="ConsPlusNormal"/>
              <w:jc w:val="center"/>
            </w:pPr>
            <w:r>
              <w:t>41:06:0010104:111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58</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пер. Спортивный, д. 9</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347,30</w:t>
            </w:r>
          </w:p>
        </w:tc>
        <w:tc>
          <w:tcPr>
            <w:tcW w:w="303" w:type="pct"/>
            <w:vAlign w:val="center"/>
          </w:tcPr>
          <w:p w:rsidR="00CF0EC5" w:rsidRDefault="00CF0EC5">
            <w:pPr>
              <w:pStyle w:val="ConsPlusNormal"/>
              <w:jc w:val="center"/>
            </w:pPr>
            <w:r>
              <w:t>22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243,00</w:t>
            </w:r>
          </w:p>
        </w:tc>
        <w:tc>
          <w:tcPr>
            <w:tcW w:w="347" w:type="pct"/>
            <w:vAlign w:val="center"/>
          </w:tcPr>
          <w:p w:rsidR="00CF0EC5" w:rsidRDefault="00CF0EC5">
            <w:pPr>
              <w:pStyle w:val="ConsPlusNormal"/>
              <w:jc w:val="center"/>
            </w:pPr>
            <w:r>
              <w:t>418,00</w:t>
            </w:r>
          </w:p>
        </w:tc>
        <w:tc>
          <w:tcPr>
            <w:tcW w:w="516" w:type="pct"/>
            <w:vAlign w:val="center"/>
          </w:tcPr>
          <w:p w:rsidR="00CF0EC5" w:rsidRDefault="00CF0EC5">
            <w:pPr>
              <w:pStyle w:val="ConsPlusNormal"/>
              <w:jc w:val="center"/>
            </w:pPr>
            <w:r>
              <w:t>41:06:0010120:158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59</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1</w:t>
            </w:r>
          </w:p>
        </w:tc>
        <w:tc>
          <w:tcPr>
            <w:tcW w:w="347" w:type="pct"/>
            <w:vAlign w:val="center"/>
          </w:tcPr>
          <w:p w:rsidR="00CF0EC5" w:rsidRDefault="00CF0EC5">
            <w:pPr>
              <w:pStyle w:val="ConsPlusNormal"/>
              <w:jc w:val="center"/>
            </w:pPr>
            <w:r>
              <w:t>1979</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598,00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01.11.2023</w:t>
            </w:r>
          </w:p>
        </w:tc>
        <w:tc>
          <w:tcPr>
            <w:tcW w:w="449" w:type="pct"/>
            <w:vAlign w:val="center"/>
          </w:tcPr>
          <w:p w:rsidR="00CF0EC5" w:rsidRDefault="00CF0EC5">
            <w:pPr>
              <w:pStyle w:val="ConsPlusNormal"/>
              <w:jc w:val="center"/>
            </w:pPr>
            <w:r>
              <w:t>400,20</w:t>
            </w:r>
          </w:p>
        </w:tc>
        <w:tc>
          <w:tcPr>
            <w:tcW w:w="347" w:type="pct"/>
            <w:vAlign w:val="center"/>
          </w:tcPr>
          <w:p w:rsidR="00CF0EC5" w:rsidRDefault="00CF0EC5">
            <w:pPr>
              <w:pStyle w:val="ConsPlusNormal"/>
              <w:jc w:val="center"/>
            </w:pPr>
            <w:r>
              <w:t>691,00</w:t>
            </w:r>
          </w:p>
        </w:tc>
        <w:tc>
          <w:tcPr>
            <w:tcW w:w="516" w:type="pct"/>
            <w:vAlign w:val="center"/>
          </w:tcPr>
          <w:p w:rsidR="00CF0EC5" w:rsidRDefault="00CF0EC5">
            <w:pPr>
              <w:pStyle w:val="ConsPlusNormal"/>
              <w:jc w:val="center"/>
            </w:pPr>
            <w:r>
              <w:t>41:06:0010103:113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60</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2</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493,20</w:t>
            </w:r>
          </w:p>
        </w:tc>
        <w:tc>
          <w:tcPr>
            <w:tcW w:w="303" w:type="pct"/>
            <w:vAlign w:val="center"/>
          </w:tcPr>
          <w:p w:rsidR="00CF0EC5" w:rsidRDefault="00CF0EC5">
            <w:pPr>
              <w:pStyle w:val="ConsPlusNormal"/>
              <w:jc w:val="center"/>
            </w:pPr>
            <w:r>
              <w:t>18</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266,00</w:t>
            </w:r>
          </w:p>
        </w:tc>
        <w:tc>
          <w:tcPr>
            <w:tcW w:w="347" w:type="pct"/>
            <w:vAlign w:val="center"/>
          </w:tcPr>
          <w:p w:rsidR="00CF0EC5" w:rsidRDefault="00CF0EC5">
            <w:pPr>
              <w:pStyle w:val="ConsPlusNormal"/>
              <w:jc w:val="center"/>
            </w:pPr>
            <w:r>
              <w:t>408,00</w:t>
            </w:r>
          </w:p>
        </w:tc>
        <w:tc>
          <w:tcPr>
            <w:tcW w:w="516" w:type="pct"/>
            <w:vAlign w:val="center"/>
          </w:tcPr>
          <w:p w:rsidR="00CF0EC5" w:rsidRDefault="00CF0EC5">
            <w:pPr>
              <w:pStyle w:val="ConsPlusNormal"/>
              <w:jc w:val="center"/>
            </w:pPr>
            <w:r>
              <w:t>41:06:0010103:71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61</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3</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723,80</w:t>
            </w:r>
          </w:p>
        </w:tc>
        <w:tc>
          <w:tcPr>
            <w:tcW w:w="303" w:type="pct"/>
            <w:vAlign w:val="center"/>
          </w:tcPr>
          <w:p w:rsidR="00CF0EC5" w:rsidRDefault="00CF0EC5">
            <w:pPr>
              <w:pStyle w:val="ConsPlusNormal"/>
              <w:jc w:val="center"/>
            </w:pPr>
            <w:r>
              <w:t>29</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401,00</w:t>
            </w:r>
          </w:p>
        </w:tc>
        <w:tc>
          <w:tcPr>
            <w:tcW w:w="347" w:type="pct"/>
            <w:vAlign w:val="center"/>
          </w:tcPr>
          <w:p w:rsidR="00CF0EC5" w:rsidRDefault="00CF0EC5">
            <w:pPr>
              <w:pStyle w:val="ConsPlusNormal"/>
              <w:jc w:val="center"/>
            </w:pPr>
            <w:r>
              <w:t>691,00</w:t>
            </w:r>
          </w:p>
        </w:tc>
        <w:tc>
          <w:tcPr>
            <w:tcW w:w="516" w:type="pct"/>
            <w:vAlign w:val="center"/>
          </w:tcPr>
          <w:p w:rsidR="00CF0EC5" w:rsidRDefault="00CF0EC5">
            <w:pPr>
              <w:pStyle w:val="ConsPlusNormal"/>
              <w:jc w:val="center"/>
            </w:pPr>
            <w:r>
              <w:t>41:06:0010103:114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62</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4</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28.05.2013</w:t>
            </w:r>
          </w:p>
        </w:tc>
        <w:tc>
          <w:tcPr>
            <w:tcW w:w="280" w:type="pct"/>
            <w:vAlign w:val="center"/>
          </w:tcPr>
          <w:p w:rsidR="00CF0EC5" w:rsidRDefault="00CF0EC5">
            <w:pPr>
              <w:pStyle w:val="ConsPlusNormal"/>
              <w:jc w:val="center"/>
            </w:pPr>
            <w:r>
              <w:t>75,00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258,00</w:t>
            </w:r>
          </w:p>
        </w:tc>
        <w:tc>
          <w:tcPr>
            <w:tcW w:w="347" w:type="pct"/>
            <w:vAlign w:val="center"/>
          </w:tcPr>
          <w:p w:rsidR="00CF0EC5" w:rsidRDefault="00CF0EC5">
            <w:pPr>
              <w:pStyle w:val="ConsPlusNormal"/>
              <w:jc w:val="center"/>
            </w:pPr>
            <w:r>
              <w:t>408,00</w:t>
            </w:r>
          </w:p>
        </w:tc>
        <w:tc>
          <w:tcPr>
            <w:tcW w:w="516" w:type="pct"/>
            <w:vAlign w:val="center"/>
          </w:tcPr>
          <w:p w:rsidR="00CF0EC5" w:rsidRDefault="00CF0EC5">
            <w:pPr>
              <w:pStyle w:val="ConsPlusNormal"/>
              <w:jc w:val="center"/>
            </w:pPr>
            <w:r>
              <w:t>41:06:0010103:109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63</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5</w:t>
            </w:r>
          </w:p>
        </w:tc>
        <w:tc>
          <w:tcPr>
            <w:tcW w:w="347" w:type="pct"/>
            <w:vAlign w:val="center"/>
          </w:tcPr>
          <w:p w:rsidR="00CF0EC5" w:rsidRDefault="00CF0EC5">
            <w:pPr>
              <w:pStyle w:val="ConsPlusNormal"/>
              <w:jc w:val="center"/>
            </w:pPr>
            <w:r>
              <w:t>1980</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727,70</w:t>
            </w:r>
          </w:p>
        </w:tc>
        <w:tc>
          <w:tcPr>
            <w:tcW w:w="303" w:type="pct"/>
            <w:vAlign w:val="center"/>
          </w:tcPr>
          <w:p w:rsidR="00CF0EC5" w:rsidRDefault="00CF0EC5">
            <w:pPr>
              <w:pStyle w:val="ConsPlusNormal"/>
              <w:jc w:val="center"/>
            </w:pPr>
            <w:r>
              <w:t>28</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402,00</w:t>
            </w:r>
          </w:p>
        </w:tc>
        <w:tc>
          <w:tcPr>
            <w:tcW w:w="347" w:type="pct"/>
            <w:vAlign w:val="center"/>
          </w:tcPr>
          <w:p w:rsidR="00CF0EC5" w:rsidRDefault="00CF0EC5">
            <w:pPr>
              <w:pStyle w:val="ConsPlusNormal"/>
              <w:jc w:val="center"/>
            </w:pPr>
            <w:r>
              <w:t>672,00</w:t>
            </w:r>
          </w:p>
        </w:tc>
        <w:tc>
          <w:tcPr>
            <w:tcW w:w="516" w:type="pct"/>
            <w:vAlign w:val="center"/>
          </w:tcPr>
          <w:p w:rsidR="00CF0EC5" w:rsidRDefault="00CF0EC5">
            <w:pPr>
              <w:pStyle w:val="ConsPlusNormal"/>
              <w:jc w:val="center"/>
            </w:pPr>
            <w:r>
              <w:t>41:06:0010103:110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64</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Тундровая, д. 7</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28.11.2014</w:t>
            </w:r>
          </w:p>
        </w:tc>
        <w:tc>
          <w:tcPr>
            <w:tcW w:w="280" w:type="pct"/>
            <w:vAlign w:val="center"/>
          </w:tcPr>
          <w:p w:rsidR="00CF0EC5" w:rsidRDefault="00CF0EC5">
            <w:pPr>
              <w:pStyle w:val="ConsPlusNormal"/>
              <w:jc w:val="center"/>
            </w:pPr>
            <w:r>
              <w:t>752,80</w:t>
            </w:r>
          </w:p>
        </w:tc>
        <w:tc>
          <w:tcPr>
            <w:tcW w:w="303" w:type="pct"/>
            <w:vAlign w:val="center"/>
          </w:tcPr>
          <w:p w:rsidR="00CF0EC5" w:rsidRDefault="00CF0EC5">
            <w:pPr>
              <w:pStyle w:val="ConsPlusNormal"/>
              <w:jc w:val="center"/>
            </w:pPr>
            <w:r>
              <w:t>29</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401,00</w:t>
            </w:r>
          </w:p>
        </w:tc>
        <w:tc>
          <w:tcPr>
            <w:tcW w:w="347" w:type="pct"/>
            <w:vAlign w:val="center"/>
          </w:tcPr>
          <w:p w:rsidR="00CF0EC5" w:rsidRDefault="00CF0EC5">
            <w:pPr>
              <w:pStyle w:val="ConsPlusNormal"/>
              <w:jc w:val="center"/>
            </w:pPr>
            <w:r>
              <w:t>672,00</w:t>
            </w:r>
          </w:p>
        </w:tc>
        <w:tc>
          <w:tcPr>
            <w:tcW w:w="516" w:type="pct"/>
            <w:vAlign w:val="center"/>
          </w:tcPr>
          <w:p w:rsidR="00CF0EC5" w:rsidRDefault="00CF0EC5">
            <w:pPr>
              <w:pStyle w:val="ConsPlusNormal"/>
              <w:jc w:val="center"/>
            </w:pPr>
            <w:r>
              <w:t>41:06:0010103:111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65</w:t>
            </w:r>
          </w:p>
        </w:tc>
        <w:tc>
          <w:tcPr>
            <w:tcW w:w="695" w:type="pct"/>
            <w:vAlign w:val="center"/>
          </w:tcPr>
          <w:p w:rsidR="00CF0EC5" w:rsidRDefault="00CF0EC5">
            <w:pPr>
              <w:pStyle w:val="ConsPlusNormal"/>
              <w:jc w:val="center"/>
            </w:pPr>
            <w:r>
              <w:t>с. Мильково</w:t>
            </w:r>
          </w:p>
        </w:tc>
        <w:tc>
          <w:tcPr>
            <w:tcW w:w="684" w:type="pct"/>
            <w:vAlign w:val="center"/>
          </w:tcPr>
          <w:p w:rsidR="00CF0EC5" w:rsidRDefault="00CF0EC5">
            <w:pPr>
              <w:pStyle w:val="ConsPlusNormal"/>
              <w:jc w:val="center"/>
            </w:pPr>
            <w:r>
              <w:t>с. Мильково, ул. Юбилейная, д. 5</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31.05.2013</w:t>
            </w:r>
          </w:p>
        </w:tc>
        <w:tc>
          <w:tcPr>
            <w:tcW w:w="280" w:type="pct"/>
            <w:vAlign w:val="center"/>
          </w:tcPr>
          <w:p w:rsidR="00CF0EC5" w:rsidRDefault="00CF0EC5">
            <w:pPr>
              <w:pStyle w:val="ConsPlusNormal"/>
              <w:jc w:val="center"/>
            </w:pPr>
            <w:r>
              <w:t>52,20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106,00</w:t>
            </w:r>
          </w:p>
        </w:tc>
        <w:tc>
          <w:tcPr>
            <w:tcW w:w="347" w:type="pct"/>
            <w:vAlign w:val="center"/>
          </w:tcPr>
          <w:p w:rsidR="00CF0EC5" w:rsidRDefault="00CF0EC5">
            <w:pPr>
              <w:pStyle w:val="ConsPlusNormal"/>
              <w:jc w:val="center"/>
            </w:pPr>
            <w:r>
              <w:t>748,00</w:t>
            </w:r>
          </w:p>
        </w:tc>
        <w:tc>
          <w:tcPr>
            <w:tcW w:w="516" w:type="pct"/>
            <w:vAlign w:val="center"/>
          </w:tcPr>
          <w:p w:rsidR="00CF0EC5" w:rsidRDefault="00CF0EC5">
            <w:pPr>
              <w:pStyle w:val="ConsPlusNormal"/>
              <w:jc w:val="center"/>
            </w:pPr>
            <w:r>
              <w:t>41:06:0010115:49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Итого по Петропавловск-Камчатскому городскому округу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6 746,73</w:t>
            </w:r>
          </w:p>
        </w:tc>
        <w:tc>
          <w:tcPr>
            <w:tcW w:w="303" w:type="pct"/>
            <w:vAlign w:val="center"/>
          </w:tcPr>
          <w:p w:rsidR="00CF0EC5" w:rsidRDefault="00CF0EC5">
            <w:pPr>
              <w:pStyle w:val="ConsPlusNormal"/>
              <w:jc w:val="center"/>
            </w:pPr>
            <w:r>
              <w:t>373</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4 266,20</w:t>
            </w:r>
          </w:p>
        </w:tc>
        <w:tc>
          <w:tcPr>
            <w:tcW w:w="347" w:type="pct"/>
            <w:vAlign w:val="center"/>
          </w:tcPr>
          <w:p w:rsidR="00CF0EC5" w:rsidRDefault="00CF0EC5">
            <w:pPr>
              <w:pStyle w:val="ConsPlusNormal"/>
              <w:jc w:val="center"/>
            </w:pPr>
            <w:r>
              <w:t>3 157,00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66</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 xml:space="preserve">г. Петропавловск-Камчатский, ул. Капитана </w:t>
            </w:r>
            <w:proofErr w:type="spellStart"/>
            <w:r>
              <w:t>Драбкина</w:t>
            </w:r>
            <w:proofErr w:type="spellEnd"/>
            <w:r>
              <w:t>, д. 4</w:t>
            </w:r>
          </w:p>
        </w:tc>
        <w:tc>
          <w:tcPr>
            <w:tcW w:w="347" w:type="pct"/>
            <w:vAlign w:val="center"/>
          </w:tcPr>
          <w:p w:rsidR="00CF0EC5" w:rsidRDefault="00CF0EC5">
            <w:pPr>
              <w:pStyle w:val="ConsPlusNormal"/>
              <w:jc w:val="center"/>
            </w:pPr>
            <w:r>
              <w:t>1961</w:t>
            </w:r>
          </w:p>
        </w:tc>
        <w:tc>
          <w:tcPr>
            <w:tcW w:w="426" w:type="pct"/>
            <w:vAlign w:val="center"/>
          </w:tcPr>
          <w:p w:rsidR="00CF0EC5" w:rsidRDefault="00CF0EC5">
            <w:pPr>
              <w:pStyle w:val="ConsPlusNormal"/>
              <w:jc w:val="center"/>
            </w:pPr>
            <w:r>
              <w:t>29.12.2016</w:t>
            </w:r>
          </w:p>
        </w:tc>
        <w:tc>
          <w:tcPr>
            <w:tcW w:w="280" w:type="pct"/>
            <w:vAlign w:val="center"/>
          </w:tcPr>
          <w:p w:rsidR="00CF0EC5" w:rsidRDefault="00CF0EC5">
            <w:pPr>
              <w:pStyle w:val="ConsPlusNormal"/>
              <w:jc w:val="center"/>
            </w:pPr>
            <w:r>
              <w:t>812,13</w:t>
            </w:r>
          </w:p>
        </w:tc>
        <w:tc>
          <w:tcPr>
            <w:tcW w:w="303" w:type="pct"/>
            <w:vAlign w:val="center"/>
          </w:tcPr>
          <w:p w:rsidR="00CF0EC5" w:rsidRDefault="00CF0EC5">
            <w:pPr>
              <w:pStyle w:val="ConsPlusNormal"/>
              <w:jc w:val="center"/>
            </w:pPr>
            <w:r>
              <w:t>65</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372,00</w:t>
            </w:r>
          </w:p>
        </w:tc>
        <w:tc>
          <w:tcPr>
            <w:tcW w:w="347" w:type="pct"/>
            <w:vAlign w:val="center"/>
          </w:tcPr>
          <w:p w:rsidR="00CF0EC5" w:rsidRDefault="00CF0EC5">
            <w:pPr>
              <w:pStyle w:val="ConsPlusNormal"/>
              <w:jc w:val="center"/>
            </w:pPr>
            <w:r>
              <w:t>567,00</w:t>
            </w:r>
          </w:p>
        </w:tc>
        <w:tc>
          <w:tcPr>
            <w:tcW w:w="516" w:type="pct"/>
            <w:vAlign w:val="center"/>
          </w:tcPr>
          <w:p w:rsidR="00CF0EC5" w:rsidRDefault="00CF0EC5">
            <w:pPr>
              <w:pStyle w:val="ConsPlusNormal"/>
              <w:jc w:val="center"/>
            </w:pPr>
            <w:r>
              <w:t>41:01:0010127:6597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67</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 xml:space="preserve">г. Петропавловск-Камчатский, ул. Капитана </w:t>
            </w:r>
            <w:proofErr w:type="spellStart"/>
            <w:r>
              <w:t>Драбкина</w:t>
            </w:r>
            <w:proofErr w:type="spellEnd"/>
            <w:r>
              <w:t>, д. 9</w:t>
            </w:r>
          </w:p>
        </w:tc>
        <w:tc>
          <w:tcPr>
            <w:tcW w:w="347" w:type="pct"/>
            <w:vAlign w:val="center"/>
          </w:tcPr>
          <w:p w:rsidR="00CF0EC5" w:rsidRDefault="00CF0EC5">
            <w:pPr>
              <w:pStyle w:val="ConsPlusNormal"/>
              <w:jc w:val="center"/>
            </w:pPr>
            <w:r>
              <w:t>1959</w:t>
            </w:r>
          </w:p>
        </w:tc>
        <w:tc>
          <w:tcPr>
            <w:tcW w:w="426" w:type="pct"/>
            <w:vAlign w:val="center"/>
          </w:tcPr>
          <w:p w:rsidR="00CF0EC5" w:rsidRDefault="00CF0EC5">
            <w:pPr>
              <w:pStyle w:val="ConsPlusNormal"/>
              <w:jc w:val="center"/>
            </w:pPr>
            <w:r>
              <w:t>29.12.2016</w:t>
            </w:r>
          </w:p>
        </w:tc>
        <w:tc>
          <w:tcPr>
            <w:tcW w:w="280" w:type="pct"/>
            <w:vAlign w:val="center"/>
          </w:tcPr>
          <w:p w:rsidR="00CF0EC5" w:rsidRDefault="00CF0EC5">
            <w:pPr>
              <w:pStyle w:val="ConsPlusNormal"/>
              <w:jc w:val="center"/>
            </w:pPr>
            <w:r>
              <w:t>768,20</w:t>
            </w:r>
          </w:p>
        </w:tc>
        <w:tc>
          <w:tcPr>
            <w:tcW w:w="303" w:type="pct"/>
            <w:vAlign w:val="center"/>
          </w:tcPr>
          <w:p w:rsidR="00CF0EC5" w:rsidRDefault="00CF0EC5">
            <w:pPr>
              <w:pStyle w:val="ConsPlusNormal"/>
              <w:jc w:val="center"/>
            </w:pPr>
            <w:r>
              <w:t>39</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372,00</w:t>
            </w:r>
          </w:p>
        </w:tc>
        <w:tc>
          <w:tcPr>
            <w:tcW w:w="347" w:type="pct"/>
            <w:vAlign w:val="center"/>
          </w:tcPr>
          <w:p w:rsidR="00CF0EC5" w:rsidRDefault="00CF0EC5">
            <w:pPr>
              <w:pStyle w:val="ConsPlusNormal"/>
              <w:jc w:val="center"/>
            </w:pPr>
            <w:r>
              <w:t>538,00</w:t>
            </w:r>
          </w:p>
        </w:tc>
        <w:tc>
          <w:tcPr>
            <w:tcW w:w="516" w:type="pct"/>
            <w:vAlign w:val="center"/>
          </w:tcPr>
          <w:p w:rsidR="00CF0EC5" w:rsidRDefault="00CF0EC5">
            <w:pPr>
              <w:pStyle w:val="ConsPlusNormal"/>
              <w:jc w:val="center"/>
            </w:pPr>
            <w:r>
              <w:t>41:01:0010127:6598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68</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Командорская, д. 10</w:t>
            </w:r>
          </w:p>
        </w:tc>
        <w:tc>
          <w:tcPr>
            <w:tcW w:w="347" w:type="pct"/>
            <w:vAlign w:val="center"/>
          </w:tcPr>
          <w:p w:rsidR="00CF0EC5" w:rsidRDefault="00CF0EC5">
            <w:pPr>
              <w:pStyle w:val="ConsPlusNormal"/>
              <w:jc w:val="center"/>
            </w:pPr>
            <w:r>
              <w:t>1955</w:t>
            </w:r>
          </w:p>
        </w:tc>
        <w:tc>
          <w:tcPr>
            <w:tcW w:w="426" w:type="pct"/>
            <w:vAlign w:val="center"/>
          </w:tcPr>
          <w:p w:rsidR="00CF0EC5" w:rsidRDefault="00CF0EC5">
            <w:pPr>
              <w:pStyle w:val="ConsPlusNormal"/>
              <w:jc w:val="center"/>
            </w:pPr>
            <w:r>
              <w:t>24.10.2016</w:t>
            </w:r>
          </w:p>
        </w:tc>
        <w:tc>
          <w:tcPr>
            <w:tcW w:w="280" w:type="pct"/>
            <w:vAlign w:val="center"/>
          </w:tcPr>
          <w:p w:rsidR="00CF0EC5" w:rsidRDefault="00CF0EC5">
            <w:pPr>
              <w:pStyle w:val="ConsPlusNormal"/>
              <w:jc w:val="center"/>
            </w:pPr>
            <w:r>
              <w:t>434,40</w:t>
            </w:r>
          </w:p>
        </w:tc>
        <w:tc>
          <w:tcPr>
            <w:tcW w:w="303" w:type="pct"/>
            <w:vAlign w:val="center"/>
          </w:tcPr>
          <w:p w:rsidR="00CF0EC5" w:rsidRDefault="00CF0EC5">
            <w:pPr>
              <w:pStyle w:val="ConsPlusNormal"/>
              <w:jc w:val="center"/>
            </w:pPr>
            <w:r>
              <w:t>19</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345,00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69</w:t>
            </w:r>
          </w:p>
        </w:tc>
        <w:tc>
          <w:tcPr>
            <w:tcW w:w="695" w:type="pct"/>
            <w:vAlign w:val="center"/>
          </w:tcPr>
          <w:p w:rsidR="00CF0EC5" w:rsidRDefault="00CF0EC5">
            <w:pPr>
              <w:pStyle w:val="ConsPlusNormal"/>
              <w:jc w:val="center"/>
            </w:pPr>
            <w:r>
              <w:t>г. Петропавловск-</w:t>
            </w:r>
            <w:r>
              <w:lastRenderedPageBreak/>
              <w:t>Камчатский</w:t>
            </w:r>
          </w:p>
        </w:tc>
        <w:tc>
          <w:tcPr>
            <w:tcW w:w="684" w:type="pct"/>
            <w:vAlign w:val="center"/>
          </w:tcPr>
          <w:p w:rsidR="00CF0EC5" w:rsidRDefault="00CF0EC5">
            <w:pPr>
              <w:pStyle w:val="ConsPlusNormal"/>
              <w:jc w:val="center"/>
            </w:pPr>
            <w:r>
              <w:lastRenderedPageBreak/>
              <w:t xml:space="preserve">г. Петропавловск-Камчатский, </w:t>
            </w:r>
            <w:r>
              <w:lastRenderedPageBreak/>
              <w:t>ул. Кулешова, д. 36</w:t>
            </w:r>
          </w:p>
        </w:tc>
        <w:tc>
          <w:tcPr>
            <w:tcW w:w="347" w:type="pct"/>
            <w:vAlign w:val="center"/>
          </w:tcPr>
          <w:p w:rsidR="00CF0EC5" w:rsidRDefault="00CF0EC5">
            <w:pPr>
              <w:pStyle w:val="ConsPlusNormal"/>
              <w:jc w:val="center"/>
            </w:pPr>
            <w:r>
              <w:lastRenderedPageBreak/>
              <w:t>1950</w:t>
            </w:r>
          </w:p>
        </w:tc>
        <w:tc>
          <w:tcPr>
            <w:tcW w:w="426" w:type="pct"/>
            <w:vAlign w:val="center"/>
          </w:tcPr>
          <w:p w:rsidR="00CF0EC5" w:rsidRDefault="00CF0EC5">
            <w:pPr>
              <w:pStyle w:val="ConsPlusNormal"/>
              <w:jc w:val="center"/>
            </w:pPr>
            <w:r>
              <w:t>29.12.2016</w:t>
            </w:r>
          </w:p>
        </w:tc>
        <w:tc>
          <w:tcPr>
            <w:tcW w:w="280" w:type="pct"/>
            <w:vAlign w:val="center"/>
          </w:tcPr>
          <w:p w:rsidR="00CF0EC5" w:rsidRDefault="00CF0EC5">
            <w:pPr>
              <w:pStyle w:val="ConsPlusNormal"/>
              <w:jc w:val="center"/>
            </w:pPr>
            <w:r>
              <w:t>112,00</w:t>
            </w:r>
          </w:p>
        </w:tc>
        <w:tc>
          <w:tcPr>
            <w:tcW w:w="303" w:type="pct"/>
            <w:vAlign w:val="center"/>
          </w:tcPr>
          <w:p w:rsidR="00CF0EC5" w:rsidRDefault="00CF0EC5">
            <w:pPr>
              <w:pStyle w:val="ConsPlusNormal"/>
              <w:jc w:val="center"/>
            </w:pPr>
            <w:r>
              <w:t>11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162,00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70</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Ленинградская, д. 7</w:t>
            </w:r>
          </w:p>
        </w:tc>
        <w:tc>
          <w:tcPr>
            <w:tcW w:w="347" w:type="pct"/>
            <w:vAlign w:val="center"/>
          </w:tcPr>
          <w:p w:rsidR="00CF0EC5" w:rsidRDefault="00CF0EC5">
            <w:pPr>
              <w:pStyle w:val="ConsPlusNormal"/>
              <w:jc w:val="center"/>
            </w:pPr>
            <w:r>
              <w:t>1953</w:t>
            </w:r>
          </w:p>
        </w:tc>
        <w:tc>
          <w:tcPr>
            <w:tcW w:w="426" w:type="pct"/>
            <w:vAlign w:val="center"/>
          </w:tcPr>
          <w:p w:rsidR="00CF0EC5" w:rsidRDefault="00CF0EC5">
            <w:pPr>
              <w:pStyle w:val="ConsPlusNormal"/>
              <w:jc w:val="center"/>
            </w:pPr>
            <w:r>
              <w:t>19.12.2016</w:t>
            </w:r>
          </w:p>
        </w:tc>
        <w:tc>
          <w:tcPr>
            <w:tcW w:w="280" w:type="pct"/>
            <w:vAlign w:val="center"/>
          </w:tcPr>
          <w:p w:rsidR="00CF0EC5" w:rsidRDefault="00CF0EC5">
            <w:pPr>
              <w:pStyle w:val="ConsPlusNormal"/>
              <w:jc w:val="center"/>
            </w:pPr>
            <w:r>
              <w:t>360,90</w:t>
            </w:r>
          </w:p>
        </w:tc>
        <w:tc>
          <w:tcPr>
            <w:tcW w:w="303" w:type="pct"/>
            <w:vAlign w:val="center"/>
          </w:tcPr>
          <w:p w:rsidR="00CF0EC5" w:rsidRDefault="00CF0EC5">
            <w:pPr>
              <w:pStyle w:val="ConsPlusNormal"/>
              <w:jc w:val="center"/>
            </w:pPr>
            <w:r>
              <w:t>22</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331,00</w:t>
            </w:r>
          </w:p>
        </w:tc>
        <w:tc>
          <w:tcPr>
            <w:tcW w:w="347" w:type="pct"/>
            <w:vAlign w:val="center"/>
          </w:tcPr>
          <w:p w:rsidR="00CF0EC5" w:rsidRDefault="00CF0EC5">
            <w:pPr>
              <w:pStyle w:val="ConsPlusNormal"/>
              <w:jc w:val="center"/>
            </w:pPr>
            <w:r>
              <w:t>350,00</w:t>
            </w:r>
          </w:p>
        </w:tc>
        <w:tc>
          <w:tcPr>
            <w:tcW w:w="516" w:type="pct"/>
            <w:vAlign w:val="center"/>
          </w:tcPr>
          <w:p w:rsidR="00CF0EC5" w:rsidRDefault="00CF0EC5">
            <w:pPr>
              <w:pStyle w:val="ConsPlusNormal"/>
              <w:jc w:val="center"/>
            </w:pPr>
            <w:r>
              <w:t>41:04:0010122:3722</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71</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Никифора Бойко, д. 22, к. а</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29.09.2016</w:t>
            </w:r>
          </w:p>
        </w:tc>
        <w:tc>
          <w:tcPr>
            <w:tcW w:w="280" w:type="pct"/>
            <w:vAlign w:val="center"/>
          </w:tcPr>
          <w:p w:rsidR="00CF0EC5" w:rsidRDefault="00CF0EC5">
            <w:pPr>
              <w:pStyle w:val="ConsPlusNormal"/>
              <w:jc w:val="center"/>
            </w:pPr>
            <w:r>
              <w:t>112,80</w:t>
            </w:r>
          </w:p>
        </w:tc>
        <w:tc>
          <w:tcPr>
            <w:tcW w:w="303" w:type="pct"/>
            <w:vAlign w:val="center"/>
          </w:tcPr>
          <w:p w:rsidR="00CF0EC5" w:rsidRDefault="00CF0EC5">
            <w:pPr>
              <w:pStyle w:val="ConsPlusNormal"/>
              <w:jc w:val="center"/>
            </w:pPr>
            <w:r>
              <w:t>5</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342,00</w:t>
            </w:r>
          </w:p>
        </w:tc>
        <w:tc>
          <w:tcPr>
            <w:tcW w:w="347" w:type="pct"/>
            <w:vAlign w:val="center"/>
          </w:tcPr>
          <w:p w:rsidR="00CF0EC5" w:rsidRDefault="00CF0EC5">
            <w:pPr>
              <w:pStyle w:val="ConsPlusNormal"/>
              <w:jc w:val="center"/>
            </w:pPr>
            <w:r>
              <w:t>350,00</w:t>
            </w:r>
          </w:p>
        </w:tc>
        <w:tc>
          <w:tcPr>
            <w:tcW w:w="516" w:type="pct"/>
            <w:vAlign w:val="center"/>
          </w:tcPr>
          <w:p w:rsidR="00CF0EC5" w:rsidRDefault="00CF0EC5">
            <w:pPr>
              <w:pStyle w:val="ConsPlusNormal"/>
              <w:jc w:val="center"/>
            </w:pPr>
            <w:r>
              <w:t>41:01:0010127:6618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72</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Обороны 1854 года, д. 18</w:t>
            </w:r>
          </w:p>
        </w:tc>
        <w:tc>
          <w:tcPr>
            <w:tcW w:w="347" w:type="pct"/>
            <w:vAlign w:val="center"/>
          </w:tcPr>
          <w:p w:rsidR="00CF0EC5" w:rsidRDefault="00CF0EC5">
            <w:pPr>
              <w:pStyle w:val="ConsPlusNormal"/>
              <w:jc w:val="center"/>
            </w:pPr>
            <w:r>
              <w:t>1980</w:t>
            </w:r>
          </w:p>
        </w:tc>
        <w:tc>
          <w:tcPr>
            <w:tcW w:w="426" w:type="pct"/>
            <w:vAlign w:val="center"/>
          </w:tcPr>
          <w:p w:rsidR="00CF0EC5" w:rsidRDefault="00CF0EC5">
            <w:pPr>
              <w:pStyle w:val="ConsPlusNormal"/>
              <w:jc w:val="center"/>
            </w:pPr>
            <w:r>
              <w:t>21.04.2016</w:t>
            </w:r>
          </w:p>
        </w:tc>
        <w:tc>
          <w:tcPr>
            <w:tcW w:w="280" w:type="pct"/>
            <w:vAlign w:val="center"/>
          </w:tcPr>
          <w:p w:rsidR="00CF0EC5" w:rsidRDefault="00CF0EC5">
            <w:pPr>
              <w:pStyle w:val="ConsPlusNormal"/>
              <w:jc w:val="center"/>
            </w:pPr>
            <w:r>
              <w:t>1 763,80</w:t>
            </w:r>
          </w:p>
        </w:tc>
        <w:tc>
          <w:tcPr>
            <w:tcW w:w="303" w:type="pct"/>
            <w:vAlign w:val="center"/>
          </w:tcPr>
          <w:p w:rsidR="00CF0EC5" w:rsidRDefault="00CF0EC5">
            <w:pPr>
              <w:pStyle w:val="ConsPlusNormal"/>
              <w:jc w:val="center"/>
            </w:pPr>
            <w:r>
              <w:t>104</w:t>
            </w:r>
          </w:p>
        </w:tc>
        <w:tc>
          <w:tcPr>
            <w:tcW w:w="325" w:type="pct"/>
            <w:vAlign w:val="center"/>
          </w:tcPr>
          <w:p w:rsidR="00CF0EC5" w:rsidRDefault="00CF0EC5">
            <w:pPr>
              <w:pStyle w:val="ConsPlusNormal"/>
              <w:jc w:val="center"/>
            </w:pPr>
            <w:r>
              <w:t>29.12.2023</w:t>
            </w:r>
          </w:p>
        </w:tc>
        <w:tc>
          <w:tcPr>
            <w:tcW w:w="449" w:type="pct"/>
            <w:vAlign w:val="center"/>
          </w:tcPr>
          <w:p w:rsidR="00CF0EC5" w:rsidRDefault="00CF0EC5">
            <w:pPr>
              <w:pStyle w:val="ConsPlusNormal"/>
              <w:jc w:val="center"/>
            </w:pPr>
            <w:r>
              <w:t>875,20</w:t>
            </w:r>
          </w:p>
        </w:tc>
        <w:tc>
          <w:tcPr>
            <w:tcW w:w="347" w:type="pct"/>
            <w:vAlign w:val="center"/>
          </w:tcPr>
          <w:p w:rsidR="00CF0EC5" w:rsidRDefault="00CF0EC5">
            <w:pPr>
              <w:pStyle w:val="ConsPlusNormal"/>
              <w:jc w:val="center"/>
            </w:pPr>
            <w:r>
              <w:t>902,00</w:t>
            </w:r>
          </w:p>
        </w:tc>
        <w:tc>
          <w:tcPr>
            <w:tcW w:w="516" w:type="pct"/>
            <w:vAlign w:val="center"/>
          </w:tcPr>
          <w:p w:rsidR="00CF0EC5" w:rsidRDefault="00CF0EC5">
            <w:pPr>
              <w:pStyle w:val="ConsPlusNormal"/>
              <w:jc w:val="center"/>
            </w:pPr>
            <w:r>
              <w:t>41:01:0010132:2608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73</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Петропавловск-Камчатский, ул. Обороны 1854 года, д. 20</w:t>
            </w:r>
          </w:p>
        </w:tc>
        <w:tc>
          <w:tcPr>
            <w:tcW w:w="347" w:type="pct"/>
            <w:vAlign w:val="center"/>
          </w:tcPr>
          <w:p w:rsidR="00CF0EC5" w:rsidRDefault="00CF0EC5">
            <w:pPr>
              <w:pStyle w:val="ConsPlusNormal"/>
              <w:jc w:val="center"/>
            </w:pPr>
            <w:r>
              <w:t>1979</w:t>
            </w:r>
          </w:p>
        </w:tc>
        <w:tc>
          <w:tcPr>
            <w:tcW w:w="426" w:type="pct"/>
            <w:vAlign w:val="center"/>
          </w:tcPr>
          <w:p w:rsidR="00CF0EC5" w:rsidRDefault="00CF0EC5">
            <w:pPr>
              <w:pStyle w:val="ConsPlusNormal"/>
              <w:jc w:val="center"/>
            </w:pPr>
            <w:r>
              <w:t>21.04.2016</w:t>
            </w:r>
          </w:p>
        </w:tc>
        <w:tc>
          <w:tcPr>
            <w:tcW w:w="280" w:type="pct"/>
            <w:vAlign w:val="center"/>
          </w:tcPr>
          <w:p w:rsidR="00CF0EC5" w:rsidRDefault="00CF0EC5">
            <w:pPr>
              <w:pStyle w:val="ConsPlusNormal"/>
              <w:jc w:val="center"/>
            </w:pPr>
            <w:r>
              <w:t>1 679,00</w:t>
            </w:r>
          </w:p>
        </w:tc>
        <w:tc>
          <w:tcPr>
            <w:tcW w:w="303" w:type="pct"/>
            <w:vAlign w:val="center"/>
          </w:tcPr>
          <w:p w:rsidR="00CF0EC5" w:rsidRDefault="00CF0EC5">
            <w:pPr>
              <w:pStyle w:val="ConsPlusNormal"/>
              <w:jc w:val="center"/>
            </w:pPr>
            <w:r>
              <w:t>81</w:t>
            </w:r>
          </w:p>
        </w:tc>
        <w:tc>
          <w:tcPr>
            <w:tcW w:w="325" w:type="pct"/>
            <w:vAlign w:val="center"/>
          </w:tcPr>
          <w:p w:rsidR="00CF0EC5" w:rsidRDefault="00CF0EC5">
            <w:pPr>
              <w:pStyle w:val="ConsPlusNormal"/>
              <w:jc w:val="center"/>
            </w:pPr>
            <w:r>
              <w:t>29.12.2023</w:t>
            </w:r>
          </w:p>
        </w:tc>
        <w:tc>
          <w:tcPr>
            <w:tcW w:w="449" w:type="pct"/>
            <w:vAlign w:val="center"/>
          </w:tcPr>
          <w:p w:rsidR="00CF0EC5" w:rsidRDefault="00CF0EC5">
            <w:pPr>
              <w:pStyle w:val="ConsPlusNormal"/>
              <w:jc w:val="center"/>
            </w:pPr>
            <w:r>
              <w:t>748,00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74</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ш. Петропавловс</w:t>
            </w:r>
            <w:r>
              <w:lastRenderedPageBreak/>
              <w:t>кое, д.44</w:t>
            </w:r>
          </w:p>
        </w:tc>
        <w:tc>
          <w:tcPr>
            <w:tcW w:w="347" w:type="pct"/>
            <w:vAlign w:val="center"/>
          </w:tcPr>
          <w:p w:rsidR="00CF0EC5" w:rsidRDefault="00CF0EC5">
            <w:pPr>
              <w:pStyle w:val="ConsPlusNormal"/>
              <w:jc w:val="center"/>
            </w:pPr>
            <w:r>
              <w:lastRenderedPageBreak/>
              <w:t>1957</w:t>
            </w:r>
          </w:p>
        </w:tc>
        <w:tc>
          <w:tcPr>
            <w:tcW w:w="426" w:type="pct"/>
            <w:vAlign w:val="center"/>
          </w:tcPr>
          <w:p w:rsidR="00CF0EC5" w:rsidRDefault="00CF0EC5">
            <w:pPr>
              <w:pStyle w:val="ConsPlusNormal"/>
              <w:jc w:val="center"/>
            </w:pPr>
            <w:r>
              <w:t>24.06.2016</w:t>
            </w:r>
          </w:p>
        </w:tc>
        <w:tc>
          <w:tcPr>
            <w:tcW w:w="280" w:type="pct"/>
            <w:vAlign w:val="center"/>
          </w:tcPr>
          <w:p w:rsidR="00CF0EC5" w:rsidRDefault="00CF0EC5">
            <w:pPr>
              <w:pStyle w:val="ConsPlusNormal"/>
              <w:jc w:val="center"/>
            </w:pPr>
            <w:r>
              <w:t>256,60</w:t>
            </w:r>
          </w:p>
        </w:tc>
        <w:tc>
          <w:tcPr>
            <w:tcW w:w="303" w:type="pct"/>
            <w:vAlign w:val="center"/>
          </w:tcPr>
          <w:p w:rsidR="00CF0EC5" w:rsidRDefault="00CF0EC5">
            <w:pPr>
              <w:pStyle w:val="ConsPlusNormal"/>
              <w:jc w:val="center"/>
            </w:pPr>
            <w:r>
              <w:t>10</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358,00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75</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Полевая, д. 23</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16.11.2016</w:t>
            </w:r>
          </w:p>
        </w:tc>
        <w:tc>
          <w:tcPr>
            <w:tcW w:w="280" w:type="pct"/>
            <w:vAlign w:val="center"/>
          </w:tcPr>
          <w:p w:rsidR="00CF0EC5" w:rsidRDefault="00CF0EC5">
            <w:pPr>
              <w:pStyle w:val="ConsPlusNormal"/>
              <w:jc w:val="center"/>
            </w:pPr>
            <w:r>
              <w:t>446,90</w:t>
            </w:r>
          </w:p>
        </w:tc>
        <w:tc>
          <w:tcPr>
            <w:tcW w:w="303" w:type="pct"/>
            <w:vAlign w:val="center"/>
          </w:tcPr>
          <w:p w:rsidR="00CF0EC5" w:rsidRDefault="00CF0EC5">
            <w:pPr>
              <w:pStyle w:val="ConsPlusNormal"/>
              <w:jc w:val="center"/>
            </w:pPr>
            <w:r>
              <w:t>17</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361,00</w:t>
            </w:r>
          </w:p>
        </w:tc>
        <w:tc>
          <w:tcPr>
            <w:tcW w:w="347" w:type="pct"/>
            <w:vAlign w:val="center"/>
          </w:tcPr>
          <w:p w:rsidR="00CF0EC5" w:rsidRDefault="00CF0EC5">
            <w:pPr>
              <w:pStyle w:val="ConsPlusNormal"/>
              <w:jc w:val="center"/>
            </w:pPr>
            <w:r>
              <w:t>450,00</w:t>
            </w:r>
          </w:p>
        </w:tc>
        <w:tc>
          <w:tcPr>
            <w:tcW w:w="516" w:type="pct"/>
            <w:vAlign w:val="center"/>
          </w:tcPr>
          <w:p w:rsidR="00CF0EC5" w:rsidRDefault="00CF0EC5">
            <w:pPr>
              <w:pStyle w:val="ConsPlusNormal"/>
              <w:jc w:val="center"/>
            </w:pPr>
            <w:r>
              <w:t>41:01:0010126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Тигильскому</w:t>
            </w:r>
            <w:proofErr w:type="spellEnd"/>
            <w:r>
              <w:t xml:space="preserve">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815,28</w:t>
            </w:r>
          </w:p>
        </w:tc>
        <w:tc>
          <w:tcPr>
            <w:tcW w:w="303" w:type="pct"/>
            <w:vAlign w:val="center"/>
          </w:tcPr>
          <w:p w:rsidR="00CF0EC5" w:rsidRDefault="00CF0EC5">
            <w:pPr>
              <w:pStyle w:val="ConsPlusNormal"/>
              <w:jc w:val="center"/>
            </w:pPr>
            <w:r>
              <w:t>28</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1 430,00</w:t>
            </w:r>
          </w:p>
        </w:tc>
        <w:tc>
          <w:tcPr>
            <w:tcW w:w="347" w:type="pct"/>
            <w:vAlign w:val="center"/>
          </w:tcPr>
          <w:p w:rsidR="00CF0EC5" w:rsidRDefault="00CF0EC5">
            <w:pPr>
              <w:pStyle w:val="ConsPlusNormal"/>
              <w:jc w:val="center"/>
            </w:pPr>
            <w:r>
              <w:t>1 533,00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76</w:t>
            </w:r>
          </w:p>
        </w:tc>
        <w:tc>
          <w:tcPr>
            <w:tcW w:w="695" w:type="pct"/>
            <w:vAlign w:val="center"/>
          </w:tcPr>
          <w:p w:rsidR="00CF0EC5" w:rsidRDefault="00CF0EC5">
            <w:pPr>
              <w:pStyle w:val="ConsPlusNormal"/>
              <w:jc w:val="center"/>
            </w:pPr>
            <w:r>
              <w:t>с. Седанка</w:t>
            </w:r>
          </w:p>
        </w:tc>
        <w:tc>
          <w:tcPr>
            <w:tcW w:w="684" w:type="pct"/>
            <w:vAlign w:val="center"/>
          </w:tcPr>
          <w:p w:rsidR="00CF0EC5" w:rsidRDefault="00CF0EC5">
            <w:pPr>
              <w:pStyle w:val="ConsPlusNormal"/>
              <w:jc w:val="center"/>
            </w:pPr>
            <w:r>
              <w:t>с. Седанка, ул. Кооперативная, д. 8</w:t>
            </w:r>
          </w:p>
        </w:tc>
        <w:tc>
          <w:tcPr>
            <w:tcW w:w="347" w:type="pct"/>
            <w:vAlign w:val="center"/>
          </w:tcPr>
          <w:p w:rsidR="00CF0EC5" w:rsidRDefault="00CF0EC5">
            <w:pPr>
              <w:pStyle w:val="ConsPlusNormal"/>
              <w:jc w:val="center"/>
            </w:pPr>
            <w:r>
              <w:t>1963</w:t>
            </w:r>
          </w:p>
        </w:tc>
        <w:tc>
          <w:tcPr>
            <w:tcW w:w="426" w:type="pct"/>
            <w:vAlign w:val="center"/>
          </w:tcPr>
          <w:p w:rsidR="00CF0EC5" w:rsidRDefault="00CF0EC5">
            <w:pPr>
              <w:pStyle w:val="ConsPlusNormal"/>
              <w:jc w:val="center"/>
            </w:pPr>
            <w:r>
              <w:t>07.02.2012</w:t>
            </w:r>
          </w:p>
        </w:tc>
        <w:tc>
          <w:tcPr>
            <w:tcW w:w="280" w:type="pct"/>
            <w:vAlign w:val="center"/>
          </w:tcPr>
          <w:p w:rsidR="00CF0EC5" w:rsidRDefault="00CF0EC5">
            <w:pPr>
              <w:pStyle w:val="ConsPlusNormal"/>
              <w:jc w:val="center"/>
            </w:pPr>
            <w:r>
              <w:t>31,70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65,00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77</w:t>
            </w:r>
          </w:p>
        </w:tc>
        <w:tc>
          <w:tcPr>
            <w:tcW w:w="695" w:type="pct"/>
            <w:vAlign w:val="center"/>
          </w:tcPr>
          <w:p w:rsidR="00CF0EC5" w:rsidRDefault="00CF0EC5">
            <w:pPr>
              <w:pStyle w:val="ConsPlusNormal"/>
              <w:jc w:val="center"/>
            </w:pPr>
            <w:r>
              <w:t>с. Седанка</w:t>
            </w:r>
          </w:p>
        </w:tc>
        <w:tc>
          <w:tcPr>
            <w:tcW w:w="684" w:type="pct"/>
            <w:vAlign w:val="center"/>
          </w:tcPr>
          <w:p w:rsidR="00CF0EC5" w:rsidRDefault="00CF0EC5">
            <w:pPr>
              <w:pStyle w:val="ConsPlusNormal"/>
              <w:jc w:val="center"/>
            </w:pPr>
            <w:r>
              <w:t>с. Седанка, ул. Советская, д. 2</w:t>
            </w:r>
          </w:p>
        </w:tc>
        <w:tc>
          <w:tcPr>
            <w:tcW w:w="347" w:type="pct"/>
            <w:vAlign w:val="center"/>
          </w:tcPr>
          <w:p w:rsidR="00CF0EC5" w:rsidRDefault="00CF0EC5">
            <w:pPr>
              <w:pStyle w:val="ConsPlusNormal"/>
              <w:jc w:val="center"/>
            </w:pPr>
            <w:r>
              <w:t>1970</w:t>
            </w:r>
          </w:p>
        </w:tc>
        <w:tc>
          <w:tcPr>
            <w:tcW w:w="426" w:type="pct"/>
            <w:vAlign w:val="center"/>
          </w:tcPr>
          <w:p w:rsidR="00CF0EC5" w:rsidRDefault="00CF0EC5">
            <w:pPr>
              <w:pStyle w:val="ConsPlusNormal"/>
              <w:jc w:val="center"/>
            </w:pPr>
            <w:r>
              <w:t>07.02.2012</w:t>
            </w:r>
          </w:p>
        </w:tc>
        <w:tc>
          <w:tcPr>
            <w:tcW w:w="280" w:type="pct"/>
            <w:vAlign w:val="center"/>
          </w:tcPr>
          <w:p w:rsidR="00CF0EC5" w:rsidRDefault="00CF0EC5">
            <w:pPr>
              <w:pStyle w:val="ConsPlusNormal"/>
              <w:jc w:val="center"/>
            </w:pPr>
            <w:r>
              <w:t>24,80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01.11.2023</w:t>
            </w:r>
          </w:p>
        </w:tc>
        <w:tc>
          <w:tcPr>
            <w:tcW w:w="449" w:type="pct"/>
            <w:vAlign w:val="center"/>
          </w:tcPr>
          <w:p w:rsidR="00CF0EC5" w:rsidRDefault="00CF0EC5">
            <w:pPr>
              <w:pStyle w:val="ConsPlusNormal"/>
              <w:jc w:val="center"/>
            </w:pPr>
            <w:r>
              <w:t>105,00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78</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Гагарина, д. 26</w:t>
            </w:r>
          </w:p>
        </w:tc>
        <w:tc>
          <w:tcPr>
            <w:tcW w:w="347" w:type="pct"/>
            <w:vAlign w:val="center"/>
          </w:tcPr>
          <w:p w:rsidR="00CF0EC5" w:rsidRDefault="00CF0EC5">
            <w:pPr>
              <w:pStyle w:val="ConsPlusNormal"/>
              <w:jc w:val="center"/>
            </w:pPr>
            <w:r>
              <w:t>1963</w:t>
            </w:r>
          </w:p>
        </w:tc>
        <w:tc>
          <w:tcPr>
            <w:tcW w:w="426" w:type="pct"/>
            <w:vAlign w:val="center"/>
          </w:tcPr>
          <w:p w:rsidR="00CF0EC5" w:rsidRDefault="00CF0EC5">
            <w:pPr>
              <w:pStyle w:val="ConsPlusNormal"/>
              <w:jc w:val="center"/>
            </w:pPr>
            <w:r>
              <w:t>26.04.2016</w:t>
            </w:r>
          </w:p>
        </w:tc>
        <w:tc>
          <w:tcPr>
            <w:tcW w:w="280" w:type="pct"/>
            <w:vAlign w:val="center"/>
          </w:tcPr>
          <w:p w:rsidR="00CF0EC5" w:rsidRDefault="00CF0EC5">
            <w:pPr>
              <w:pStyle w:val="ConsPlusNormal"/>
              <w:jc w:val="center"/>
            </w:pPr>
            <w:r>
              <w:t>30,80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01.10.2024</w:t>
            </w:r>
          </w:p>
        </w:tc>
        <w:tc>
          <w:tcPr>
            <w:tcW w:w="449" w:type="pct"/>
            <w:vAlign w:val="center"/>
          </w:tcPr>
          <w:p w:rsidR="00CF0EC5" w:rsidRDefault="00CF0EC5">
            <w:pPr>
              <w:pStyle w:val="ConsPlusNormal"/>
              <w:jc w:val="center"/>
            </w:pPr>
            <w:r>
              <w:t>95,00</w:t>
            </w:r>
          </w:p>
        </w:tc>
        <w:tc>
          <w:tcPr>
            <w:tcW w:w="347" w:type="pct"/>
            <w:vAlign w:val="center"/>
          </w:tcPr>
          <w:p w:rsidR="00CF0EC5" w:rsidRDefault="00CF0EC5">
            <w:pPr>
              <w:pStyle w:val="ConsPlusNormal"/>
              <w:jc w:val="center"/>
            </w:pPr>
            <w:r>
              <w:t>100,00</w:t>
            </w:r>
          </w:p>
        </w:tc>
        <w:tc>
          <w:tcPr>
            <w:tcW w:w="516" w:type="pct"/>
            <w:vAlign w:val="center"/>
          </w:tcPr>
          <w:p w:rsidR="00CF0EC5" w:rsidRDefault="00CF0EC5">
            <w:pPr>
              <w:pStyle w:val="ConsPlusNormal"/>
              <w:jc w:val="center"/>
            </w:pPr>
            <w:r>
              <w:t>82:01:000009:13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79</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Гагарина, д. 43</w:t>
            </w:r>
          </w:p>
        </w:tc>
        <w:tc>
          <w:tcPr>
            <w:tcW w:w="347" w:type="pct"/>
            <w:vAlign w:val="center"/>
          </w:tcPr>
          <w:p w:rsidR="00CF0EC5" w:rsidRDefault="00CF0EC5">
            <w:pPr>
              <w:pStyle w:val="ConsPlusNormal"/>
              <w:jc w:val="center"/>
            </w:pPr>
            <w:r>
              <w:t>1969</w:t>
            </w:r>
          </w:p>
        </w:tc>
        <w:tc>
          <w:tcPr>
            <w:tcW w:w="426" w:type="pct"/>
            <w:vAlign w:val="center"/>
          </w:tcPr>
          <w:p w:rsidR="00CF0EC5" w:rsidRDefault="00CF0EC5">
            <w:pPr>
              <w:pStyle w:val="ConsPlusNormal"/>
              <w:jc w:val="center"/>
            </w:pPr>
            <w:r>
              <w:t>02.08.2012</w:t>
            </w:r>
          </w:p>
        </w:tc>
        <w:tc>
          <w:tcPr>
            <w:tcW w:w="280" w:type="pct"/>
            <w:vAlign w:val="center"/>
          </w:tcPr>
          <w:p w:rsidR="00CF0EC5" w:rsidRDefault="00CF0EC5">
            <w:pPr>
              <w:pStyle w:val="ConsPlusNormal"/>
              <w:jc w:val="center"/>
            </w:pPr>
            <w:r>
              <w:t>165,20</w:t>
            </w:r>
          </w:p>
        </w:tc>
        <w:tc>
          <w:tcPr>
            <w:tcW w:w="303" w:type="pct"/>
            <w:vAlign w:val="center"/>
          </w:tcPr>
          <w:p w:rsidR="00CF0EC5" w:rsidRDefault="00CF0EC5">
            <w:pPr>
              <w:pStyle w:val="ConsPlusNormal"/>
              <w:jc w:val="center"/>
            </w:pPr>
            <w:r>
              <w:t>4</w:t>
            </w:r>
          </w:p>
        </w:tc>
        <w:tc>
          <w:tcPr>
            <w:tcW w:w="325" w:type="pct"/>
            <w:vAlign w:val="center"/>
          </w:tcPr>
          <w:p w:rsidR="00CF0EC5" w:rsidRDefault="00CF0EC5">
            <w:pPr>
              <w:pStyle w:val="ConsPlusNormal"/>
              <w:jc w:val="center"/>
            </w:pPr>
            <w:r>
              <w:t>01.10.2024</w:t>
            </w:r>
          </w:p>
        </w:tc>
        <w:tc>
          <w:tcPr>
            <w:tcW w:w="449" w:type="pct"/>
            <w:vAlign w:val="center"/>
          </w:tcPr>
          <w:p w:rsidR="00CF0EC5" w:rsidRDefault="00CF0EC5">
            <w:pPr>
              <w:pStyle w:val="ConsPlusNormal"/>
              <w:jc w:val="center"/>
            </w:pPr>
            <w:r>
              <w:t>165,00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80</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Зеленая, д. 6</w:t>
            </w:r>
          </w:p>
        </w:tc>
        <w:tc>
          <w:tcPr>
            <w:tcW w:w="347" w:type="pct"/>
            <w:vAlign w:val="center"/>
          </w:tcPr>
          <w:p w:rsidR="00CF0EC5" w:rsidRDefault="00CF0EC5">
            <w:pPr>
              <w:pStyle w:val="ConsPlusNormal"/>
              <w:jc w:val="center"/>
            </w:pPr>
            <w:r>
              <w:t>1972</w:t>
            </w:r>
          </w:p>
        </w:tc>
        <w:tc>
          <w:tcPr>
            <w:tcW w:w="426" w:type="pct"/>
            <w:vAlign w:val="center"/>
          </w:tcPr>
          <w:p w:rsidR="00CF0EC5" w:rsidRDefault="00CF0EC5">
            <w:pPr>
              <w:pStyle w:val="ConsPlusNormal"/>
              <w:jc w:val="center"/>
            </w:pPr>
            <w:r>
              <w:t>15.11.2013</w:t>
            </w:r>
          </w:p>
        </w:tc>
        <w:tc>
          <w:tcPr>
            <w:tcW w:w="280" w:type="pct"/>
            <w:vAlign w:val="center"/>
          </w:tcPr>
          <w:p w:rsidR="00CF0EC5" w:rsidRDefault="00CF0EC5">
            <w:pPr>
              <w:pStyle w:val="ConsPlusNormal"/>
              <w:jc w:val="center"/>
            </w:pPr>
            <w:r>
              <w:t>242,78</w:t>
            </w:r>
          </w:p>
        </w:tc>
        <w:tc>
          <w:tcPr>
            <w:tcW w:w="303" w:type="pct"/>
            <w:vAlign w:val="center"/>
          </w:tcPr>
          <w:p w:rsidR="00CF0EC5" w:rsidRDefault="00CF0EC5">
            <w:pPr>
              <w:pStyle w:val="ConsPlusNormal"/>
              <w:jc w:val="center"/>
            </w:pPr>
            <w:r>
              <w:t>7</w:t>
            </w:r>
          </w:p>
        </w:tc>
        <w:tc>
          <w:tcPr>
            <w:tcW w:w="325" w:type="pct"/>
            <w:vAlign w:val="center"/>
          </w:tcPr>
          <w:p w:rsidR="00CF0EC5" w:rsidRDefault="00CF0EC5">
            <w:pPr>
              <w:pStyle w:val="ConsPlusNormal"/>
              <w:jc w:val="center"/>
            </w:pPr>
            <w:r>
              <w:t>01.11.2024</w:t>
            </w:r>
          </w:p>
        </w:tc>
        <w:tc>
          <w:tcPr>
            <w:tcW w:w="449" w:type="pct"/>
            <w:vAlign w:val="center"/>
          </w:tcPr>
          <w:p w:rsidR="00CF0EC5" w:rsidRDefault="00CF0EC5">
            <w:pPr>
              <w:pStyle w:val="ConsPlusNormal"/>
              <w:jc w:val="center"/>
            </w:pPr>
            <w:r>
              <w:t>265,00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81</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Калининская, д. 42</w:t>
            </w:r>
          </w:p>
        </w:tc>
        <w:tc>
          <w:tcPr>
            <w:tcW w:w="347" w:type="pct"/>
            <w:vAlign w:val="center"/>
          </w:tcPr>
          <w:p w:rsidR="00CF0EC5" w:rsidRDefault="00CF0EC5">
            <w:pPr>
              <w:pStyle w:val="ConsPlusNormal"/>
              <w:jc w:val="center"/>
            </w:pPr>
            <w:r>
              <w:t>1971</w:t>
            </w:r>
          </w:p>
        </w:tc>
        <w:tc>
          <w:tcPr>
            <w:tcW w:w="426" w:type="pct"/>
            <w:vAlign w:val="center"/>
          </w:tcPr>
          <w:p w:rsidR="00CF0EC5" w:rsidRDefault="00CF0EC5">
            <w:pPr>
              <w:pStyle w:val="ConsPlusNormal"/>
              <w:jc w:val="center"/>
            </w:pPr>
            <w:r>
              <w:t>26.04.2016</w:t>
            </w:r>
          </w:p>
        </w:tc>
        <w:tc>
          <w:tcPr>
            <w:tcW w:w="280" w:type="pct"/>
            <w:vAlign w:val="center"/>
          </w:tcPr>
          <w:p w:rsidR="00CF0EC5" w:rsidRDefault="00CF0EC5">
            <w:pPr>
              <w:pStyle w:val="ConsPlusNormal"/>
              <w:jc w:val="center"/>
            </w:pPr>
            <w:r>
              <w:t>24,10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40,00</w:t>
            </w:r>
          </w:p>
        </w:tc>
        <w:tc>
          <w:tcPr>
            <w:tcW w:w="347" w:type="pct"/>
            <w:vAlign w:val="center"/>
          </w:tcPr>
          <w:p w:rsidR="00CF0EC5" w:rsidRDefault="00CF0EC5">
            <w:pPr>
              <w:pStyle w:val="ConsPlusNormal"/>
              <w:jc w:val="center"/>
            </w:pPr>
            <w:r>
              <w:t>483,00</w:t>
            </w:r>
          </w:p>
        </w:tc>
        <w:tc>
          <w:tcPr>
            <w:tcW w:w="516" w:type="pct"/>
            <w:vAlign w:val="center"/>
          </w:tcPr>
          <w:p w:rsidR="00CF0EC5" w:rsidRDefault="00CF0EC5">
            <w:pPr>
              <w:pStyle w:val="ConsPlusNormal"/>
              <w:jc w:val="center"/>
            </w:pPr>
            <w:r>
              <w:t>82:01:000008:67</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46" w:type="pct"/>
            <w:vAlign w:val="center"/>
          </w:tcPr>
          <w:p w:rsidR="00CF0EC5" w:rsidRDefault="00CF0EC5">
            <w:pPr>
              <w:pStyle w:val="ConsPlusNormal"/>
              <w:jc w:val="center"/>
            </w:pPr>
            <w:r>
              <w:lastRenderedPageBreak/>
              <w:t>82</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Соболева, д. 6</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02.08.2012</w:t>
            </w:r>
          </w:p>
        </w:tc>
        <w:tc>
          <w:tcPr>
            <w:tcW w:w="280" w:type="pct"/>
            <w:vAlign w:val="center"/>
          </w:tcPr>
          <w:p w:rsidR="00CF0EC5" w:rsidRDefault="00CF0EC5">
            <w:pPr>
              <w:pStyle w:val="ConsPlusNormal"/>
              <w:jc w:val="center"/>
            </w:pPr>
            <w:r>
              <w:t>127,00</w:t>
            </w:r>
          </w:p>
        </w:tc>
        <w:tc>
          <w:tcPr>
            <w:tcW w:w="303" w:type="pct"/>
            <w:vAlign w:val="center"/>
          </w:tcPr>
          <w:p w:rsidR="00CF0EC5" w:rsidRDefault="00CF0EC5">
            <w:pPr>
              <w:pStyle w:val="ConsPlusNormal"/>
              <w:jc w:val="center"/>
            </w:pPr>
            <w:r>
              <w:t>7</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175,00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83</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Толстихина, д. 21</w:t>
            </w:r>
          </w:p>
        </w:tc>
        <w:tc>
          <w:tcPr>
            <w:tcW w:w="347" w:type="pct"/>
            <w:vAlign w:val="center"/>
          </w:tcPr>
          <w:p w:rsidR="00CF0EC5" w:rsidRDefault="00CF0EC5">
            <w:pPr>
              <w:pStyle w:val="ConsPlusNormal"/>
              <w:jc w:val="center"/>
            </w:pPr>
            <w:r>
              <w:t>1977</w:t>
            </w:r>
          </w:p>
        </w:tc>
        <w:tc>
          <w:tcPr>
            <w:tcW w:w="426" w:type="pct"/>
            <w:vAlign w:val="center"/>
          </w:tcPr>
          <w:p w:rsidR="00CF0EC5" w:rsidRDefault="00CF0EC5">
            <w:pPr>
              <w:pStyle w:val="ConsPlusNormal"/>
              <w:jc w:val="center"/>
            </w:pPr>
            <w:r>
              <w:t>02.08.2012</w:t>
            </w:r>
          </w:p>
        </w:tc>
        <w:tc>
          <w:tcPr>
            <w:tcW w:w="280" w:type="pct"/>
            <w:vAlign w:val="center"/>
          </w:tcPr>
          <w:p w:rsidR="00CF0EC5" w:rsidRDefault="00CF0EC5">
            <w:pPr>
              <w:pStyle w:val="ConsPlusNormal"/>
              <w:jc w:val="center"/>
            </w:pPr>
            <w:r>
              <w:t>51,70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265,00</w:t>
            </w:r>
          </w:p>
        </w:tc>
        <w:tc>
          <w:tcPr>
            <w:tcW w:w="347" w:type="pct"/>
            <w:vAlign w:val="center"/>
          </w:tcPr>
          <w:p w:rsidR="00CF0EC5" w:rsidRDefault="00CF0EC5">
            <w:pPr>
              <w:pStyle w:val="ConsPlusNormal"/>
              <w:jc w:val="center"/>
            </w:pPr>
            <w:r>
              <w:t>950,00</w:t>
            </w:r>
          </w:p>
        </w:tc>
        <w:tc>
          <w:tcPr>
            <w:tcW w:w="516" w:type="pct"/>
            <w:vAlign w:val="center"/>
          </w:tcPr>
          <w:p w:rsidR="00CF0EC5" w:rsidRDefault="00CF0EC5">
            <w:pPr>
              <w:pStyle w:val="ConsPlusNormal"/>
              <w:jc w:val="center"/>
            </w:pPr>
            <w:r>
              <w:t>82:01:000009:2033</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84</w:t>
            </w:r>
          </w:p>
        </w:tc>
        <w:tc>
          <w:tcPr>
            <w:tcW w:w="695" w:type="pct"/>
            <w:vAlign w:val="center"/>
          </w:tcPr>
          <w:p w:rsidR="00CF0EC5" w:rsidRDefault="00CF0EC5">
            <w:pPr>
              <w:pStyle w:val="ConsPlusNormal"/>
              <w:jc w:val="center"/>
            </w:pPr>
            <w:r>
              <w:t>с. Тигиль</w:t>
            </w:r>
          </w:p>
        </w:tc>
        <w:tc>
          <w:tcPr>
            <w:tcW w:w="684" w:type="pct"/>
            <w:vAlign w:val="center"/>
          </w:tcPr>
          <w:p w:rsidR="00CF0EC5" w:rsidRDefault="00CF0EC5">
            <w:pPr>
              <w:pStyle w:val="ConsPlusNormal"/>
              <w:jc w:val="center"/>
            </w:pPr>
            <w:r>
              <w:t>с. Тигиль, ул. Толстихина, д. 26</w:t>
            </w:r>
          </w:p>
        </w:tc>
        <w:tc>
          <w:tcPr>
            <w:tcW w:w="347" w:type="pct"/>
            <w:vAlign w:val="center"/>
          </w:tcPr>
          <w:p w:rsidR="00CF0EC5" w:rsidRDefault="00CF0EC5">
            <w:pPr>
              <w:pStyle w:val="ConsPlusNormal"/>
              <w:jc w:val="center"/>
            </w:pPr>
            <w:r>
              <w:t>1977</w:t>
            </w:r>
          </w:p>
        </w:tc>
        <w:tc>
          <w:tcPr>
            <w:tcW w:w="426" w:type="pct"/>
            <w:vAlign w:val="center"/>
          </w:tcPr>
          <w:p w:rsidR="00CF0EC5" w:rsidRDefault="00CF0EC5">
            <w:pPr>
              <w:pStyle w:val="ConsPlusNormal"/>
              <w:jc w:val="center"/>
            </w:pPr>
            <w:r>
              <w:t>15.11.2013</w:t>
            </w:r>
          </w:p>
        </w:tc>
        <w:tc>
          <w:tcPr>
            <w:tcW w:w="280" w:type="pct"/>
            <w:vAlign w:val="center"/>
          </w:tcPr>
          <w:p w:rsidR="00CF0EC5" w:rsidRDefault="00CF0EC5">
            <w:pPr>
              <w:pStyle w:val="ConsPlusNormal"/>
              <w:jc w:val="center"/>
            </w:pPr>
            <w:r>
              <w:t>117,20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255,00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Усть</w:t>
            </w:r>
            <w:proofErr w:type="spellEnd"/>
            <w:r>
              <w:t>-Большерецкому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119,20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380,00</w:t>
            </w:r>
          </w:p>
        </w:tc>
        <w:tc>
          <w:tcPr>
            <w:tcW w:w="347" w:type="pct"/>
            <w:vAlign w:val="center"/>
          </w:tcPr>
          <w:p w:rsidR="00CF0EC5" w:rsidRDefault="00CF0EC5">
            <w:pPr>
              <w:pStyle w:val="ConsPlusNormal"/>
              <w:jc w:val="center"/>
            </w:pPr>
            <w:r>
              <w:t>453,90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85</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 ул. Юбилейная, д. 6</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03.12.2008</w:t>
            </w:r>
          </w:p>
        </w:tc>
        <w:tc>
          <w:tcPr>
            <w:tcW w:w="280" w:type="pct"/>
            <w:vAlign w:val="center"/>
          </w:tcPr>
          <w:p w:rsidR="00CF0EC5" w:rsidRDefault="00CF0EC5">
            <w:pPr>
              <w:pStyle w:val="ConsPlusNormal"/>
              <w:jc w:val="center"/>
            </w:pPr>
            <w:r>
              <w:t>119,20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380,00</w:t>
            </w:r>
          </w:p>
        </w:tc>
        <w:tc>
          <w:tcPr>
            <w:tcW w:w="347" w:type="pct"/>
            <w:vAlign w:val="center"/>
          </w:tcPr>
          <w:p w:rsidR="00CF0EC5" w:rsidRDefault="00CF0EC5">
            <w:pPr>
              <w:pStyle w:val="ConsPlusNormal"/>
              <w:jc w:val="center"/>
            </w:pPr>
            <w:r>
              <w:t>453,90</w:t>
            </w:r>
          </w:p>
        </w:tc>
        <w:tc>
          <w:tcPr>
            <w:tcW w:w="516" w:type="pct"/>
            <w:vAlign w:val="center"/>
          </w:tcPr>
          <w:p w:rsidR="00CF0EC5" w:rsidRDefault="00CF0EC5">
            <w:pPr>
              <w:pStyle w:val="ConsPlusNormal"/>
              <w:jc w:val="center"/>
            </w:pPr>
            <w:r>
              <w:t>41:08:0010103:246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Усть</w:t>
            </w:r>
            <w:proofErr w:type="spellEnd"/>
            <w:r>
              <w:t>-Камчатскому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3 365,20</w:t>
            </w:r>
          </w:p>
        </w:tc>
        <w:tc>
          <w:tcPr>
            <w:tcW w:w="303" w:type="pct"/>
            <w:vAlign w:val="center"/>
          </w:tcPr>
          <w:p w:rsidR="00CF0EC5" w:rsidRDefault="00CF0EC5">
            <w:pPr>
              <w:pStyle w:val="ConsPlusNormal"/>
              <w:jc w:val="center"/>
            </w:pPr>
            <w:r>
              <w:t>151</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2 760,30</w:t>
            </w:r>
          </w:p>
        </w:tc>
        <w:tc>
          <w:tcPr>
            <w:tcW w:w="347" w:type="pct"/>
            <w:vAlign w:val="center"/>
          </w:tcPr>
          <w:p w:rsidR="00CF0EC5" w:rsidRDefault="00CF0EC5">
            <w:pPr>
              <w:pStyle w:val="ConsPlusNormal"/>
              <w:jc w:val="center"/>
            </w:pPr>
            <w:r>
              <w:t>9 425,00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86</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Кирова, д. 119</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457,20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01.12.2023</w:t>
            </w:r>
          </w:p>
        </w:tc>
        <w:tc>
          <w:tcPr>
            <w:tcW w:w="449" w:type="pct"/>
            <w:vAlign w:val="center"/>
          </w:tcPr>
          <w:p w:rsidR="00CF0EC5" w:rsidRDefault="00CF0EC5">
            <w:pPr>
              <w:pStyle w:val="ConsPlusNormal"/>
              <w:jc w:val="center"/>
            </w:pPr>
            <w:r>
              <w:t>320,00</w:t>
            </w:r>
          </w:p>
        </w:tc>
        <w:tc>
          <w:tcPr>
            <w:tcW w:w="347" w:type="pct"/>
            <w:vAlign w:val="center"/>
          </w:tcPr>
          <w:p w:rsidR="00CF0EC5" w:rsidRDefault="00CF0EC5">
            <w:pPr>
              <w:pStyle w:val="ConsPlusNormal"/>
              <w:jc w:val="center"/>
            </w:pPr>
            <w:r>
              <w:t>515,10</w:t>
            </w:r>
          </w:p>
        </w:tc>
        <w:tc>
          <w:tcPr>
            <w:tcW w:w="516" w:type="pct"/>
            <w:vAlign w:val="center"/>
          </w:tcPr>
          <w:p w:rsidR="00CF0EC5" w:rsidRDefault="00CF0EC5">
            <w:pPr>
              <w:pStyle w:val="ConsPlusNormal"/>
              <w:jc w:val="center"/>
            </w:pPr>
            <w:r>
              <w:t>41:09:0010110:489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87</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Партизанская, д. 13</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45,10</w:t>
            </w:r>
          </w:p>
        </w:tc>
        <w:tc>
          <w:tcPr>
            <w:tcW w:w="303" w:type="pct"/>
            <w:vAlign w:val="center"/>
          </w:tcPr>
          <w:p w:rsidR="00CF0EC5" w:rsidRDefault="00CF0EC5">
            <w:pPr>
              <w:pStyle w:val="ConsPlusNormal"/>
              <w:jc w:val="center"/>
            </w:pPr>
            <w:r>
              <w:t>4</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200,00</w:t>
            </w:r>
          </w:p>
        </w:tc>
        <w:tc>
          <w:tcPr>
            <w:tcW w:w="347" w:type="pct"/>
            <w:vAlign w:val="center"/>
          </w:tcPr>
          <w:p w:rsidR="00CF0EC5" w:rsidRDefault="00CF0EC5">
            <w:pPr>
              <w:pStyle w:val="ConsPlusNormal"/>
              <w:jc w:val="center"/>
            </w:pPr>
            <w:r>
              <w:t>376,30</w:t>
            </w:r>
          </w:p>
        </w:tc>
        <w:tc>
          <w:tcPr>
            <w:tcW w:w="516" w:type="pct"/>
            <w:vAlign w:val="center"/>
          </w:tcPr>
          <w:p w:rsidR="00CF0EC5" w:rsidRDefault="00CF0EC5">
            <w:pPr>
              <w:pStyle w:val="ConsPlusNormal"/>
              <w:jc w:val="center"/>
            </w:pPr>
            <w:r>
              <w:t>41:09:0010110:687</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46" w:type="pct"/>
            <w:vAlign w:val="center"/>
          </w:tcPr>
          <w:p w:rsidR="00CF0EC5" w:rsidRDefault="00CF0EC5">
            <w:pPr>
              <w:pStyle w:val="ConsPlusNormal"/>
              <w:jc w:val="center"/>
            </w:pPr>
            <w:r>
              <w:lastRenderedPageBreak/>
              <w:t>88</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Партизанская, д. 16</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435,70</w:t>
            </w:r>
          </w:p>
        </w:tc>
        <w:tc>
          <w:tcPr>
            <w:tcW w:w="303" w:type="pct"/>
            <w:vAlign w:val="center"/>
          </w:tcPr>
          <w:p w:rsidR="00CF0EC5" w:rsidRDefault="00CF0EC5">
            <w:pPr>
              <w:pStyle w:val="ConsPlusNormal"/>
              <w:jc w:val="center"/>
            </w:pPr>
            <w:r>
              <w:t>17</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280,00</w:t>
            </w:r>
          </w:p>
        </w:tc>
        <w:tc>
          <w:tcPr>
            <w:tcW w:w="347" w:type="pct"/>
            <w:vAlign w:val="center"/>
          </w:tcPr>
          <w:p w:rsidR="00CF0EC5" w:rsidRDefault="00CF0EC5">
            <w:pPr>
              <w:pStyle w:val="ConsPlusNormal"/>
              <w:jc w:val="center"/>
            </w:pPr>
            <w:r>
              <w:t>509,90</w:t>
            </w:r>
          </w:p>
        </w:tc>
        <w:tc>
          <w:tcPr>
            <w:tcW w:w="516" w:type="pct"/>
            <w:vAlign w:val="center"/>
          </w:tcPr>
          <w:p w:rsidR="00CF0EC5" w:rsidRDefault="00CF0EC5">
            <w:pPr>
              <w:pStyle w:val="ConsPlusNormal"/>
              <w:jc w:val="center"/>
            </w:pPr>
            <w:r>
              <w:t>41:09:0010110:671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89</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Партизанская, д. 19</w:t>
            </w:r>
          </w:p>
        </w:tc>
        <w:tc>
          <w:tcPr>
            <w:tcW w:w="347" w:type="pct"/>
            <w:vAlign w:val="center"/>
          </w:tcPr>
          <w:p w:rsidR="00CF0EC5" w:rsidRDefault="00CF0EC5">
            <w:pPr>
              <w:pStyle w:val="ConsPlusNormal"/>
              <w:jc w:val="center"/>
            </w:pPr>
            <w:r>
              <w:t>1966</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525,00</w:t>
            </w:r>
          </w:p>
        </w:tc>
        <w:tc>
          <w:tcPr>
            <w:tcW w:w="303" w:type="pct"/>
            <w:vAlign w:val="center"/>
          </w:tcPr>
          <w:p w:rsidR="00CF0EC5" w:rsidRDefault="00CF0EC5">
            <w:pPr>
              <w:pStyle w:val="ConsPlusNormal"/>
              <w:jc w:val="center"/>
            </w:pPr>
            <w:r>
              <w:t>21</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305,00</w:t>
            </w:r>
          </w:p>
        </w:tc>
        <w:tc>
          <w:tcPr>
            <w:tcW w:w="347" w:type="pct"/>
            <w:vAlign w:val="center"/>
          </w:tcPr>
          <w:p w:rsidR="00CF0EC5" w:rsidRDefault="00CF0EC5">
            <w:pPr>
              <w:pStyle w:val="ConsPlusNormal"/>
              <w:jc w:val="center"/>
            </w:pPr>
            <w:r>
              <w:t>1 126,00</w:t>
            </w:r>
          </w:p>
        </w:tc>
        <w:tc>
          <w:tcPr>
            <w:tcW w:w="516" w:type="pct"/>
            <w:vAlign w:val="center"/>
          </w:tcPr>
          <w:p w:rsidR="00CF0EC5" w:rsidRDefault="00CF0EC5">
            <w:pPr>
              <w:pStyle w:val="ConsPlusNormal"/>
              <w:jc w:val="center"/>
            </w:pPr>
            <w:r>
              <w:t>41:09:010110:397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90</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Партизанская, д. 26</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82,60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270,00</w:t>
            </w:r>
          </w:p>
        </w:tc>
        <w:tc>
          <w:tcPr>
            <w:tcW w:w="347" w:type="pct"/>
            <w:vAlign w:val="center"/>
          </w:tcPr>
          <w:p w:rsidR="00CF0EC5" w:rsidRDefault="00CF0EC5">
            <w:pPr>
              <w:pStyle w:val="ConsPlusNormal"/>
              <w:jc w:val="center"/>
            </w:pPr>
            <w:r>
              <w:t>537,40</w:t>
            </w:r>
          </w:p>
        </w:tc>
        <w:tc>
          <w:tcPr>
            <w:tcW w:w="516" w:type="pct"/>
            <w:vAlign w:val="center"/>
          </w:tcPr>
          <w:p w:rsidR="00CF0EC5" w:rsidRDefault="00CF0EC5">
            <w:pPr>
              <w:pStyle w:val="ConsPlusNormal"/>
              <w:jc w:val="center"/>
            </w:pPr>
            <w:r>
              <w:t>41:09:0010110:681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91</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Речной тупик, д. 2</w:t>
            </w:r>
          </w:p>
        </w:tc>
        <w:tc>
          <w:tcPr>
            <w:tcW w:w="347" w:type="pct"/>
            <w:vAlign w:val="center"/>
          </w:tcPr>
          <w:p w:rsidR="00CF0EC5" w:rsidRDefault="00CF0EC5">
            <w:pPr>
              <w:pStyle w:val="ConsPlusNormal"/>
              <w:jc w:val="center"/>
            </w:pPr>
            <w:r>
              <w:t>1969</w:t>
            </w:r>
          </w:p>
        </w:tc>
        <w:tc>
          <w:tcPr>
            <w:tcW w:w="426" w:type="pct"/>
            <w:vAlign w:val="center"/>
          </w:tcPr>
          <w:p w:rsidR="00CF0EC5" w:rsidRDefault="00CF0EC5">
            <w:pPr>
              <w:pStyle w:val="ConsPlusNormal"/>
              <w:jc w:val="center"/>
            </w:pPr>
            <w:r>
              <w:t>12.07.2012</w:t>
            </w:r>
          </w:p>
        </w:tc>
        <w:tc>
          <w:tcPr>
            <w:tcW w:w="280" w:type="pct"/>
            <w:vAlign w:val="center"/>
          </w:tcPr>
          <w:p w:rsidR="00CF0EC5" w:rsidRDefault="00CF0EC5">
            <w:pPr>
              <w:pStyle w:val="ConsPlusNormal"/>
              <w:jc w:val="center"/>
            </w:pPr>
            <w:r>
              <w:t>40,10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90,30</w:t>
            </w:r>
          </w:p>
        </w:tc>
        <w:tc>
          <w:tcPr>
            <w:tcW w:w="347" w:type="pct"/>
            <w:vAlign w:val="center"/>
          </w:tcPr>
          <w:p w:rsidR="00CF0EC5" w:rsidRDefault="00CF0EC5">
            <w:pPr>
              <w:pStyle w:val="ConsPlusNormal"/>
              <w:jc w:val="center"/>
            </w:pPr>
            <w:r>
              <w:t>90,30</w:t>
            </w:r>
          </w:p>
        </w:tc>
        <w:tc>
          <w:tcPr>
            <w:tcW w:w="516" w:type="pct"/>
            <w:vAlign w:val="center"/>
          </w:tcPr>
          <w:p w:rsidR="00CF0EC5" w:rsidRDefault="00CF0EC5">
            <w:pPr>
              <w:pStyle w:val="ConsPlusNormal"/>
              <w:jc w:val="center"/>
            </w:pPr>
            <w:r>
              <w:t>41:09:0010109:329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92</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Строительная, д. 15</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375,60</w:t>
            </w:r>
          </w:p>
        </w:tc>
        <w:tc>
          <w:tcPr>
            <w:tcW w:w="303" w:type="pct"/>
            <w:vAlign w:val="center"/>
          </w:tcPr>
          <w:p w:rsidR="00CF0EC5" w:rsidRDefault="00CF0EC5">
            <w:pPr>
              <w:pStyle w:val="ConsPlusNormal"/>
              <w:jc w:val="center"/>
            </w:pPr>
            <w:r>
              <w:t>22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215,00</w:t>
            </w:r>
          </w:p>
        </w:tc>
        <w:tc>
          <w:tcPr>
            <w:tcW w:w="347" w:type="pct"/>
            <w:vAlign w:val="center"/>
          </w:tcPr>
          <w:p w:rsidR="00CF0EC5" w:rsidRDefault="00CF0EC5">
            <w:pPr>
              <w:pStyle w:val="ConsPlusNormal"/>
              <w:jc w:val="center"/>
            </w:pPr>
            <w:r>
              <w:t>900,00</w:t>
            </w:r>
          </w:p>
        </w:tc>
        <w:tc>
          <w:tcPr>
            <w:tcW w:w="516" w:type="pct"/>
            <w:vAlign w:val="center"/>
          </w:tcPr>
          <w:p w:rsidR="00CF0EC5" w:rsidRDefault="00CF0EC5">
            <w:pPr>
              <w:pStyle w:val="ConsPlusNormal"/>
              <w:jc w:val="center"/>
            </w:pPr>
            <w:r>
              <w:t>41:09:0010110:435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93</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Строительная, д. 17</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282,50</w:t>
            </w:r>
          </w:p>
        </w:tc>
        <w:tc>
          <w:tcPr>
            <w:tcW w:w="303" w:type="pct"/>
            <w:vAlign w:val="center"/>
          </w:tcPr>
          <w:p w:rsidR="00CF0EC5" w:rsidRDefault="00CF0EC5">
            <w:pPr>
              <w:pStyle w:val="ConsPlusNormal"/>
              <w:jc w:val="center"/>
            </w:pPr>
            <w:r>
              <w:t>15</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210,00</w:t>
            </w:r>
          </w:p>
        </w:tc>
        <w:tc>
          <w:tcPr>
            <w:tcW w:w="347" w:type="pct"/>
            <w:vAlign w:val="center"/>
          </w:tcPr>
          <w:p w:rsidR="00CF0EC5" w:rsidRDefault="00CF0EC5">
            <w:pPr>
              <w:pStyle w:val="ConsPlusNormal"/>
              <w:jc w:val="center"/>
            </w:pPr>
            <w:r>
              <w:t>894,00</w:t>
            </w:r>
          </w:p>
        </w:tc>
        <w:tc>
          <w:tcPr>
            <w:tcW w:w="516" w:type="pct"/>
            <w:vAlign w:val="center"/>
          </w:tcPr>
          <w:p w:rsidR="00CF0EC5" w:rsidRDefault="00CF0EC5">
            <w:pPr>
              <w:pStyle w:val="ConsPlusNormal"/>
              <w:jc w:val="center"/>
            </w:pPr>
            <w:r>
              <w:t>41:09:0010110:436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94</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Чкалова, д. 2</w:t>
            </w:r>
          </w:p>
        </w:tc>
        <w:tc>
          <w:tcPr>
            <w:tcW w:w="347" w:type="pct"/>
            <w:vAlign w:val="center"/>
          </w:tcPr>
          <w:p w:rsidR="00CF0EC5" w:rsidRDefault="00CF0EC5">
            <w:pPr>
              <w:pStyle w:val="ConsPlusNormal"/>
              <w:jc w:val="center"/>
            </w:pPr>
            <w:r>
              <w:t>1972</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347,30</w:t>
            </w:r>
          </w:p>
        </w:tc>
        <w:tc>
          <w:tcPr>
            <w:tcW w:w="303" w:type="pct"/>
            <w:vAlign w:val="center"/>
          </w:tcPr>
          <w:p w:rsidR="00CF0EC5" w:rsidRDefault="00CF0EC5">
            <w:pPr>
              <w:pStyle w:val="ConsPlusNormal"/>
              <w:jc w:val="center"/>
            </w:pPr>
            <w:r>
              <w:t>17</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270,00</w:t>
            </w:r>
          </w:p>
        </w:tc>
        <w:tc>
          <w:tcPr>
            <w:tcW w:w="347" w:type="pct"/>
            <w:vAlign w:val="center"/>
          </w:tcPr>
          <w:p w:rsidR="00CF0EC5" w:rsidRDefault="00CF0EC5">
            <w:pPr>
              <w:pStyle w:val="ConsPlusNormal"/>
              <w:jc w:val="center"/>
            </w:pPr>
            <w:r>
              <w:t>671,00</w:t>
            </w:r>
          </w:p>
        </w:tc>
        <w:tc>
          <w:tcPr>
            <w:tcW w:w="516" w:type="pct"/>
            <w:vAlign w:val="center"/>
          </w:tcPr>
          <w:p w:rsidR="00CF0EC5" w:rsidRDefault="00CF0EC5">
            <w:pPr>
              <w:pStyle w:val="ConsPlusNormal"/>
              <w:jc w:val="center"/>
            </w:pPr>
            <w:r>
              <w:t>41:09:0010110:1917</w:t>
            </w:r>
          </w:p>
        </w:tc>
        <w:tc>
          <w:tcPr>
            <w:tcW w:w="482" w:type="pct"/>
            <w:vAlign w:val="center"/>
          </w:tcPr>
          <w:p w:rsidR="00CF0EC5" w:rsidRDefault="00CF0EC5">
            <w:pPr>
              <w:pStyle w:val="ConsPlusNormal"/>
              <w:jc w:val="center"/>
            </w:pPr>
            <w:r>
              <w:t xml:space="preserve">Сформирован под одним </w:t>
            </w:r>
            <w:r>
              <w:lastRenderedPageBreak/>
              <w:t>домом</w:t>
            </w:r>
          </w:p>
        </w:tc>
      </w:tr>
      <w:tr w:rsidR="00CF0EC5" w:rsidTr="003A733B">
        <w:tc>
          <w:tcPr>
            <w:tcW w:w="146" w:type="pct"/>
            <w:vAlign w:val="center"/>
          </w:tcPr>
          <w:p w:rsidR="00CF0EC5" w:rsidRDefault="00CF0EC5">
            <w:pPr>
              <w:pStyle w:val="ConsPlusNormal"/>
              <w:jc w:val="center"/>
            </w:pPr>
            <w:r>
              <w:lastRenderedPageBreak/>
              <w:t>95</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Школьная, д. 11</w:t>
            </w:r>
          </w:p>
        </w:tc>
        <w:tc>
          <w:tcPr>
            <w:tcW w:w="347" w:type="pct"/>
            <w:vAlign w:val="center"/>
          </w:tcPr>
          <w:p w:rsidR="00CF0EC5" w:rsidRDefault="00CF0EC5">
            <w:pPr>
              <w:pStyle w:val="ConsPlusNormal"/>
              <w:jc w:val="center"/>
            </w:pPr>
            <w:r>
              <w:t>1950</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103,10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210,00</w:t>
            </w:r>
          </w:p>
        </w:tc>
        <w:tc>
          <w:tcPr>
            <w:tcW w:w="347" w:type="pct"/>
            <w:vAlign w:val="center"/>
          </w:tcPr>
          <w:p w:rsidR="00CF0EC5" w:rsidRDefault="00CF0EC5">
            <w:pPr>
              <w:pStyle w:val="ConsPlusNormal"/>
              <w:jc w:val="center"/>
            </w:pPr>
            <w:r>
              <w:t>2 483,00</w:t>
            </w:r>
          </w:p>
        </w:tc>
        <w:tc>
          <w:tcPr>
            <w:tcW w:w="516" w:type="pct"/>
            <w:vAlign w:val="center"/>
          </w:tcPr>
          <w:p w:rsidR="00CF0EC5" w:rsidRDefault="00CF0EC5">
            <w:pPr>
              <w:pStyle w:val="ConsPlusNormal"/>
              <w:jc w:val="center"/>
            </w:pPr>
            <w:r>
              <w:t>41:09:0010110:1919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96</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Школьная, д. 22</w:t>
            </w:r>
          </w:p>
        </w:tc>
        <w:tc>
          <w:tcPr>
            <w:tcW w:w="347" w:type="pct"/>
            <w:vAlign w:val="center"/>
          </w:tcPr>
          <w:p w:rsidR="00CF0EC5" w:rsidRDefault="00CF0EC5">
            <w:pPr>
              <w:pStyle w:val="ConsPlusNormal"/>
              <w:jc w:val="center"/>
            </w:pPr>
            <w:r>
              <w:t>1981</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671,00</w:t>
            </w:r>
          </w:p>
        </w:tc>
        <w:tc>
          <w:tcPr>
            <w:tcW w:w="303" w:type="pct"/>
            <w:vAlign w:val="center"/>
          </w:tcPr>
          <w:p w:rsidR="00CF0EC5" w:rsidRDefault="00CF0EC5">
            <w:pPr>
              <w:pStyle w:val="ConsPlusNormal"/>
              <w:jc w:val="center"/>
            </w:pPr>
            <w:r>
              <w:t>26</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390,00</w:t>
            </w:r>
          </w:p>
        </w:tc>
        <w:tc>
          <w:tcPr>
            <w:tcW w:w="347" w:type="pct"/>
            <w:vAlign w:val="center"/>
          </w:tcPr>
          <w:p w:rsidR="00CF0EC5" w:rsidRDefault="00CF0EC5">
            <w:pPr>
              <w:pStyle w:val="ConsPlusNormal"/>
              <w:jc w:val="center"/>
            </w:pPr>
            <w:r>
              <w:t>1 322,00</w:t>
            </w:r>
          </w:p>
        </w:tc>
        <w:tc>
          <w:tcPr>
            <w:tcW w:w="516" w:type="pct"/>
            <w:vAlign w:val="center"/>
          </w:tcPr>
          <w:p w:rsidR="00CF0EC5" w:rsidRDefault="00CF0EC5">
            <w:pPr>
              <w:pStyle w:val="ConsPlusNormal"/>
              <w:jc w:val="center"/>
            </w:pPr>
            <w:r>
              <w:t>41:09:0010110:1935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По иным программам Камчатского края, в рамках которых не предусмотрено финансирование за счет средств Фонда, в том числе:</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2 020,16</w:t>
            </w:r>
          </w:p>
        </w:tc>
        <w:tc>
          <w:tcPr>
            <w:tcW w:w="303" w:type="pct"/>
            <w:vAlign w:val="center"/>
          </w:tcPr>
          <w:p w:rsidR="00CF0EC5" w:rsidRDefault="00CF0EC5">
            <w:pPr>
              <w:pStyle w:val="ConsPlusNormal"/>
              <w:jc w:val="center"/>
            </w:pPr>
            <w:r>
              <w:t>100</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4 772,00</w:t>
            </w:r>
          </w:p>
        </w:tc>
        <w:tc>
          <w:tcPr>
            <w:tcW w:w="347" w:type="pct"/>
            <w:vAlign w:val="center"/>
          </w:tcPr>
          <w:p w:rsidR="00CF0EC5" w:rsidRDefault="00CF0EC5">
            <w:pPr>
              <w:pStyle w:val="ConsPlusNormal"/>
              <w:jc w:val="center"/>
            </w:pPr>
            <w:r>
              <w:t>18 231,00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Елизовскому</w:t>
            </w:r>
            <w:proofErr w:type="spellEnd"/>
            <w:r>
              <w:t xml:space="preserve">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719,80</w:t>
            </w:r>
          </w:p>
        </w:tc>
        <w:tc>
          <w:tcPr>
            <w:tcW w:w="303" w:type="pct"/>
            <w:vAlign w:val="center"/>
          </w:tcPr>
          <w:p w:rsidR="00CF0EC5" w:rsidRDefault="00CF0EC5">
            <w:pPr>
              <w:pStyle w:val="ConsPlusNormal"/>
              <w:jc w:val="center"/>
            </w:pPr>
            <w:r>
              <w:t>40</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1 625,00</w:t>
            </w:r>
          </w:p>
        </w:tc>
        <w:tc>
          <w:tcPr>
            <w:tcW w:w="347" w:type="pct"/>
            <w:vAlign w:val="center"/>
          </w:tcPr>
          <w:p w:rsidR="00CF0EC5" w:rsidRDefault="00CF0EC5">
            <w:pPr>
              <w:pStyle w:val="ConsPlusNormal"/>
              <w:jc w:val="center"/>
            </w:pPr>
            <w:r>
              <w:t>12 835,00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1</w:t>
            </w:r>
          </w:p>
        </w:tc>
        <w:tc>
          <w:tcPr>
            <w:tcW w:w="695" w:type="pct"/>
            <w:vAlign w:val="center"/>
          </w:tcPr>
          <w:p w:rsidR="00CF0EC5" w:rsidRDefault="00CF0EC5">
            <w:pPr>
              <w:pStyle w:val="ConsPlusNormal"/>
              <w:jc w:val="center"/>
            </w:pPr>
            <w:proofErr w:type="spellStart"/>
            <w:r>
              <w:t>гп</w:t>
            </w:r>
            <w:proofErr w:type="spellEnd"/>
            <w:r>
              <w:t xml:space="preserve">. </w:t>
            </w:r>
            <w:proofErr w:type="spellStart"/>
            <w:r>
              <w:t>Вулканный</w:t>
            </w:r>
            <w:proofErr w:type="spellEnd"/>
          </w:p>
        </w:tc>
        <w:tc>
          <w:tcPr>
            <w:tcW w:w="684" w:type="pct"/>
            <w:vAlign w:val="center"/>
          </w:tcPr>
          <w:p w:rsidR="00CF0EC5" w:rsidRDefault="00CF0EC5">
            <w:pPr>
              <w:pStyle w:val="ConsPlusNormal"/>
              <w:jc w:val="center"/>
            </w:pPr>
            <w:proofErr w:type="spellStart"/>
            <w:r>
              <w:t>гп</w:t>
            </w:r>
            <w:proofErr w:type="spellEnd"/>
            <w:r>
              <w:t xml:space="preserve">. </w:t>
            </w:r>
            <w:proofErr w:type="spellStart"/>
            <w:r>
              <w:t>Вулканный</w:t>
            </w:r>
            <w:proofErr w:type="spellEnd"/>
            <w:r>
              <w:t>,</w:t>
            </w:r>
          </w:p>
          <w:p w:rsidR="00CF0EC5" w:rsidRDefault="00CF0EC5">
            <w:pPr>
              <w:pStyle w:val="ConsPlusNormal"/>
              <w:jc w:val="center"/>
            </w:pPr>
            <w:r>
              <w:t>ул. Центральная, д. 8</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33,40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31.12.2020</w:t>
            </w:r>
          </w:p>
        </w:tc>
        <w:tc>
          <w:tcPr>
            <w:tcW w:w="449" w:type="pct"/>
            <w:vAlign w:val="center"/>
          </w:tcPr>
          <w:p w:rsidR="00CF0EC5" w:rsidRDefault="00CF0EC5">
            <w:pPr>
              <w:pStyle w:val="ConsPlusNormal"/>
              <w:jc w:val="center"/>
            </w:pPr>
            <w:r>
              <w:t>150,00</w:t>
            </w:r>
          </w:p>
        </w:tc>
        <w:tc>
          <w:tcPr>
            <w:tcW w:w="347" w:type="pct"/>
            <w:vAlign w:val="center"/>
          </w:tcPr>
          <w:p w:rsidR="00CF0EC5" w:rsidRDefault="00CF0EC5">
            <w:pPr>
              <w:pStyle w:val="ConsPlusNormal"/>
              <w:jc w:val="center"/>
            </w:pPr>
            <w:r>
              <w:t>909,00</w:t>
            </w:r>
          </w:p>
        </w:tc>
        <w:tc>
          <w:tcPr>
            <w:tcW w:w="516" w:type="pct"/>
            <w:vAlign w:val="center"/>
          </w:tcPr>
          <w:p w:rsidR="00CF0EC5" w:rsidRDefault="00CF0EC5">
            <w:pPr>
              <w:pStyle w:val="ConsPlusNormal"/>
              <w:jc w:val="center"/>
            </w:pPr>
            <w:r>
              <w:t>41:05:0101089:1789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2</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Магистральная, д. 50</w:t>
            </w:r>
          </w:p>
        </w:tc>
        <w:tc>
          <w:tcPr>
            <w:tcW w:w="347" w:type="pct"/>
            <w:vAlign w:val="center"/>
          </w:tcPr>
          <w:p w:rsidR="00CF0EC5" w:rsidRDefault="00CF0EC5">
            <w:pPr>
              <w:pStyle w:val="ConsPlusNormal"/>
              <w:jc w:val="center"/>
            </w:pPr>
            <w:r>
              <w:t>1974</w:t>
            </w:r>
          </w:p>
        </w:tc>
        <w:tc>
          <w:tcPr>
            <w:tcW w:w="426" w:type="pct"/>
            <w:vAlign w:val="center"/>
          </w:tcPr>
          <w:p w:rsidR="00CF0EC5" w:rsidRDefault="00CF0EC5">
            <w:pPr>
              <w:pStyle w:val="ConsPlusNormal"/>
              <w:jc w:val="center"/>
            </w:pPr>
            <w:r>
              <w:t>21.10.2016</w:t>
            </w:r>
          </w:p>
        </w:tc>
        <w:tc>
          <w:tcPr>
            <w:tcW w:w="280" w:type="pct"/>
            <w:vAlign w:val="center"/>
          </w:tcPr>
          <w:p w:rsidR="00CF0EC5" w:rsidRDefault="00CF0EC5">
            <w:pPr>
              <w:pStyle w:val="ConsPlusNormal"/>
              <w:jc w:val="center"/>
            </w:pPr>
            <w:r>
              <w:t>41,60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250,00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3</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Строительная, д. 6а</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15.07.2015</w:t>
            </w:r>
          </w:p>
        </w:tc>
        <w:tc>
          <w:tcPr>
            <w:tcW w:w="280" w:type="pct"/>
            <w:vAlign w:val="center"/>
          </w:tcPr>
          <w:p w:rsidR="00CF0EC5" w:rsidRDefault="00CF0EC5">
            <w:pPr>
              <w:pStyle w:val="ConsPlusNormal"/>
              <w:jc w:val="center"/>
            </w:pPr>
            <w:r>
              <w:t>310,80</w:t>
            </w:r>
          </w:p>
        </w:tc>
        <w:tc>
          <w:tcPr>
            <w:tcW w:w="303" w:type="pct"/>
            <w:vAlign w:val="center"/>
          </w:tcPr>
          <w:p w:rsidR="00CF0EC5" w:rsidRDefault="00CF0EC5">
            <w:pPr>
              <w:pStyle w:val="ConsPlusNormal"/>
              <w:jc w:val="center"/>
            </w:pPr>
            <w:r>
              <w:t>17</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420,00</w:t>
            </w:r>
          </w:p>
        </w:tc>
        <w:tc>
          <w:tcPr>
            <w:tcW w:w="347" w:type="pct"/>
            <w:vAlign w:val="center"/>
          </w:tcPr>
          <w:p w:rsidR="00CF0EC5" w:rsidRDefault="00CF0EC5">
            <w:pPr>
              <w:pStyle w:val="ConsPlusNormal"/>
              <w:jc w:val="center"/>
            </w:pPr>
            <w:r>
              <w:t>4 727,00</w:t>
            </w:r>
          </w:p>
        </w:tc>
        <w:tc>
          <w:tcPr>
            <w:tcW w:w="516" w:type="pct"/>
            <w:vAlign w:val="center"/>
          </w:tcPr>
          <w:p w:rsidR="00CF0EC5" w:rsidRDefault="00CF0EC5">
            <w:pPr>
              <w:pStyle w:val="ConsPlusNormal"/>
              <w:jc w:val="center"/>
            </w:pPr>
            <w:r>
              <w:t>41:05:0101001:11331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4</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Хуторская,</w:t>
            </w:r>
          </w:p>
          <w:p w:rsidR="00CF0EC5" w:rsidRDefault="00CF0EC5">
            <w:pPr>
              <w:pStyle w:val="ConsPlusNormal"/>
              <w:jc w:val="center"/>
            </w:pPr>
            <w:r>
              <w:t>д. 14</w:t>
            </w:r>
          </w:p>
        </w:tc>
        <w:tc>
          <w:tcPr>
            <w:tcW w:w="347" w:type="pct"/>
            <w:vAlign w:val="center"/>
          </w:tcPr>
          <w:p w:rsidR="00CF0EC5" w:rsidRDefault="00CF0EC5">
            <w:pPr>
              <w:pStyle w:val="ConsPlusNormal"/>
              <w:jc w:val="center"/>
            </w:pPr>
            <w:r>
              <w:t>1968</w:t>
            </w:r>
          </w:p>
        </w:tc>
        <w:tc>
          <w:tcPr>
            <w:tcW w:w="426" w:type="pct"/>
            <w:vAlign w:val="center"/>
          </w:tcPr>
          <w:p w:rsidR="00CF0EC5" w:rsidRDefault="00CF0EC5">
            <w:pPr>
              <w:pStyle w:val="ConsPlusNormal"/>
              <w:jc w:val="center"/>
            </w:pPr>
            <w:r>
              <w:t>21.06.2012</w:t>
            </w:r>
          </w:p>
        </w:tc>
        <w:tc>
          <w:tcPr>
            <w:tcW w:w="280" w:type="pct"/>
            <w:vAlign w:val="center"/>
          </w:tcPr>
          <w:p w:rsidR="00CF0EC5" w:rsidRDefault="00CF0EC5">
            <w:pPr>
              <w:pStyle w:val="ConsPlusNormal"/>
              <w:jc w:val="center"/>
            </w:pPr>
            <w:r>
              <w:t>130,50</w:t>
            </w:r>
          </w:p>
        </w:tc>
        <w:tc>
          <w:tcPr>
            <w:tcW w:w="303" w:type="pct"/>
            <w:vAlign w:val="center"/>
          </w:tcPr>
          <w:p w:rsidR="00CF0EC5" w:rsidRDefault="00CF0EC5">
            <w:pPr>
              <w:pStyle w:val="ConsPlusNormal"/>
              <w:jc w:val="center"/>
            </w:pPr>
            <w:r>
              <w:t>9</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185,00</w:t>
            </w:r>
          </w:p>
        </w:tc>
        <w:tc>
          <w:tcPr>
            <w:tcW w:w="347" w:type="pct"/>
            <w:vAlign w:val="center"/>
          </w:tcPr>
          <w:p w:rsidR="00CF0EC5" w:rsidRDefault="00CF0EC5">
            <w:pPr>
              <w:pStyle w:val="ConsPlusNormal"/>
              <w:jc w:val="center"/>
            </w:pPr>
            <w:r>
              <w:t>6 113,00</w:t>
            </w:r>
          </w:p>
        </w:tc>
        <w:tc>
          <w:tcPr>
            <w:tcW w:w="516" w:type="pct"/>
            <w:vAlign w:val="center"/>
          </w:tcPr>
          <w:p w:rsidR="00CF0EC5" w:rsidRDefault="00CF0EC5">
            <w:pPr>
              <w:pStyle w:val="ConsPlusNormal"/>
              <w:jc w:val="center"/>
            </w:pPr>
            <w:r>
              <w:t>41:05:0101008:2765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5</w:t>
            </w:r>
          </w:p>
        </w:tc>
        <w:tc>
          <w:tcPr>
            <w:tcW w:w="695" w:type="pct"/>
            <w:vAlign w:val="center"/>
          </w:tcPr>
          <w:p w:rsidR="00CF0EC5" w:rsidRDefault="00CF0EC5">
            <w:pPr>
              <w:pStyle w:val="ConsPlusNormal"/>
              <w:jc w:val="center"/>
            </w:pPr>
            <w:r>
              <w:t>г. Елизово</w:t>
            </w:r>
          </w:p>
        </w:tc>
        <w:tc>
          <w:tcPr>
            <w:tcW w:w="684" w:type="pct"/>
            <w:vAlign w:val="center"/>
          </w:tcPr>
          <w:p w:rsidR="00CF0EC5" w:rsidRDefault="00CF0EC5">
            <w:pPr>
              <w:pStyle w:val="ConsPlusNormal"/>
              <w:jc w:val="center"/>
            </w:pPr>
            <w:r>
              <w:t>г. Елизово, ул. Чернышевского, д. 5</w:t>
            </w:r>
          </w:p>
        </w:tc>
        <w:tc>
          <w:tcPr>
            <w:tcW w:w="347" w:type="pct"/>
            <w:vAlign w:val="center"/>
          </w:tcPr>
          <w:p w:rsidR="00CF0EC5" w:rsidRDefault="00CF0EC5">
            <w:pPr>
              <w:pStyle w:val="ConsPlusNormal"/>
              <w:jc w:val="center"/>
            </w:pPr>
            <w:r>
              <w:t>1964</w:t>
            </w:r>
          </w:p>
        </w:tc>
        <w:tc>
          <w:tcPr>
            <w:tcW w:w="426" w:type="pct"/>
            <w:vAlign w:val="center"/>
          </w:tcPr>
          <w:p w:rsidR="00CF0EC5" w:rsidRDefault="00CF0EC5">
            <w:pPr>
              <w:pStyle w:val="ConsPlusNormal"/>
              <w:jc w:val="center"/>
            </w:pPr>
            <w:r>
              <w:t>26.01.2012</w:t>
            </w:r>
          </w:p>
        </w:tc>
        <w:tc>
          <w:tcPr>
            <w:tcW w:w="280" w:type="pct"/>
            <w:vAlign w:val="center"/>
          </w:tcPr>
          <w:p w:rsidR="00CF0EC5" w:rsidRDefault="00CF0EC5">
            <w:pPr>
              <w:pStyle w:val="ConsPlusNormal"/>
              <w:jc w:val="center"/>
            </w:pPr>
            <w:r>
              <w:t>163,80</w:t>
            </w:r>
          </w:p>
        </w:tc>
        <w:tc>
          <w:tcPr>
            <w:tcW w:w="303" w:type="pct"/>
            <w:vAlign w:val="center"/>
          </w:tcPr>
          <w:p w:rsidR="00CF0EC5" w:rsidRDefault="00CF0EC5">
            <w:pPr>
              <w:pStyle w:val="ConsPlusNormal"/>
              <w:jc w:val="center"/>
            </w:pPr>
            <w:r>
              <w:t>8</w:t>
            </w:r>
          </w:p>
        </w:tc>
        <w:tc>
          <w:tcPr>
            <w:tcW w:w="325" w:type="pct"/>
            <w:vAlign w:val="center"/>
          </w:tcPr>
          <w:p w:rsidR="00CF0EC5" w:rsidRDefault="00CF0EC5">
            <w:pPr>
              <w:pStyle w:val="ConsPlusNormal"/>
              <w:jc w:val="center"/>
            </w:pPr>
            <w:r>
              <w:t>31.12.2022</w:t>
            </w:r>
          </w:p>
        </w:tc>
        <w:tc>
          <w:tcPr>
            <w:tcW w:w="449" w:type="pct"/>
            <w:vAlign w:val="center"/>
          </w:tcPr>
          <w:p w:rsidR="00CF0EC5" w:rsidRDefault="00CF0EC5">
            <w:pPr>
              <w:pStyle w:val="ConsPlusNormal"/>
              <w:jc w:val="center"/>
            </w:pPr>
            <w:r>
              <w:t>420,00</w:t>
            </w:r>
          </w:p>
        </w:tc>
        <w:tc>
          <w:tcPr>
            <w:tcW w:w="347" w:type="pct"/>
            <w:vAlign w:val="center"/>
          </w:tcPr>
          <w:p w:rsidR="00CF0EC5" w:rsidRDefault="00CF0EC5">
            <w:pPr>
              <w:pStyle w:val="ConsPlusNormal"/>
              <w:jc w:val="center"/>
            </w:pPr>
            <w:r>
              <w:t>1 086,00</w:t>
            </w:r>
          </w:p>
        </w:tc>
        <w:tc>
          <w:tcPr>
            <w:tcW w:w="516" w:type="pct"/>
            <w:vAlign w:val="center"/>
          </w:tcPr>
          <w:p w:rsidR="00CF0EC5" w:rsidRDefault="00CF0EC5">
            <w:pPr>
              <w:pStyle w:val="ConsPlusNormal"/>
              <w:jc w:val="center"/>
            </w:pPr>
            <w:r>
              <w:t>41:05:0101003:3960</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6</w:t>
            </w:r>
          </w:p>
        </w:tc>
        <w:tc>
          <w:tcPr>
            <w:tcW w:w="695" w:type="pct"/>
            <w:vAlign w:val="center"/>
          </w:tcPr>
          <w:p w:rsidR="00CF0EC5" w:rsidRDefault="00CF0EC5">
            <w:pPr>
              <w:pStyle w:val="ConsPlusNormal"/>
              <w:jc w:val="center"/>
            </w:pPr>
            <w:r>
              <w:t>с. Коряки</w:t>
            </w:r>
          </w:p>
        </w:tc>
        <w:tc>
          <w:tcPr>
            <w:tcW w:w="684" w:type="pct"/>
            <w:vAlign w:val="center"/>
          </w:tcPr>
          <w:p w:rsidR="00CF0EC5" w:rsidRDefault="00CF0EC5">
            <w:pPr>
              <w:pStyle w:val="ConsPlusNormal"/>
              <w:jc w:val="center"/>
            </w:pPr>
            <w:r>
              <w:t>с. Коряки, ул. Колхозная,</w:t>
            </w:r>
          </w:p>
          <w:p w:rsidR="00CF0EC5" w:rsidRDefault="00CF0EC5">
            <w:pPr>
              <w:pStyle w:val="ConsPlusNormal"/>
              <w:jc w:val="center"/>
            </w:pPr>
            <w:r>
              <w:t>д. 10</w:t>
            </w:r>
          </w:p>
        </w:tc>
        <w:tc>
          <w:tcPr>
            <w:tcW w:w="347" w:type="pct"/>
            <w:vAlign w:val="center"/>
          </w:tcPr>
          <w:p w:rsidR="00CF0EC5" w:rsidRDefault="00CF0EC5">
            <w:pPr>
              <w:pStyle w:val="ConsPlusNormal"/>
              <w:jc w:val="center"/>
            </w:pPr>
            <w:r>
              <w:t>1964</w:t>
            </w:r>
          </w:p>
        </w:tc>
        <w:tc>
          <w:tcPr>
            <w:tcW w:w="426" w:type="pct"/>
            <w:vAlign w:val="center"/>
          </w:tcPr>
          <w:p w:rsidR="00CF0EC5" w:rsidRDefault="00CF0EC5">
            <w:pPr>
              <w:pStyle w:val="ConsPlusNormal"/>
              <w:jc w:val="center"/>
            </w:pPr>
            <w:r>
              <w:t>16.05.2016</w:t>
            </w:r>
          </w:p>
        </w:tc>
        <w:tc>
          <w:tcPr>
            <w:tcW w:w="280" w:type="pct"/>
            <w:vAlign w:val="center"/>
          </w:tcPr>
          <w:p w:rsidR="00CF0EC5" w:rsidRDefault="00CF0EC5">
            <w:pPr>
              <w:pStyle w:val="ConsPlusNormal"/>
              <w:jc w:val="center"/>
            </w:pPr>
            <w:r>
              <w:t>39,70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01.12.2019</w:t>
            </w:r>
          </w:p>
        </w:tc>
        <w:tc>
          <w:tcPr>
            <w:tcW w:w="449" w:type="pct"/>
            <w:vAlign w:val="center"/>
          </w:tcPr>
          <w:p w:rsidR="00CF0EC5" w:rsidRDefault="00CF0EC5">
            <w:pPr>
              <w:pStyle w:val="ConsPlusNormal"/>
              <w:jc w:val="center"/>
            </w:pPr>
            <w:r>
              <w:t>200,00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525" w:type="pct"/>
            <w:gridSpan w:val="3"/>
            <w:vAlign w:val="center"/>
          </w:tcPr>
          <w:p w:rsidR="00CF0EC5" w:rsidRDefault="00CF0EC5">
            <w:pPr>
              <w:pStyle w:val="ConsPlusNormal"/>
              <w:jc w:val="center"/>
            </w:pPr>
            <w:r>
              <w:t>Итого по Петропавловск-Камчатскому городскому округу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755,56</w:t>
            </w:r>
          </w:p>
        </w:tc>
        <w:tc>
          <w:tcPr>
            <w:tcW w:w="303" w:type="pct"/>
            <w:vAlign w:val="center"/>
          </w:tcPr>
          <w:p w:rsidR="00CF0EC5" w:rsidRDefault="00CF0EC5">
            <w:pPr>
              <w:pStyle w:val="ConsPlusNormal"/>
              <w:jc w:val="center"/>
            </w:pPr>
            <w:r>
              <w:t>38</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1 047,00</w:t>
            </w:r>
          </w:p>
        </w:tc>
        <w:tc>
          <w:tcPr>
            <w:tcW w:w="347" w:type="pct"/>
            <w:vAlign w:val="center"/>
          </w:tcPr>
          <w:p w:rsidR="00CF0EC5" w:rsidRDefault="00CF0EC5">
            <w:pPr>
              <w:pStyle w:val="ConsPlusNormal"/>
              <w:jc w:val="center"/>
            </w:pPr>
            <w:r>
              <w:t>660,00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7</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 xml:space="preserve">г. Петропавловск-Камчатский, ул. Капитана </w:t>
            </w:r>
            <w:proofErr w:type="spellStart"/>
            <w:r>
              <w:t>Драбкина</w:t>
            </w:r>
            <w:proofErr w:type="spellEnd"/>
            <w:r>
              <w:t>, д. 10</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29.12.2016</w:t>
            </w:r>
          </w:p>
        </w:tc>
        <w:tc>
          <w:tcPr>
            <w:tcW w:w="280" w:type="pct"/>
            <w:vAlign w:val="center"/>
          </w:tcPr>
          <w:p w:rsidR="00CF0EC5" w:rsidRDefault="00CF0EC5">
            <w:pPr>
              <w:pStyle w:val="ConsPlusNormal"/>
              <w:jc w:val="center"/>
            </w:pPr>
            <w:r>
              <w:t>645,20</w:t>
            </w:r>
          </w:p>
        </w:tc>
        <w:tc>
          <w:tcPr>
            <w:tcW w:w="303" w:type="pct"/>
            <w:vAlign w:val="center"/>
          </w:tcPr>
          <w:p w:rsidR="00CF0EC5" w:rsidRDefault="00CF0EC5">
            <w:pPr>
              <w:pStyle w:val="ConsPlusNormal"/>
              <w:jc w:val="center"/>
            </w:pPr>
            <w:r>
              <w:t>26</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339,00</w:t>
            </w:r>
          </w:p>
        </w:tc>
        <w:tc>
          <w:tcPr>
            <w:tcW w:w="347" w:type="pct"/>
            <w:vAlign w:val="center"/>
          </w:tcPr>
          <w:p w:rsidR="00CF0EC5" w:rsidRDefault="00CF0EC5">
            <w:pPr>
              <w:pStyle w:val="ConsPlusNormal"/>
              <w:jc w:val="center"/>
            </w:pPr>
            <w:r>
              <w:t>450,00</w:t>
            </w:r>
          </w:p>
        </w:tc>
        <w:tc>
          <w:tcPr>
            <w:tcW w:w="516" w:type="pct"/>
            <w:vAlign w:val="center"/>
          </w:tcPr>
          <w:p w:rsidR="00CF0EC5" w:rsidRDefault="00CF0EC5">
            <w:pPr>
              <w:pStyle w:val="ConsPlusNormal"/>
              <w:jc w:val="center"/>
            </w:pPr>
            <w:r>
              <w:t>41:01:001 01 27:5688</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8</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Командорская, д. 10</w:t>
            </w:r>
          </w:p>
        </w:tc>
        <w:tc>
          <w:tcPr>
            <w:tcW w:w="347" w:type="pct"/>
            <w:vAlign w:val="center"/>
          </w:tcPr>
          <w:p w:rsidR="00CF0EC5" w:rsidRDefault="00CF0EC5">
            <w:pPr>
              <w:pStyle w:val="ConsPlusNormal"/>
              <w:jc w:val="center"/>
            </w:pPr>
            <w:r>
              <w:t>1955</w:t>
            </w:r>
          </w:p>
        </w:tc>
        <w:tc>
          <w:tcPr>
            <w:tcW w:w="426" w:type="pct"/>
            <w:vAlign w:val="center"/>
          </w:tcPr>
          <w:p w:rsidR="00CF0EC5" w:rsidRDefault="00CF0EC5">
            <w:pPr>
              <w:pStyle w:val="ConsPlusNormal"/>
              <w:jc w:val="center"/>
            </w:pPr>
            <w:r>
              <w:t>24.10.2016</w:t>
            </w:r>
          </w:p>
        </w:tc>
        <w:tc>
          <w:tcPr>
            <w:tcW w:w="280" w:type="pct"/>
            <w:vAlign w:val="center"/>
          </w:tcPr>
          <w:p w:rsidR="00CF0EC5" w:rsidRDefault="00CF0EC5">
            <w:pPr>
              <w:pStyle w:val="ConsPlusNormal"/>
              <w:jc w:val="center"/>
            </w:pPr>
            <w:r>
              <w:t>24,26</w:t>
            </w:r>
          </w:p>
        </w:tc>
        <w:tc>
          <w:tcPr>
            <w:tcW w:w="303" w:type="pct"/>
            <w:vAlign w:val="center"/>
          </w:tcPr>
          <w:p w:rsidR="00CF0EC5" w:rsidRDefault="00CF0EC5">
            <w:pPr>
              <w:pStyle w:val="ConsPlusNormal"/>
              <w:jc w:val="center"/>
            </w:pPr>
            <w:r>
              <w:t>6</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345,00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9</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 xml:space="preserve">г. Петропавловск-Камчатский, ул. Мишенная, </w:t>
            </w:r>
            <w:r>
              <w:lastRenderedPageBreak/>
              <w:t>д. 14, к. А</w:t>
            </w:r>
          </w:p>
        </w:tc>
        <w:tc>
          <w:tcPr>
            <w:tcW w:w="347" w:type="pct"/>
            <w:vAlign w:val="center"/>
          </w:tcPr>
          <w:p w:rsidR="00CF0EC5" w:rsidRDefault="00CF0EC5">
            <w:pPr>
              <w:pStyle w:val="ConsPlusNormal"/>
              <w:jc w:val="center"/>
            </w:pPr>
            <w:r>
              <w:lastRenderedPageBreak/>
              <w:t>1959</w:t>
            </w:r>
          </w:p>
        </w:tc>
        <w:tc>
          <w:tcPr>
            <w:tcW w:w="426" w:type="pct"/>
            <w:vAlign w:val="center"/>
          </w:tcPr>
          <w:p w:rsidR="00CF0EC5" w:rsidRDefault="00CF0EC5">
            <w:pPr>
              <w:pStyle w:val="ConsPlusNormal"/>
              <w:jc w:val="center"/>
            </w:pPr>
            <w:r>
              <w:t>29.12.2016</w:t>
            </w:r>
          </w:p>
        </w:tc>
        <w:tc>
          <w:tcPr>
            <w:tcW w:w="280" w:type="pct"/>
            <w:vAlign w:val="center"/>
          </w:tcPr>
          <w:p w:rsidR="00CF0EC5" w:rsidRDefault="00CF0EC5">
            <w:pPr>
              <w:pStyle w:val="ConsPlusNormal"/>
              <w:jc w:val="center"/>
            </w:pPr>
            <w:r>
              <w:t>44,40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185,00</w:t>
            </w:r>
          </w:p>
        </w:tc>
        <w:tc>
          <w:tcPr>
            <w:tcW w:w="347" w:type="pct"/>
            <w:vAlign w:val="center"/>
          </w:tcPr>
          <w:p w:rsidR="00CF0EC5" w:rsidRDefault="00CF0EC5">
            <w:pPr>
              <w:pStyle w:val="ConsPlusNormal"/>
            </w:pPr>
          </w:p>
        </w:tc>
        <w:tc>
          <w:tcPr>
            <w:tcW w:w="516" w:type="pct"/>
            <w:vAlign w:val="center"/>
          </w:tcPr>
          <w:p w:rsidR="00CF0EC5" w:rsidRDefault="00CF0EC5">
            <w:pPr>
              <w:pStyle w:val="ConsPlusNormal"/>
            </w:pPr>
          </w:p>
        </w:tc>
        <w:tc>
          <w:tcPr>
            <w:tcW w:w="482" w:type="pct"/>
            <w:vAlign w:val="center"/>
          </w:tcPr>
          <w:p w:rsidR="00CF0EC5" w:rsidRDefault="00CF0EC5">
            <w:pPr>
              <w:pStyle w:val="ConsPlusNormal"/>
              <w:jc w:val="center"/>
            </w:pPr>
            <w:r>
              <w:t>Не сформирован</w:t>
            </w:r>
          </w:p>
        </w:tc>
      </w:tr>
      <w:tr w:rsidR="00CF0EC5" w:rsidTr="003A733B">
        <w:tc>
          <w:tcPr>
            <w:tcW w:w="146" w:type="pct"/>
            <w:vAlign w:val="center"/>
          </w:tcPr>
          <w:p w:rsidR="00CF0EC5" w:rsidRDefault="00CF0EC5">
            <w:pPr>
              <w:pStyle w:val="ConsPlusNormal"/>
              <w:jc w:val="center"/>
            </w:pPr>
            <w:r>
              <w:t>10</w:t>
            </w:r>
          </w:p>
        </w:tc>
        <w:tc>
          <w:tcPr>
            <w:tcW w:w="695" w:type="pct"/>
            <w:vAlign w:val="center"/>
          </w:tcPr>
          <w:p w:rsidR="00CF0EC5" w:rsidRDefault="00CF0EC5">
            <w:pPr>
              <w:pStyle w:val="ConsPlusNormal"/>
              <w:jc w:val="center"/>
            </w:pPr>
            <w:r>
              <w:t>г. Петропавловск-Камчатский</w:t>
            </w:r>
          </w:p>
        </w:tc>
        <w:tc>
          <w:tcPr>
            <w:tcW w:w="684" w:type="pct"/>
            <w:vAlign w:val="center"/>
          </w:tcPr>
          <w:p w:rsidR="00CF0EC5" w:rsidRDefault="00CF0EC5">
            <w:pPr>
              <w:pStyle w:val="ConsPlusNormal"/>
              <w:jc w:val="center"/>
            </w:pPr>
            <w:r>
              <w:t>г. Петропавловск-Камчатский, ул. Морская, д. 15</w:t>
            </w:r>
          </w:p>
        </w:tc>
        <w:tc>
          <w:tcPr>
            <w:tcW w:w="347" w:type="pct"/>
            <w:vAlign w:val="center"/>
          </w:tcPr>
          <w:p w:rsidR="00CF0EC5" w:rsidRDefault="00CF0EC5">
            <w:pPr>
              <w:pStyle w:val="ConsPlusNormal"/>
              <w:jc w:val="center"/>
            </w:pPr>
            <w:r>
              <w:t>1947</w:t>
            </w:r>
          </w:p>
        </w:tc>
        <w:tc>
          <w:tcPr>
            <w:tcW w:w="426" w:type="pct"/>
            <w:vAlign w:val="center"/>
          </w:tcPr>
          <w:p w:rsidR="00CF0EC5" w:rsidRDefault="00CF0EC5">
            <w:pPr>
              <w:pStyle w:val="ConsPlusNormal"/>
              <w:jc w:val="center"/>
            </w:pPr>
            <w:r>
              <w:t>29.09.2016</w:t>
            </w:r>
          </w:p>
        </w:tc>
        <w:tc>
          <w:tcPr>
            <w:tcW w:w="280" w:type="pct"/>
            <w:vAlign w:val="center"/>
          </w:tcPr>
          <w:p w:rsidR="00CF0EC5" w:rsidRDefault="00CF0EC5">
            <w:pPr>
              <w:pStyle w:val="ConsPlusNormal"/>
              <w:jc w:val="center"/>
            </w:pPr>
            <w:r>
              <w:t>41,70</w:t>
            </w:r>
          </w:p>
        </w:tc>
        <w:tc>
          <w:tcPr>
            <w:tcW w:w="303" w:type="pct"/>
            <w:vAlign w:val="center"/>
          </w:tcPr>
          <w:p w:rsidR="00CF0EC5" w:rsidRDefault="00CF0EC5">
            <w:pPr>
              <w:pStyle w:val="ConsPlusNormal"/>
              <w:jc w:val="center"/>
            </w:pPr>
            <w:r>
              <w:t>3</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178,00</w:t>
            </w:r>
          </w:p>
        </w:tc>
        <w:tc>
          <w:tcPr>
            <w:tcW w:w="347" w:type="pct"/>
            <w:vAlign w:val="center"/>
          </w:tcPr>
          <w:p w:rsidR="00CF0EC5" w:rsidRDefault="00CF0EC5">
            <w:pPr>
              <w:pStyle w:val="ConsPlusNormal"/>
              <w:jc w:val="center"/>
            </w:pPr>
            <w:r>
              <w:t>210,00</w:t>
            </w:r>
          </w:p>
        </w:tc>
        <w:tc>
          <w:tcPr>
            <w:tcW w:w="516" w:type="pct"/>
            <w:vAlign w:val="center"/>
          </w:tcPr>
          <w:p w:rsidR="00CF0EC5" w:rsidRDefault="00CF0EC5">
            <w:pPr>
              <w:pStyle w:val="ConsPlusNormal"/>
              <w:jc w:val="center"/>
            </w:pPr>
            <w:r>
              <w:t>41:01:0010122:497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Усть</w:t>
            </w:r>
            <w:proofErr w:type="spellEnd"/>
            <w:r>
              <w:t>-Большерецкому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269,30</w:t>
            </w:r>
          </w:p>
        </w:tc>
        <w:tc>
          <w:tcPr>
            <w:tcW w:w="303" w:type="pct"/>
            <w:vAlign w:val="center"/>
          </w:tcPr>
          <w:p w:rsidR="00CF0EC5" w:rsidRDefault="00CF0EC5">
            <w:pPr>
              <w:pStyle w:val="ConsPlusNormal"/>
              <w:jc w:val="center"/>
            </w:pPr>
            <w:r>
              <w:t>13</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910,00</w:t>
            </w:r>
          </w:p>
        </w:tc>
        <w:tc>
          <w:tcPr>
            <w:tcW w:w="347" w:type="pct"/>
            <w:vAlign w:val="center"/>
          </w:tcPr>
          <w:p w:rsidR="00CF0EC5" w:rsidRDefault="00CF0EC5">
            <w:pPr>
              <w:pStyle w:val="ConsPlusNormal"/>
              <w:jc w:val="center"/>
            </w:pPr>
            <w:r>
              <w:t>1 333,90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11</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w:t>
            </w:r>
          </w:p>
          <w:p w:rsidR="00CF0EC5" w:rsidRDefault="00CF0EC5">
            <w:pPr>
              <w:pStyle w:val="ConsPlusNormal"/>
              <w:jc w:val="center"/>
            </w:pPr>
            <w:r>
              <w:t>ул. Калининская, д. 16</w:t>
            </w:r>
          </w:p>
        </w:tc>
        <w:tc>
          <w:tcPr>
            <w:tcW w:w="347" w:type="pct"/>
            <w:vAlign w:val="center"/>
          </w:tcPr>
          <w:p w:rsidR="00CF0EC5" w:rsidRDefault="00CF0EC5">
            <w:pPr>
              <w:pStyle w:val="ConsPlusNormal"/>
              <w:jc w:val="center"/>
            </w:pPr>
            <w:r>
              <w:t>1967</w:t>
            </w:r>
          </w:p>
        </w:tc>
        <w:tc>
          <w:tcPr>
            <w:tcW w:w="426" w:type="pct"/>
            <w:vAlign w:val="center"/>
          </w:tcPr>
          <w:p w:rsidR="00CF0EC5" w:rsidRDefault="00CF0EC5">
            <w:pPr>
              <w:pStyle w:val="ConsPlusNormal"/>
              <w:jc w:val="center"/>
            </w:pPr>
            <w:r>
              <w:t>29.02.2016</w:t>
            </w:r>
          </w:p>
        </w:tc>
        <w:tc>
          <w:tcPr>
            <w:tcW w:w="280" w:type="pct"/>
            <w:vAlign w:val="center"/>
          </w:tcPr>
          <w:p w:rsidR="00CF0EC5" w:rsidRDefault="00CF0EC5">
            <w:pPr>
              <w:pStyle w:val="ConsPlusNormal"/>
              <w:jc w:val="center"/>
            </w:pPr>
            <w:r>
              <w:t>31,10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190,00</w:t>
            </w:r>
          </w:p>
        </w:tc>
        <w:tc>
          <w:tcPr>
            <w:tcW w:w="347" w:type="pct"/>
            <w:vAlign w:val="center"/>
          </w:tcPr>
          <w:p w:rsidR="00CF0EC5" w:rsidRDefault="00CF0EC5">
            <w:pPr>
              <w:pStyle w:val="ConsPlusNormal"/>
              <w:jc w:val="center"/>
            </w:pPr>
            <w:r>
              <w:t>190,00</w:t>
            </w:r>
          </w:p>
        </w:tc>
        <w:tc>
          <w:tcPr>
            <w:tcW w:w="516" w:type="pct"/>
            <w:vAlign w:val="center"/>
          </w:tcPr>
          <w:p w:rsidR="00CF0EC5" w:rsidRDefault="00CF0EC5">
            <w:pPr>
              <w:pStyle w:val="ConsPlusNormal"/>
              <w:jc w:val="center"/>
            </w:pPr>
            <w:r>
              <w:t>41:08:0010104:277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12</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w:t>
            </w:r>
          </w:p>
          <w:p w:rsidR="00CF0EC5" w:rsidRDefault="00CF0EC5">
            <w:pPr>
              <w:pStyle w:val="ConsPlusNormal"/>
              <w:jc w:val="center"/>
            </w:pPr>
            <w:r>
              <w:t>ул. Октябрьская, д. 15</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29.02.2016</w:t>
            </w:r>
          </w:p>
        </w:tc>
        <w:tc>
          <w:tcPr>
            <w:tcW w:w="280" w:type="pct"/>
            <w:vAlign w:val="center"/>
          </w:tcPr>
          <w:p w:rsidR="00CF0EC5" w:rsidRDefault="00CF0EC5">
            <w:pPr>
              <w:pStyle w:val="ConsPlusNormal"/>
              <w:jc w:val="center"/>
            </w:pPr>
            <w:r>
              <w:t>30,00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80,00</w:t>
            </w:r>
          </w:p>
        </w:tc>
        <w:tc>
          <w:tcPr>
            <w:tcW w:w="347" w:type="pct"/>
            <w:vAlign w:val="center"/>
          </w:tcPr>
          <w:p w:rsidR="00CF0EC5" w:rsidRDefault="00CF0EC5">
            <w:pPr>
              <w:pStyle w:val="ConsPlusNormal"/>
              <w:jc w:val="center"/>
            </w:pPr>
            <w:r>
              <w:t>80,00</w:t>
            </w:r>
          </w:p>
        </w:tc>
        <w:tc>
          <w:tcPr>
            <w:tcW w:w="516" w:type="pct"/>
            <w:vAlign w:val="center"/>
          </w:tcPr>
          <w:p w:rsidR="00CF0EC5" w:rsidRDefault="00CF0EC5">
            <w:pPr>
              <w:pStyle w:val="ConsPlusNormal"/>
              <w:jc w:val="center"/>
            </w:pPr>
            <w:r>
              <w:t>41:08:0010104:305</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13</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w:t>
            </w:r>
          </w:p>
          <w:p w:rsidR="00CF0EC5" w:rsidRDefault="00CF0EC5">
            <w:pPr>
              <w:pStyle w:val="ConsPlusNormal"/>
              <w:jc w:val="center"/>
            </w:pPr>
            <w:r>
              <w:t>ул. Октябрьская, д. 17</w:t>
            </w:r>
          </w:p>
        </w:tc>
        <w:tc>
          <w:tcPr>
            <w:tcW w:w="347" w:type="pct"/>
            <w:vAlign w:val="center"/>
          </w:tcPr>
          <w:p w:rsidR="00CF0EC5" w:rsidRDefault="00CF0EC5">
            <w:pPr>
              <w:pStyle w:val="ConsPlusNormal"/>
              <w:jc w:val="center"/>
            </w:pPr>
            <w:r>
              <w:t>1960</w:t>
            </w:r>
          </w:p>
        </w:tc>
        <w:tc>
          <w:tcPr>
            <w:tcW w:w="426" w:type="pct"/>
            <w:vAlign w:val="center"/>
          </w:tcPr>
          <w:p w:rsidR="00CF0EC5" w:rsidRDefault="00CF0EC5">
            <w:pPr>
              <w:pStyle w:val="ConsPlusNormal"/>
              <w:jc w:val="center"/>
            </w:pPr>
            <w:r>
              <w:t>29.02.2016</w:t>
            </w:r>
          </w:p>
        </w:tc>
        <w:tc>
          <w:tcPr>
            <w:tcW w:w="280" w:type="pct"/>
            <w:vAlign w:val="center"/>
          </w:tcPr>
          <w:p w:rsidR="00CF0EC5" w:rsidRDefault="00CF0EC5">
            <w:pPr>
              <w:pStyle w:val="ConsPlusNormal"/>
              <w:jc w:val="center"/>
            </w:pPr>
            <w:r>
              <w:t>41,10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120,00</w:t>
            </w:r>
          </w:p>
        </w:tc>
        <w:tc>
          <w:tcPr>
            <w:tcW w:w="347" w:type="pct"/>
            <w:vAlign w:val="center"/>
          </w:tcPr>
          <w:p w:rsidR="00CF0EC5" w:rsidRDefault="00CF0EC5">
            <w:pPr>
              <w:pStyle w:val="ConsPlusNormal"/>
              <w:jc w:val="center"/>
            </w:pPr>
            <w:r>
              <w:t>120,00</w:t>
            </w:r>
          </w:p>
        </w:tc>
        <w:tc>
          <w:tcPr>
            <w:tcW w:w="516" w:type="pct"/>
            <w:vAlign w:val="center"/>
          </w:tcPr>
          <w:p w:rsidR="00CF0EC5" w:rsidRDefault="00CF0EC5">
            <w:pPr>
              <w:pStyle w:val="ConsPlusNormal"/>
              <w:jc w:val="center"/>
            </w:pPr>
            <w:r>
              <w:t>41:08:0010104:284</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14</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w:t>
            </w:r>
          </w:p>
          <w:p w:rsidR="00CF0EC5" w:rsidRDefault="00CF0EC5">
            <w:pPr>
              <w:pStyle w:val="ConsPlusNormal"/>
              <w:jc w:val="center"/>
            </w:pPr>
            <w:r>
              <w:t>ул. Юбилейная, д. 4</w:t>
            </w:r>
          </w:p>
        </w:tc>
        <w:tc>
          <w:tcPr>
            <w:tcW w:w="347" w:type="pct"/>
            <w:vAlign w:val="center"/>
          </w:tcPr>
          <w:p w:rsidR="00CF0EC5" w:rsidRDefault="00CF0EC5">
            <w:pPr>
              <w:pStyle w:val="ConsPlusNormal"/>
              <w:jc w:val="center"/>
            </w:pPr>
            <w:r>
              <w:t>1971</w:t>
            </w:r>
          </w:p>
        </w:tc>
        <w:tc>
          <w:tcPr>
            <w:tcW w:w="426" w:type="pct"/>
            <w:vAlign w:val="center"/>
          </w:tcPr>
          <w:p w:rsidR="00CF0EC5" w:rsidRDefault="00CF0EC5">
            <w:pPr>
              <w:pStyle w:val="ConsPlusNormal"/>
              <w:jc w:val="center"/>
            </w:pPr>
            <w:r>
              <w:t>29.02.2016</w:t>
            </w:r>
          </w:p>
        </w:tc>
        <w:tc>
          <w:tcPr>
            <w:tcW w:w="280" w:type="pct"/>
            <w:vAlign w:val="center"/>
          </w:tcPr>
          <w:p w:rsidR="00CF0EC5" w:rsidRDefault="00CF0EC5">
            <w:pPr>
              <w:pStyle w:val="ConsPlusNormal"/>
              <w:jc w:val="center"/>
            </w:pPr>
            <w:r>
              <w:t>83,30</w:t>
            </w:r>
          </w:p>
        </w:tc>
        <w:tc>
          <w:tcPr>
            <w:tcW w:w="303" w:type="pct"/>
            <w:vAlign w:val="center"/>
          </w:tcPr>
          <w:p w:rsidR="00CF0EC5" w:rsidRDefault="00CF0EC5">
            <w:pPr>
              <w:pStyle w:val="ConsPlusNormal"/>
              <w:jc w:val="center"/>
            </w:pPr>
            <w:r>
              <w:t>4</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140,00</w:t>
            </w:r>
          </w:p>
        </w:tc>
        <w:tc>
          <w:tcPr>
            <w:tcW w:w="347" w:type="pct"/>
            <w:vAlign w:val="center"/>
          </w:tcPr>
          <w:p w:rsidR="00CF0EC5" w:rsidRDefault="00CF0EC5">
            <w:pPr>
              <w:pStyle w:val="ConsPlusNormal"/>
              <w:jc w:val="center"/>
            </w:pPr>
            <w:r>
              <w:t>490,00</w:t>
            </w:r>
          </w:p>
        </w:tc>
        <w:tc>
          <w:tcPr>
            <w:tcW w:w="516" w:type="pct"/>
            <w:vAlign w:val="center"/>
          </w:tcPr>
          <w:p w:rsidR="00CF0EC5" w:rsidRDefault="00CF0EC5">
            <w:pPr>
              <w:pStyle w:val="ConsPlusNormal"/>
              <w:jc w:val="center"/>
            </w:pPr>
            <w:r>
              <w:t>41:08:0010103:501</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lastRenderedPageBreak/>
              <w:t>15</w:t>
            </w:r>
          </w:p>
        </w:tc>
        <w:tc>
          <w:tcPr>
            <w:tcW w:w="695" w:type="pct"/>
            <w:vAlign w:val="center"/>
          </w:tcPr>
          <w:p w:rsidR="00CF0EC5" w:rsidRDefault="00CF0EC5">
            <w:pPr>
              <w:pStyle w:val="ConsPlusNormal"/>
              <w:jc w:val="center"/>
            </w:pPr>
            <w:r>
              <w:t>с. Усть-Большерецк</w:t>
            </w:r>
          </w:p>
        </w:tc>
        <w:tc>
          <w:tcPr>
            <w:tcW w:w="684" w:type="pct"/>
            <w:vAlign w:val="center"/>
          </w:tcPr>
          <w:p w:rsidR="00CF0EC5" w:rsidRDefault="00CF0EC5">
            <w:pPr>
              <w:pStyle w:val="ConsPlusNormal"/>
              <w:jc w:val="center"/>
            </w:pPr>
            <w:r>
              <w:t>с. Усть-Большерецк,</w:t>
            </w:r>
          </w:p>
          <w:p w:rsidR="00CF0EC5" w:rsidRDefault="00CF0EC5">
            <w:pPr>
              <w:pStyle w:val="ConsPlusNormal"/>
              <w:jc w:val="center"/>
            </w:pPr>
            <w:r>
              <w:t>ул. Юбилейная, д. 6</w:t>
            </w:r>
          </w:p>
        </w:tc>
        <w:tc>
          <w:tcPr>
            <w:tcW w:w="347" w:type="pct"/>
            <w:vAlign w:val="center"/>
          </w:tcPr>
          <w:p w:rsidR="00CF0EC5" w:rsidRDefault="00CF0EC5">
            <w:pPr>
              <w:pStyle w:val="ConsPlusNormal"/>
              <w:jc w:val="center"/>
            </w:pPr>
            <w:r>
              <w:t>1975</w:t>
            </w:r>
          </w:p>
        </w:tc>
        <w:tc>
          <w:tcPr>
            <w:tcW w:w="426" w:type="pct"/>
            <w:vAlign w:val="center"/>
          </w:tcPr>
          <w:p w:rsidR="00CF0EC5" w:rsidRDefault="00CF0EC5">
            <w:pPr>
              <w:pStyle w:val="ConsPlusNormal"/>
              <w:jc w:val="center"/>
            </w:pPr>
            <w:r>
              <w:t>03.12.2008</w:t>
            </w:r>
          </w:p>
        </w:tc>
        <w:tc>
          <w:tcPr>
            <w:tcW w:w="280" w:type="pct"/>
            <w:vAlign w:val="center"/>
          </w:tcPr>
          <w:p w:rsidR="00CF0EC5" w:rsidRDefault="00CF0EC5">
            <w:pPr>
              <w:pStyle w:val="ConsPlusNormal"/>
              <w:jc w:val="center"/>
            </w:pPr>
            <w:r>
              <w:t>83,80</w:t>
            </w:r>
          </w:p>
        </w:tc>
        <w:tc>
          <w:tcPr>
            <w:tcW w:w="303" w:type="pct"/>
            <w:vAlign w:val="center"/>
          </w:tcPr>
          <w:p w:rsidR="00CF0EC5" w:rsidRDefault="00CF0EC5">
            <w:pPr>
              <w:pStyle w:val="ConsPlusNormal"/>
              <w:jc w:val="center"/>
            </w:pPr>
            <w:r>
              <w:t>6</w:t>
            </w:r>
          </w:p>
        </w:tc>
        <w:tc>
          <w:tcPr>
            <w:tcW w:w="325" w:type="pct"/>
            <w:vAlign w:val="center"/>
          </w:tcPr>
          <w:p w:rsidR="00CF0EC5" w:rsidRDefault="00CF0EC5">
            <w:pPr>
              <w:pStyle w:val="ConsPlusNormal"/>
              <w:jc w:val="center"/>
            </w:pPr>
            <w:r>
              <w:t>31.12.2024</w:t>
            </w:r>
          </w:p>
        </w:tc>
        <w:tc>
          <w:tcPr>
            <w:tcW w:w="449" w:type="pct"/>
            <w:vAlign w:val="center"/>
          </w:tcPr>
          <w:p w:rsidR="00CF0EC5" w:rsidRDefault="00CF0EC5">
            <w:pPr>
              <w:pStyle w:val="ConsPlusNormal"/>
              <w:jc w:val="center"/>
            </w:pPr>
            <w:r>
              <w:t>380,00</w:t>
            </w:r>
          </w:p>
        </w:tc>
        <w:tc>
          <w:tcPr>
            <w:tcW w:w="347" w:type="pct"/>
            <w:vAlign w:val="center"/>
          </w:tcPr>
          <w:p w:rsidR="00CF0EC5" w:rsidRDefault="00CF0EC5">
            <w:pPr>
              <w:pStyle w:val="ConsPlusNormal"/>
              <w:jc w:val="center"/>
            </w:pPr>
            <w:r>
              <w:t>453,90</w:t>
            </w:r>
          </w:p>
        </w:tc>
        <w:tc>
          <w:tcPr>
            <w:tcW w:w="516" w:type="pct"/>
            <w:vAlign w:val="center"/>
          </w:tcPr>
          <w:p w:rsidR="00CF0EC5" w:rsidRDefault="00CF0EC5">
            <w:pPr>
              <w:pStyle w:val="ConsPlusNormal"/>
              <w:jc w:val="center"/>
            </w:pPr>
            <w:r>
              <w:t>41:08:0010103:246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525" w:type="pct"/>
            <w:gridSpan w:val="3"/>
            <w:vAlign w:val="center"/>
          </w:tcPr>
          <w:p w:rsidR="00CF0EC5" w:rsidRDefault="00CF0EC5">
            <w:pPr>
              <w:pStyle w:val="ConsPlusNormal"/>
              <w:jc w:val="center"/>
            </w:pPr>
            <w:r>
              <w:t xml:space="preserve">Итого по </w:t>
            </w:r>
            <w:proofErr w:type="spellStart"/>
            <w:r>
              <w:t>Усть</w:t>
            </w:r>
            <w:proofErr w:type="spellEnd"/>
            <w:r>
              <w:t>-Камчатскому муниципальному району</w:t>
            </w:r>
          </w:p>
        </w:tc>
        <w:tc>
          <w:tcPr>
            <w:tcW w:w="347" w:type="pct"/>
            <w:vAlign w:val="center"/>
          </w:tcPr>
          <w:p w:rsidR="00CF0EC5" w:rsidRDefault="00CF0EC5">
            <w:pPr>
              <w:pStyle w:val="ConsPlusNormal"/>
              <w:jc w:val="center"/>
            </w:pPr>
            <w:r>
              <w:t>х</w:t>
            </w:r>
          </w:p>
        </w:tc>
        <w:tc>
          <w:tcPr>
            <w:tcW w:w="426" w:type="pct"/>
            <w:vAlign w:val="center"/>
          </w:tcPr>
          <w:p w:rsidR="00CF0EC5" w:rsidRDefault="00CF0EC5">
            <w:pPr>
              <w:pStyle w:val="ConsPlusNormal"/>
              <w:jc w:val="center"/>
            </w:pPr>
            <w:r>
              <w:t>х</w:t>
            </w:r>
          </w:p>
        </w:tc>
        <w:tc>
          <w:tcPr>
            <w:tcW w:w="280" w:type="pct"/>
            <w:vAlign w:val="center"/>
          </w:tcPr>
          <w:p w:rsidR="00CF0EC5" w:rsidRDefault="00CF0EC5">
            <w:pPr>
              <w:pStyle w:val="ConsPlusNormal"/>
              <w:jc w:val="center"/>
            </w:pPr>
            <w:r>
              <w:t>275,50</w:t>
            </w:r>
          </w:p>
        </w:tc>
        <w:tc>
          <w:tcPr>
            <w:tcW w:w="303" w:type="pct"/>
            <w:vAlign w:val="center"/>
          </w:tcPr>
          <w:p w:rsidR="00CF0EC5" w:rsidRDefault="00CF0EC5">
            <w:pPr>
              <w:pStyle w:val="ConsPlusNormal"/>
              <w:jc w:val="center"/>
            </w:pPr>
            <w:r>
              <w:t>9</w:t>
            </w:r>
          </w:p>
        </w:tc>
        <w:tc>
          <w:tcPr>
            <w:tcW w:w="325" w:type="pct"/>
            <w:vAlign w:val="center"/>
          </w:tcPr>
          <w:p w:rsidR="00CF0EC5" w:rsidRDefault="00CF0EC5">
            <w:pPr>
              <w:pStyle w:val="ConsPlusNormal"/>
              <w:jc w:val="center"/>
            </w:pPr>
            <w:r>
              <w:t>х</w:t>
            </w:r>
          </w:p>
        </w:tc>
        <w:tc>
          <w:tcPr>
            <w:tcW w:w="449" w:type="pct"/>
            <w:vAlign w:val="center"/>
          </w:tcPr>
          <w:p w:rsidR="00CF0EC5" w:rsidRDefault="00CF0EC5">
            <w:pPr>
              <w:pStyle w:val="ConsPlusNormal"/>
              <w:jc w:val="center"/>
            </w:pPr>
            <w:r>
              <w:t>1 190,00</w:t>
            </w:r>
          </w:p>
        </w:tc>
        <w:tc>
          <w:tcPr>
            <w:tcW w:w="347" w:type="pct"/>
            <w:vAlign w:val="center"/>
          </w:tcPr>
          <w:p w:rsidR="00CF0EC5" w:rsidRDefault="00CF0EC5">
            <w:pPr>
              <w:pStyle w:val="ConsPlusNormal"/>
              <w:jc w:val="center"/>
            </w:pPr>
            <w:r>
              <w:t>3 402,10</w:t>
            </w:r>
          </w:p>
        </w:tc>
        <w:tc>
          <w:tcPr>
            <w:tcW w:w="516" w:type="pct"/>
            <w:vAlign w:val="center"/>
          </w:tcPr>
          <w:p w:rsidR="00CF0EC5" w:rsidRDefault="00CF0EC5">
            <w:pPr>
              <w:pStyle w:val="ConsPlusNormal"/>
              <w:jc w:val="center"/>
            </w:pPr>
            <w:r>
              <w:t>х</w:t>
            </w:r>
          </w:p>
        </w:tc>
        <w:tc>
          <w:tcPr>
            <w:tcW w:w="482" w:type="pct"/>
            <w:vAlign w:val="center"/>
          </w:tcPr>
          <w:p w:rsidR="00CF0EC5" w:rsidRDefault="00CF0EC5">
            <w:pPr>
              <w:pStyle w:val="ConsPlusNormal"/>
              <w:jc w:val="center"/>
            </w:pPr>
            <w:r>
              <w:t>х</w:t>
            </w:r>
          </w:p>
        </w:tc>
      </w:tr>
      <w:tr w:rsidR="00CF0EC5" w:rsidTr="003A733B">
        <w:tc>
          <w:tcPr>
            <w:tcW w:w="146" w:type="pct"/>
            <w:vAlign w:val="center"/>
          </w:tcPr>
          <w:p w:rsidR="00CF0EC5" w:rsidRDefault="00CF0EC5">
            <w:pPr>
              <w:pStyle w:val="ConsPlusNormal"/>
              <w:jc w:val="center"/>
            </w:pPr>
            <w:r>
              <w:t>16</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Кирова, д. 119</w:t>
            </w:r>
          </w:p>
        </w:tc>
        <w:tc>
          <w:tcPr>
            <w:tcW w:w="347" w:type="pct"/>
            <w:vAlign w:val="center"/>
          </w:tcPr>
          <w:p w:rsidR="00CF0EC5" w:rsidRDefault="00CF0EC5">
            <w:pPr>
              <w:pStyle w:val="ConsPlusNormal"/>
              <w:jc w:val="center"/>
            </w:pPr>
            <w:r>
              <w:t>1978</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51,00</w:t>
            </w:r>
          </w:p>
        </w:tc>
        <w:tc>
          <w:tcPr>
            <w:tcW w:w="303" w:type="pct"/>
            <w:vAlign w:val="center"/>
          </w:tcPr>
          <w:p w:rsidR="00CF0EC5" w:rsidRDefault="00CF0EC5">
            <w:pPr>
              <w:pStyle w:val="ConsPlusNormal"/>
              <w:jc w:val="center"/>
            </w:pPr>
            <w:r>
              <w:t>2</w:t>
            </w:r>
          </w:p>
        </w:tc>
        <w:tc>
          <w:tcPr>
            <w:tcW w:w="325" w:type="pct"/>
            <w:vAlign w:val="center"/>
          </w:tcPr>
          <w:p w:rsidR="00CF0EC5" w:rsidRDefault="00CF0EC5">
            <w:pPr>
              <w:pStyle w:val="ConsPlusNormal"/>
              <w:jc w:val="center"/>
            </w:pPr>
            <w:r>
              <w:t>01.12.2023</w:t>
            </w:r>
          </w:p>
        </w:tc>
        <w:tc>
          <w:tcPr>
            <w:tcW w:w="449" w:type="pct"/>
            <w:vAlign w:val="center"/>
          </w:tcPr>
          <w:p w:rsidR="00CF0EC5" w:rsidRDefault="00CF0EC5">
            <w:pPr>
              <w:pStyle w:val="ConsPlusNormal"/>
              <w:jc w:val="center"/>
            </w:pPr>
            <w:r>
              <w:t>320,00</w:t>
            </w:r>
          </w:p>
        </w:tc>
        <w:tc>
          <w:tcPr>
            <w:tcW w:w="347" w:type="pct"/>
            <w:vAlign w:val="center"/>
          </w:tcPr>
          <w:p w:rsidR="00CF0EC5" w:rsidRDefault="00CF0EC5">
            <w:pPr>
              <w:pStyle w:val="ConsPlusNormal"/>
              <w:jc w:val="center"/>
            </w:pPr>
            <w:r>
              <w:t>515,10</w:t>
            </w:r>
          </w:p>
        </w:tc>
        <w:tc>
          <w:tcPr>
            <w:tcW w:w="516" w:type="pct"/>
            <w:vAlign w:val="center"/>
          </w:tcPr>
          <w:p w:rsidR="00CF0EC5" w:rsidRDefault="00CF0EC5">
            <w:pPr>
              <w:pStyle w:val="ConsPlusNormal"/>
              <w:jc w:val="center"/>
            </w:pPr>
            <w:r>
              <w:t>41:09:0010110:489</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17</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Строительная, д. 17</w:t>
            </w:r>
          </w:p>
        </w:tc>
        <w:tc>
          <w:tcPr>
            <w:tcW w:w="347" w:type="pct"/>
            <w:vAlign w:val="center"/>
          </w:tcPr>
          <w:p w:rsidR="00CF0EC5" w:rsidRDefault="00CF0EC5">
            <w:pPr>
              <w:pStyle w:val="ConsPlusNormal"/>
              <w:jc w:val="center"/>
            </w:pPr>
            <w:r>
              <w:t>1983</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78,50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210,00</w:t>
            </w:r>
          </w:p>
        </w:tc>
        <w:tc>
          <w:tcPr>
            <w:tcW w:w="347" w:type="pct"/>
            <w:vAlign w:val="center"/>
          </w:tcPr>
          <w:p w:rsidR="00CF0EC5" w:rsidRDefault="00CF0EC5">
            <w:pPr>
              <w:pStyle w:val="ConsPlusNormal"/>
              <w:jc w:val="center"/>
            </w:pPr>
            <w:r>
              <w:t>894,00</w:t>
            </w:r>
          </w:p>
        </w:tc>
        <w:tc>
          <w:tcPr>
            <w:tcW w:w="516" w:type="pct"/>
            <w:vAlign w:val="center"/>
          </w:tcPr>
          <w:p w:rsidR="00CF0EC5" w:rsidRDefault="00CF0EC5">
            <w:pPr>
              <w:pStyle w:val="ConsPlusNormal"/>
              <w:jc w:val="center"/>
            </w:pPr>
            <w:r>
              <w:t>41:09:0010110:436</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18</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Чкалова, д. 2</w:t>
            </w:r>
          </w:p>
        </w:tc>
        <w:tc>
          <w:tcPr>
            <w:tcW w:w="347" w:type="pct"/>
            <w:vAlign w:val="center"/>
          </w:tcPr>
          <w:p w:rsidR="00CF0EC5" w:rsidRDefault="00CF0EC5">
            <w:pPr>
              <w:pStyle w:val="ConsPlusNormal"/>
              <w:jc w:val="center"/>
            </w:pPr>
            <w:r>
              <w:t>1972</w:t>
            </w:r>
          </w:p>
        </w:tc>
        <w:tc>
          <w:tcPr>
            <w:tcW w:w="426" w:type="pct"/>
            <w:vAlign w:val="center"/>
          </w:tcPr>
          <w:p w:rsidR="00CF0EC5" w:rsidRDefault="00CF0EC5">
            <w:pPr>
              <w:pStyle w:val="ConsPlusNormal"/>
              <w:jc w:val="center"/>
            </w:pPr>
            <w:r>
              <w:t>22.04.2014</w:t>
            </w:r>
          </w:p>
        </w:tc>
        <w:tc>
          <w:tcPr>
            <w:tcW w:w="280" w:type="pct"/>
            <w:vAlign w:val="center"/>
          </w:tcPr>
          <w:p w:rsidR="00CF0EC5" w:rsidRDefault="00CF0EC5">
            <w:pPr>
              <w:pStyle w:val="ConsPlusNormal"/>
              <w:jc w:val="center"/>
            </w:pPr>
            <w:r>
              <w:t>92,00</w:t>
            </w:r>
          </w:p>
        </w:tc>
        <w:tc>
          <w:tcPr>
            <w:tcW w:w="303" w:type="pct"/>
            <w:vAlign w:val="center"/>
          </w:tcPr>
          <w:p w:rsidR="00CF0EC5" w:rsidRDefault="00CF0EC5">
            <w:pPr>
              <w:pStyle w:val="ConsPlusNormal"/>
              <w:jc w:val="center"/>
            </w:pPr>
            <w:r>
              <w:t>5</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270,00</w:t>
            </w:r>
          </w:p>
        </w:tc>
        <w:tc>
          <w:tcPr>
            <w:tcW w:w="347" w:type="pct"/>
            <w:vAlign w:val="center"/>
          </w:tcPr>
          <w:p w:rsidR="00CF0EC5" w:rsidRDefault="00CF0EC5">
            <w:pPr>
              <w:pStyle w:val="ConsPlusNormal"/>
              <w:jc w:val="center"/>
            </w:pPr>
            <w:r>
              <w:t>671,00</w:t>
            </w:r>
          </w:p>
        </w:tc>
        <w:tc>
          <w:tcPr>
            <w:tcW w:w="516" w:type="pct"/>
            <w:vAlign w:val="center"/>
          </w:tcPr>
          <w:p w:rsidR="00CF0EC5" w:rsidRDefault="00CF0EC5">
            <w:pPr>
              <w:pStyle w:val="ConsPlusNormal"/>
              <w:jc w:val="center"/>
            </w:pPr>
            <w:r>
              <w:t>41:09:0010110:1917</w:t>
            </w:r>
          </w:p>
        </w:tc>
        <w:tc>
          <w:tcPr>
            <w:tcW w:w="482" w:type="pct"/>
            <w:vAlign w:val="center"/>
          </w:tcPr>
          <w:p w:rsidR="00CF0EC5" w:rsidRDefault="00CF0EC5">
            <w:pPr>
              <w:pStyle w:val="ConsPlusNormal"/>
              <w:jc w:val="center"/>
            </w:pPr>
            <w:r>
              <w:t>Сформирован под одним домом</w:t>
            </w:r>
          </w:p>
        </w:tc>
      </w:tr>
      <w:tr w:rsidR="00CF0EC5" w:rsidTr="003A733B">
        <w:tc>
          <w:tcPr>
            <w:tcW w:w="146" w:type="pct"/>
            <w:vAlign w:val="center"/>
          </w:tcPr>
          <w:p w:rsidR="00CF0EC5" w:rsidRDefault="00CF0EC5">
            <w:pPr>
              <w:pStyle w:val="ConsPlusNormal"/>
              <w:jc w:val="center"/>
            </w:pPr>
            <w:r>
              <w:t>19</w:t>
            </w:r>
          </w:p>
        </w:tc>
        <w:tc>
          <w:tcPr>
            <w:tcW w:w="695" w:type="pct"/>
            <w:vAlign w:val="center"/>
          </w:tcPr>
          <w:p w:rsidR="00CF0EC5" w:rsidRDefault="00CF0EC5">
            <w:pPr>
              <w:pStyle w:val="ConsPlusNormal"/>
              <w:jc w:val="center"/>
            </w:pPr>
            <w:r>
              <w:t>п. Ключи</w:t>
            </w:r>
          </w:p>
        </w:tc>
        <w:tc>
          <w:tcPr>
            <w:tcW w:w="684" w:type="pct"/>
            <w:vAlign w:val="center"/>
          </w:tcPr>
          <w:p w:rsidR="00CF0EC5" w:rsidRDefault="00CF0EC5">
            <w:pPr>
              <w:pStyle w:val="ConsPlusNormal"/>
              <w:jc w:val="center"/>
            </w:pPr>
            <w:r>
              <w:t>п. Ключи, ул. Школьная, д. 22</w:t>
            </w:r>
          </w:p>
        </w:tc>
        <w:tc>
          <w:tcPr>
            <w:tcW w:w="347" w:type="pct"/>
            <w:vAlign w:val="center"/>
          </w:tcPr>
          <w:p w:rsidR="00CF0EC5" w:rsidRDefault="00CF0EC5">
            <w:pPr>
              <w:pStyle w:val="ConsPlusNormal"/>
              <w:jc w:val="center"/>
            </w:pPr>
            <w:r>
              <w:t>1981</w:t>
            </w:r>
          </w:p>
        </w:tc>
        <w:tc>
          <w:tcPr>
            <w:tcW w:w="426" w:type="pct"/>
            <w:vAlign w:val="center"/>
          </w:tcPr>
          <w:p w:rsidR="00CF0EC5" w:rsidRDefault="00CF0EC5">
            <w:pPr>
              <w:pStyle w:val="ConsPlusNormal"/>
              <w:jc w:val="center"/>
            </w:pPr>
            <w:r>
              <w:t>23.12.2016</w:t>
            </w:r>
          </w:p>
        </w:tc>
        <w:tc>
          <w:tcPr>
            <w:tcW w:w="280" w:type="pct"/>
            <w:vAlign w:val="center"/>
          </w:tcPr>
          <w:p w:rsidR="00CF0EC5" w:rsidRDefault="00CF0EC5">
            <w:pPr>
              <w:pStyle w:val="ConsPlusNormal"/>
              <w:jc w:val="center"/>
            </w:pPr>
            <w:r>
              <w:t>54,00</w:t>
            </w:r>
          </w:p>
        </w:tc>
        <w:tc>
          <w:tcPr>
            <w:tcW w:w="303" w:type="pct"/>
            <w:vAlign w:val="center"/>
          </w:tcPr>
          <w:p w:rsidR="00CF0EC5" w:rsidRDefault="00CF0EC5">
            <w:pPr>
              <w:pStyle w:val="ConsPlusNormal"/>
              <w:jc w:val="center"/>
            </w:pPr>
            <w:r>
              <w:t>1</w:t>
            </w:r>
          </w:p>
        </w:tc>
        <w:tc>
          <w:tcPr>
            <w:tcW w:w="325" w:type="pct"/>
            <w:vAlign w:val="center"/>
          </w:tcPr>
          <w:p w:rsidR="00CF0EC5" w:rsidRDefault="00CF0EC5">
            <w:pPr>
              <w:pStyle w:val="ConsPlusNormal"/>
              <w:jc w:val="center"/>
            </w:pPr>
            <w:r>
              <w:t>31.12.2023</w:t>
            </w:r>
          </w:p>
        </w:tc>
        <w:tc>
          <w:tcPr>
            <w:tcW w:w="449" w:type="pct"/>
            <w:vAlign w:val="center"/>
          </w:tcPr>
          <w:p w:rsidR="00CF0EC5" w:rsidRDefault="00CF0EC5">
            <w:pPr>
              <w:pStyle w:val="ConsPlusNormal"/>
              <w:jc w:val="center"/>
            </w:pPr>
            <w:r>
              <w:t>390,00</w:t>
            </w:r>
          </w:p>
        </w:tc>
        <w:tc>
          <w:tcPr>
            <w:tcW w:w="347" w:type="pct"/>
            <w:vAlign w:val="center"/>
          </w:tcPr>
          <w:p w:rsidR="00CF0EC5" w:rsidRDefault="00CF0EC5">
            <w:pPr>
              <w:pStyle w:val="ConsPlusNormal"/>
              <w:jc w:val="center"/>
            </w:pPr>
            <w:r>
              <w:t>1 322,00</w:t>
            </w:r>
          </w:p>
        </w:tc>
        <w:tc>
          <w:tcPr>
            <w:tcW w:w="516" w:type="pct"/>
            <w:vAlign w:val="center"/>
          </w:tcPr>
          <w:p w:rsidR="00CF0EC5" w:rsidRDefault="00CF0EC5">
            <w:pPr>
              <w:pStyle w:val="ConsPlusNormal"/>
              <w:jc w:val="center"/>
            </w:pPr>
            <w:r>
              <w:t>41:09:0010110:1935</w:t>
            </w:r>
          </w:p>
        </w:tc>
        <w:tc>
          <w:tcPr>
            <w:tcW w:w="482" w:type="pct"/>
            <w:vAlign w:val="center"/>
          </w:tcPr>
          <w:p w:rsidR="00CF0EC5" w:rsidRDefault="00CF0EC5">
            <w:pPr>
              <w:pStyle w:val="ConsPlusNormal"/>
              <w:jc w:val="center"/>
            </w:pPr>
            <w:r>
              <w:t>Сформирован под одним домом</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both"/>
      </w:pPr>
    </w:p>
    <w:p w:rsidR="00CF0EC5" w:rsidRDefault="00CF0EC5">
      <w:pPr>
        <w:pStyle w:val="ConsPlusNormal"/>
        <w:ind w:firstLine="540"/>
        <w:jc w:val="both"/>
      </w:pPr>
      <w:r>
        <w:t xml:space="preserve">2.8. Утратила силу. - </w:t>
      </w:r>
      <w:hyperlink r:id="rId658" w:history="1">
        <w:r>
          <w:rPr>
            <w:color w:val="0000FF"/>
          </w:rPr>
          <w:t>Постановление</w:t>
        </w:r>
      </w:hyperlink>
      <w:r>
        <w:t xml:space="preserve"> Правительства Камчатского края от 26.10.2020 N 433-П.</w:t>
      </w:r>
    </w:p>
    <w:p w:rsidR="00CF0EC5" w:rsidRDefault="00CF0EC5">
      <w:pPr>
        <w:pStyle w:val="ConsPlusNormal"/>
        <w:jc w:val="both"/>
      </w:pPr>
    </w:p>
    <w:p w:rsidR="00CF0EC5" w:rsidRDefault="00CF0EC5">
      <w:pPr>
        <w:pStyle w:val="ConsPlusNormal"/>
        <w:jc w:val="right"/>
        <w:outlineLvl w:val="3"/>
      </w:pPr>
      <w:r>
        <w:t>Таблица 2</w:t>
      </w:r>
    </w:p>
    <w:p w:rsidR="00CF0EC5" w:rsidRDefault="00CF0EC5">
      <w:pPr>
        <w:pStyle w:val="ConsPlusNormal"/>
        <w:jc w:val="both"/>
      </w:pPr>
    </w:p>
    <w:p w:rsidR="00CF0EC5" w:rsidRDefault="00CF0EC5">
      <w:pPr>
        <w:pStyle w:val="ConsPlusTitle"/>
        <w:jc w:val="center"/>
      </w:pPr>
      <w:r>
        <w:t>РАЗМЕР ПЛАНИРУЕМОЙ СТОИМОСТИ ОДНОГО КВАДРАТНОГО МЕТРА ОБЩЕЙ</w:t>
      </w:r>
    </w:p>
    <w:p w:rsidR="00CF0EC5" w:rsidRDefault="00CF0EC5">
      <w:pPr>
        <w:pStyle w:val="ConsPlusTitle"/>
        <w:jc w:val="center"/>
      </w:pPr>
      <w:r>
        <w:t>ПЛОЩАДИ ЖИЛЫХ ПОМЕЩЕНИЙ</w:t>
      </w:r>
    </w:p>
    <w:p w:rsidR="00CF0EC5" w:rsidRDefault="00CF0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855"/>
        <w:gridCol w:w="3061"/>
        <w:gridCol w:w="1134"/>
        <w:gridCol w:w="1020"/>
        <w:gridCol w:w="907"/>
        <w:gridCol w:w="850"/>
        <w:gridCol w:w="907"/>
        <w:gridCol w:w="907"/>
      </w:tblGrid>
      <w:tr w:rsidR="00CF0EC5">
        <w:tc>
          <w:tcPr>
            <w:tcW w:w="754" w:type="dxa"/>
            <w:vAlign w:val="center"/>
          </w:tcPr>
          <w:p w:rsidR="00CF0EC5" w:rsidRDefault="00CF0EC5">
            <w:pPr>
              <w:pStyle w:val="ConsPlusNormal"/>
              <w:jc w:val="center"/>
            </w:pPr>
            <w:r>
              <w:t>N п/п</w:t>
            </w:r>
          </w:p>
        </w:tc>
        <w:tc>
          <w:tcPr>
            <w:tcW w:w="3855" w:type="dxa"/>
            <w:vAlign w:val="center"/>
          </w:tcPr>
          <w:p w:rsidR="00CF0EC5" w:rsidRDefault="00CF0EC5">
            <w:pPr>
              <w:pStyle w:val="ConsPlusNormal"/>
              <w:jc w:val="center"/>
            </w:pPr>
            <w:r>
              <w:t>Наименование муниципального образования в Камчатском крае</w:t>
            </w:r>
          </w:p>
        </w:tc>
        <w:tc>
          <w:tcPr>
            <w:tcW w:w="3061" w:type="dxa"/>
            <w:vAlign w:val="center"/>
          </w:tcPr>
          <w:p w:rsidR="00CF0EC5" w:rsidRDefault="00CF0EC5">
            <w:pPr>
              <w:pStyle w:val="ConsPlusNormal"/>
              <w:jc w:val="center"/>
            </w:pPr>
            <w:r>
              <w:t>показатель</w:t>
            </w:r>
          </w:p>
        </w:tc>
        <w:tc>
          <w:tcPr>
            <w:tcW w:w="1134" w:type="dxa"/>
            <w:vAlign w:val="center"/>
          </w:tcPr>
          <w:p w:rsidR="00CF0EC5" w:rsidRDefault="00CF0EC5">
            <w:pPr>
              <w:pStyle w:val="ConsPlusNormal"/>
              <w:jc w:val="center"/>
            </w:pPr>
            <w:r>
              <w:t>2019</w:t>
            </w:r>
          </w:p>
          <w:p w:rsidR="00CF0EC5" w:rsidRDefault="00CF0EC5">
            <w:pPr>
              <w:pStyle w:val="ConsPlusNormal"/>
              <w:jc w:val="center"/>
            </w:pPr>
            <w:r>
              <w:t>год</w:t>
            </w:r>
          </w:p>
        </w:tc>
        <w:tc>
          <w:tcPr>
            <w:tcW w:w="1020" w:type="dxa"/>
            <w:vAlign w:val="center"/>
          </w:tcPr>
          <w:p w:rsidR="00CF0EC5" w:rsidRDefault="00CF0EC5">
            <w:pPr>
              <w:pStyle w:val="ConsPlusNormal"/>
              <w:jc w:val="center"/>
            </w:pPr>
            <w:r>
              <w:t>2020 год</w:t>
            </w:r>
          </w:p>
        </w:tc>
        <w:tc>
          <w:tcPr>
            <w:tcW w:w="907" w:type="dxa"/>
            <w:vAlign w:val="center"/>
          </w:tcPr>
          <w:p w:rsidR="00CF0EC5" w:rsidRDefault="00CF0EC5">
            <w:pPr>
              <w:pStyle w:val="ConsPlusNormal"/>
              <w:jc w:val="center"/>
            </w:pPr>
            <w:r>
              <w:t>2021 год</w:t>
            </w:r>
          </w:p>
        </w:tc>
        <w:tc>
          <w:tcPr>
            <w:tcW w:w="850" w:type="dxa"/>
            <w:vAlign w:val="center"/>
          </w:tcPr>
          <w:p w:rsidR="00CF0EC5" w:rsidRDefault="00CF0EC5">
            <w:pPr>
              <w:pStyle w:val="ConsPlusNormal"/>
              <w:jc w:val="center"/>
            </w:pPr>
            <w:r>
              <w:t>2022 год</w:t>
            </w:r>
          </w:p>
        </w:tc>
        <w:tc>
          <w:tcPr>
            <w:tcW w:w="907" w:type="dxa"/>
            <w:vAlign w:val="center"/>
          </w:tcPr>
          <w:p w:rsidR="00CF0EC5" w:rsidRDefault="00CF0EC5">
            <w:pPr>
              <w:pStyle w:val="ConsPlusNormal"/>
              <w:jc w:val="center"/>
            </w:pPr>
            <w:r>
              <w:t>2023 год</w:t>
            </w:r>
          </w:p>
        </w:tc>
        <w:tc>
          <w:tcPr>
            <w:tcW w:w="907" w:type="dxa"/>
            <w:vAlign w:val="center"/>
          </w:tcPr>
          <w:p w:rsidR="00CF0EC5" w:rsidRDefault="00CF0EC5">
            <w:pPr>
              <w:pStyle w:val="ConsPlusNormal"/>
              <w:jc w:val="center"/>
            </w:pPr>
            <w:r>
              <w:t>2024 год</w:t>
            </w:r>
          </w:p>
        </w:tc>
      </w:tr>
      <w:tr w:rsidR="00CF0EC5">
        <w:tc>
          <w:tcPr>
            <w:tcW w:w="754" w:type="dxa"/>
            <w:vAlign w:val="center"/>
          </w:tcPr>
          <w:p w:rsidR="00CF0EC5" w:rsidRDefault="00CF0EC5">
            <w:pPr>
              <w:pStyle w:val="ConsPlusNormal"/>
              <w:jc w:val="center"/>
            </w:pPr>
            <w:r>
              <w:t>1</w:t>
            </w:r>
          </w:p>
        </w:tc>
        <w:tc>
          <w:tcPr>
            <w:tcW w:w="3855" w:type="dxa"/>
            <w:vAlign w:val="center"/>
          </w:tcPr>
          <w:p w:rsidR="00CF0EC5" w:rsidRDefault="00CF0EC5">
            <w:pPr>
              <w:pStyle w:val="ConsPlusNormal"/>
              <w:jc w:val="center"/>
            </w:pPr>
            <w:r>
              <w:t>2</w:t>
            </w:r>
          </w:p>
        </w:tc>
        <w:tc>
          <w:tcPr>
            <w:tcW w:w="3061" w:type="dxa"/>
            <w:vAlign w:val="center"/>
          </w:tcPr>
          <w:p w:rsidR="00CF0EC5" w:rsidRDefault="00CF0EC5">
            <w:pPr>
              <w:pStyle w:val="ConsPlusNormal"/>
              <w:jc w:val="center"/>
            </w:pPr>
            <w:r>
              <w:t>3</w:t>
            </w:r>
          </w:p>
        </w:tc>
        <w:tc>
          <w:tcPr>
            <w:tcW w:w="1134" w:type="dxa"/>
            <w:vAlign w:val="center"/>
          </w:tcPr>
          <w:p w:rsidR="00CF0EC5" w:rsidRDefault="00CF0EC5">
            <w:pPr>
              <w:pStyle w:val="ConsPlusNormal"/>
              <w:jc w:val="center"/>
            </w:pPr>
            <w:r>
              <w:t>4</w:t>
            </w:r>
          </w:p>
        </w:tc>
        <w:tc>
          <w:tcPr>
            <w:tcW w:w="1020" w:type="dxa"/>
            <w:vAlign w:val="center"/>
          </w:tcPr>
          <w:p w:rsidR="00CF0EC5" w:rsidRDefault="00CF0EC5">
            <w:pPr>
              <w:pStyle w:val="ConsPlusNormal"/>
              <w:jc w:val="center"/>
            </w:pPr>
            <w:r>
              <w:t>5</w:t>
            </w:r>
          </w:p>
        </w:tc>
        <w:tc>
          <w:tcPr>
            <w:tcW w:w="907" w:type="dxa"/>
            <w:vAlign w:val="center"/>
          </w:tcPr>
          <w:p w:rsidR="00CF0EC5" w:rsidRDefault="00CF0EC5">
            <w:pPr>
              <w:pStyle w:val="ConsPlusNormal"/>
              <w:jc w:val="center"/>
            </w:pPr>
            <w:r>
              <w:t>6</w:t>
            </w:r>
          </w:p>
        </w:tc>
        <w:tc>
          <w:tcPr>
            <w:tcW w:w="850" w:type="dxa"/>
            <w:vAlign w:val="center"/>
          </w:tcPr>
          <w:p w:rsidR="00CF0EC5" w:rsidRDefault="00CF0EC5">
            <w:pPr>
              <w:pStyle w:val="ConsPlusNormal"/>
              <w:jc w:val="center"/>
            </w:pPr>
            <w:r>
              <w:t>7</w:t>
            </w:r>
          </w:p>
        </w:tc>
        <w:tc>
          <w:tcPr>
            <w:tcW w:w="907" w:type="dxa"/>
            <w:vAlign w:val="center"/>
          </w:tcPr>
          <w:p w:rsidR="00CF0EC5" w:rsidRDefault="00CF0EC5">
            <w:pPr>
              <w:pStyle w:val="ConsPlusNormal"/>
              <w:jc w:val="center"/>
            </w:pPr>
            <w:r>
              <w:t>8</w:t>
            </w:r>
          </w:p>
        </w:tc>
        <w:tc>
          <w:tcPr>
            <w:tcW w:w="907" w:type="dxa"/>
            <w:vAlign w:val="center"/>
          </w:tcPr>
          <w:p w:rsidR="00CF0EC5" w:rsidRDefault="00CF0EC5">
            <w:pPr>
              <w:pStyle w:val="ConsPlusNormal"/>
              <w:jc w:val="center"/>
            </w:pPr>
            <w:r>
              <w:t>9</w:t>
            </w:r>
          </w:p>
        </w:tc>
      </w:tr>
      <w:tr w:rsidR="00CF0EC5">
        <w:tc>
          <w:tcPr>
            <w:tcW w:w="754" w:type="dxa"/>
            <w:vMerge w:val="restart"/>
          </w:tcPr>
          <w:p w:rsidR="00CF0EC5" w:rsidRDefault="00CF0EC5">
            <w:pPr>
              <w:pStyle w:val="ConsPlusNormal"/>
              <w:jc w:val="center"/>
            </w:pPr>
            <w:r>
              <w:t>1.</w:t>
            </w:r>
          </w:p>
        </w:tc>
        <w:tc>
          <w:tcPr>
            <w:tcW w:w="3855" w:type="dxa"/>
            <w:vMerge w:val="restart"/>
          </w:tcPr>
          <w:p w:rsidR="00CF0EC5" w:rsidRDefault="00CF0EC5">
            <w:pPr>
              <w:pStyle w:val="ConsPlusNormal"/>
            </w:pPr>
            <w:proofErr w:type="spellStart"/>
            <w:r>
              <w:t>Анавгайское</w:t>
            </w:r>
            <w:proofErr w:type="spellEnd"/>
            <w:r>
              <w:t xml:space="preserve"> сельское поселение</w:t>
            </w:r>
          </w:p>
        </w:tc>
        <w:tc>
          <w:tcPr>
            <w:tcW w:w="3061" w:type="dxa"/>
          </w:tcPr>
          <w:p w:rsidR="00CF0EC5" w:rsidRDefault="00CF0EC5">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25,00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80,00</w:t>
            </w:r>
          </w:p>
        </w:tc>
      </w:tr>
      <w:tr w:rsidR="00CF0EC5">
        <w:tc>
          <w:tcPr>
            <w:tcW w:w="754" w:type="dxa"/>
            <w:vMerge w:val="restart"/>
          </w:tcPr>
          <w:p w:rsidR="00CF0EC5" w:rsidRDefault="00CF0EC5">
            <w:pPr>
              <w:pStyle w:val="ConsPlusNormal"/>
              <w:jc w:val="center"/>
            </w:pPr>
            <w:r>
              <w:t>2.</w:t>
            </w:r>
          </w:p>
        </w:tc>
        <w:tc>
          <w:tcPr>
            <w:tcW w:w="3855" w:type="dxa"/>
            <w:vMerge w:val="restart"/>
          </w:tcPr>
          <w:p w:rsidR="00CF0EC5" w:rsidRDefault="00CF0EC5">
            <w:pPr>
              <w:pStyle w:val="ConsPlusNormal"/>
            </w:pPr>
            <w:proofErr w:type="spellStart"/>
            <w:r>
              <w:t>Вулканное</w:t>
            </w:r>
            <w:proofErr w:type="spellEnd"/>
            <w:r>
              <w:t xml:space="preserve"> городское поселение</w:t>
            </w:r>
          </w:p>
        </w:tc>
        <w:tc>
          <w:tcPr>
            <w:tcW w:w="3061" w:type="dxa"/>
          </w:tcPr>
          <w:p w:rsidR="00CF0EC5" w:rsidRDefault="00CF0EC5">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CF0EC5" w:rsidRDefault="00CF0EC5">
            <w:pPr>
              <w:pStyle w:val="ConsPlusNormal"/>
              <w:jc w:val="center"/>
            </w:pPr>
            <w:r>
              <w:t>73,15</w:t>
            </w:r>
          </w:p>
        </w:tc>
        <w:tc>
          <w:tcPr>
            <w:tcW w:w="1020" w:type="dxa"/>
            <w:vAlign w:val="center"/>
          </w:tcPr>
          <w:p w:rsidR="00CF0EC5" w:rsidRDefault="00CF0EC5">
            <w:pPr>
              <w:pStyle w:val="ConsPlusNormal"/>
              <w:jc w:val="center"/>
            </w:pPr>
            <w:r>
              <w:t>73,15</w:t>
            </w:r>
          </w:p>
        </w:tc>
        <w:tc>
          <w:tcPr>
            <w:tcW w:w="907" w:type="dxa"/>
            <w:vAlign w:val="center"/>
          </w:tcPr>
          <w:p w:rsidR="00CF0EC5" w:rsidRDefault="00CF0EC5">
            <w:pPr>
              <w:pStyle w:val="ConsPlusNormal"/>
              <w:jc w:val="center"/>
            </w:pPr>
            <w:r>
              <w:t>73,15</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60,21</w:t>
            </w:r>
          </w:p>
        </w:tc>
        <w:tc>
          <w:tcPr>
            <w:tcW w:w="1020" w:type="dxa"/>
            <w:vAlign w:val="center"/>
          </w:tcPr>
          <w:p w:rsidR="00CF0EC5" w:rsidRDefault="00CF0EC5">
            <w:pPr>
              <w:pStyle w:val="ConsPlusNormal"/>
              <w:jc w:val="center"/>
            </w:pPr>
            <w:r>
              <w:t>62,62</w:t>
            </w:r>
          </w:p>
        </w:tc>
        <w:tc>
          <w:tcPr>
            <w:tcW w:w="907" w:type="dxa"/>
            <w:vAlign w:val="center"/>
          </w:tcPr>
          <w:p w:rsidR="00CF0EC5" w:rsidRDefault="00CF0EC5">
            <w:pPr>
              <w:pStyle w:val="ConsPlusNormal"/>
              <w:jc w:val="center"/>
            </w:pPr>
            <w:r>
              <w:t>62,62</w:t>
            </w:r>
          </w:p>
        </w:tc>
        <w:tc>
          <w:tcPr>
            <w:tcW w:w="850" w:type="dxa"/>
            <w:vAlign w:val="center"/>
          </w:tcPr>
          <w:p w:rsidR="00CF0EC5" w:rsidRDefault="00CF0EC5">
            <w:pPr>
              <w:pStyle w:val="ConsPlusNormal"/>
              <w:jc w:val="center"/>
            </w:pPr>
            <w:r>
              <w:t>62,62</w:t>
            </w:r>
          </w:p>
        </w:tc>
        <w:tc>
          <w:tcPr>
            <w:tcW w:w="907" w:type="dxa"/>
            <w:vAlign w:val="center"/>
          </w:tcPr>
          <w:p w:rsidR="00CF0EC5" w:rsidRDefault="00CF0EC5">
            <w:pPr>
              <w:pStyle w:val="ConsPlusNormal"/>
              <w:jc w:val="center"/>
            </w:pPr>
            <w:r>
              <w:t>62,62</w:t>
            </w:r>
          </w:p>
        </w:tc>
        <w:tc>
          <w:tcPr>
            <w:tcW w:w="907" w:type="dxa"/>
            <w:vAlign w:val="center"/>
          </w:tcPr>
          <w:p w:rsidR="00CF0EC5" w:rsidRDefault="00CF0EC5">
            <w:pPr>
              <w:pStyle w:val="ConsPlusNormal"/>
              <w:jc w:val="center"/>
            </w:pPr>
            <w:r>
              <w:t>62,62</w:t>
            </w:r>
          </w:p>
        </w:tc>
      </w:tr>
      <w:tr w:rsidR="00CF0EC5">
        <w:tc>
          <w:tcPr>
            <w:tcW w:w="754" w:type="dxa"/>
            <w:vMerge w:val="restart"/>
          </w:tcPr>
          <w:p w:rsidR="00CF0EC5" w:rsidRDefault="00CF0EC5">
            <w:pPr>
              <w:pStyle w:val="ConsPlusNormal"/>
              <w:jc w:val="center"/>
            </w:pPr>
            <w:r>
              <w:t>3.</w:t>
            </w:r>
          </w:p>
        </w:tc>
        <w:tc>
          <w:tcPr>
            <w:tcW w:w="3855" w:type="dxa"/>
            <w:vMerge w:val="restart"/>
          </w:tcPr>
          <w:p w:rsidR="00CF0EC5" w:rsidRDefault="00CF0EC5">
            <w:pPr>
              <w:pStyle w:val="ConsPlusNormal"/>
            </w:pPr>
            <w:proofErr w:type="spellStart"/>
            <w:r>
              <w:t>Елизовское</w:t>
            </w:r>
            <w:proofErr w:type="spellEnd"/>
            <w:r>
              <w:t xml:space="preserve"> городское поселение</w:t>
            </w:r>
          </w:p>
        </w:tc>
        <w:tc>
          <w:tcPr>
            <w:tcW w:w="3061" w:type="dxa"/>
          </w:tcPr>
          <w:p w:rsidR="00CF0EC5" w:rsidRDefault="00CF0EC5">
            <w:pPr>
              <w:pStyle w:val="ConsPlusNormal"/>
              <w:jc w:val="both"/>
            </w:pPr>
            <w:r>
              <w:t xml:space="preserve">планируемая предельная стоимость жилых помещений, </w:t>
            </w:r>
            <w:r>
              <w:lastRenderedPageBreak/>
              <w:t>предоставляемых гражданам, тыс. руб./кв. м</w:t>
            </w:r>
          </w:p>
        </w:tc>
        <w:tc>
          <w:tcPr>
            <w:tcW w:w="1134" w:type="dxa"/>
            <w:vAlign w:val="center"/>
          </w:tcPr>
          <w:p w:rsidR="00CF0EC5" w:rsidRDefault="00CF0EC5">
            <w:pPr>
              <w:pStyle w:val="ConsPlusNormal"/>
              <w:jc w:val="center"/>
            </w:pPr>
            <w:r>
              <w:lastRenderedPageBreak/>
              <w:t>80,00</w:t>
            </w:r>
          </w:p>
        </w:tc>
        <w:tc>
          <w:tcPr>
            <w:tcW w:w="1020" w:type="dxa"/>
            <w:vAlign w:val="center"/>
          </w:tcPr>
          <w:p w:rsidR="00CF0EC5" w:rsidRDefault="00CF0EC5">
            <w:pPr>
              <w:pStyle w:val="ConsPlusNormal"/>
              <w:jc w:val="center"/>
            </w:pPr>
            <w:r>
              <w:t>85,00</w:t>
            </w:r>
          </w:p>
        </w:tc>
        <w:tc>
          <w:tcPr>
            <w:tcW w:w="907" w:type="dxa"/>
            <w:vAlign w:val="center"/>
          </w:tcPr>
          <w:p w:rsidR="00CF0EC5" w:rsidRDefault="00CF0EC5">
            <w:pPr>
              <w:pStyle w:val="ConsPlusNormal"/>
              <w:jc w:val="center"/>
            </w:pPr>
            <w:r>
              <w:t>85,00</w:t>
            </w:r>
          </w:p>
        </w:tc>
        <w:tc>
          <w:tcPr>
            <w:tcW w:w="850" w:type="dxa"/>
            <w:vAlign w:val="center"/>
          </w:tcPr>
          <w:p w:rsidR="00CF0EC5" w:rsidRDefault="00CF0EC5">
            <w:pPr>
              <w:pStyle w:val="ConsPlusNormal"/>
              <w:jc w:val="center"/>
            </w:pPr>
            <w:r>
              <w:t>85,00</w:t>
            </w:r>
          </w:p>
        </w:tc>
        <w:tc>
          <w:tcPr>
            <w:tcW w:w="907" w:type="dxa"/>
            <w:vAlign w:val="center"/>
          </w:tcPr>
          <w:p w:rsidR="00CF0EC5" w:rsidRDefault="00CF0EC5">
            <w:pPr>
              <w:pStyle w:val="ConsPlusNormal"/>
              <w:jc w:val="center"/>
            </w:pPr>
            <w:r>
              <w:t>85,00</w:t>
            </w:r>
          </w:p>
        </w:tc>
        <w:tc>
          <w:tcPr>
            <w:tcW w:w="907" w:type="dxa"/>
            <w:vAlign w:val="center"/>
          </w:tcPr>
          <w:p w:rsidR="00CF0EC5" w:rsidRDefault="00CF0EC5">
            <w:pPr>
              <w:pStyle w:val="ConsPlusNormal"/>
              <w:jc w:val="center"/>
            </w:pPr>
            <w:r>
              <w:t>85,00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65,00</w:t>
            </w:r>
          </w:p>
        </w:tc>
        <w:tc>
          <w:tcPr>
            <w:tcW w:w="1020"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66,00</w:t>
            </w:r>
          </w:p>
        </w:tc>
        <w:tc>
          <w:tcPr>
            <w:tcW w:w="850"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66,00</w:t>
            </w:r>
          </w:p>
        </w:tc>
      </w:tr>
      <w:tr w:rsidR="00CF0EC5">
        <w:tc>
          <w:tcPr>
            <w:tcW w:w="754" w:type="dxa"/>
            <w:vMerge w:val="restart"/>
          </w:tcPr>
          <w:p w:rsidR="00CF0EC5" w:rsidRDefault="00CF0EC5">
            <w:pPr>
              <w:pStyle w:val="ConsPlusNormal"/>
              <w:jc w:val="center"/>
            </w:pPr>
            <w:r>
              <w:t>4.</w:t>
            </w:r>
          </w:p>
        </w:tc>
        <w:tc>
          <w:tcPr>
            <w:tcW w:w="3855" w:type="dxa"/>
            <w:vMerge w:val="restart"/>
          </w:tcPr>
          <w:p w:rsidR="00CF0EC5" w:rsidRDefault="00CF0EC5">
            <w:pPr>
              <w:pStyle w:val="ConsPlusNormal"/>
            </w:pPr>
            <w:r>
              <w:t>Корякское сельское поселение</w:t>
            </w:r>
          </w:p>
        </w:tc>
        <w:tc>
          <w:tcPr>
            <w:tcW w:w="3061" w:type="dxa"/>
          </w:tcPr>
          <w:p w:rsidR="00CF0EC5" w:rsidRDefault="00CF0EC5">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54,37</w:t>
            </w:r>
          </w:p>
        </w:tc>
        <w:tc>
          <w:tcPr>
            <w:tcW w:w="1020" w:type="dxa"/>
            <w:vAlign w:val="center"/>
          </w:tcPr>
          <w:p w:rsidR="00CF0EC5" w:rsidRDefault="00CF0EC5">
            <w:pPr>
              <w:pStyle w:val="ConsPlusNormal"/>
              <w:jc w:val="center"/>
            </w:pPr>
            <w:r>
              <w:t>57,09</w:t>
            </w:r>
          </w:p>
        </w:tc>
        <w:tc>
          <w:tcPr>
            <w:tcW w:w="907" w:type="dxa"/>
            <w:vAlign w:val="center"/>
          </w:tcPr>
          <w:p w:rsidR="00CF0EC5" w:rsidRDefault="00CF0EC5">
            <w:pPr>
              <w:pStyle w:val="ConsPlusNormal"/>
              <w:jc w:val="center"/>
            </w:pPr>
            <w:r>
              <w:t>57,09</w:t>
            </w:r>
          </w:p>
        </w:tc>
        <w:tc>
          <w:tcPr>
            <w:tcW w:w="850" w:type="dxa"/>
            <w:vAlign w:val="center"/>
          </w:tcPr>
          <w:p w:rsidR="00CF0EC5" w:rsidRDefault="00CF0EC5">
            <w:pPr>
              <w:pStyle w:val="ConsPlusNormal"/>
              <w:jc w:val="center"/>
            </w:pPr>
            <w:r>
              <w:t>57,09</w:t>
            </w:r>
          </w:p>
        </w:tc>
        <w:tc>
          <w:tcPr>
            <w:tcW w:w="907" w:type="dxa"/>
            <w:vAlign w:val="center"/>
          </w:tcPr>
          <w:p w:rsidR="00CF0EC5" w:rsidRDefault="00CF0EC5">
            <w:pPr>
              <w:pStyle w:val="ConsPlusNormal"/>
              <w:jc w:val="center"/>
            </w:pPr>
            <w:r>
              <w:t>57,09</w:t>
            </w:r>
          </w:p>
        </w:tc>
        <w:tc>
          <w:tcPr>
            <w:tcW w:w="907" w:type="dxa"/>
            <w:vAlign w:val="center"/>
          </w:tcPr>
          <w:p w:rsidR="00CF0EC5" w:rsidRDefault="00CF0EC5">
            <w:pPr>
              <w:pStyle w:val="ConsPlusNormal"/>
              <w:jc w:val="center"/>
            </w:pPr>
            <w:r>
              <w:t>57,09</w:t>
            </w:r>
          </w:p>
        </w:tc>
      </w:tr>
      <w:tr w:rsidR="00CF0EC5">
        <w:tc>
          <w:tcPr>
            <w:tcW w:w="754" w:type="dxa"/>
            <w:vMerge w:val="restart"/>
          </w:tcPr>
          <w:p w:rsidR="00CF0EC5" w:rsidRDefault="00CF0EC5">
            <w:pPr>
              <w:pStyle w:val="ConsPlusNormal"/>
              <w:jc w:val="center"/>
            </w:pPr>
            <w:r>
              <w:t>5.</w:t>
            </w:r>
          </w:p>
        </w:tc>
        <w:tc>
          <w:tcPr>
            <w:tcW w:w="3855" w:type="dxa"/>
            <w:vMerge w:val="restart"/>
          </w:tcPr>
          <w:p w:rsidR="00CF0EC5" w:rsidRDefault="00CF0EC5">
            <w:pPr>
              <w:pStyle w:val="ConsPlusNormal"/>
            </w:pPr>
            <w:proofErr w:type="spellStart"/>
            <w:r>
              <w:t>Ключевское</w:t>
            </w:r>
            <w:proofErr w:type="spellEnd"/>
            <w:r>
              <w:t xml:space="preserve"> сельское поселение</w:t>
            </w:r>
          </w:p>
        </w:tc>
        <w:tc>
          <w:tcPr>
            <w:tcW w:w="3061" w:type="dxa"/>
          </w:tcPr>
          <w:p w:rsidR="00CF0EC5" w:rsidRDefault="00CF0EC5">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CF0EC5" w:rsidRDefault="00CF0EC5">
            <w:pPr>
              <w:pStyle w:val="ConsPlusNormal"/>
              <w:jc w:val="center"/>
            </w:pPr>
            <w:r>
              <w:t>120,53</w:t>
            </w:r>
          </w:p>
        </w:tc>
        <w:tc>
          <w:tcPr>
            <w:tcW w:w="1020" w:type="dxa"/>
            <w:vAlign w:val="center"/>
          </w:tcPr>
          <w:p w:rsidR="00CF0EC5" w:rsidRDefault="00CF0EC5">
            <w:pPr>
              <w:pStyle w:val="ConsPlusNormal"/>
              <w:jc w:val="center"/>
            </w:pPr>
            <w:r>
              <w:t>125,97</w:t>
            </w:r>
          </w:p>
        </w:tc>
        <w:tc>
          <w:tcPr>
            <w:tcW w:w="907" w:type="dxa"/>
            <w:vAlign w:val="center"/>
          </w:tcPr>
          <w:p w:rsidR="00CF0EC5" w:rsidRDefault="00CF0EC5">
            <w:pPr>
              <w:pStyle w:val="ConsPlusNormal"/>
              <w:jc w:val="center"/>
            </w:pPr>
            <w:r>
              <w:t>131,66</w:t>
            </w:r>
          </w:p>
        </w:tc>
        <w:tc>
          <w:tcPr>
            <w:tcW w:w="850" w:type="dxa"/>
            <w:vAlign w:val="center"/>
          </w:tcPr>
          <w:p w:rsidR="00CF0EC5" w:rsidRDefault="00CF0EC5">
            <w:pPr>
              <w:pStyle w:val="ConsPlusNormal"/>
              <w:jc w:val="center"/>
            </w:pPr>
            <w:r>
              <w:t>131,66</w:t>
            </w:r>
          </w:p>
        </w:tc>
        <w:tc>
          <w:tcPr>
            <w:tcW w:w="907" w:type="dxa"/>
            <w:vAlign w:val="center"/>
          </w:tcPr>
          <w:p w:rsidR="00CF0EC5" w:rsidRDefault="00CF0EC5">
            <w:pPr>
              <w:pStyle w:val="ConsPlusNormal"/>
              <w:jc w:val="center"/>
            </w:pPr>
            <w:r>
              <w:t>131,66</w:t>
            </w:r>
          </w:p>
        </w:tc>
        <w:tc>
          <w:tcPr>
            <w:tcW w:w="907" w:type="dxa"/>
            <w:vAlign w:val="center"/>
          </w:tcPr>
          <w:p w:rsidR="00CF0EC5" w:rsidRDefault="00CF0EC5">
            <w:pPr>
              <w:pStyle w:val="ConsPlusNormal"/>
              <w:jc w:val="center"/>
            </w:pPr>
            <w:r>
              <w:t>131,66</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жилое помещение, тыс. </w:t>
            </w:r>
            <w:proofErr w:type="spellStart"/>
            <w:r>
              <w:t>руб</w:t>
            </w:r>
            <w:proofErr w:type="spellEnd"/>
            <w:r>
              <w:t>/кв. м</w:t>
            </w:r>
          </w:p>
        </w:tc>
        <w:tc>
          <w:tcPr>
            <w:tcW w:w="1134" w:type="dxa"/>
            <w:vAlign w:val="center"/>
          </w:tcPr>
          <w:p w:rsidR="00CF0EC5" w:rsidRDefault="00CF0EC5">
            <w:pPr>
              <w:pStyle w:val="ConsPlusNormal"/>
              <w:jc w:val="center"/>
            </w:pPr>
            <w:r>
              <w:t>30,00</w:t>
            </w:r>
          </w:p>
        </w:tc>
        <w:tc>
          <w:tcPr>
            <w:tcW w:w="1020" w:type="dxa"/>
            <w:vAlign w:val="center"/>
          </w:tcPr>
          <w:p w:rsidR="00CF0EC5" w:rsidRDefault="00CF0EC5">
            <w:pPr>
              <w:pStyle w:val="ConsPlusNormal"/>
              <w:jc w:val="center"/>
            </w:pPr>
            <w:r>
              <w:t>31,17</w:t>
            </w:r>
          </w:p>
        </w:tc>
        <w:tc>
          <w:tcPr>
            <w:tcW w:w="907" w:type="dxa"/>
            <w:vAlign w:val="center"/>
          </w:tcPr>
          <w:p w:rsidR="00CF0EC5" w:rsidRDefault="00CF0EC5">
            <w:pPr>
              <w:pStyle w:val="ConsPlusNormal"/>
              <w:jc w:val="center"/>
            </w:pPr>
            <w:r>
              <w:t>32,42</w:t>
            </w:r>
          </w:p>
        </w:tc>
        <w:tc>
          <w:tcPr>
            <w:tcW w:w="850" w:type="dxa"/>
            <w:vAlign w:val="center"/>
          </w:tcPr>
          <w:p w:rsidR="00CF0EC5" w:rsidRDefault="00CF0EC5">
            <w:pPr>
              <w:pStyle w:val="ConsPlusNormal"/>
              <w:jc w:val="center"/>
            </w:pPr>
            <w:r>
              <w:t>32,42</w:t>
            </w:r>
          </w:p>
        </w:tc>
        <w:tc>
          <w:tcPr>
            <w:tcW w:w="907" w:type="dxa"/>
            <w:vAlign w:val="center"/>
          </w:tcPr>
          <w:p w:rsidR="00CF0EC5" w:rsidRDefault="00CF0EC5">
            <w:pPr>
              <w:pStyle w:val="ConsPlusNormal"/>
              <w:jc w:val="center"/>
            </w:pPr>
            <w:r>
              <w:t>32,42</w:t>
            </w:r>
          </w:p>
        </w:tc>
        <w:tc>
          <w:tcPr>
            <w:tcW w:w="907" w:type="dxa"/>
            <w:vAlign w:val="center"/>
          </w:tcPr>
          <w:p w:rsidR="00CF0EC5" w:rsidRDefault="00CF0EC5">
            <w:pPr>
              <w:pStyle w:val="ConsPlusNormal"/>
              <w:jc w:val="center"/>
            </w:pPr>
            <w:r>
              <w:t>32,42</w:t>
            </w:r>
          </w:p>
        </w:tc>
      </w:tr>
      <w:tr w:rsidR="00CF0EC5">
        <w:tc>
          <w:tcPr>
            <w:tcW w:w="754" w:type="dxa"/>
            <w:vMerge w:val="restart"/>
          </w:tcPr>
          <w:p w:rsidR="00CF0EC5" w:rsidRDefault="00CF0EC5">
            <w:pPr>
              <w:pStyle w:val="ConsPlusNormal"/>
              <w:jc w:val="center"/>
            </w:pPr>
            <w:r>
              <w:t>6.</w:t>
            </w:r>
          </w:p>
        </w:tc>
        <w:tc>
          <w:tcPr>
            <w:tcW w:w="3855" w:type="dxa"/>
            <w:vMerge w:val="restart"/>
          </w:tcPr>
          <w:p w:rsidR="00CF0EC5" w:rsidRDefault="00CF0EC5">
            <w:pPr>
              <w:pStyle w:val="ConsPlusNormal"/>
            </w:pPr>
            <w:proofErr w:type="spellStart"/>
            <w:r>
              <w:t>Мильковское</w:t>
            </w:r>
            <w:proofErr w:type="spellEnd"/>
            <w:r>
              <w:t xml:space="preserve"> сельское поселение</w:t>
            </w:r>
          </w:p>
        </w:tc>
        <w:tc>
          <w:tcPr>
            <w:tcW w:w="3061" w:type="dxa"/>
          </w:tcPr>
          <w:p w:rsidR="00CF0EC5" w:rsidRDefault="00CF0EC5">
            <w:pPr>
              <w:pStyle w:val="ConsPlusNormal"/>
              <w:jc w:val="both"/>
            </w:pPr>
            <w:r>
              <w:t xml:space="preserve">планируемая предельная стоимость жилых помещений, 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80,00</w:t>
            </w:r>
          </w:p>
        </w:tc>
        <w:tc>
          <w:tcPr>
            <w:tcW w:w="1020" w:type="dxa"/>
            <w:vAlign w:val="center"/>
          </w:tcPr>
          <w:p w:rsidR="00CF0EC5" w:rsidRDefault="00CF0EC5">
            <w:pPr>
              <w:pStyle w:val="ConsPlusNormal"/>
              <w:jc w:val="center"/>
            </w:pPr>
            <w:r>
              <w:t>80,00</w:t>
            </w:r>
          </w:p>
        </w:tc>
        <w:tc>
          <w:tcPr>
            <w:tcW w:w="907" w:type="dxa"/>
            <w:vAlign w:val="center"/>
          </w:tcPr>
          <w:p w:rsidR="00CF0EC5" w:rsidRDefault="00CF0EC5">
            <w:pPr>
              <w:pStyle w:val="ConsPlusNormal"/>
              <w:jc w:val="center"/>
            </w:pPr>
            <w:r>
              <w:t>80,00</w:t>
            </w:r>
          </w:p>
        </w:tc>
        <w:tc>
          <w:tcPr>
            <w:tcW w:w="850" w:type="dxa"/>
            <w:vAlign w:val="center"/>
          </w:tcPr>
          <w:p w:rsidR="00CF0EC5" w:rsidRDefault="00CF0EC5">
            <w:pPr>
              <w:pStyle w:val="ConsPlusNormal"/>
              <w:jc w:val="center"/>
            </w:pPr>
            <w:r>
              <w:t>80,40</w:t>
            </w:r>
          </w:p>
        </w:tc>
        <w:tc>
          <w:tcPr>
            <w:tcW w:w="907" w:type="dxa"/>
            <w:vAlign w:val="center"/>
          </w:tcPr>
          <w:p w:rsidR="00CF0EC5" w:rsidRDefault="00CF0EC5">
            <w:pPr>
              <w:pStyle w:val="ConsPlusNormal"/>
              <w:jc w:val="center"/>
            </w:pPr>
            <w:r>
              <w:t>80,85</w:t>
            </w:r>
          </w:p>
        </w:tc>
        <w:tc>
          <w:tcPr>
            <w:tcW w:w="907" w:type="dxa"/>
            <w:vAlign w:val="center"/>
          </w:tcPr>
          <w:p w:rsidR="00CF0EC5" w:rsidRDefault="00CF0EC5">
            <w:pPr>
              <w:pStyle w:val="ConsPlusNormal"/>
              <w:jc w:val="center"/>
            </w:pPr>
            <w:r>
              <w:t>81,10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w:t>
            </w:r>
            <w:r>
              <w:lastRenderedPageBreak/>
              <w:t>жилое помещение, тыс. руб./кв. м</w:t>
            </w:r>
          </w:p>
        </w:tc>
        <w:tc>
          <w:tcPr>
            <w:tcW w:w="1134" w:type="dxa"/>
            <w:vAlign w:val="center"/>
          </w:tcPr>
          <w:p w:rsidR="00CF0EC5" w:rsidRDefault="00CF0EC5">
            <w:pPr>
              <w:pStyle w:val="ConsPlusNormal"/>
              <w:jc w:val="center"/>
            </w:pPr>
            <w:r>
              <w:lastRenderedPageBreak/>
              <w:t>16,52</w:t>
            </w:r>
          </w:p>
        </w:tc>
        <w:tc>
          <w:tcPr>
            <w:tcW w:w="1020" w:type="dxa"/>
            <w:vAlign w:val="center"/>
          </w:tcPr>
          <w:p w:rsidR="00CF0EC5" w:rsidRDefault="00CF0EC5">
            <w:pPr>
              <w:pStyle w:val="ConsPlusNormal"/>
              <w:jc w:val="center"/>
            </w:pPr>
            <w:r>
              <w:t>16,86</w:t>
            </w:r>
          </w:p>
        </w:tc>
        <w:tc>
          <w:tcPr>
            <w:tcW w:w="907" w:type="dxa"/>
            <w:vAlign w:val="center"/>
          </w:tcPr>
          <w:p w:rsidR="00CF0EC5" w:rsidRDefault="00CF0EC5">
            <w:pPr>
              <w:pStyle w:val="ConsPlusNormal"/>
              <w:jc w:val="center"/>
            </w:pPr>
            <w:r>
              <w:t>17,97</w:t>
            </w:r>
          </w:p>
        </w:tc>
        <w:tc>
          <w:tcPr>
            <w:tcW w:w="850" w:type="dxa"/>
            <w:vAlign w:val="center"/>
          </w:tcPr>
          <w:p w:rsidR="00CF0EC5" w:rsidRDefault="00CF0EC5">
            <w:pPr>
              <w:pStyle w:val="ConsPlusNormal"/>
              <w:jc w:val="center"/>
            </w:pPr>
            <w:r>
              <w:t>19,07</w:t>
            </w:r>
          </w:p>
        </w:tc>
        <w:tc>
          <w:tcPr>
            <w:tcW w:w="907" w:type="dxa"/>
            <w:vAlign w:val="center"/>
          </w:tcPr>
          <w:p w:rsidR="00CF0EC5" w:rsidRDefault="00CF0EC5">
            <w:pPr>
              <w:pStyle w:val="ConsPlusNormal"/>
              <w:jc w:val="center"/>
            </w:pPr>
            <w:r>
              <w:t>19,07</w:t>
            </w:r>
          </w:p>
        </w:tc>
        <w:tc>
          <w:tcPr>
            <w:tcW w:w="907" w:type="dxa"/>
            <w:vAlign w:val="center"/>
          </w:tcPr>
          <w:p w:rsidR="00CF0EC5" w:rsidRDefault="00CF0EC5">
            <w:pPr>
              <w:pStyle w:val="ConsPlusNormal"/>
              <w:jc w:val="center"/>
            </w:pPr>
            <w:r>
              <w:t>19,07</w:t>
            </w:r>
          </w:p>
        </w:tc>
      </w:tr>
      <w:tr w:rsidR="00CF0EC5">
        <w:tc>
          <w:tcPr>
            <w:tcW w:w="754" w:type="dxa"/>
            <w:vMerge w:val="restart"/>
          </w:tcPr>
          <w:p w:rsidR="00CF0EC5" w:rsidRDefault="00CF0EC5">
            <w:pPr>
              <w:pStyle w:val="ConsPlusNormal"/>
              <w:jc w:val="center"/>
            </w:pPr>
            <w:r>
              <w:t>7.</w:t>
            </w:r>
          </w:p>
        </w:tc>
        <w:tc>
          <w:tcPr>
            <w:tcW w:w="3855" w:type="dxa"/>
            <w:vMerge w:val="restart"/>
          </w:tcPr>
          <w:p w:rsidR="00CF0EC5" w:rsidRDefault="00CF0EC5">
            <w:pPr>
              <w:pStyle w:val="ConsPlusNormal"/>
              <w:ind w:left="5"/>
            </w:pPr>
            <w:r>
              <w:t>Никольское сельское поселение</w:t>
            </w:r>
          </w:p>
        </w:tc>
        <w:tc>
          <w:tcPr>
            <w:tcW w:w="3061" w:type="dxa"/>
          </w:tcPr>
          <w:p w:rsidR="00CF0EC5" w:rsidRDefault="00CF0EC5">
            <w:pPr>
              <w:pStyle w:val="ConsPlusNormal"/>
              <w:jc w:val="both"/>
            </w:pPr>
            <w:r>
              <w:t>планируемая предельная стоимость жилых помещений,</w:t>
            </w:r>
          </w:p>
          <w:p w:rsidR="00CF0EC5" w:rsidRDefault="00CF0EC5">
            <w:pPr>
              <w:pStyle w:val="ConsPlusNormal"/>
              <w:jc w:val="both"/>
            </w:pPr>
            <w:r>
              <w:t xml:space="preserve">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161,93</w:t>
            </w:r>
          </w:p>
        </w:tc>
        <w:tc>
          <w:tcPr>
            <w:tcW w:w="1020" w:type="dxa"/>
            <w:vAlign w:val="center"/>
          </w:tcPr>
          <w:p w:rsidR="00CF0EC5" w:rsidRDefault="00CF0EC5">
            <w:pPr>
              <w:pStyle w:val="ConsPlusNormal"/>
              <w:jc w:val="center"/>
            </w:pPr>
            <w:r>
              <w:t>161,93</w:t>
            </w:r>
          </w:p>
        </w:tc>
        <w:tc>
          <w:tcPr>
            <w:tcW w:w="907" w:type="dxa"/>
            <w:vAlign w:val="center"/>
          </w:tcPr>
          <w:p w:rsidR="00CF0EC5" w:rsidRDefault="00CF0EC5">
            <w:pPr>
              <w:pStyle w:val="ConsPlusNormal"/>
              <w:jc w:val="center"/>
            </w:pPr>
            <w:r>
              <w:t>162,00</w:t>
            </w:r>
          </w:p>
        </w:tc>
        <w:tc>
          <w:tcPr>
            <w:tcW w:w="850" w:type="dxa"/>
            <w:vAlign w:val="center"/>
          </w:tcPr>
          <w:p w:rsidR="00CF0EC5" w:rsidRDefault="00CF0EC5">
            <w:pPr>
              <w:pStyle w:val="ConsPlusNormal"/>
              <w:jc w:val="center"/>
            </w:pPr>
            <w:r>
              <w:t>162,00</w:t>
            </w:r>
          </w:p>
        </w:tc>
        <w:tc>
          <w:tcPr>
            <w:tcW w:w="907" w:type="dxa"/>
            <w:vAlign w:val="center"/>
          </w:tcPr>
          <w:p w:rsidR="00CF0EC5" w:rsidRDefault="00CF0EC5">
            <w:pPr>
              <w:pStyle w:val="ConsPlusNormal"/>
              <w:jc w:val="center"/>
            </w:pPr>
            <w:r>
              <w:t>162,00</w:t>
            </w:r>
          </w:p>
        </w:tc>
        <w:tc>
          <w:tcPr>
            <w:tcW w:w="907" w:type="dxa"/>
            <w:vAlign w:val="center"/>
          </w:tcPr>
          <w:p w:rsidR="00CF0EC5" w:rsidRDefault="00CF0EC5">
            <w:pPr>
              <w:pStyle w:val="ConsPlusNormal"/>
              <w:jc w:val="center"/>
            </w:pPr>
            <w:r>
              <w:t>162,00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r>
      <w:tr w:rsidR="00CF0EC5">
        <w:tc>
          <w:tcPr>
            <w:tcW w:w="754" w:type="dxa"/>
            <w:vMerge w:val="restart"/>
          </w:tcPr>
          <w:p w:rsidR="00CF0EC5" w:rsidRDefault="00CF0EC5">
            <w:pPr>
              <w:pStyle w:val="ConsPlusNormal"/>
              <w:jc w:val="center"/>
            </w:pPr>
            <w:r>
              <w:t>8.</w:t>
            </w:r>
          </w:p>
        </w:tc>
        <w:tc>
          <w:tcPr>
            <w:tcW w:w="3855" w:type="dxa"/>
            <w:vMerge w:val="restart"/>
          </w:tcPr>
          <w:p w:rsidR="00CF0EC5" w:rsidRDefault="00CF0EC5">
            <w:pPr>
              <w:pStyle w:val="ConsPlusNormal"/>
            </w:pPr>
            <w:r>
              <w:t>Петропавловск-Камчатский городской округ</w:t>
            </w:r>
          </w:p>
        </w:tc>
        <w:tc>
          <w:tcPr>
            <w:tcW w:w="3061" w:type="dxa"/>
          </w:tcPr>
          <w:p w:rsidR="00CF0EC5" w:rsidRDefault="00CF0EC5">
            <w:pPr>
              <w:pStyle w:val="ConsPlusNormal"/>
              <w:jc w:val="both"/>
            </w:pPr>
            <w:r>
              <w:t>планируемая предельная стоимость жилых помещений, предоставляемых гражданам, тыс.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87,00</w:t>
            </w:r>
          </w:p>
        </w:tc>
        <w:tc>
          <w:tcPr>
            <w:tcW w:w="850" w:type="dxa"/>
            <w:vAlign w:val="center"/>
          </w:tcPr>
          <w:p w:rsidR="00CF0EC5" w:rsidRDefault="00CF0EC5">
            <w:pPr>
              <w:pStyle w:val="ConsPlusNormal"/>
              <w:jc w:val="center"/>
            </w:pPr>
            <w:r>
              <w:t>87,00</w:t>
            </w:r>
          </w:p>
        </w:tc>
        <w:tc>
          <w:tcPr>
            <w:tcW w:w="907" w:type="dxa"/>
            <w:vAlign w:val="center"/>
          </w:tcPr>
          <w:p w:rsidR="00CF0EC5" w:rsidRDefault="00CF0EC5">
            <w:pPr>
              <w:pStyle w:val="ConsPlusNormal"/>
              <w:jc w:val="center"/>
            </w:pPr>
            <w:r>
              <w:t>87,00</w:t>
            </w:r>
          </w:p>
        </w:tc>
        <w:tc>
          <w:tcPr>
            <w:tcW w:w="907" w:type="dxa"/>
            <w:vAlign w:val="center"/>
          </w:tcPr>
          <w:p w:rsidR="00CF0EC5" w:rsidRDefault="00CF0EC5">
            <w:pPr>
              <w:pStyle w:val="ConsPlusNormal"/>
              <w:jc w:val="center"/>
            </w:pPr>
            <w:r>
              <w:t>87,00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жилое помещение, тыс. </w:t>
            </w:r>
            <w:proofErr w:type="spellStart"/>
            <w:r>
              <w:t>рубУкв</w:t>
            </w:r>
            <w:proofErr w:type="spellEnd"/>
            <w:r>
              <w:t>. м</w:t>
            </w:r>
          </w:p>
        </w:tc>
        <w:tc>
          <w:tcPr>
            <w:tcW w:w="1134" w:type="dxa"/>
            <w:vAlign w:val="center"/>
          </w:tcPr>
          <w:p w:rsidR="00CF0EC5" w:rsidRDefault="00CF0EC5">
            <w:pPr>
              <w:pStyle w:val="ConsPlusNormal"/>
              <w:jc w:val="center"/>
            </w:pPr>
            <w:r>
              <w:t>62,11</w:t>
            </w:r>
          </w:p>
        </w:tc>
        <w:tc>
          <w:tcPr>
            <w:tcW w:w="1020" w:type="dxa"/>
            <w:vAlign w:val="center"/>
          </w:tcPr>
          <w:p w:rsidR="00CF0EC5" w:rsidRDefault="00CF0EC5">
            <w:pPr>
              <w:pStyle w:val="ConsPlusNormal"/>
              <w:jc w:val="center"/>
            </w:pPr>
            <w:r>
              <w:t>62,11</w:t>
            </w:r>
          </w:p>
        </w:tc>
        <w:tc>
          <w:tcPr>
            <w:tcW w:w="907" w:type="dxa"/>
            <w:vAlign w:val="center"/>
          </w:tcPr>
          <w:p w:rsidR="00CF0EC5" w:rsidRDefault="00CF0EC5">
            <w:pPr>
              <w:pStyle w:val="ConsPlusNormal"/>
              <w:jc w:val="center"/>
            </w:pPr>
            <w:r>
              <w:t>66,00</w:t>
            </w:r>
          </w:p>
        </w:tc>
        <w:tc>
          <w:tcPr>
            <w:tcW w:w="850"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66,00</w:t>
            </w:r>
          </w:p>
        </w:tc>
      </w:tr>
      <w:tr w:rsidR="00CF0EC5">
        <w:tc>
          <w:tcPr>
            <w:tcW w:w="754" w:type="dxa"/>
            <w:vMerge w:val="restart"/>
          </w:tcPr>
          <w:p w:rsidR="00CF0EC5" w:rsidRDefault="00CF0EC5">
            <w:pPr>
              <w:pStyle w:val="ConsPlusNormal"/>
              <w:jc w:val="center"/>
            </w:pPr>
            <w:r>
              <w:t>9.</w:t>
            </w:r>
          </w:p>
        </w:tc>
        <w:tc>
          <w:tcPr>
            <w:tcW w:w="3855" w:type="dxa"/>
            <w:vMerge w:val="restart"/>
          </w:tcPr>
          <w:p w:rsidR="00CF0EC5" w:rsidRDefault="00CF0EC5">
            <w:pPr>
              <w:pStyle w:val="ConsPlusNormal"/>
            </w:pPr>
            <w:proofErr w:type="spellStart"/>
            <w:r>
              <w:t>Паратунское</w:t>
            </w:r>
            <w:proofErr w:type="spellEnd"/>
            <w:r>
              <w:t xml:space="preserve"> сельское поселение</w:t>
            </w:r>
          </w:p>
        </w:tc>
        <w:tc>
          <w:tcPr>
            <w:tcW w:w="3061" w:type="dxa"/>
          </w:tcPr>
          <w:p w:rsidR="00CF0EC5" w:rsidRDefault="00CF0EC5">
            <w:pPr>
              <w:pStyle w:val="ConsPlusNormal"/>
              <w:jc w:val="both"/>
            </w:pPr>
            <w:r>
              <w:t xml:space="preserve">планируемая предельная стоимость жилых помещений, 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85,00</w:t>
            </w:r>
          </w:p>
        </w:tc>
        <w:tc>
          <w:tcPr>
            <w:tcW w:w="907" w:type="dxa"/>
            <w:vAlign w:val="center"/>
          </w:tcPr>
          <w:p w:rsidR="00CF0EC5" w:rsidRDefault="00CF0EC5">
            <w:pPr>
              <w:pStyle w:val="ConsPlusNormal"/>
              <w:jc w:val="center"/>
            </w:pPr>
            <w:r>
              <w:t>85,00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жилое помещение, тыс. </w:t>
            </w:r>
            <w:proofErr w:type="spellStart"/>
            <w:r>
              <w:t>руб</w:t>
            </w:r>
            <w:proofErr w:type="spellEnd"/>
            <w:r>
              <w:t>/кв.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66,00</w:t>
            </w:r>
          </w:p>
        </w:tc>
        <w:tc>
          <w:tcPr>
            <w:tcW w:w="907" w:type="dxa"/>
            <w:vAlign w:val="center"/>
          </w:tcPr>
          <w:p w:rsidR="00CF0EC5" w:rsidRDefault="00CF0EC5">
            <w:pPr>
              <w:pStyle w:val="ConsPlusNormal"/>
              <w:jc w:val="center"/>
            </w:pPr>
            <w:r>
              <w:t>67,00</w:t>
            </w:r>
          </w:p>
        </w:tc>
        <w:tc>
          <w:tcPr>
            <w:tcW w:w="907" w:type="dxa"/>
            <w:vAlign w:val="center"/>
          </w:tcPr>
          <w:p w:rsidR="00CF0EC5" w:rsidRDefault="00CF0EC5">
            <w:pPr>
              <w:pStyle w:val="ConsPlusNormal"/>
              <w:jc w:val="center"/>
            </w:pPr>
            <w:r>
              <w:t>67,00</w:t>
            </w:r>
          </w:p>
        </w:tc>
      </w:tr>
      <w:tr w:rsidR="00CF0EC5">
        <w:tc>
          <w:tcPr>
            <w:tcW w:w="754" w:type="dxa"/>
            <w:vMerge w:val="restart"/>
          </w:tcPr>
          <w:p w:rsidR="00CF0EC5" w:rsidRDefault="00CF0EC5">
            <w:pPr>
              <w:pStyle w:val="ConsPlusNormal"/>
              <w:jc w:val="center"/>
            </w:pPr>
            <w:r>
              <w:t>10.</w:t>
            </w:r>
          </w:p>
        </w:tc>
        <w:tc>
          <w:tcPr>
            <w:tcW w:w="3855" w:type="dxa"/>
            <w:vMerge w:val="restart"/>
          </w:tcPr>
          <w:p w:rsidR="00CF0EC5" w:rsidRDefault="00CF0EC5">
            <w:pPr>
              <w:pStyle w:val="ConsPlusNormal"/>
            </w:pPr>
            <w:r>
              <w:t>Сельское поселение "село Седанка"</w:t>
            </w:r>
          </w:p>
        </w:tc>
        <w:tc>
          <w:tcPr>
            <w:tcW w:w="3061" w:type="dxa"/>
          </w:tcPr>
          <w:p w:rsidR="00CF0EC5" w:rsidRDefault="00CF0EC5">
            <w:pPr>
              <w:pStyle w:val="ConsPlusNormal"/>
              <w:jc w:val="both"/>
            </w:pPr>
            <w:r>
              <w:t xml:space="preserve">планируемая предельная стоимость жилых помещений, </w:t>
            </w:r>
            <w:r>
              <w:lastRenderedPageBreak/>
              <w:t xml:space="preserve">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lastRenderedPageBreak/>
              <w:t>160,00</w:t>
            </w:r>
          </w:p>
        </w:tc>
        <w:tc>
          <w:tcPr>
            <w:tcW w:w="1020" w:type="dxa"/>
            <w:vAlign w:val="center"/>
          </w:tcPr>
          <w:p w:rsidR="00CF0EC5" w:rsidRDefault="00CF0EC5">
            <w:pPr>
              <w:pStyle w:val="ConsPlusNormal"/>
              <w:jc w:val="center"/>
            </w:pPr>
            <w:r>
              <w:t>160,00</w:t>
            </w:r>
          </w:p>
        </w:tc>
        <w:tc>
          <w:tcPr>
            <w:tcW w:w="907" w:type="dxa"/>
            <w:vAlign w:val="center"/>
          </w:tcPr>
          <w:p w:rsidR="00CF0EC5" w:rsidRDefault="00CF0EC5">
            <w:pPr>
              <w:pStyle w:val="ConsPlusNormal"/>
              <w:jc w:val="center"/>
            </w:pPr>
            <w:r>
              <w:t>160,00</w:t>
            </w:r>
          </w:p>
        </w:tc>
        <w:tc>
          <w:tcPr>
            <w:tcW w:w="850" w:type="dxa"/>
            <w:vAlign w:val="center"/>
          </w:tcPr>
          <w:p w:rsidR="00CF0EC5" w:rsidRDefault="00CF0EC5">
            <w:pPr>
              <w:pStyle w:val="ConsPlusNormal"/>
              <w:jc w:val="center"/>
            </w:pPr>
            <w:r>
              <w:t>160,00</w:t>
            </w:r>
          </w:p>
        </w:tc>
        <w:tc>
          <w:tcPr>
            <w:tcW w:w="907" w:type="dxa"/>
            <w:vAlign w:val="center"/>
          </w:tcPr>
          <w:p w:rsidR="00CF0EC5" w:rsidRDefault="00CF0EC5">
            <w:pPr>
              <w:pStyle w:val="ConsPlusNormal"/>
              <w:jc w:val="center"/>
            </w:pPr>
            <w:r>
              <w:t>160,00</w:t>
            </w:r>
          </w:p>
        </w:tc>
        <w:tc>
          <w:tcPr>
            <w:tcW w:w="907" w:type="dxa"/>
            <w:vAlign w:val="center"/>
          </w:tcPr>
          <w:p w:rsidR="00CF0EC5" w:rsidRDefault="00CF0EC5">
            <w:pPr>
              <w:pStyle w:val="ConsPlusNormal"/>
              <w:jc w:val="center"/>
            </w:pPr>
            <w:r>
              <w:t>160,00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жилое помещение, тыс. </w:t>
            </w:r>
            <w:proofErr w:type="spellStart"/>
            <w:r>
              <w:t>руб</w:t>
            </w:r>
            <w:proofErr w:type="spellEnd"/>
            <w:r>
              <w:t>/кв. м</w:t>
            </w:r>
          </w:p>
        </w:tc>
        <w:tc>
          <w:tcPr>
            <w:tcW w:w="1134" w:type="dxa"/>
            <w:vAlign w:val="center"/>
          </w:tcPr>
          <w:p w:rsidR="00CF0EC5" w:rsidRDefault="00CF0EC5">
            <w:pPr>
              <w:pStyle w:val="ConsPlusNormal"/>
              <w:jc w:val="center"/>
            </w:pPr>
            <w:r>
              <w:t>16,00</w:t>
            </w:r>
          </w:p>
        </w:tc>
        <w:tc>
          <w:tcPr>
            <w:tcW w:w="1020"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c>
          <w:tcPr>
            <w:tcW w:w="850"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r>
      <w:tr w:rsidR="00CF0EC5">
        <w:tc>
          <w:tcPr>
            <w:tcW w:w="754" w:type="dxa"/>
            <w:vMerge w:val="restart"/>
          </w:tcPr>
          <w:p w:rsidR="00CF0EC5" w:rsidRDefault="00CF0EC5">
            <w:pPr>
              <w:pStyle w:val="ConsPlusNormal"/>
              <w:jc w:val="center"/>
            </w:pPr>
            <w:r>
              <w:t>11.</w:t>
            </w:r>
          </w:p>
        </w:tc>
        <w:tc>
          <w:tcPr>
            <w:tcW w:w="3855" w:type="dxa"/>
            <w:vMerge w:val="restart"/>
          </w:tcPr>
          <w:p w:rsidR="00CF0EC5" w:rsidRDefault="00CF0EC5">
            <w:pPr>
              <w:pStyle w:val="ConsPlusNormal"/>
              <w:ind w:firstLine="5"/>
            </w:pPr>
            <w:r>
              <w:t>Сельское поселение "село Тигиль"</w:t>
            </w:r>
          </w:p>
        </w:tc>
        <w:tc>
          <w:tcPr>
            <w:tcW w:w="3061" w:type="dxa"/>
          </w:tcPr>
          <w:p w:rsidR="00CF0EC5" w:rsidRDefault="00CF0EC5">
            <w:pPr>
              <w:pStyle w:val="ConsPlusNormal"/>
              <w:jc w:val="both"/>
            </w:pPr>
            <w:r>
              <w:t xml:space="preserve">планируемая предельная стоимость жилых помещений, 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180,00</w:t>
            </w:r>
          </w:p>
        </w:tc>
        <w:tc>
          <w:tcPr>
            <w:tcW w:w="1020" w:type="dxa"/>
            <w:vAlign w:val="center"/>
          </w:tcPr>
          <w:p w:rsidR="00CF0EC5" w:rsidRDefault="00CF0EC5">
            <w:pPr>
              <w:pStyle w:val="ConsPlusNormal"/>
              <w:jc w:val="center"/>
            </w:pPr>
            <w:r>
              <w:t>180,00</w:t>
            </w:r>
          </w:p>
        </w:tc>
        <w:tc>
          <w:tcPr>
            <w:tcW w:w="907" w:type="dxa"/>
            <w:vAlign w:val="center"/>
          </w:tcPr>
          <w:p w:rsidR="00CF0EC5" w:rsidRDefault="00CF0EC5">
            <w:pPr>
              <w:pStyle w:val="ConsPlusNormal"/>
              <w:jc w:val="center"/>
            </w:pPr>
            <w:r>
              <w:t>180,00</w:t>
            </w:r>
          </w:p>
        </w:tc>
        <w:tc>
          <w:tcPr>
            <w:tcW w:w="850" w:type="dxa"/>
            <w:vAlign w:val="center"/>
          </w:tcPr>
          <w:p w:rsidR="00CF0EC5" w:rsidRDefault="00CF0EC5">
            <w:pPr>
              <w:pStyle w:val="ConsPlusNormal"/>
              <w:jc w:val="center"/>
            </w:pPr>
            <w:r>
              <w:t>180,00</w:t>
            </w:r>
          </w:p>
        </w:tc>
        <w:tc>
          <w:tcPr>
            <w:tcW w:w="907" w:type="dxa"/>
            <w:vAlign w:val="center"/>
          </w:tcPr>
          <w:p w:rsidR="00CF0EC5" w:rsidRDefault="00CF0EC5">
            <w:pPr>
              <w:pStyle w:val="ConsPlusNormal"/>
              <w:jc w:val="center"/>
            </w:pPr>
            <w:r>
              <w:t>180,00</w:t>
            </w:r>
          </w:p>
        </w:tc>
        <w:tc>
          <w:tcPr>
            <w:tcW w:w="907" w:type="dxa"/>
            <w:vAlign w:val="center"/>
          </w:tcPr>
          <w:p w:rsidR="00CF0EC5" w:rsidRDefault="00CF0EC5">
            <w:pPr>
              <w:pStyle w:val="ConsPlusNormal"/>
              <w:jc w:val="center"/>
            </w:pPr>
            <w:r>
              <w:t>180,00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планируемый размер возмещения за изымаемое жилое помещение, тыс. руб./кв. м</w:t>
            </w:r>
          </w:p>
        </w:tc>
        <w:tc>
          <w:tcPr>
            <w:tcW w:w="1134" w:type="dxa"/>
            <w:vAlign w:val="center"/>
          </w:tcPr>
          <w:p w:rsidR="00CF0EC5" w:rsidRDefault="00CF0EC5">
            <w:pPr>
              <w:pStyle w:val="ConsPlusNormal"/>
              <w:jc w:val="center"/>
            </w:pPr>
            <w:r>
              <w:t>16,00</w:t>
            </w:r>
          </w:p>
        </w:tc>
        <w:tc>
          <w:tcPr>
            <w:tcW w:w="1020"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c>
          <w:tcPr>
            <w:tcW w:w="850"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c>
          <w:tcPr>
            <w:tcW w:w="907" w:type="dxa"/>
            <w:vAlign w:val="center"/>
          </w:tcPr>
          <w:p w:rsidR="00CF0EC5" w:rsidRDefault="00CF0EC5">
            <w:pPr>
              <w:pStyle w:val="ConsPlusNormal"/>
              <w:jc w:val="center"/>
            </w:pPr>
            <w:r>
              <w:t>16,00</w:t>
            </w:r>
          </w:p>
        </w:tc>
      </w:tr>
      <w:tr w:rsidR="00CF0EC5">
        <w:tc>
          <w:tcPr>
            <w:tcW w:w="754" w:type="dxa"/>
            <w:vMerge w:val="restart"/>
          </w:tcPr>
          <w:p w:rsidR="00CF0EC5" w:rsidRDefault="00CF0EC5">
            <w:pPr>
              <w:pStyle w:val="ConsPlusNormal"/>
              <w:jc w:val="center"/>
            </w:pPr>
            <w:r>
              <w:t>12.</w:t>
            </w:r>
          </w:p>
        </w:tc>
        <w:tc>
          <w:tcPr>
            <w:tcW w:w="3855" w:type="dxa"/>
            <w:vMerge w:val="restart"/>
          </w:tcPr>
          <w:p w:rsidR="00CF0EC5" w:rsidRDefault="00CF0EC5">
            <w:pPr>
              <w:pStyle w:val="ConsPlusNormal"/>
            </w:pPr>
            <w:proofErr w:type="spellStart"/>
            <w:r>
              <w:t>Усть-Большерецкое</w:t>
            </w:r>
            <w:proofErr w:type="spellEnd"/>
            <w:r>
              <w:t xml:space="preserve"> сельское поселение</w:t>
            </w:r>
          </w:p>
        </w:tc>
        <w:tc>
          <w:tcPr>
            <w:tcW w:w="3061" w:type="dxa"/>
          </w:tcPr>
          <w:p w:rsidR="00CF0EC5" w:rsidRDefault="00CF0EC5">
            <w:pPr>
              <w:pStyle w:val="ConsPlusNormal"/>
              <w:jc w:val="both"/>
            </w:pPr>
            <w:r>
              <w:t xml:space="preserve">планируемая предельная стоимость жилых помещений, 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90,00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жилое помещение, тыс. </w:t>
            </w:r>
            <w:proofErr w:type="spellStart"/>
            <w:r>
              <w:t>руб</w:t>
            </w:r>
            <w:proofErr w:type="spellEnd"/>
            <w:r>
              <w:t>/кв. м руб./кв.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30,00</w:t>
            </w:r>
          </w:p>
        </w:tc>
      </w:tr>
      <w:tr w:rsidR="00CF0EC5">
        <w:tc>
          <w:tcPr>
            <w:tcW w:w="754" w:type="dxa"/>
            <w:vMerge w:val="restart"/>
          </w:tcPr>
          <w:p w:rsidR="00CF0EC5" w:rsidRDefault="00CF0EC5">
            <w:pPr>
              <w:pStyle w:val="ConsPlusNormal"/>
              <w:jc w:val="center"/>
            </w:pPr>
            <w:r>
              <w:t>13.</w:t>
            </w:r>
          </w:p>
        </w:tc>
        <w:tc>
          <w:tcPr>
            <w:tcW w:w="3855" w:type="dxa"/>
            <w:vMerge w:val="restart"/>
          </w:tcPr>
          <w:p w:rsidR="00CF0EC5" w:rsidRDefault="00CF0EC5">
            <w:pPr>
              <w:pStyle w:val="ConsPlusNormal"/>
              <w:ind w:left="5"/>
            </w:pPr>
            <w:proofErr w:type="spellStart"/>
            <w:r>
              <w:t>Эссовское</w:t>
            </w:r>
            <w:proofErr w:type="spellEnd"/>
            <w:r>
              <w:t xml:space="preserve"> сельское поселение</w:t>
            </w:r>
          </w:p>
        </w:tc>
        <w:tc>
          <w:tcPr>
            <w:tcW w:w="3061" w:type="dxa"/>
          </w:tcPr>
          <w:p w:rsidR="00CF0EC5" w:rsidRDefault="00CF0EC5">
            <w:pPr>
              <w:pStyle w:val="ConsPlusNormal"/>
              <w:jc w:val="both"/>
            </w:pPr>
            <w:r>
              <w:t xml:space="preserve">планируемая предельная стоимость жилых помещений, предоставляемых гражданам, тыс. </w:t>
            </w:r>
            <w:proofErr w:type="spellStart"/>
            <w:r>
              <w:t>руб</w:t>
            </w:r>
            <w:proofErr w:type="spellEnd"/>
            <w:r>
              <w:t>/кв. м</w:t>
            </w:r>
          </w:p>
        </w:tc>
        <w:tc>
          <w:tcPr>
            <w:tcW w:w="1134" w:type="dxa"/>
            <w:vAlign w:val="center"/>
          </w:tcPr>
          <w:p w:rsidR="00CF0EC5" w:rsidRDefault="00CF0EC5">
            <w:pPr>
              <w:pStyle w:val="ConsPlusNormal"/>
              <w:jc w:val="center"/>
            </w:pPr>
            <w:r>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65,00</w:t>
            </w:r>
          </w:p>
        </w:tc>
        <w:tc>
          <w:tcPr>
            <w:tcW w:w="907" w:type="dxa"/>
            <w:vAlign w:val="center"/>
          </w:tcPr>
          <w:p w:rsidR="00CF0EC5" w:rsidRDefault="00CF0EC5">
            <w:pPr>
              <w:pStyle w:val="ConsPlusNormal"/>
              <w:jc w:val="center"/>
            </w:pPr>
            <w:r>
              <w:t>65,00</w:t>
            </w:r>
          </w:p>
        </w:tc>
      </w:tr>
      <w:tr w:rsidR="00CF0EC5">
        <w:tc>
          <w:tcPr>
            <w:tcW w:w="754" w:type="dxa"/>
            <w:vMerge/>
          </w:tcPr>
          <w:p w:rsidR="00CF0EC5" w:rsidRDefault="00CF0EC5"/>
        </w:tc>
        <w:tc>
          <w:tcPr>
            <w:tcW w:w="3855" w:type="dxa"/>
            <w:vMerge/>
          </w:tcPr>
          <w:p w:rsidR="00CF0EC5" w:rsidRDefault="00CF0EC5"/>
        </w:tc>
        <w:tc>
          <w:tcPr>
            <w:tcW w:w="3061" w:type="dxa"/>
          </w:tcPr>
          <w:p w:rsidR="00CF0EC5" w:rsidRDefault="00CF0EC5">
            <w:pPr>
              <w:pStyle w:val="ConsPlusNormal"/>
              <w:jc w:val="both"/>
            </w:pPr>
            <w:r>
              <w:t xml:space="preserve">планируемый размер возмещения за изымаемое </w:t>
            </w:r>
            <w:r>
              <w:lastRenderedPageBreak/>
              <w:t>жилое помещение, тыс. руб./кв. м</w:t>
            </w:r>
          </w:p>
        </w:tc>
        <w:tc>
          <w:tcPr>
            <w:tcW w:w="1134" w:type="dxa"/>
            <w:vAlign w:val="center"/>
          </w:tcPr>
          <w:p w:rsidR="00CF0EC5" w:rsidRDefault="00CF0EC5">
            <w:pPr>
              <w:pStyle w:val="ConsPlusNormal"/>
              <w:jc w:val="center"/>
            </w:pPr>
            <w:r>
              <w:lastRenderedPageBreak/>
              <w:t>0,00</w:t>
            </w:r>
          </w:p>
        </w:tc>
        <w:tc>
          <w:tcPr>
            <w:tcW w:w="102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0,00</w:t>
            </w:r>
          </w:p>
        </w:tc>
        <w:tc>
          <w:tcPr>
            <w:tcW w:w="850" w:type="dxa"/>
            <w:vAlign w:val="center"/>
          </w:tcPr>
          <w:p w:rsidR="00CF0EC5" w:rsidRDefault="00CF0EC5">
            <w:pPr>
              <w:pStyle w:val="ConsPlusNormal"/>
              <w:jc w:val="center"/>
            </w:pPr>
            <w:r>
              <w:t>0,00</w:t>
            </w:r>
          </w:p>
        </w:tc>
        <w:tc>
          <w:tcPr>
            <w:tcW w:w="907" w:type="dxa"/>
            <w:vAlign w:val="center"/>
          </w:tcPr>
          <w:p w:rsidR="00CF0EC5" w:rsidRDefault="00CF0EC5">
            <w:pPr>
              <w:pStyle w:val="ConsPlusNormal"/>
              <w:jc w:val="center"/>
            </w:pPr>
            <w:r>
              <w:t>32,00</w:t>
            </w:r>
          </w:p>
        </w:tc>
        <w:tc>
          <w:tcPr>
            <w:tcW w:w="907" w:type="dxa"/>
            <w:vAlign w:val="center"/>
          </w:tcPr>
          <w:p w:rsidR="00CF0EC5" w:rsidRDefault="00CF0EC5">
            <w:pPr>
              <w:pStyle w:val="ConsPlusNormal"/>
              <w:jc w:val="center"/>
            </w:pPr>
            <w:r>
              <w:t>32,00</w:t>
            </w:r>
          </w:p>
        </w:tc>
      </w:tr>
    </w:tbl>
    <w:p w:rsidR="00CF0EC5" w:rsidRDefault="00CF0EC5">
      <w:pPr>
        <w:pStyle w:val="ConsPlusNormal"/>
        <w:jc w:val="both"/>
      </w:pPr>
    </w:p>
    <w:p w:rsidR="00CF0EC5" w:rsidRDefault="00CF0EC5">
      <w:pPr>
        <w:pStyle w:val="ConsPlusNormal"/>
        <w:ind w:firstLine="540"/>
        <w:jc w:val="both"/>
      </w:pPr>
      <w:r>
        <w:t xml:space="preserve">2.9. Планируемые показатели (индикаторы) выполнения Подпрограммы А приведены в </w:t>
      </w:r>
      <w:hyperlink w:anchor="P21043" w:history="1">
        <w:r>
          <w:rPr>
            <w:color w:val="0000FF"/>
          </w:rPr>
          <w:t>таблице 3</w:t>
        </w:r>
      </w:hyperlink>
      <w:r>
        <w:t>.</w:t>
      </w:r>
    </w:p>
    <w:p w:rsidR="00CF0EC5" w:rsidRDefault="00CF0EC5">
      <w:pPr>
        <w:pStyle w:val="ConsPlusNormal"/>
        <w:jc w:val="both"/>
      </w:pPr>
    </w:p>
    <w:p w:rsidR="00CF0EC5" w:rsidRDefault="00CF0EC5">
      <w:pPr>
        <w:pStyle w:val="ConsPlusNormal"/>
        <w:jc w:val="right"/>
        <w:outlineLvl w:val="3"/>
      </w:pPr>
      <w:bookmarkStart w:id="98" w:name="P21043"/>
      <w:bookmarkEnd w:id="98"/>
      <w:r>
        <w:t>Таблица 3</w:t>
      </w:r>
    </w:p>
    <w:p w:rsidR="00CF0EC5" w:rsidRDefault="00CF0EC5">
      <w:pPr>
        <w:pStyle w:val="ConsPlusNormal"/>
        <w:jc w:val="both"/>
      </w:pPr>
    </w:p>
    <w:p w:rsidR="00CF0EC5" w:rsidRDefault="00CF0EC5">
      <w:pPr>
        <w:pStyle w:val="ConsPlusTitle"/>
        <w:jc w:val="center"/>
      </w:pPr>
      <w:r>
        <w:t>ПЛАНИРУЕМЫЕ ПОКАЗАТЕЛИ ПЕРЕСЕЛЕНИЯ ГРАЖДАН ИЗ АВАРИЙНОГО</w:t>
      </w:r>
    </w:p>
    <w:p w:rsidR="00CF0EC5" w:rsidRDefault="00CF0EC5">
      <w:pPr>
        <w:pStyle w:val="ConsPlusTitle"/>
        <w:jc w:val="center"/>
      </w:pPr>
      <w:r>
        <w:t>ЖИЛИЩНОГО ФОНДА, ПРИЗНАННОГО ТАКОВЫМ ДО 1 ЯНВАРЯ 2017 ГОДА</w:t>
      </w:r>
    </w:p>
    <w:p w:rsidR="00CF0EC5" w:rsidRDefault="00CF0EC5">
      <w:pPr>
        <w:pStyle w:val="ConsPlusNormal"/>
        <w:jc w:val="center"/>
      </w:pPr>
      <w:r>
        <w:t xml:space="preserve">(в ред. </w:t>
      </w:r>
      <w:hyperlink r:id="rId659" w:history="1">
        <w:r>
          <w:rPr>
            <w:color w:val="0000FF"/>
          </w:rPr>
          <w:t>Постановления</w:t>
        </w:r>
      </w:hyperlink>
      <w:r>
        <w:t xml:space="preserve"> Правительства Камчатского края</w:t>
      </w:r>
    </w:p>
    <w:p w:rsidR="00CF0EC5" w:rsidRDefault="00CF0EC5">
      <w:pPr>
        <w:pStyle w:val="ConsPlusNormal"/>
        <w:jc w:val="center"/>
      </w:pPr>
      <w:r>
        <w:t>от 10.11.2020 N 449-П)</w:t>
      </w:r>
    </w:p>
    <w:p w:rsidR="00CF0EC5" w:rsidRDefault="00CF0EC5">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8"/>
        <w:gridCol w:w="2347"/>
        <w:gridCol w:w="872"/>
        <w:gridCol w:w="794"/>
        <w:gridCol w:w="872"/>
        <w:gridCol w:w="794"/>
        <w:gridCol w:w="872"/>
        <w:gridCol w:w="634"/>
        <w:gridCol w:w="712"/>
        <w:gridCol w:w="913"/>
        <w:gridCol w:w="671"/>
        <w:gridCol w:w="712"/>
        <w:gridCol w:w="672"/>
        <w:gridCol w:w="635"/>
        <w:gridCol w:w="713"/>
        <w:gridCol w:w="635"/>
        <w:gridCol w:w="635"/>
        <w:gridCol w:w="639"/>
      </w:tblGrid>
      <w:tr w:rsidR="00CF0EC5" w:rsidTr="003A733B">
        <w:tc>
          <w:tcPr>
            <w:tcW w:w="151" w:type="pct"/>
            <w:vMerge w:val="restart"/>
            <w:vAlign w:val="center"/>
          </w:tcPr>
          <w:p w:rsidR="00CF0EC5" w:rsidRDefault="00CF0EC5">
            <w:pPr>
              <w:pStyle w:val="ConsPlusNormal"/>
              <w:jc w:val="center"/>
            </w:pPr>
            <w:r>
              <w:t>N п/п</w:t>
            </w:r>
          </w:p>
        </w:tc>
        <w:tc>
          <w:tcPr>
            <w:tcW w:w="810" w:type="pct"/>
            <w:vMerge w:val="restart"/>
            <w:vAlign w:val="center"/>
          </w:tcPr>
          <w:p w:rsidR="00CF0EC5" w:rsidRDefault="00CF0EC5">
            <w:pPr>
              <w:pStyle w:val="ConsPlusNormal"/>
              <w:jc w:val="center"/>
            </w:pPr>
            <w:r>
              <w:t>Наименование муниципального образования</w:t>
            </w:r>
          </w:p>
        </w:tc>
        <w:tc>
          <w:tcPr>
            <w:tcW w:w="2238" w:type="pct"/>
            <w:gridSpan w:val="8"/>
            <w:vAlign w:val="center"/>
          </w:tcPr>
          <w:p w:rsidR="00CF0EC5" w:rsidRDefault="00CF0EC5">
            <w:pPr>
              <w:pStyle w:val="ConsPlusNormal"/>
              <w:jc w:val="center"/>
            </w:pPr>
            <w:r>
              <w:t>Расселяемая площадь</w:t>
            </w:r>
          </w:p>
        </w:tc>
        <w:tc>
          <w:tcPr>
            <w:tcW w:w="1801" w:type="pct"/>
            <w:gridSpan w:val="8"/>
            <w:vAlign w:val="center"/>
          </w:tcPr>
          <w:p w:rsidR="00CF0EC5" w:rsidRDefault="00CF0EC5">
            <w:pPr>
              <w:pStyle w:val="ConsPlusNormal"/>
              <w:jc w:val="center"/>
            </w:pPr>
            <w:r>
              <w:t>Количество переселяемых жителей</w:t>
            </w:r>
          </w:p>
        </w:tc>
      </w:tr>
      <w:tr w:rsidR="00CF0EC5" w:rsidTr="003A733B">
        <w:tc>
          <w:tcPr>
            <w:tcW w:w="151" w:type="pct"/>
            <w:vMerge/>
          </w:tcPr>
          <w:p w:rsidR="00CF0EC5" w:rsidRDefault="00CF0EC5"/>
        </w:tc>
        <w:tc>
          <w:tcPr>
            <w:tcW w:w="810" w:type="pct"/>
            <w:vMerge/>
          </w:tcPr>
          <w:p w:rsidR="00CF0EC5" w:rsidRDefault="00CF0EC5"/>
        </w:tc>
        <w:tc>
          <w:tcPr>
            <w:tcW w:w="302" w:type="pct"/>
            <w:vAlign w:val="center"/>
          </w:tcPr>
          <w:p w:rsidR="00CF0EC5" w:rsidRDefault="00CF0EC5">
            <w:pPr>
              <w:pStyle w:val="ConsPlusNormal"/>
              <w:jc w:val="center"/>
            </w:pPr>
            <w:r>
              <w:t>2019 г.</w:t>
            </w:r>
          </w:p>
        </w:tc>
        <w:tc>
          <w:tcPr>
            <w:tcW w:w="275" w:type="pct"/>
            <w:vAlign w:val="center"/>
          </w:tcPr>
          <w:p w:rsidR="00CF0EC5" w:rsidRDefault="00CF0EC5">
            <w:pPr>
              <w:pStyle w:val="ConsPlusNormal"/>
              <w:jc w:val="center"/>
            </w:pPr>
            <w:r>
              <w:t>2020 г.</w:t>
            </w:r>
          </w:p>
        </w:tc>
        <w:tc>
          <w:tcPr>
            <w:tcW w:w="302" w:type="pct"/>
            <w:vAlign w:val="center"/>
          </w:tcPr>
          <w:p w:rsidR="00CF0EC5" w:rsidRDefault="00CF0EC5">
            <w:pPr>
              <w:pStyle w:val="ConsPlusNormal"/>
              <w:jc w:val="center"/>
            </w:pPr>
            <w:r>
              <w:t>2021 г.</w:t>
            </w:r>
          </w:p>
        </w:tc>
        <w:tc>
          <w:tcPr>
            <w:tcW w:w="275" w:type="pct"/>
            <w:vAlign w:val="center"/>
          </w:tcPr>
          <w:p w:rsidR="00CF0EC5" w:rsidRDefault="00CF0EC5">
            <w:pPr>
              <w:pStyle w:val="ConsPlusNormal"/>
              <w:jc w:val="center"/>
            </w:pPr>
            <w:r>
              <w:t>2022 г.</w:t>
            </w:r>
          </w:p>
        </w:tc>
        <w:tc>
          <w:tcPr>
            <w:tcW w:w="302" w:type="pct"/>
            <w:vAlign w:val="center"/>
          </w:tcPr>
          <w:p w:rsidR="00CF0EC5" w:rsidRDefault="00CF0EC5">
            <w:pPr>
              <w:pStyle w:val="ConsPlusNormal"/>
              <w:jc w:val="center"/>
            </w:pPr>
            <w:r>
              <w:t>2023 г.</w:t>
            </w:r>
          </w:p>
        </w:tc>
        <w:tc>
          <w:tcPr>
            <w:tcW w:w="220" w:type="pct"/>
            <w:vAlign w:val="center"/>
          </w:tcPr>
          <w:p w:rsidR="00CF0EC5" w:rsidRDefault="00CF0EC5">
            <w:pPr>
              <w:pStyle w:val="ConsPlusNormal"/>
              <w:jc w:val="center"/>
            </w:pPr>
            <w:r>
              <w:t>2024 г.</w:t>
            </w:r>
          </w:p>
        </w:tc>
        <w:tc>
          <w:tcPr>
            <w:tcW w:w="247" w:type="pct"/>
            <w:vAlign w:val="center"/>
          </w:tcPr>
          <w:p w:rsidR="00CF0EC5" w:rsidRDefault="00CF0EC5">
            <w:pPr>
              <w:pStyle w:val="ConsPlusNormal"/>
              <w:jc w:val="center"/>
            </w:pPr>
            <w:r>
              <w:t>2025 г.</w:t>
            </w:r>
          </w:p>
        </w:tc>
        <w:tc>
          <w:tcPr>
            <w:tcW w:w="316" w:type="pct"/>
            <w:vAlign w:val="center"/>
          </w:tcPr>
          <w:p w:rsidR="00CF0EC5" w:rsidRDefault="00CF0EC5">
            <w:pPr>
              <w:pStyle w:val="ConsPlusNormal"/>
              <w:jc w:val="center"/>
            </w:pPr>
            <w:r>
              <w:t>Всего</w:t>
            </w:r>
          </w:p>
        </w:tc>
        <w:tc>
          <w:tcPr>
            <w:tcW w:w="233" w:type="pct"/>
            <w:vAlign w:val="center"/>
          </w:tcPr>
          <w:p w:rsidR="00CF0EC5" w:rsidRDefault="00CF0EC5">
            <w:pPr>
              <w:pStyle w:val="ConsPlusNormal"/>
              <w:jc w:val="center"/>
            </w:pPr>
            <w:r>
              <w:t>2019 г.</w:t>
            </w:r>
          </w:p>
        </w:tc>
        <w:tc>
          <w:tcPr>
            <w:tcW w:w="247" w:type="pct"/>
            <w:vAlign w:val="center"/>
          </w:tcPr>
          <w:p w:rsidR="00CF0EC5" w:rsidRDefault="00CF0EC5">
            <w:pPr>
              <w:pStyle w:val="ConsPlusNormal"/>
              <w:jc w:val="center"/>
            </w:pPr>
            <w:r>
              <w:t>2020 г.</w:t>
            </w:r>
          </w:p>
        </w:tc>
        <w:tc>
          <w:tcPr>
            <w:tcW w:w="233" w:type="pct"/>
            <w:vAlign w:val="center"/>
          </w:tcPr>
          <w:p w:rsidR="00CF0EC5" w:rsidRDefault="00CF0EC5">
            <w:pPr>
              <w:pStyle w:val="ConsPlusNormal"/>
              <w:jc w:val="center"/>
            </w:pPr>
            <w:r>
              <w:t>2021 г.</w:t>
            </w:r>
          </w:p>
        </w:tc>
        <w:tc>
          <w:tcPr>
            <w:tcW w:w="220" w:type="pct"/>
            <w:vAlign w:val="center"/>
          </w:tcPr>
          <w:p w:rsidR="00CF0EC5" w:rsidRDefault="00CF0EC5">
            <w:pPr>
              <w:pStyle w:val="ConsPlusNormal"/>
              <w:jc w:val="center"/>
            </w:pPr>
            <w:r>
              <w:t>2022 г.</w:t>
            </w:r>
          </w:p>
        </w:tc>
        <w:tc>
          <w:tcPr>
            <w:tcW w:w="247" w:type="pct"/>
            <w:vAlign w:val="center"/>
          </w:tcPr>
          <w:p w:rsidR="00CF0EC5" w:rsidRDefault="00CF0EC5">
            <w:pPr>
              <w:pStyle w:val="ConsPlusNormal"/>
              <w:jc w:val="center"/>
            </w:pPr>
            <w:r>
              <w:t>2023 г.</w:t>
            </w:r>
          </w:p>
        </w:tc>
        <w:tc>
          <w:tcPr>
            <w:tcW w:w="220" w:type="pct"/>
            <w:vAlign w:val="center"/>
          </w:tcPr>
          <w:p w:rsidR="00CF0EC5" w:rsidRDefault="00CF0EC5">
            <w:pPr>
              <w:pStyle w:val="ConsPlusNormal"/>
              <w:jc w:val="center"/>
            </w:pPr>
            <w:r>
              <w:t>2024 г.</w:t>
            </w:r>
          </w:p>
        </w:tc>
        <w:tc>
          <w:tcPr>
            <w:tcW w:w="220" w:type="pct"/>
            <w:vAlign w:val="center"/>
          </w:tcPr>
          <w:p w:rsidR="00CF0EC5" w:rsidRDefault="00CF0EC5">
            <w:pPr>
              <w:pStyle w:val="ConsPlusNormal"/>
              <w:jc w:val="center"/>
            </w:pPr>
            <w:r>
              <w:t>2025 г.</w:t>
            </w:r>
          </w:p>
        </w:tc>
        <w:tc>
          <w:tcPr>
            <w:tcW w:w="181" w:type="pct"/>
            <w:vAlign w:val="center"/>
          </w:tcPr>
          <w:p w:rsidR="00CF0EC5" w:rsidRDefault="00CF0EC5">
            <w:pPr>
              <w:pStyle w:val="ConsPlusNormal"/>
              <w:jc w:val="center"/>
            </w:pPr>
            <w:r>
              <w:t>Всего</w:t>
            </w:r>
          </w:p>
        </w:tc>
      </w:tr>
      <w:tr w:rsidR="00CF0EC5" w:rsidTr="003A733B">
        <w:tc>
          <w:tcPr>
            <w:tcW w:w="151" w:type="pct"/>
            <w:vMerge/>
          </w:tcPr>
          <w:p w:rsidR="00CF0EC5" w:rsidRDefault="00CF0EC5"/>
        </w:tc>
        <w:tc>
          <w:tcPr>
            <w:tcW w:w="810" w:type="pct"/>
            <w:vMerge/>
          </w:tcPr>
          <w:p w:rsidR="00CF0EC5" w:rsidRDefault="00CF0EC5"/>
        </w:tc>
        <w:tc>
          <w:tcPr>
            <w:tcW w:w="302" w:type="pct"/>
            <w:vAlign w:val="center"/>
          </w:tcPr>
          <w:p w:rsidR="00CF0EC5" w:rsidRDefault="00CF0EC5">
            <w:pPr>
              <w:pStyle w:val="ConsPlusNormal"/>
              <w:jc w:val="center"/>
            </w:pPr>
            <w:proofErr w:type="spellStart"/>
            <w:r>
              <w:t>кв.м</w:t>
            </w:r>
            <w:proofErr w:type="spellEnd"/>
          </w:p>
        </w:tc>
        <w:tc>
          <w:tcPr>
            <w:tcW w:w="275" w:type="pct"/>
            <w:vAlign w:val="center"/>
          </w:tcPr>
          <w:p w:rsidR="00CF0EC5" w:rsidRDefault="00CF0EC5">
            <w:pPr>
              <w:pStyle w:val="ConsPlusNormal"/>
              <w:jc w:val="center"/>
            </w:pPr>
            <w:proofErr w:type="spellStart"/>
            <w:r>
              <w:t>кв.м</w:t>
            </w:r>
            <w:proofErr w:type="spellEnd"/>
          </w:p>
        </w:tc>
        <w:tc>
          <w:tcPr>
            <w:tcW w:w="302" w:type="pct"/>
            <w:vAlign w:val="center"/>
          </w:tcPr>
          <w:p w:rsidR="00CF0EC5" w:rsidRDefault="00CF0EC5">
            <w:pPr>
              <w:pStyle w:val="ConsPlusNormal"/>
              <w:jc w:val="center"/>
            </w:pPr>
            <w:proofErr w:type="spellStart"/>
            <w:r>
              <w:t>кв.м</w:t>
            </w:r>
            <w:proofErr w:type="spellEnd"/>
          </w:p>
        </w:tc>
        <w:tc>
          <w:tcPr>
            <w:tcW w:w="275" w:type="pct"/>
            <w:vAlign w:val="center"/>
          </w:tcPr>
          <w:p w:rsidR="00CF0EC5" w:rsidRDefault="00CF0EC5">
            <w:pPr>
              <w:pStyle w:val="ConsPlusNormal"/>
              <w:jc w:val="center"/>
            </w:pPr>
            <w:proofErr w:type="spellStart"/>
            <w:r>
              <w:t>кв.м</w:t>
            </w:r>
            <w:proofErr w:type="spellEnd"/>
          </w:p>
        </w:tc>
        <w:tc>
          <w:tcPr>
            <w:tcW w:w="302" w:type="pct"/>
            <w:vAlign w:val="center"/>
          </w:tcPr>
          <w:p w:rsidR="00CF0EC5" w:rsidRDefault="00CF0EC5">
            <w:pPr>
              <w:pStyle w:val="ConsPlusNormal"/>
              <w:jc w:val="center"/>
            </w:pPr>
            <w:proofErr w:type="spellStart"/>
            <w:r>
              <w:t>кв.м</w:t>
            </w:r>
            <w:proofErr w:type="spellEnd"/>
          </w:p>
        </w:tc>
        <w:tc>
          <w:tcPr>
            <w:tcW w:w="220" w:type="pct"/>
            <w:vAlign w:val="center"/>
          </w:tcPr>
          <w:p w:rsidR="00CF0EC5" w:rsidRDefault="00CF0EC5">
            <w:pPr>
              <w:pStyle w:val="ConsPlusNormal"/>
              <w:jc w:val="center"/>
            </w:pPr>
            <w:proofErr w:type="spellStart"/>
            <w:r>
              <w:t>кв.м</w:t>
            </w:r>
            <w:proofErr w:type="spellEnd"/>
          </w:p>
        </w:tc>
        <w:tc>
          <w:tcPr>
            <w:tcW w:w="247" w:type="pct"/>
            <w:vAlign w:val="center"/>
          </w:tcPr>
          <w:p w:rsidR="00CF0EC5" w:rsidRDefault="00CF0EC5">
            <w:pPr>
              <w:pStyle w:val="ConsPlusNormal"/>
              <w:jc w:val="center"/>
            </w:pPr>
            <w:proofErr w:type="spellStart"/>
            <w:r>
              <w:t>кв.м</w:t>
            </w:r>
            <w:proofErr w:type="spellEnd"/>
          </w:p>
        </w:tc>
        <w:tc>
          <w:tcPr>
            <w:tcW w:w="316" w:type="pct"/>
            <w:vAlign w:val="center"/>
          </w:tcPr>
          <w:p w:rsidR="00CF0EC5" w:rsidRDefault="00CF0EC5">
            <w:pPr>
              <w:pStyle w:val="ConsPlusNormal"/>
              <w:jc w:val="center"/>
            </w:pPr>
            <w:proofErr w:type="spellStart"/>
            <w:r>
              <w:t>кв.м</w:t>
            </w:r>
            <w:proofErr w:type="spellEnd"/>
          </w:p>
        </w:tc>
        <w:tc>
          <w:tcPr>
            <w:tcW w:w="233" w:type="pct"/>
            <w:vAlign w:val="center"/>
          </w:tcPr>
          <w:p w:rsidR="00CF0EC5" w:rsidRDefault="00CF0EC5">
            <w:pPr>
              <w:pStyle w:val="ConsPlusNormal"/>
              <w:jc w:val="center"/>
            </w:pPr>
            <w:r>
              <w:t>чел</w:t>
            </w:r>
          </w:p>
        </w:tc>
        <w:tc>
          <w:tcPr>
            <w:tcW w:w="247" w:type="pct"/>
            <w:vAlign w:val="center"/>
          </w:tcPr>
          <w:p w:rsidR="00CF0EC5" w:rsidRDefault="00CF0EC5">
            <w:pPr>
              <w:pStyle w:val="ConsPlusNormal"/>
              <w:jc w:val="center"/>
            </w:pPr>
            <w:r>
              <w:t>чел</w:t>
            </w:r>
          </w:p>
        </w:tc>
        <w:tc>
          <w:tcPr>
            <w:tcW w:w="233" w:type="pct"/>
            <w:vAlign w:val="center"/>
          </w:tcPr>
          <w:p w:rsidR="00CF0EC5" w:rsidRDefault="00CF0EC5">
            <w:pPr>
              <w:pStyle w:val="ConsPlusNormal"/>
              <w:jc w:val="center"/>
            </w:pPr>
            <w:r>
              <w:t>чел</w:t>
            </w:r>
          </w:p>
        </w:tc>
        <w:tc>
          <w:tcPr>
            <w:tcW w:w="220" w:type="pct"/>
            <w:vAlign w:val="center"/>
          </w:tcPr>
          <w:p w:rsidR="00CF0EC5" w:rsidRDefault="00CF0EC5">
            <w:pPr>
              <w:pStyle w:val="ConsPlusNormal"/>
              <w:jc w:val="center"/>
            </w:pPr>
            <w:r>
              <w:t>чел</w:t>
            </w:r>
          </w:p>
        </w:tc>
        <w:tc>
          <w:tcPr>
            <w:tcW w:w="247" w:type="pct"/>
            <w:vAlign w:val="center"/>
          </w:tcPr>
          <w:p w:rsidR="00CF0EC5" w:rsidRDefault="00CF0EC5">
            <w:pPr>
              <w:pStyle w:val="ConsPlusNormal"/>
              <w:jc w:val="center"/>
            </w:pPr>
            <w:r>
              <w:t>чел</w:t>
            </w:r>
          </w:p>
        </w:tc>
        <w:tc>
          <w:tcPr>
            <w:tcW w:w="220" w:type="pct"/>
            <w:vAlign w:val="center"/>
          </w:tcPr>
          <w:p w:rsidR="00CF0EC5" w:rsidRDefault="00CF0EC5">
            <w:pPr>
              <w:pStyle w:val="ConsPlusNormal"/>
              <w:jc w:val="center"/>
            </w:pPr>
            <w:r>
              <w:t>чел</w:t>
            </w:r>
          </w:p>
        </w:tc>
        <w:tc>
          <w:tcPr>
            <w:tcW w:w="220" w:type="pct"/>
            <w:vAlign w:val="center"/>
          </w:tcPr>
          <w:p w:rsidR="00CF0EC5" w:rsidRDefault="00CF0EC5">
            <w:pPr>
              <w:pStyle w:val="ConsPlusNormal"/>
              <w:jc w:val="center"/>
            </w:pPr>
            <w:r>
              <w:t>чел</w:t>
            </w:r>
          </w:p>
        </w:tc>
        <w:tc>
          <w:tcPr>
            <w:tcW w:w="181" w:type="pct"/>
            <w:vAlign w:val="center"/>
          </w:tcPr>
          <w:p w:rsidR="00CF0EC5" w:rsidRDefault="00CF0EC5">
            <w:pPr>
              <w:pStyle w:val="ConsPlusNormal"/>
              <w:jc w:val="center"/>
            </w:pPr>
            <w:r>
              <w:t>чел</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подлежит переселению в 2019 - 2025 гг.</w:t>
            </w:r>
          </w:p>
        </w:tc>
        <w:tc>
          <w:tcPr>
            <w:tcW w:w="302" w:type="pct"/>
            <w:vAlign w:val="center"/>
          </w:tcPr>
          <w:p w:rsidR="00CF0EC5" w:rsidRDefault="00CF0EC5">
            <w:pPr>
              <w:pStyle w:val="ConsPlusNormal"/>
              <w:jc w:val="center"/>
            </w:pPr>
            <w:r>
              <w:t>2 323,66</w:t>
            </w:r>
          </w:p>
        </w:tc>
        <w:tc>
          <w:tcPr>
            <w:tcW w:w="275" w:type="pct"/>
            <w:vAlign w:val="center"/>
          </w:tcPr>
          <w:p w:rsidR="00CF0EC5" w:rsidRDefault="00CF0EC5">
            <w:pPr>
              <w:pStyle w:val="ConsPlusNormal"/>
              <w:jc w:val="center"/>
            </w:pPr>
            <w:r>
              <w:t>6 545,60</w:t>
            </w:r>
          </w:p>
        </w:tc>
        <w:tc>
          <w:tcPr>
            <w:tcW w:w="302" w:type="pct"/>
            <w:vAlign w:val="center"/>
          </w:tcPr>
          <w:p w:rsidR="00CF0EC5" w:rsidRDefault="00CF0EC5">
            <w:pPr>
              <w:pStyle w:val="ConsPlusNormal"/>
              <w:jc w:val="center"/>
            </w:pPr>
            <w:r>
              <w:t>9 837,40</w:t>
            </w:r>
          </w:p>
        </w:tc>
        <w:tc>
          <w:tcPr>
            <w:tcW w:w="275" w:type="pct"/>
            <w:vAlign w:val="center"/>
          </w:tcPr>
          <w:p w:rsidR="00CF0EC5" w:rsidRDefault="00CF0EC5">
            <w:pPr>
              <w:pStyle w:val="ConsPlusNormal"/>
              <w:jc w:val="center"/>
            </w:pPr>
            <w:r>
              <w:t>7 872,93</w:t>
            </w:r>
          </w:p>
        </w:tc>
        <w:tc>
          <w:tcPr>
            <w:tcW w:w="302" w:type="pct"/>
            <w:vAlign w:val="center"/>
          </w:tcPr>
          <w:p w:rsidR="00CF0EC5" w:rsidRDefault="00CF0EC5">
            <w:pPr>
              <w:pStyle w:val="ConsPlusNormal"/>
              <w:jc w:val="center"/>
            </w:pPr>
            <w:r>
              <w:t>8 395,18</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34 974,77</w:t>
            </w:r>
          </w:p>
        </w:tc>
        <w:tc>
          <w:tcPr>
            <w:tcW w:w="233" w:type="pct"/>
            <w:vAlign w:val="center"/>
          </w:tcPr>
          <w:p w:rsidR="00CF0EC5" w:rsidRDefault="00CF0EC5">
            <w:pPr>
              <w:pStyle w:val="ConsPlusNormal"/>
              <w:jc w:val="center"/>
            </w:pPr>
            <w:r>
              <w:t>120</w:t>
            </w:r>
          </w:p>
        </w:tc>
        <w:tc>
          <w:tcPr>
            <w:tcW w:w="247" w:type="pct"/>
            <w:vAlign w:val="center"/>
          </w:tcPr>
          <w:p w:rsidR="00CF0EC5" w:rsidRDefault="00CF0EC5">
            <w:pPr>
              <w:pStyle w:val="ConsPlusNormal"/>
              <w:jc w:val="center"/>
            </w:pPr>
            <w:r>
              <w:t>325</w:t>
            </w:r>
          </w:p>
        </w:tc>
        <w:tc>
          <w:tcPr>
            <w:tcW w:w="233" w:type="pct"/>
            <w:vAlign w:val="center"/>
          </w:tcPr>
          <w:p w:rsidR="00CF0EC5" w:rsidRDefault="00CF0EC5">
            <w:pPr>
              <w:pStyle w:val="ConsPlusNormal"/>
              <w:jc w:val="center"/>
            </w:pPr>
            <w:r>
              <w:t>487</w:t>
            </w:r>
          </w:p>
        </w:tc>
        <w:tc>
          <w:tcPr>
            <w:tcW w:w="220" w:type="pct"/>
            <w:vAlign w:val="center"/>
          </w:tcPr>
          <w:p w:rsidR="00CF0EC5" w:rsidRDefault="00CF0EC5">
            <w:pPr>
              <w:pStyle w:val="ConsPlusNormal"/>
              <w:jc w:val="center"/>
            </w:pPr>
            <w:r>
              <w:t>395</w:t>
            </w:r>
          </w:p>
        </w:tc>
        <w:tc>
          <w:tcPr>
            <w:tcW w:w="247" w:type="pct"/>
            <w:vAlign w:val="center"/>
          </w:tcPr>
          <w:p w:rsidR="00CF0EC5" w:rsidRDefault="00CF0EC5">
            <w:pPr>
              <w:pStyle w:val="ConsPlusNormal"/>
              <w:jc w:val="center"/>
            </w:pPr>
            <w:r>
              <w:t>436</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1 763</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 xml:space="preserve">Всего по программе переселения, в рамках которой предусмотрено финансирование за счет средств Фонда. в </w:t>
            </w:r>
            <w:proofErr w:type="spellStart"/>
            <w:r>
              <w:t>т.ч</w:t>
            </w:r>
            <w:proofErr w:type="spellEnd"/>
            <w:r>
              <w:t>.:</w:t>
            </w:r>
          </w:p>
        </w:tc>
        <w:tc>
          <w:tcPr>
            <w:tcW w:w="302" w:type="pct"/>
            <w:vAlign w:val="center"/>
          </w:tcPr>
          <w:p w:rsidR="00CF0EC5" w:rsidRDefault="00CF0EC5">
            <w:pPr>
              <w:pStyle w:val="ConsPlusNormal"/>
              <w:jc w:val="center"/>
            </w:pPr>
            <w:r>
              <w:t>1 229,20</w:t>
            </w:r>
          </w:p>
        </w:tc>
        <w:tc>
          <w:tcPr>
            <w:tcW w:w="275" w:type="pct"/>
            <w:vAlign w:val="center"/>
          </w:tcPr>
          <w:p w:rsidR="00CF0EC5" w:rsidRDefault="00CF0EC5">
            <w:pPr>
              <w:pStyle w:val="ConsPlusNormal"/>
              <w:jc w:val="center"/>
            </w:pPr>
            <w:r>
              <w:t>6 220,20</w:t>
            </w:r>
          </w:p>
        </w:tc>
        <w:tc>
          <w:tcPr>
            <w:tcW w:w="302" w:type="pct"/>
            <w:vAlign w:val="center"/>
          </w:tcPr>
          <w:p w:rsidR="00CF0EC5" w:rsidRDefault="00CF0EC5">
            <w:pPr>
              <w:pStyle w:val="ConsPlusNormal"/>
              <w:jc w:val="center"/>
            </w:pPr>
            <w:r>
              <w:t>9 237,10</w:t>
            </w:r>
          </w:p>
        </w:tc>
        <w:tc>
          <w:tcPr>
            <w:tcW w:w="275" w:type="pct"/>
            <w:vAlign w:val="center"/>
          </w:tcPr>
          <w:p w:rsidR="00CF0EC5" w:rsidRDefault="00CF0EC5">
            <w:pPr>
              <w:pStyle w:val="ConsPlusNormal"/>
              <w:jc w:val="center"/>
            </w:pPr>
            <w:r>
              <w:t>7 872,93</w:t>
            </w:r>
          </w:p>
        </w:tc>
        <w:tc>
          <w:tcPr>
            <w:tcW w:w="302" w:type="pct"/>
            <w:vAlign w:val="center"/>
          </w:tcPr>
          <w:p w:rsidR="00CF0EC5" w:rsidRDefault="00CF0EC5">
            <w:pPr>
              <w:pStyle w:val="ConsPlusNormal"/>
              <w:jc w:val="center"/>
            </w:pPr>
            <w:r>
              <w:t>8 395,18</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32 954,61</w:t>
            </w:r>
          </w:p>
        </w:tc>
        <w:tc>
          <w:tcPr>
            <w:tcW w:w="233" w:type="pct"/>
            <w:vAlign w:val="center"/>
          </w:tcPr>
          <w:p w:rsidR="00CF0EC5" w:rsidRDefault="00CF0EC5">
            <w:pPr>
              <w:pStyle w:val="ConsPlusNormal"/>
              <w:jc w:val="center"/>
            </w:pPr>
            <w:r>
              <w:t>63</w:t>
            </w:r>
          </w:p>
        </w:tc>
        <w:tc>
          <w:tcPr>
            <w:tcW w:w="247" w:type="pct"/>
            <w:vAlign w:val="center"/>
          </w:tcPr>
          <w:p w:rsidR="00CF0EC5" w:rsidRDefault="00CF0EC5">
            <w:pPr>
              <w:pStyle w:val="ConsPlusNormal"/>
              <w:jc w:val="center"/>
            </w:pPr>
            <w:r>
              <w:t>307</w:t>
            </w:r>
          </w:p>
        </w:tc>
        <w:tc>
          <w:tcPr>
            <w:tcW w:w="233" w:type="pct"/>
            <w:vAlign w:val="center"/>
          </w:tcPr>
          <w:p w:rsidR="00CF0EC5" w:rsidRDefault="00CF0EC5">
            <w:pPr>
              <w:pStyle w:val="ConsPlusNormal"/>
              <w:jc w:val="center"/>
            </w:pPr>
            <w:r>
              <w:t>462</w:t>
            </w:r>
          </w:p>
        </w:tc>
        <w:tc>
          <w:tcPr>
            <w:tcW w:w="220" w:type="pct"/>
            <w:vAlign w:val="center"/>
          </w:tcPr>
          <w:p w:rsidR="00CF0EC5" w:rsidRDefault="00CF0EC5">
            <w:pPr>
              <w:pStyle w:val="ConsPlusNormal"/>
              <w:jc w:val="center"/>
            </w:pPr>
            <w:r>
              <w:t>395</w:t>
            </w:r>
          </w:p>
        </w:tc>
        <w:tc>
          <w:tcPr>
            <w:tcW w:w="247" w:type="pct"/>
            <w:vAlign w:val="center"/>
          </w:tcPr>
          <w:p w:rsidR="00CF0EC5" w:rsidRDefault="00CF0EC5">
            <w:pPr>
              <w:pStyle w:val="ConsPlusNormal"/>
              <w:jc w:val="center"/>
            </w:pPr>
            <w:r>
              <w:t>436</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1 663</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 этапу 2019 года</w:t>
            </w:r>
          </w:p>
        </w:tc>
        <w:tc>
          <w:tcPr>
            <w:tcW w:w="302" w:type="pct"/>
            <w:vAlign w:val="center"/>
          </w:tcPr>
          <w:p w:rsidR="00CF0EC5" w:rsidRDefault="00CF0EC5">
            <w:pPr>
              <w:pStyle w:val="ConsPlusNormal"/>
              <w:jc w:val="center"/>
            </w:pPr>
            <w:r>
              <w:t>1 229,20</w:t>
            </w:r>
          </w:p>
        </w:tc>
        <w:tc>
          <w:tcPr>
            <w:tcW w:w="275" w:type="pct"/>
            <w:vAlign w:val="center"/>
          </w:tcPr>
          <w:p w:rsidR="00CF0EC5" w:rsidRDefault="00CF0EC5">
            <w:pPr>
              <w:pStyle w:val="ConsPlusNormal"/>
              <w:jc w:val="center"/>
            </w:pPr>
            <w:r>
              <w:t>4 495,30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5 724,50</w:t>
            </w:r>
          </w:p>
        </w:tc>
        <w:tc>
          <w:tcPr>
            <w:tcW w:w="233" w:type="pct"/>
            <w:vAlign w:val="center"/>
          </w:tcPr>
          <w:p w:rsidR="00CF0EC5" w:rsidRDefault="00CF0EC5">
            <w:pPr>
              <w:pStyle w:val="ConsPlusNormal"/>
              <w:jc w:val="center"/>
            </w:pPr>
            <w:r>
              <w:t>63</w:t>
            </w:r>
          </w:p>
        </w:tc>
        <w:tc>
          <w:tcPr>
            <w:tcW w:w="247" w:type="pct"/>
            <w:vAlign w:val="center"/>
          </w:tcPr>
          <w:p w:rsidR="00CF0EC5" w:rsidRDefault="00CF0EC5">
            <w:pPr>
              <w:pStyle w:val="ConsPlusNormal"/>
              <w:jc w:val="center"/>
            </w:pPr>
            <w:r>
              <w:t>214</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277</w:t>
            </w:r>
          </w:p>
        </w:tc>
      </w:tr>
      <w:tr w:rsidR="00CF0EC5" w:rsidTr="003A733B">
        <w:tc>
          <w:tcPr>
            <w:tcW w:w="151" w:type="pct"/>
            <w:vAlign w:val="center"/>
          </w:tcPr>
          <w:p w:rsidR="00CF0EC5" w:rsidRDefault="00CF0EC5">
            <w:pPr>
              <w:pStyle w:val="ConsPlusNormal"/>
              <w:jc w:val="center"/>
            </w:pPr>
            <w:r>
              <w:lastRenderedPageBreak/>
              <w:t>1</w:t>
            </w:r>
          </w:p>
        </w:tc>
        <w:tc>
          <w:tcPr>
            <w:tcW w:w="810" w:type="pct"/>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302" w:type="pct"/>
            <w:vAlign w:val="center"/>
          </w:tcPr>
          <w:p w:rsidR="00CF0EC5" w:rsidRDefault="00CF0EC5">
            <w:pPr>
              <w:pStyle w:val="ConsPlusNormal"/>
              <w:jc w:val="center"/>
            </w:pPr>
            <w:r>
              <w:t>266,10</w:t>
            </w:r>
          </w:p>
        </w:tc>
        <w:tc>
          <w:tcPr>
            <w:tcW w:w="275" w:type="pct"/>
            <w:vAlign w:val="center"/>
          </w:tcPr>
          <w:p w:rsidR="00CF0EC5" w:rsidRDefault="00CF0EC5">
            <w:pPr>
              <w:pStyle w:val="ConsPlusNormal"/>
              <w:jc w:val="center"/>
            </w:pPr>
            <w:r>
              <w:t>525,80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791,90</w:t>
            </w:r>
          </w:p>
        </w:tc>
        <w:tc>
          <w:tcPr>
            <w:tcW w:w="233" w:type="pct"/>
            <w:vAlign w:val="center"/>
          </w:tcPr>
          <w:p w:rsidR="00CF0EC5" w:rsidRDefault="00CF0EC5">
            <w:pPr>
              <w:pStyle w:val="ConsPlusNormal"/>
              <w:jc w:val="center"/>
            </w:pPr>
            <w:r>
              <w:t>12</w:t>
            </w:r>
          </w:p>
        </w:tc>
        <w:tc>
          <w:tcPr>
            <w:tcW w:w="247" w:type="pct"/>
            <w:vAlign w:val="center"/>
          </w:tcPr>
          <w:p w:rsidR="00CF0EC5" w:rsidRDefault="00CF0EC5">
            <w:pPr>
              <w:pStyle w:val="ConsPlusNormal"/>
              <w:jc w:val="center"/>
            </w:pPr>
            <w:r>
              <w:t>20</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32</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211,80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211,80</w:t>
            </w:r>
          </w:p>
        </w:tc>
        <w:tc>
          <w:tcPr>
            <w:tcW w:w="233"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8</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8</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1 671,70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1 671,70</w:t>
            </w:r>
          </w:p>
        </w:tc>
        <w:tc>
          <w:tcPr>
            <w:tcW w:w="233"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91</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91</w:t>
            </w:r>
          </w:p>
        </w:tc>
      </w:tr>
      <w:tr w:rsidR="00CF0EC5" w:rsidTr="003A733B">
        <w:tc>
          <w:tcPr>
            <w:tcW w:w="151" w:type="pct"/>
            <w:vAlign w:val="center"/>
          </w:tcPr>
          <w:p w:rsidR="00CF0EC5" w:rsidRDefault="00CF0EC5">
            <w:pPr>
              <w:pStyle w:val="ConsPlusNormal"/>
              <w:jc w:val="center"/>
            </w:pPr>
            <w:r>
              <w:t>4</w:t>
            </w:r>
          </w:p>
        </w:tc>
        <w:tc>
          <w:tcPr>
            <w:tcW w:w="810" w:type="pct"/>
            <w:vAlign w:val="center"/>
          </w:tcPr>
          <w:p w:rsidR="00CF0EC5" w:rsidRDefault="00CF0EC5">
            <w:pPr>
              <w:pStyle w:val="ConsPlusNormal"/>
              <w:jc w:val="both"/>
            </w:pPr>
            <w:r>
              <w:t>Итого по Корякскому сельскому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50,90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50,90</w:t>
            </w:r>
          </w:p>
        </w:tc>
        <w:tc>
          <w:tcPr>
            <w:tcW w:w="233" w:type="pct"/>
            <w:vAlign w:val="center"/>
          </w:tcPr>
          <w:p w:rsidR="00CF0EC5" w:rsidRDefault="00CF0EC5">
            <w:pPr>
              <w:pStyle w:val="ConsPlusNormal"/>
              <w:jc w:val="center"/>
            </w:pPr>
            <w:r>
              <w:t>3</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w:t>
            </w:r>
          </w:p>
        </w:tc>
      </w:tr>
      <w:tr w:rsidR="00CF0EC5" w:rsidTr="003A733B">
        <w:tc>
          <w:tcPr>
            <w:tcW w:w="151" w:type="pct"/>
            <w:vAlign w:val="center"/>
          </w:tcPr>
          <w:p w:rsidR="00CF0EC5" w:rsidRDefault="00CF0EC5">
            <w:pPr>
              <w:pStyle w:val="ConsPlusNormal"/>
              <w:jc w:val="center"/>
            </w:pPr>
            <w:r>
              <w:t>5</w:t>
            </w:r>
          </w:p>
        </w:tc>
        <w:tc>
          <w:tcPr>
            <w:tcW w:w="81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02" w:type="pct"/>
            <w:vAlign w:val="center"/>
          </w:tcPr>
          <w:p w:rsidR="00CF0EC5" w:rsidRDefault="00CF0EC5">
            <w:pPr>
              <w:pStyle w:val="ConsPlusNormal"/>
              <w:jc w:val="center"/>
            </w:pPr>
            <w:r>
              <w:t>701,60</w:t>
            </w:r>
          </w:p>
        </w:tc>
        <w:tc>
          <w:tcPr>
            <w:tcW w:w="275" w:type="pct"/>
            <w:vAlign w:val="center"/>
          </w:tcPr>
          <w:p w:rsidR="00CF0EC5" w:rsidRDefault="00CF0EC5">
            <w:pPr>
              <w:pStyle w:val="ConsPlusNormal"/>
              <w:jc w:val="center"/>
            </w:pPr>
            <w:r>
              <w:t>562,50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1 264,10</w:t>
            </w:r>
          </w:p>
        </w:tc>
        <w:tc>
          <w:tcPr>
            <w:tcW w:w="233" w:type="pct"/>
            <w:vAlign w:val="center"/>
          </w:tcPr>
          <w:p w:rsidR="00CF0EC5" w:rsidRDefault="00CF0EC5">
            <w:pPr>
              <w:pStyle w:val="ConsPlusNormal"/>
              <w:jc w:val="center"/>
            </w:pPr>
            <w:r>
              <w:t>41</w:t>
            </w:r>
          </w:p>
        </w:tc>
        <w:tc>
          <w:tcPr>
            <w:tcW w:w="247" w:type="pct"/>
            <w:vAlign w:val="center"/>
          </w:tcPr>
          <w:p w:rsidR="00CF0EC5" w:rsidRDefault="00CF0EC5">
            <w:pPr>
              <w:pStyle w:val="ConsPlusNormal"/>
              <w:jc w:val="center"/>
            </w:pPr>
            <w:r>
              <w:t>27</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68</w:t>
            </w:r>
          </w:p>
        </w:tc>
      </w:tr>
      <w:tr w:rsidR="00CF0EC5" w:rsidTr="003A733B">
        <w:tc>
          <w:tcPr>
            <w:tcW w:w="151" w:type="pct"/>
            <w:vAlign w:val="center"/>
          </w:tcPr>
          <w:p w:rsidR="00CF0EC5" w:rsidRDefault="00CF0EC5">
            <w:pPr>
              <w:pStyle w:val="ConsPlusNormal"/>
              <w:jc w:val="center"/>
            </w:pPr>
            <w:r>
              <w:t>6</w:t>
            </w:r>
          </w:p>
        </w:tc>
        <w:tc>
          <w:tcPr>
            <w:tcW w:w="81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302" w:type="pct"/>
            <w:vAlign w:val="center"/>
          </w:tcPr>
          <w:p w:rsidR="00CF0EC5" w:rsidRDefault="00CF0EC5">
            <w:pPr>
              <w:pStyle w:val="ConsPlusNormal"/>
              <w:jc w:val="center"/>
            </w:pPr>
            <w:r>
              <w:t>210,60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210,60</w:t>
            </w:r>
          </w:p>
        </w:tc>
        <w:tc>
          <w:tcPr>
            <w:tcW w:w="233" w:type="pct"/>
            <w:vAlign w:val="center"/>
          </w:tcPr>
          <w:p w:rsidR="00CF0EC5" w:rsidRDefault="00CF0EC5">
            <w:pPr>
              <w:pStyle w:val="ConsPlusNormal"/>
              <w:jc w:val="center"/>
            </w:pPr>
            <w:r>
              <w:t>7</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7</w:t>
            </w:r>
          </w:p>
        </w:tc>
      </w:tr>
      <w:tr w:rsidR="00CF0EC5" w:rsidTr="003A733B">
        <w:tc>
          <w:tcPr>
            <w:tcW w:w="151" w:type="pct"/>
            <w:vAlign w:val="center"/>
          </w:tcPr>
          <w:p w:rsidR="00CF0EC5" w:rsidRDefault="00CF0EC5">
            <w:pPr>
              <w:pStyle w:val="ConsPlusNormal"/>
              <w:jc w:val="center"/>
            </w:pPr>
            <w:r>
              <w:t>7</w:t>
            </w:r>
          </w:p>
        </w:tc>
        <w:tc>
          <w:tcPr>
            <w:tcW w:w="81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1 523,50</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1 523,50</w:t>
            </w:r>
          </w:p>
        </w:tc>
        <w:tc>
          <w:tcPr>
            <w:tcW w:w="233"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68</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68</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 этапу 2020 года</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1 724,90</w:t>
            </w:r>
          </w:p>
        </w:tc>
        <w:tc>
          <w:tcPr>
            <w:tcW w:w="302" w:type="pct"/>
            <w:vAlign w:val="center"/>
          </w:tcPr>
          <w:p w:rsidR="00CF0EC5" w:rsidRDefault="00CF0EC5">
            <w:pPr>
              <w:pStyle w:val="ConsPlusNormal"/>
              <w:jc w:val="center"/>
            </w:pPr>
            <w:r>
              <w:t>9 237,10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10 962,00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93</w:t>
            </w:r>
          </w:p>
        </w:tc>
        <w:tc>
          <w:tcPr>
            <w:tcW w:w="233" w:type="pct"/>
            <w:vAlign w:val="center"/>
          </w:tcPr>
          <w:p w:rsidR="00CF0EC5" w:rsidRDefault="00CF0EC5">
            <w:pPr>
              <w:pStyle w:val="ConsPlusNormal"/>
              <w:jc w:val="center"/>
            </w:pPr>
            <w:r>
              <w:t>462</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555</w:t>
            </w:r>
          </w:p>
        </w:tc>
      </w:tr>
      <w:tr w:rsidR="00CF0EC5" w:rsidTr="003A733B">
        <w:tc>
          <w:tcPr>
            <w:tcW w:w="151" w:type="pct"/>
            <w:vAlign w:val="center"/>
          </w:tcPr>
          <w:p w:rsidR="00CF0EC5" w:rsidRDefault="00CF0EC5">
            <w:pPr>
              <w:pStyle w:val="ConsPlusNormal"/>
              <w:jc w:val="center"/>
            </w:pPr>
            <w:r>
              <w:t>1</w:t>
            </w:r>
          </w:p>
        </w:tc>
        <w:tc>
          <w:tcPr>
            <w:tcW w:w="810" w:type="pct"/>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1 117,70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1 117,70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51</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51</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3 799,90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3 799,90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221</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221</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1 724,90</w:t>
            </w:r>
          </w:p>
        </w:tc>
        <w:tc>
          <w:tcPr>
            <w:tcW w:w="302" w:type="pct"/>
            <w:vAlign w:val="center"/>
          </w:tcPr>
          <w:p w:rsidR="00CF0EC5" w:rsidRDefault="00CF0EC5">
            <w:pPr>
              <w:pStyle w:val="ConsPlusNormal"/>
              <w:jc w:val="center"/>
            </w:pPr>
            <w:r>
              <w:t>3 261,40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4 986,30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93</w:t>
            </w:r>
          </w:p>
        </w:tc>
        <w:tc>
          <w:tcPr>
            <w:tcW w:w="233" w:type="pct"/>
            <w:vAlign w:val="center"/>
          </w:tcPr>
          <w:p w:rsidR="00CF0EC5" w:rsidRDefault="00CF0EC5">
            <w:pPr>
              <w:pStyle w:val="ConsPlusNormal"/>
              <w:jc w:val="center"/>
            </w:pPr>
            <w:r>
              <w:t>139</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232</w:t>
            </w:r>
          </w:p>
        </w:tc>
      </w:tr>
      <w:tr w:rsidR="00CF0EC5" w:rsidTr="003A733B">
        <w:tc>
          <w:tcPr>
            <w:tcW w:w="151" w:type="pct"/>
            <w:vAlign w:val="center"/>
          </w:tcPr>
          <w:p w:rsidR="00CF0EC5" w:rsidRDefault="00CF0EC5">
            <w:pPr>
              <w:pStyle w:val="ConsPlusNormal"/>
              <w:jc w:val="center"/>
            </w:pPr>
            <w:r>
              <w:t>4</w:t>
            </w:r>
          </w:p>
        </w:tc>
        <w:tc>
          <w:tcPr>
            <w:tcW w:w="810" w:type="pct"/>
            <w:vAlign w:val="center"/>
          </w:tcPr>
          <w:p w:rsidR="00CF0EC5" w:rsidRDefault="00CF0EC5">
            <w:pPr>
              <w:pStyle w:val="ConsPlusNormal"/>
              <w:jc w:val="both"/>
            </w:pPr>
            <w:r>
              <w:t>Итого по Петропавловск-Камчатскому городскому округу</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313,60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313,60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21</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21</w:t>
            </w:r>
          </w:p>
        </w:tc>
      </w:tr>
      <w:tr w:rsidR="00CF0EC5" w:rsidTr="003A733B">
        <w:tc>
          <w:tcPr>
            <w:tcW w:w="151" w:type="pct"/>
            <w:vAlign w:val="center"/>
          </w:tcPr>
          <w:p w:rsidR="00CF0EC5" w:rsidRDefault="00CF0EC5">
            <w:pPr>
              <w:pStyle w:val="ConsPlusNormal"/>
              <w:jc w:val="center"/>
            </w:pPr>
            <w:r>
              <w:t>5</w:t>
            </w:r>
          </w:p>
        </w:tc>
        <w:tc>
          <w:tcPr>
            <w:tcW w:w="81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744,50</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744,50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30</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30</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 этапу 2021 года</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3 896,80</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3 896,80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167</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167</w:t>
            </w:r>
          </w:p>
        </w:tc>
      </w:tr>
      <w:tr w:rsidR="00CF0EC5" w:rsidTr="003A733B">
        <w:tc>
          <w:tcPr>
            <w:tcW w:w="151" w:type="pct"/>
            <w:vAlign w:val="center"/>
          </w:tcPr>
          <w:p w:rsidR="00CF0EC5" w:rsidRDefault="00CF0EC5">
            <w:pPr>
              <w:pStyle w:val="ConsPlusNormal"/>
              <w:jc w:val="center"/>
            </w:pPr>
            <w:r>
              <w:t>1</w:t>
            </w:r>
          </w:p>
        </w:tc>
        <w:tc>
          <w:tcPr>
            <w:tcW w:w="81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w:t>
            </w:r>
            <w:r>
              <w:lastRenderedPageBreak/>
              <w:t>муниципальный район)</w:t>
            </w:r>
          </w:p>
        </w:tc>
        <w:tc>
          <w:tcPr>
            <w:tcW w:w="302" w:type="pct"/>
            <w:vAlign w:val="center"/>
          </w:tcPr>
          <w:p w:rsidR="00CF0EC5" w:rsidRDefault="00CF0EC5">
            <w:pPr>
              <w:pStyle w:val="ConsPlusNormal"/>
              <w:jc w:val="center"/>
            </w:pPr>
            <w:r>
              <w:lastRenderedPageBreak/>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451,20</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451,20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17</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17</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930,60</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930,60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43</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43</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2 036,20</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2 036,20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81</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81</w:t>
            </w:r>
          </w:p>
        </w:tc>
      </w:tr>
      <w:tr w:rsidR="00CF0EC5" w:rsidTr="003A733B">
        <w:tc>
          <w:tcPr>
            <w:tcW w:w="151" w:type="pct"/>
            <w:vAlign w:val="center"/>
          </w:tcPr>
          <w:p w:rsidR="00CF0EC5" w:rsidRDefault="00CF0EC5">
            <w:pPr>
              <w:pStyle w:val="ConsPlusNormal"/>
              <w:jc w:val="center"/>
            </w:pPr>
            <w:r>
              <w:t>4</w:t>
            </w:r>
          </w:p>
        </w:tc>
        <w:tc>
          <w:tcPr>
            <w:tcW w:w="81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478,80</w:t>
            </w:r>
          </w:p>
        </w:tc>
        <w:tc>
          <w:tcPr>
            <w:tcW w:w="302"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478,80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26</w:t>
            </w:r>
          </w:p>
        </w:tc>
        <w:tc>
          <w:tcPr>
            <w:tcW w:w="247"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26</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 этапу 2022 года</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3 976,13</w:t>
            </w:r>
          </w:p>
        </w:tc>
        <w:tc>
          <w:tcPr>
            <w:tcW w:w="302" w:type="pct"/>
            <w:vAlign w:val="center"/>
          </w:tcPr>
          <w:p w:rsidR="00CF0EC5" w:rsidRDefault="00CF0EC5">
            <w:pPr>
              <w:pStyle w:val="ConsPlusNormal"/>
              <w:jc w:val="center"/>
            </w:pPr>
            <w:r>
              <w:t>1 319,20</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5 295,33</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228</w:t>
            </w:r>
          </w:p>
        </w:tc>
        <w:tc>
          <w:tcPr>
            <w:tcW w:w="247" w:type="pct"/>
            <w:vAlign w:val="center"/>
          </w:tcPr>
          <w:p w:rsidR="00CF0EC5" w:rsidRDefault="00CF0EC5">
            <w:pPr>
              <w:pStyle w:val="ConsPlusNormal"/>
              <w:jc w:val="center"/>
            </w:pPr>
            <w:r>
              <w:t>55</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283</w:t>
            </w:r>
          </w:p>
        </w:tc>
      </w:tr>
      <w:tr w:rsidR="00CF0EC5" w:rsidTr="003A733B">
        <w:tc>
          <w:tcPr>
            <w:tcW w:w="151" w:type="pct"/>
            <w:vAlign w:val="center"/>
          </w:tcPr>
          <w:p w:rsidR="00CF0EC5" w:rsidRDefault="00CF0EC5">
            <w:pPr>
              <w:pStyle w:val="ConsPlusNormal"/>
              <w:jc w:val="center"/>
            </w:pPr>
            <w:r>
              <w:t>1</w:t>
            </w:r>
          </w:p>
        </w:tc>
        <w:tc>
          <w:tcPr>
            <w:tcW w:w="81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1 686,60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1 686,60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89</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89</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Итого Петропавловск-Камчатскому городскому округу</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2 289,53</w:t>
            </w:r>
          </w:p>
        </w:tc>
        <w:tc>
          <w:tcPr>
            <w:tcW w:w="302" w:type="pct"/>
            <w:vAlign w:val="center"/>
          </w:tcPr>
          <w:p w:rsidR="00CF0EC5" w:rsidRDefault="00CF0EC5">
            <w:pPr>
              <w:pStyle w:val="ConsPlusNormal"/>
              <w:jc w:val="center"/>
            </w:pPr>
            <w:r>
              <w:t>700,80</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2 990,33</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139</w:t>
            </w:r>
          </w:p>
        </w:tc>
        <w:tc>
          <w:tcPr>
            <w:tcW w:w="247" w:type="pct"/>
            <w:vAlign w:val="center"/>
          </w:tcPr>
          <w:p w:rsidR="00CF0EC5" w:rsidRDefault="00CF0EC5">
            <w:pPr>
              <w:pStyle w:val="ConsPlusNormal"/>
              <w:jc w:val="center"/>
            </w:pPr>
            <w:r>
              <w:t>28</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167</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618,40</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618,40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27</w:t>
            </w:r>
          </w:p>
        </w:tc>
        <w:tc>
          <w:tcPr>
            <w:tcW w:w="220"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27</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Всего по этапу 2023 года</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7 075,98</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7 075,98</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381</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381</w:t>
            </w:r>
          </w:p>
        </w:tc>
      </w:tr>
      <w:tr w:rsidR="00CF0EC5" w:rsidTr="003A733B">
        <w:tc>
          <w:tcPr>
            <w:tcW w:w="151" w:type="pct"/>
            <w:vAlign w:val="center"/>
          </w:tcPr>
          <w:p w:rsidR="00CF0EC5" w:rsidRDefault="00CF0EC5">
            <w:pPr>
              <w:pStyle w:val="ConsPlusNormal"/>
              <w:jc w:val="center"/>
            </w:pPr>
            <w:r>
              <w:t>1</w:t>
            </w:r>
          </w:p>
        </w:tc>
        <w:tc>
          <w:tcPr>
            <w:tcW w:w="810" w:type="pct"/>
            <w:vAlign w:val="center"/>
          </w:tcPr>
          <w:p w:rsidR="00CF0EC5" w:rsidRDefault="00CF0EC5">
            <w:pPr>
              <w:pStyle w:val="ConsPlusNormal"/>
              <w:jc w:val="both"/>
            </w:pPr>
            <w:r>
              <w:t xml:space="preserve">Итого по </w:t>
            </w:r>
            <w:proofErr w:type="spellStart"/>
            <w:r>
              <w:t>Анавгайскому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436,00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436,00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25</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25</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 xml:space="preserve">Итого по </w:t>
            </w:r>
            <w:proofErr w:type="spellStart"/>
            <w:r>
              <w:t>Эссовскому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408,30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408,30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32</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32</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2 065,00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2 065,00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110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110</w:t>
            </w:r>
          </w:p>
        </w:tc>
      </w:tr>
      <w:tr w:rsidR="00CF0EC5" w:rsidTr="003A733B">
        <w:tc>
          <w:tcPr>
            <w:tcW w:w="151" w:type="pct"/>
            <w:vAlign w:val="center"/>
          </w:tcPr>
          <w:p w:rsidR="00CF0EC5" w:rsidRDefault="00CF0EC5">
            <w:pPr>
              <w:pStyle w:val="ConsPlusNormal"/>
              <w:jc w:val="center"/>
            </w:pPr>
            <w:r>
              <w:t>4</w:t>
            </w:r>
          </w:p>
        </w:tc>
        <w:tc>
          <w:tcPr>
            <w:tcW w:w="810" w:type="pct"/>
            <w:vAlign w:val="center"/>
          </w:tcPr>
          <w:p w:rsidR="00CF0EC5" w:rsidRDefault="00CF0EC5">
            <w:pPr>
              <w:pStyle w:val="ConsPlusNormal"/>
              <w:jc w:val="both"/>
            </w:pPr>
            <w:r>
              <w:t>Итого Петропавловск-Камчатскому городскому округу</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3 442,80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3 442,80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185</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185</w:t>
            </w:r>
          </w:p>
        </w:tc>
      </w:tr>
      <w:tr w:rsidR="00CF0EC5" w:rsidTr="003A733B">
        <w:tc>
          <w:tcPr>
            <w:tcW w:w="151" w:type="pct"/>
            <w:vAlign w:val="center"/>
          </w:tcPr>
          <w:p w:rsidR="00CF0EC5" w:rsidRDefault="00CF0EC5">
            <w:pPr>
              <w:pStyle w:val="ConsPlusNormal"/>
              <w:jc w:val="center"/>
            </w:pPr>
            <w:r>
              <w:t>5</w:t>
            </w:r>
          </w:p>
        </w:tc>
        <w:tc>
          <w:tcPr>
            <w:tcW w:w="810" w:type="pct"/>
            <w:vAlign w:val="center"/>
          </w:tcPr>
          <w:p w:rsidR="00CF0EC5" w:rsidRDefault="00CF0EC5">
            <w:pPr>
              <w:pStyle w:val="ConsPlusNormal"/>
              <w:jc w:val="both"/>
            </w:pPr>
            <w:r>
              <w:t>Итого по сельскому поселению "село Седанка" (</w:t>
            </w:r>
            <w:proofErr w:type="spellStart"/>
            <w:r>
              <w:t>Тигильский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56,50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56,50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3</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3</w:t>
            </w:r>
          </w:p>
        </w:tc>
      </w:tr>
      <w:tr w:rsidR="00CF0EC5" w:rsidTr="003A733B">
        <w:tc>
          <w:tcPr>
            <w:tcW w:w="151" w:type="pct"/>
            <w:vAlign w:val="center"/>
          </w:tcPr>
          <w:p w:rsidR="00CF0EC5" w:rsidRDefault="00CF0EC5">
            <w:pPr>
              <w:pStyle w:val="ConsPlusNormal"/>
              <w:jc w:val="center"/>
            </w:pPr>
            <w:r>
              <w:t>6</w:t>
            </w:r>
          </w:p>
        </w:tc>
        <w:tc>
          <w:tcPr>
            <w:tcW w:w="81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548,18</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548,18</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18</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18</w:t>
            </w:r>
          </w:p>
        </w:tc>
      </w:tr>
      <w:tr w:rsidR="00CF0EC5" w:rsidTr="003A733B">
        <w:tc>
          <w:tcPr>
            <w:tcW w:w="151" w:type="pct"/>
            <w:vAlign w:val="center"/>
          </w:tcPr>
          <w:p w:rsidR="00CF0EC5" w:rsidRDefault="00CF0EC5">
            <w:pPr>
              <w:pStyle w:val="ConsPlusNormal"/>
              <w:jc w:val="center"/>
            </w:pPr>
            <w:r>
              <w:t>7</w:t>
            </w:r>
          </w:p>
        </w:tc>
        <w:tc>
          <w:tcPr>
            <w:tcW w:w="810" w:type="pct"/>
            <w:vAlign w:val="center"/>
          </w:tcPr>
          <w:p w:rsidR="00CF0EC5" w:rsidRDefault="00CF0EC5">
            <w:pPr>
              <w:pStyle w:val="ConsPlusNormal"/>
              <w:jc w:val="both"/>
            </w:pPr>
            <w:r>
              <w:t xml:space="preserve">Итого по </w:t>
            </w:r>
            <w:proofErr w:type="spellStart"/>
            <w:r>
              <w:t>Усть</w:t>
            </w:r>
            <w:proofErr w:type="spellEnd"/>
            <w:r>
              <w:t xml:space="preserve">-Большерецкому сельскому поселению </w:t>
            </w:r>
            <w:r>
              <w:lastRenderedPageBreak/>
              <w:t>(</w:t>
            </w:r>
            <w:proofErr w:type="spellStart"/>
            <w:r>
              <w:t>Усть</w:t>
            </w:r>
            <w:proofErr w:type="spellEnd"/>
            <w:r>
              <w:t>-Большерецкий муниципальный район)</w:t>
            </w:r>
          </w:p>
        </w:tc>
        <w:tc>
          <w:tcPr>
            <w:tcW w:w="302" w:type="pct"/>
            <w:vAlign w:val="center"/>
          </w:tcPr>
          <w:p w:rsidR="00CF0EC5" w:rsidRDefault="00CF0EC5">
            <w:pPr>
              <w:pStyle w:val="ConsPlusNormal"/>
              <w:jc w:val="center"/>
            </w:pPr>
            <w:r>
              <w:lastRenderedPageBreak/>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х</w:t>
            </w:r>
          </w:p>
        </w:tc>
        <w:tc>
          <w:tcPr>
            <w:tcW w:w="275" w:type="pct"/>
            <w:vAlign w:val="center"/>
          </w:tcPr>
          <w:p w:rsidR="00CF0EC5" w:rsidRDefault="00CF0EC5">
            <w:pPr>
              <w:pStyle w:val="ConsPlusNormal"/>
              <w:jc w:val="center"/>
            </w:pPr>
            <w:r>
              <w:t>х</w:t>
            </w:r>
          </w:p>
        </w:tc>
        <w:tc>
          <w:tcPr>
            <w:tcW w:w="302" w:type="pct"/>
            <w:vAlign w:val="center"/>
          </w:tcPr>
          <w:p w:rsidR="00CF0EC5" w:rsidRDefault="00CF0EC5">
            <w:pPr>
              <w:pStyle w:val="ConsPlusNormal"/>
              <w:jc w:val="center"/>
            </w:pPr>
            <w:r>
              <w:t>119,20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х</w:t>
            </w:r>
          </w:p>
        </w:tc>
        <w:tc>
          <w:tcPr>
            <w:tcW w:w="316" w:type="pct"/>
            <w:vAlign w:val="center"/>
          </w:tcPr>
          <w:p w:rsidR="00CF0EC5" w:rsidRDefault="00CF0EC5">
            <w:pPr>
              <w:pStyle w:val="ConsPlusNormal"/>
              <w:jc w:val="center"/>
            </w:pPr>
            <w:r>
              <w:t>119,20</w:t>
            </w:r>
          </w:p>
        </w:tc>
        <w:tc>
          <w:tcPr>
            <w:tcW w:w="233"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х</w:t>
            </w:r>
          </w:p>
        </w:tc>
        <w:tc>
          <w:tcPr>
            <w:tcW w:w="233" w:type="pct"/>
            <w:vAlign w:val="center"/>
          </w:tcPr>
          <w:p w:rsidR="00CF0EC5" w:rsidRDefault="00CF0EC5">
            <w:pPr>
              <w:pStyle w:val="ConsPlusNormal"/>
              <w:jc w:val="center"/>
            </w:pPr>
            <w:r>
              <w:t>х</w:t>
            </w:r>
          </w:p>
        </w:tc>
        <w:tc>
          <w:tcPr>
            <w:tcW w:w="220" w:type="pct"/>
            <w:vAlign w:val="center"/>
          </w:tcPr>
          <w:p w:rsidR="00CF0EC5" w:rsidRDefault="00CF0EC5">
            <w:pPr>
              <w:pStyle w:val="ConsPlusNormal"/>
              <w:jc w:val="center"/>
            </w:pPr>
            <w:r>
              <w:t>х</w:t>
            </w:r>
          </w:p>
        </w:tc>
        <w:tc>
          <w:tcPr>
            <w:tcW w:w="247" w:type="pct"/>
            <w:vAlign w:val="center"/>
          </w:tcPr>
          <w:p w:rsidR="00CF0EC5" w:rsidRDefault="00CF0EC5">
            <w:pPr>
              <w:pStyle w:val="ConsPlusNormal"/>
              <w:jc w:val="center"/>
            </w:pPr>
            <w:r>
              <w:t>8</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х</w:t>
            </w:r>
          </w:p>
        </w:tc>
        <w:tc>
          <w:tcPr>
            <w:tcW w:w="181" w:type="pct"/>
            <w:vAlign w:val="center"/>
          </w:tcPr>
          <w:p w:rsidR="00CF0EC5" w:rsidRDefault="00CF0EC5">
            <w:pPr>
              <w:pStyle w:val="ConsPlusNormal"/>
              <w:jc w:val="center"/>
            </w:pPr>
            <w:r>
              <w:t>8</w:t>
            </w:r>
          </w:p>
        </w:tc>
      </w:tr>
      <w:tr w:rsidR="00CF0EC5" w:rsidTr="003A733B">
        <w:tc>
          <w:tcPr>
            <w:tcW w:w="151" w:type="pct"/>
            <w:vAlign w:val="center"/>
          </w:tcPr>
          <w:p w:rsidR="00CF0EC5" w:rsidRDefault="00CF0EC5">
            <w:pPr>
              <w:pStyle w:val="ConsPlusNormal"/>
            </w:pPr>
          </w:p>
        </w:tc>
        <w:tc>
          <w:tcPr>
            <w:tcW w:w="810" w:type="pct"/>
            <w:vAlign w:val="center"/>
          </w:tcPr>
          <w:p w:rsidR="00CF0EC5" w:rsidRDefault="00CF0EC5">
            <w:pPr>
              <w:pStyle w:val="ConsPlusNormal"/>
              <w:jc w:val="both"/>
            </w:pPr>
            <w:r>
              <w:t>По иным программам Камчатского края, в рамках которых не предусмотрено финансирование за счет средств Фонда, в том числе:</w:t>
            </w:r>
          </w:p>
        </w:tc>
        <w:tc>
          <w:tcPr>
            <w:tcW w:w="302" w:type="pct"/>
            <w:vAlign w:val="center"/>
          </w:tcPr>
          <w:p w:rsidR="00CF0EC5" w:rsidRDefault="00CF0EC5">
            <w:pPr>
              <w:pStyle w:val="ConsPlusNormal"/>
              <w:jc w:val="center"/>
            </w:pPr>
            <w:r>
              <w:t>1 094,46</w:t>
            </w:r>
          </w:p>
        </w:tc>
        <w:tc>
          <w:tcPr>
            <w:tcW w:w="275" w:type="pct"/>
            <w:vAlign w:val="center"/>
          </w:tcPr>
          <w:p w:rsidR="00CF0EC5" w:rsidRDefault="00CF0EC5">
            <w:pPr>
              <w:pStyle w:val="ConsPlusNormal"/>
              <w:jc w:val="center"/>
            </w:pPr>
            <w:r>
              <w:t>325,40</w:t>
            </w:r>
          </w:p>
        </w:tc>
        <w:tc>
          <w:tcPr>
            <w:tcW w:w="302" w:type="pct"/>
            <w:vAlign w:val="center"/>
          </w:tcPr>
          <w:p w:rsidR="00CF0EC5" w:rsidRDefault="00CF0EC5">
            <w:pPr>
              <w:pStyle w:val="ConsPlusNormal"/>
              <w:jc w:val="center"/>
            </w:pPr>
            <w:r>
              <w:t>600,30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2 020,16</w:t>
            </w:r>
          </w:p>
        </w:tc>
        <w:tc>
          <w:tcPr>
            <w:tcW w:w="233" w:type="pct"/>
            <w:vAlign w:val="center"/>
          </w:tcPr>
          <w:p w:rsidR="00CF0EC5" w:rsidRDefault="00CF0EC5">
            <w:pPr>
              <w:pStyle w:val="ConsPlusNormal"/>
              <w:jc w:val="center"/>
            </w:pPr>
            <w:r>
              <w:t>57</w:t>
            </w:r>
          </w:p>
        </w:tc>
        <w:tc>
          <w:tcPr>
            <w:tcW w:w="247" w:type="pct"/>
            <w:vAlign w:val="center"/>
          </w:tcPr>
          <w:p w:rsidR="00CF0EC5" w:rsidRDefault="00CF0EC5">
            <w:pPr>
              <w:pStyle w:val="ConsPlusNormal"/>
              <w:jc w:val="center"/>
            </w:pPr>
            <w:r>
              <w:t>18</w:t>
            </w:r>
          </w:p>
        </w:tc>
        <w:tc>
          <w:tcPr>
            <w:tcW w:w="233" w:type="pct"/>
            <w:vAlign w:val="center"/>
          </w:tcPr>
          <w:p w:rsidR="00CF0EC5" w:rsidRDefault="00CF0EC5">
            <w:pPr>
              <w:pStyle w:val="ConsPlusNormal"/>
              <w:jc w:val="center"/>
            </w:pPr>
            <w:r>
              <w:t>25</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100</w:t>
            </w:r>
          </w:p>
        </w:tc>
      </w:tr>
      <w:tr w:rsidR="00CF0EC5" w:rsidTr="003A733B">
        <w:tc>
          <w:tcPr>
            <w:tcW w:w="151" w:type="pct"/>
            <w:vAlign w:val="center"/>
          </w:tcPr>
          <w:p w:rsidR="00CF0EC5" w:rsidRDefault="00CF0EC5">
            <w:pPr>
              <w:pStyle w:val="ConsPlusNormal"/>
              <w:jc w:val="center"/>
            </w:pPr>
            <w:r>
              <w:t>1</w:t>
            </w:r>
          </w:p>
        </w:tc>
        <w:tc>
          <w:tcPr>
            <w:tcW w:w="81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33,40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33,40</w:t>
            </w:r>
          </w:p>
        </w:tc>
        <w:tc>
          <w:tcPr>
            <w:tcW w:w="233" w:type="pct"/>
            <w:vAlign w:val="center"/>
          </w:tcPr>
          <w:p w:rsidR="00CF0EC5" w:rsidRDefault="00CF0EC5">
            <w:pPr>
              <w:pStyle w:val="ConsPlusNormal"/>
              <w:jc w:val="center"/>
            </w:pPr>
            <w:r>
              <w:t>2</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2</w:t>
            </w:r>
          </w:p>
        </w:tc>
      </w:tr>
      <w:tr w:rsidR="00CF0EC5" w:rsidTr="003A733B">
        <w:tc>
          <w:tcPr>
            <w:tcW w:w="151" w:type="pct"/>
            <w:vAlign w:val="center"/>
          </w:tcPr>
          <w:p w:rsidR="00CF0EC5" w:rsidRDefault="00CF0EC5">
            <w:pPr>
              <w:pStyle w:val="ConsPlusNormal"/>
              <w:jc w:val="center"/>
            </w:pPr>
            <w:r>
              <w:t>2</w:t>
            </w:r>
          </w:p>
        </w:tc>
        <w:tc>
          <w:tcPr>
            <w:tcW w:w="81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646,70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646,70</w:t>
            </w:r>
          </w:p>
        </w:tc>
        <w:tc>
          <w:tcPr>
            <w:tcW w:w="233" w:type="pct"/>
            <w:vAlign w:val="center"/>
          </w:tcPr>
          <w:p w:rsidR="00CF0EC5" w:rsidRDefault="00CF0EC5">
            <w:pPr>
              <w:pStyle w:val="ConsPlusNormal"/>
              <w:jc w:val="center"/>
            </w:pPr>
            <w:r>
              <w:t>35</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35</w:t>
            </w:r>
          </w:p>
        </w:tc>
      </w:tr>
      <w:tr w:rsidR="00CF0EC5" w:rsidTr="003A733B">
        <w:tc>
          <w:tcPr>
            <w:tcW w:w="151" w:type="pct"/>
            <w:vAlign w:val="center"/>
          </w:tcPr>
          <w:p w:rsidR="00CF0EC5" w:rsidRDefault="00CF0EC5">
            <w:pPr>
              <w:pStyle w:val="ConsPlusNormal"/>
              <w:jc w:val="center"/>
            </w:pPr>
            <w:r>
              <w:t>3</w:t>
            </w:r>
          </w:p>
        </w:tc>
        <w:tc>
          <w:tcPr>
            <w:tcW w:w="810" w:type="pct"/>
            <w:vAlign w:val="center"/>
          </w:tcPr>
          <w:p w:rsidR="00CF0EC5" w:rsidRDefault="00CF0EC5">
            <w:pPr>
              <w:pStyle w:val="ConsPlusNormal"/>
              <w:jc w:val="both"/>
            </w:pPr>
            <w:r>
              <w:t>Итого по Корякскому сельскому поселению (</w:t>
            </w:r>
            <w:proofErr w:type="spellStart"/>
            <w:r>
              <w:t>Елизовский</w:t>
            </w:r>
            <w:proofErr w:type="spellEnd"/>
            <w:r>
              <w:t xml:space="preserve"> муниципальный район)</w:t>
            </w:r>
          </w:p>
        </w:tc>
        <w:tc>
          <w:tcPr>
            <w:tcW w:w="302" w:type="pct"/>
            <w:vAlign w:val="center"/>
          </w:tcPr>
          <w:p w:rsidR="00CF0EC5" w:rsidRDefault="00CF0EC5">
            <w:pPr>
              <w:pStyle w:val="ConsPlusNormal"/>
              <w:jc w:val="center"/>
            </w:pPr>
            <w:r>
              <w:t>39,70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39,70</w:t>
            </w:r>
          </w:p>
        </w:tc>
        <w:tc>
          <w:tcPr>
            <w:tcW w:w="233" w:type="pct"/>
            <w:vAlign w:val="center"/>
          </w:tcPr>
          <w:p w:rsidR="00CF0EC5" w:rsidRDefault="00CF0EC5">
            <w:pPr>
              <w:pStyle w:val="ConsPlusNormal"/>
              <w:jc w:val="center"/>
            </w:pPr>
            <w:r>
              <w:t>3</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3</w:t>
            </w:r>
          </w:p>
        </w:tc>
      </w:tr>
      <w:tr w:rsidR="00CF0EC5" w:rsidTr="003A733B">
        <w:tc>
          <w:tcPr>
            <w:tcW w:w="151" w:type="pct"/>
            <w:vAlign w:val="center"/>
          </w:tcPr>
          <w:p w:rsidR="00CF0EC5" w:rsidRDefault="00CF0EC5">
            <w:pPr>
              <w:pStyle w:val="ConsPlusNormal"/>
              <w:jc w:val="center"/>
            </w:pPr>
            <w:r>
              <w:t>4</w:t>
            </w:r>
          </w:p>
        </w:tc>
        <w:tc>
          <w:tcPr>
            <w:tcW w:w="810" w:type="pct"/>
            <w:vAlign w:val="center"/>
          </w:tcPr>
          <w:p w:rsidR="00CF0EC5" w:rsidRDefault="00CF0EC5">
            <w:pPr>
              <w:pStyle w:val="ConsPlusNormal"/>
              <w:jc w:val="both"/>
            </w:pPr>
            <w:r>
              <w:t>Итого Петропавловск-Камчатскому городскому округу</w:t>
            </w:r>
          </w:p>
        </w:tc>
        <w:tc>
          <w:tcPr>
            <w:tcW w:w="302" w:type="pct"/>
            <w:vAlign w:val="center"/>
          </w:tcPr>
          <w:p w:rsidR="00CF0EC5" w:rsidRDefault="00CF0EC5">
            <w:pPr>
              <w:pStyle w:val="ConsPlusNormal"/>
              <w:jc w:val="center"/>
            </w:pPr>
            <w:r>
              <w:t>69,16</w:t>
            </w:r>
          </w:p>
        </w:tc>
        <w:tc>
          <w:tcPr>
            <w:tcW w:w="275" w:type="pct"/>
            <w:vAlign w:val="center"/>
          </w:tcPr>
          <w:p w:rsidR="00CF0EC5" w:rsidRDefault="00CF0EC5">
            <w:pPr>
              <w:pStyle w:val="ConsPlusNormal"/>
              <w:jc w:val="center"/>
            </w:pPr>
            <w:r>
              <w:t>86,10</w:t>
            </w:r>
          </w:p>
        </w:tc>
        <w:tc>
          <w:tcPr>
            <w:tcW w:w="302" w:type="pct"/>
            <w:vAlign w:val="center"/>
          </w:tcPr>
          <w:p w:rsidR="00CF0EC5" w:rsidRDefault="00CF0EC5">
            <w:pPr>
              <w:pStyle w:val="ConsPlusNormal"/>
              <w:jc w:val="center"/>
            </w:pPr>
            <w:r>
              <w:t>600,30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755,56</w:t>
            </w:r>
          </w:p>
        </w:tc>
        <w:tc>
          <w:tcPr>
            <w:tcW w:w="233" w:type="pct"/>
            <w:vAlign w:val="center"/>
          </w:tcPr>
          <w:p w:rsidR="00CF0EC5" w:rsidRDefault="00CF0EC5">
            <w:pPr>
              <w:pStyle w:val="ConsPlusNormal"/>
              <w:jc w:val="center"/>
            </w:pPr>
            <w:r>
              <w:t>7</w:t>
            </w:r>
          </w:p>
        </w:tc>
        <w:tc>
          <w:tcPr>
            <w:tcW w:w="247" w:type="pct"/>
            <w:vAlign w:val="center"/>
          </w:tcPr>
          <w:p w:rsidR="00CF0EC5" w:rsidRDefault="00CF0EC5">
            <w:pPr>
              <w:pStyle w:val="ConsPlusNormal"/>
              <w:jc w:val="center"/>
            </w:pPr>
            <w:r>
              <w:t>6</w:t>
            </w:r>
          </w:p>
        </w:tc>
        <w:tc>
          <w:tcPr>
            <w:tcW w:w="233" w:type="pct"/>
            <w:vAlign w:val="center"/>
          </w:tcPr>
          <w:p w:rsidR="00CF0EC5" w:rsidRDefault="00CF0EC5">
            <w:pPr>
              <w:pStyle w:val="ConsPlusNormal"/>
              <w:jc w:val="center"/>
            </w:pPr>
            <w:r>
              <w:t>25</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38</w:t>
            </w:r>
          </w:p>
        </w:tc>
      </w:tr>
      <w:tr w:rsidR="00CF0EC5" w:rsidTr="003A733B">
        <w:tc>
          <w:tcPr>
            <w:tcW w:w="151" w:type="pct"/>
            <w:vAlign w:val="center"/>
          </w:tcPr>
          <w:p w:rsidR="00CF0EC5" w:rsidRDefault="00CF0EC5">
            <w:pPr>
              <w:pStyle w:val="ConsPlusNormal"/>
              <w:jc w:val="center"/>
            </w:pPr>
            <w:r>
              <w:t>5</w:t>
            </w:r>
          </w:p>
        </w:tc>
        <w:tc>
          <w:tcPr>
            <w:tcW w:w="810" w:type="pct"/>
            <w:vAlign w:val="center"/>
          </w:tcPr>
          <w:p w:rsidR="00CF0EC5" w:rsidRDefault="00CF0EC5">
            <w:pPr>
              <w:pStyle w:val="ConsPlusNormal"/>
              <w:jc w:val="both"/>
            </w:pPr>
            <w:r>
              <w:t xml:space="preserve">Итого по </w:t>
            </w:r>
            <w:proofErr w:type="spellStart"/>
            <w:r>
              <w:t>Усть</w:t>
            </w:r>
            <w:proofErr w:type="spellEnd"/>
            <w:r>
              <w:t>-Большерецкому сельскому поселению (</w:t>
            </w:r>
            <w:proofErr w:type="spellStart"/>
            <w:r>
              <w:t>Усть</w:t>
            </w:r>
            <w:proofErr w:type="spellEnd"/>
            <w:r>
              <w:t>-Большерецкий муниципальный район)</w:t>
            </w:r>
          </w:p>
        </w:tc>
        <w:tc>
          <w:tcPr>
            <w:tcW w:w="302" w:type="pct"/>
            <w:vAlign w:val="center"/>
          </w:tcPr>
          <w:p w:rsidR="00CF0EC5" w:rsidRDefault="00CF0EC5">
            <w:pPr>
              <w:pStyle w:val="ConsPlusNormal"/>
              <w:jc w:val="center"/>
            </w:pPr>
            <w:r>
              <w:t>30,00</w:t>
            </w:r>
          </w:p>
        </w:tc>
        <w:tc>
          <w:tcPr>
            <w:tcW w:w="275" w:type="pct"/>
            <w:vAlign w:val="center"/>
          </w:tcPr>
          <w:p w:rsidR="00CF0EC5" w:rsidRDefault="00CF0EC5">
            <w:pPr>
              <w:pStyle w:val="ConsPlusNormal"/>
              <w:jc w:val="center"/>
            </w:pPr>
            <w:r>
              <w:t>239,30</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269,30</w:t>
            </w:r>
          </w:p>
        </w:tc>
        <w:tc>
          <w:tcPr>
            <w:tcW w:w="233" w:type="pct"/>
            <w:vAlign w:val="center"/>
          </w:tcPr>
          <w:p w:rsidR="00CF0EC5" w:rsidRDefault="00CF0EC5">
            <w:pPr>
              <w:pStyle w:val="ConsPlusNormal"/>
              <w:jc w:val="center"/>
            </w:pPr>
            <w:r>
              <w:t>1</w:t>
            </w:r>
          </w:p>
        </w:tc>
        <w:tc>
          <w:tcPr>
            <w:tcW w:w="247" w:type="pct"/>
            <w:vAlign w:val="center"/>
          </w:tcPr>
          <w:p w:rsidR="00CF0EC5" w:rsidRDefault="00CF0EC5">
            <w:pPr>
              <w:pStyle w:val="ConsPlusNormal"/>
              <w:jc w:val="center"/>
            </w:pPr>
            <w:r>
              <w:t>12</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13</w:t>
            </w:r>
          </w:p>
        </w:tc>
      </w:tr>
      <w:tr w:rsidR="00CF0EC5" w:rsidTr="003A733B">
        <w:tc>
          <w:tcPr>
            <w:tcW w:w="151" w:type="pct"/>
            <w:vAlign w:val="center"/>
          </w:tcPr>
          <w:p w:rsidR="00CF0EC5" w:rsidRDefault="00CF0EC5">
            <w:pPr>
              <w:pStyle w:val="ConsPlusNormal"/>
              <w:jc w:val="center"/>
            </w:pPr>
            <w:r>
              <w:lastRenderedPageBreak/>
              <w:t>6</w:t>
            </w:r>
          </w:p>
        </w:tc>
        <w:tc>
          <w:tcPr>
            <w:tcW w:w="81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2" w:type="pct"/>
            <w:vAlign w:val="center"/>
          </w:tcPr>
          <w:p w:rsidR="00CF0EC5" w:rsidRDefault="00CF0EC5">
            <w:pPr>
              <w:pStyle w:val="ConsPlusNormal"/>
              <w:jc w:val="center"/>
            </w:pPr>
            <w:r>
              <w:t>275,50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75" w:type="pct"/>
            <w:vAlign w:val="center"/>
          </w:tcPr>
          <w:p w:rsidR="00CF0EC5" w:rsidRDefault="00CF0EC5">
            <w:pPr>
              <w:pStyle w:val="ConsPlusNormal"/>
              <w:jc w:val="center"/>
            </w:pPr>
            <w:r>
              <w:t>0,00</w:t>
            </w:r>
          </w:p>
        </w:tc>
        <w:tc>
          <w:tcPr>
            <w:tcW w:w="302" w:type="pct"/>
            <w:vAlign w:val="center"/>
          </w:tcPr>
          <w:p w:rsidR="00CF0EC5" w:rsidRDefault="00CF0EC5">
            <w:pPr>
              <w:pStyle w:val="ConsPlusNormal"/>
              <w:jc w:val="center"/>
            </w:pPr>
            <w:r>
              <w:t>0,00</w:t>
            </w:r>
          </w:p>
        </w:tc>
        <w:tc>
          <w:tcPr>
            <w:tcW w:w="220" w:type="pct"/>
            <w:vAlign w:val="center"/>
          </w:tcPr>
          <w:p w:rsidR="00CF0EC5" w:rsidRDefault="00CF0EC5">
            <w:pPr>
              <w:pStyle w:val="ConsPlusNormal"/>
              <w:jc w:val="center"/>
            </w:pPr>
            <w:r>
              <w:t>0,00</w:t>
            </w:r>
          </w:p>
        </w:tc>
        <w:tc>
          <w:tcPr>
            <w:tcW w:w="247" w:type="pct"/>
            <w:vAlign w:val="center"/>
          </w:tcPr>
          <w:p w:rsidR="00CF0EC5" w:rsidRDefault="00CF0EC5">
            <w:pPr>
              <w:pStyle w:val="ConsPlusNormal"/>
              <w:jc w:val="center"/>
            </w:pPr>
            <w:r>
              <w:t>0,00</w:t>
            </w:r>
          </w:p>
        </w:tc>
        <w:tc>
          <w:tcPr>
            <w:tcW w:w="316" w:type="pct"/>
            <w:vAlign w:val="center"/>
          </w:tcPr>
          <w:p w:rsidR="00CF0EC5" w:rsidRDefault="00CF0EC5">
            <w:pPr>
              <w:pStyle w:val="ConsPlusNormal"/>
              <w:jc w:val="center"/>
            </w:pPr>
            <w:r>
              <w:t>275,50</w:t>
            </w:r>
          </w:p>
        </w:tc>
        <w:tc>
          <w:tcPr>
            <w:tcW w:w="233" w:type="pct"/>
            <w:vAlign w:val="center"/>
          </w:tcPr>
          <w:p w:rsidR="00CF0EC5" w:rsidRDefault="00CF0EC5">
            <w:pPr>
              <w:pStyle w:val="ConsPlusNormal"/>
              <w:jc w:val="center"/>
            </w:pPr>
            <w:r>
              <w:t>9</w:t>
            </w:r>
          </w:p>
        </w:tc>
        <w:tc>
          <w:tcPr>
            <w:tcW w:w="247" w:type="pct"/>
            <w:vAlign w:val="center"/>
          </w:tcPr>
          <w:p w:rsidR="00CF0EC5" w:rsidRDefault="00CF0EC5">
            <w:pPr>
              <w:pStyle w:val="ConsPlusNormal"/>
              <w:jc w:val="center"/>
            </w:pPr>
            <w:r>
              <w:t>0</w:t>
            </w:r>
          </w:p>
        </w:tc>
        <w:tc>
          <w:tcPr>
            <w:tcW w:w="233"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47"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220" w:type="pct"/>
            <w:vAlign w:val="center"/>
          </w:tcPr>
          <w:p w:rsidR="00CF0EC5" w:rsidRDefault="00CF0EC5">
            <w:pPr>
              <w:pStyle w:val="ConsPlusNormal"/>
              <w:jc w:val="center"/>
            </w:pPr>
            <w:r>
              <w:t>0</w:t>
            </w:r>
          </w:p>
        </w:tc>
        <w:tc>
          <w:tcPr>
            <w:tcW w:w="181" w:type="pct"/>
            <w:vAlign w:val="center"/>
          </w:tcPr>
          <w:p w:rsidR="00CF0EC5" w:rsidRDefault="00CF0EC5">
            <w:pPr>
              <w:pStyle w:val="ConsPlusNormal"/>
              <w:jc w:val="center"/>
            </w:pPr>
            <w:r>
              <w:t>9</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 xml:space="preserve">2.10. Объем средств финансирования мероприятий Подпрограммы А рассчитан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w:t>
      </w:r>
      <w:hyperlink r:id="rId660" w:history="1">
        <w:r>
          <w:rPr>
            <w:color w:val="0000FF"/>
          </w:rPr>
          <w:t>законом</w:t>
        </w:r>
      </w:hyperlink>
      <w:r>
        <w:t xml:space="preserve">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выкупной цены за изымаемое жилое помещение, выплачиваемой в соответствии со </w:t>
      </w:r>
      <w:hyperlink r:id="rId661" w:history="1">
        <w:r>
          <w:rPr>
            <w:color w:val="0000FF"/>
          </w:rPr>
          <w:t>статьей 32</w:t>
        </w:r>
      </w:hyperlink>
      <w:r>
        <w:t xml:space="preserve"> Жилищного </w:t>
      </w:r>
      <w:hyperlink r:id="rId662" w:history="1">
        <w:r>
          <w:rPr>
            <w:color w:val="0000FF"/>
          </w:rPr>
          <w:t>кодекса</w:t>
        </w:r>
      </w:hyperlink>
      <w:r>
        <w:t xml:space="preserve"> Российской Федерации с учетом требований </w:t>
      </w:r>
      <w:hyperlink r:id="rId663"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Финансовые средства для решения задачи переселения граждан из аварийного жилищного фонда в Камчатском крае формируются за счет средств краевого и местных бюджетов и внебюджетных источников (средства Фонда).</w:t>
      </w:r>
    </w:p>
    <w:p w:rsidR="00CF0EC5" w:rsidRDefault="00CF0EC5">
      <w:pPr>
        <w:pStyle w:val="ConsPlusNormal"/>
        <w:spacing w:before="220"/>
        <w:ind w:firstLine="540"/>
        <w:jc w:val="both"/>
      </w:pPr>
      <w:r>
        <w:t xml:space="preserve">Общий объем финансирования Подпрограммы А (долевого финансирования) рассчитан в соответствии с </w:t>
      </w:r>
      <w:hyperlink r:id="rId664" w:history="1">
        <w:r>
          <w:rPr>
            <w:color w:val="0000FF"/>
          </w:rPr>
          <w:t>Распоряжением</w:t>
        </w:r>
      </w:hyperlink>
      <w:r>
        <w:t xml:space="preserve"> Правительства Российской Федерации от 01.12.2018 N 2648-р.</w:t>
      </w:r>
    </w:p>
    <w:p w:rsidR="00CF0EC5" w:rsidRDefault="00CF0EC5">
      <w:pPr>
        <w:pStyle w:val="ConsPlusNormal"/>
        <w:spacing w:before="220"/>
        <w:ind w:firstLine="540"/>
        <w:jc w:val="both"/>
      </w:pPr>
      <w:r>
        <w:t xml:space="preserve">План мероприятий по переселению граждан из аварийного жилищного фонда, признанного таковым до 1 января 2017 года, представлен в </w:t>
      </w:r>
      <w:hyperlink w:anchor="P21812" w:history="1">
        <w:r>
          <w:rPr>
            <w:color w:val="0000FF"/>
          </w:rPr>
          <w:t>таблице 4</w:t>
        </w:r>
      </w:hyperlink>
      <w:r>
        <w:t>.</w:t>
      </w:r>
    </w:p>
    <w:p w:rsidR="00CF0EC5" w:rsidRDefault="00CF0EC5">
      <w:pPr>
        <w:pStyle w:val="ConsPlusNormal"/>
        <w:jc w:val="both"/>
      </w:pPr>
    </w:p>
    <w:p w:rsidR="00CF0EC5" w:rsidRDefault="00CF0EC5">
      <w:pPr>
        <w:pStyle w:val="ConsPlusNormal"/>
        <w:jc w:val="right"/>
        <w:outlineLvl w:val="3"/>
      </w:pPr>
      <w:bookmarkStart w:id="99" w:name="P21812"/>
      <w:bookmarkEnd w:id="99"/>
      <w:r>
        <w:t>Таблица 4</w:t>
      </w:r>
    </w:p>
    <w:p w:rsidR="00CF0EC5" w:rsidRDefault="00CF0EC5">
      <w:pPr>
        <w:pStyle w:val="ConsPlusNormal"/>
        <w:jc w:val="both"/>
      </w:pPr>
    </w:p>
    <w:p w:rsidR="00CF0EC5" w:rsidRDefault="00CF0EC5">
      <w:pPr>
        <w:pStyle w:val="ConsPlusTitle"/>
        <w:jc w:val="center"/>
      </w:pPr>
      <w:r>
        <w:t>ПЛАН МЕРОПРИЯТИЙ ПО ПЕРЕСЕЛЕНИЮ ГРАЖДАН ИЗ АВАРИЙНОГО</w:t>
      </w:r>
    </w:p>
    <w:p w:rsidR="00CF0EC5" w:rsidRDefault="00CF0EC5">
      <w:pPr>
        <w:pStyle w:val="ConsPlusTitle"/>
        <w:jc w:val="center"/>
      </w:pPr>
      <w:r>
        <w:t>ЖИЛИЩНОГО ФОНДА, ПРИЗНАННОГО ТАКОВЫМ ДО 1 ЯНВАРЯ 2017 ГОДА</w:t>
      </w:r>
    </w:p>
    <w:p w:rsidR="00CF0EC5" w:rsidRDefault="00CF0EC5">
      <w:pPr>
        <w:pStyle w:val="ConsPlusNormal"/>
        <w:jc w:val="center"/>
      </w:pPr>
      <w:r>
        <w:t xml:space="preserve">(в ред. </w:t>
      </w:r>
      <w:hyperlink r:id="rId665" w:history="1">
        <w:r>
          <w:rPr>
            <w:color w:val="0000FF"/>
          </w:rPr>
          <w:t>Постановления</w:t>
        </w:r>
      </w:hyperlink>
      <w:r>
        <w:t xml:space="preserve"> Правительства Камчатского края</w:t>
      </w:r>
    </w:p>
    <w:p w:rsidR="00CF0EC5" w:rsidRDefault="00CF0EC5">
      <w:pPr>
        <w:pStyle w:val="ConsPlusNormal"/>
        <w:jc w:val="center"/>
      </w:pPr>
      <w:r>
        <w:t>от 10.11.2020 N 449-П)</w:t>
      </w:r>
    </w:p>
    <w:p w:rsidR="00CF0EC5" w:rsidRDefault="00CF0EC5">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1"/>
        <w:gridCol w:w="1329"/>
        <w:gridCol w:w="1092"/>
        <w:gridCol w:w="512"/>
        <w:gridCol w:w="1162"/>
        <w:gridCol w:w="1274"/>
        <w:gridCol w:w="586"/>
        <w:gridCol w:w="1144"/>
        <w:gridCol w:w="1244"/>
        <w:gridCol w:w="586"/>
        <w:gridCol w:w="671"/>
        <w:gridCol w:w="941"/>
        <w:gridCol w:w="775"/>
        <w:gridCol w:w="557"/>
        <w:gridCol w:w="1040"/>
        <w:gridCol w:w="1286"/>
      </w:tblGrid>
      <w:tr w:rsidR="00CF0EC5" w:rsidTr="003A733B">
        <w:tc>
          <w:tcPr>
            <w:tcW w:w="139" w:type="pct"/>
            <w:vMerge w:val="restart"/>
            <w:vAlign w:val="center"/>
          </w:tcPr>
          <w:p w:rsidR="00CF0EC5" w:rsidRDefault="00CF0EC5">
            <w:pPr>
              <w:pStyle w:val="ConsPlusNormal"/>
              <w:jc w:val="center"/>
            </w:pPr>
            <w:r>
              <w:t>N п/п</w:t>
            </w:r>
          </w:p>
        </w:tc>
        <w:tc>
          <w:tcPr>
            <w:tcW w:w="576" w:type="pct"/>
            <w:vMerge w:val="restart"/>
            <w:vAlign w:val="center"/>
          </w:tcPr>
          <w:p w:rsidR="00CF0EC5" w:rsidRDefault="00CF0EC5">
            <w:pPr>
              <w:pStyle w:val="ConsPlusNormal"/>
              <w:jc w:val="center"/>
            </w:pPr>
            <w:r>
              <w:t>Наименование муниципального образования</w:t>
            </w:r>
          </w:p>
        </w:tc>
        <w:tc>
          <w:tcPr>
            <w:tcW w:w="338" w:type="pct"/>
            <w:vMerge w:val="restart"/>
            <w:vAlign w:val="center"/>
          </w:tcPr>
          <w:p w:rsidR="00CF0EC5" w:rsidRDefault="00CF0EC5">
            <w:pPr>
              <w:pStyle w:val="ConsPlusNormal"/>
              <w:jc w:val="center"/>
            </w:pPr>
            <w:r>
              <w:t>Число жителей, планируемых к переселению</w:t>
            </w:r>
          </w:p>
        </w:tc>
        <w:tc>
          <w:tcPr>
            <w:tcW w:w="895" w:type="pct"/>
            <w:gridSpan w:val="3"/>
            <w:vAlign w:val="center"/>
          </w:tcPr>
          <w:p w:rsidR="00CF0EC5" w:rsidRDefault="00CF0EC5">
            <w:pPr>
              <w:pStyle w:val="ConsPlusNormal"/>
              <w:jc w:val="center"/>
            </w:pPr>
            <w:r>
              <w:t>Количество расселяемых жилых помещений</w:t>
            </w:r>
          </w:p>
        </w:tc>
        <w:tc>
          <w:tcPr>
            <w:tcW w:w="924" w:type="pct"/>
            <w:gridSpan w:val="3"/>
            <w:vAlign w:val="center"/>
          </w:tcPr>
          <w:p w:rsidR="00CF0EC5" w:rsidRDefault="00CF0EC5">
            <w:pPr>
              <w:pStyle w:val="ConsPlusNormal"/>
              <w:jc w:val="center"/>
            </w:pPr>
            <w:r>
              <w:t>Расселяемая площадь жилых помещений</w:t>
            </w:r>
          </w:p>
        </w:tc>
        <w:tc>
          <w:tcPr>
            <w:tcW w:w="1351" w:type="pct"/>
            <w:gridSpan w:val="4"/>
            <w:vAlign w:val="center"/>
          </w:tcPr>
          <w:p w:rsidR="00CF0EC5" w:rsidRDefault="00CF0EC5">
            <w:pPr>
              <w:pStyle w:val="ConsPlusNormal"/>
              <w:jc w:val="center"/>
            </w:pPr>
            <w:r>
              <w:t>Источники финансирования программы</w:t>
            </w:r>
          </w:p>
        </w:tc>
        <w:tc>
          <w:tcPr>
            <w:tcW w:w="776" w:type="pct"/>
            <w:gridSpan w:val="3"/>
            <w:vAlign w:val="center"/>
          </w:tcPr>
          <w:p w:rsidR="00CF0EC5" w:rsidRDefault="00CF0EC5">
            <w:pPr>
              <w:pStyle w:val="ConsPlusNormal"/>
              <w:jc w:val="center"/>
            </w:pPr>
            <w:proofErr w:type="spellStart"/>
            <w:r>
              <w:t>Справочно</w:t>
            </w:r>
            <w:proofErr w:type="spellEnd"/>
            <w:r>
              <w:t>:</w:t>
            </w:r>
          </w:p>
          <w:p w:rsidR="00CF0EC5" w:rsidRDefault="00CF0EC5">
            <w:pPr>
              <w:pStyle w:val="ConsPlusNormal"/>
              <w:jc w:val="center"/>
            </w:pPr>
            <w:r>
              <w:t>Расчетная сумма экономии бюджетных средств</w:t>
            </w:r>
          </w:p>
        </w:tc>
      </w:tr>
      <w:tr w:rsidR="00CF0EC5" w:rsidTr="003A733B">
        <w:tc>
          <w:tcPr>
            <w:tcW w:w="139" w:type="pct"/>
            <w:vMerge/>
          </w:tcPr>
          <w:p w:rsidR="00CF0EC5" w:rsidRDefault="00CF0EC5"/>
        </w:tc>
        <w:tc>
          <w:tcPr>
            <w:tcW w:w="576" w:type="pct"/>
            <w:vMerge/>
          </w:tcPr>
          <w:p w:rsidR="00CF0EC5" w:rsidRDefault="00CF0EC5"/>
        </w:tc>
        <w:tc>
          <w:tcPr>
            <w:tcW w:w="338" w:type="pct"/>
            <w:vMerge/>
          </w:tcPr>
          <w:p w:rsidR="00CF0EC5" w:rsidRDefault="00CF0EC5"/>
        </w:tc>
        <w:tc>
          <w:tcPr>
            <w:tcW w:w="219" w:type="pct"/>
            <w:vMerge w:val="restart"/>
            <w:vAlign w:val="center"/>
          </w:tcPr>
          <w:p w:rsidR="00CF0EC5" w:rsidRDefault="00CF0EC5">
            <w:pPr>
              <w:pStyle w:val="ConsPlusNormal"/>
              <w:jc w:val="center"/>
            </w:pPr>
            <w:r>
              <w:t>Всего</w:t>
            </w:r>
          </w:p>
        </w:tc>
        <w:tc>
          <w:tcPr>
            <w:tcW w:w="676" w:type="pct"/>
            <w:gridSpan w:val="2"/>
            <w:vAlign w:val="center"/>
          </w:tcPr>
          <w:p w:rsidR="00CF0EC5" w:rsidRDefault="00CF0EC5">
            <w:pPr>
              <w:pStyle w:val="ConsPlusNormal"/>
              <w:jc w:val="center"/>
            </w:pPr>
            <w:r>
              <w:t>в том числе</w:t>
            </w:r>
          </w:p>
        </w:tc>
        <w:tc>
          <w:tcPr>
            <w:tcW w:w="278" w:type="pct"/>
            <w:vMerge w:val="restart"/>
            <w:vAlign w:val="center"/>
          </w:tcPr>
          <w:p w:rsidR="00CF0EC5" w:rsidRDefault="00CF0EC5">
            <w:pPr>
              <w:pStyle w:val="ConsPlusNormal"/>
              <w:jc w:val="center"/>
            </w:pPr>
            <w:r>
              <w:t>Всего</w:t>
            </w:r>
          </w:p>
        </w:tc>
        <w:tc>
          <w:tcPr>
            <w:tcW w:w="646" w:type="pct"/>
            <w:gridSpan w:val="2"/>
            <w:vAlign w:val="center"/>
          </w:tcPr>
          <w:p w:rsidR="00CF0EC5" w:rsidRDefault="00CF0EC5">
            <w:pPr>
              <w:pStyle w:val="ConsPlusNormal"/>
              <w:jc w:val="center"/>
            </w:pPr>
            <w:r>
              <w:t>в том числе</w:t>
            </w:r>
          </w:p>
        </w:tc>
        <w:tc>
          <w:tcPr>
            <w:tcW w:w="338" w:type="pct"/>
            <w:vMerge w:val="restart"/>
            <w:vAlign w:val="center"/>
          </w:tcPr>
          <w:p w:rsidR="00CF0EC5" w:rsidRDefault="00CF0EC5">
            <w:pPr>
              <w:pStyle w:val="ConsPlusNormal"/>
              <w:jc w:val="center"/>
            </w:pPr>
            <w:r>
              <w:t>Всего:</w:t>
            </w:r>
          </w:p>
        </w:tc>
        <w:tc>
          <w:tcPr>
            <w:tcW w:w="1014" w:type="pct"/>
            <w:gridSpan w:val="3"/>
            <w:vAlign w:val="center"/>
          </w:tcPr>
          <w:p w:rsidR="00CF0EC5" w:rsidRDefault="00CF0EC5">
            <w:pPr>
              <w:pStyle w:val="ConsPlusNormal"/>
              <w:jc w:val="center"/>
            </w:pPr>
            <w:r>
              <w:t>в том числе:</w:t>
            </w:r>
          </w:p>
        </w:tc>
        <w:tc>
          <w:tcPr>
            <w:tcW w:w="140" w:type="pct"/>
            <w:vMerge w:val="restart"/>
            <w:vAlign w:val="center"/>
          </w:tcPr>
          <w:p w:rsidR="00CF0EC5" w:rsidRDefault="00CF0EC5">
            <w:pPr>
              <w:pStyle w:val="ConsPlusNormal"/>
              <w:jc w:val="center"/>
            </w:pPr>
            <w:r>
              <w:t>Всего:</w:t>
            </w:r>
          </w:p>
        </w:tc>
        <w:tc>
          <w:tcPr>
            <w:tcW w:w="636" w:type="pct"/>
            <w:gridSpan w:val="2"/>
            <w:vAlign w:val="center"/>
          </w:tcPr>
          <w:p w:rsidR="00CF0EC5" w:rsidRDefault="00CF0EC5">
            <w:pPr>
              <w:pStyle w:val="ConsPlusNormal"/>
              <w:jc w:val="center"/>
            </w:pPr>
            <w:r>
              <w:t>в том числе:</w:t>
            </w:r>
          </w:p>
        </w:tc>
      </w:tr>
      <w:tr w:rsidR="00CF0EC5" w:rsidTr="003A733B">
        <w:tc>
          <w:tcPr>
            <w:tcW w:w="139" w:type="pct"/>
            <w:vMerge/>
          </w:tcPr>
          <w:p w:rsidR="00CF0EC5" w:rsidRDefault="00CF0EC5"/>
        </w:tc>
        <w:tc>
          <w:tcPr>
            <w:tcW w:w="576" w:type="pct"/>
            <w:vMerge/>
          </w:tcPr>
          <w:p w:rsidR="00CF0EC5" w:rsidRDefault="00CF0EC5"/>
        </w:tc>
        <w:tc>
          <w:tcPr>
            <w:tcW w:w="338" w:type="pct"/>
            <w:vMerge/>
          </w:tcPr>
          <w:p w:rsidR="00CF0EC5" w:rsidRDefault="00CF0EC5"/>
        </w:tc>
        <w:tc>
          <w:tcPr>
            <w:tcW w:w="219" w:type="pct"/>
            <w:vMerge/>
          </w:tcPr>
          <w:p w:rsidR="00CF0EC5" w:rsidRDefault="00CF0EC5"/>
        </w:tc>
        <w:tc>
          <w:tcPr>
            <w:tcW w:w="338" w:type="pct"/>
            <w:vAlign w:val="center"/>
          </w:tcPr>
          <w:p w:rsidR="00CF0EC5" w:rsidRDefault="00CF0EC5">
            <w:pPr>
              <w:pStyle w:val="ConsPlusNormal"/>
              <w:jc w:val="center"/>
            </w:pPr>
            <w:r>
              <w:t>Собственность граждан</w:t>
            </w:r>
          </w:p>
        </w:tc>
        <w:tc>
          <w:tcPr>
            <w:tcW w:w="338" w:type="pct"/>
            <w:vAlign w:val="center"/>
          </w:tcPr>
          <w:p w:rsidR="00CF0EC5" w:rsidRDefault="00CF0EC5">
            <w:pPr>
              <w:pStyle w:val="ConsPlusNormal"/>
              <w:jc w:val="center"/>
            </w:pPr>
            <w:r>
              <w:t>Муниципальная собственность</w:t>
            </w:r>
          </w:p>
        </w:tc>
        <w:tc>
          <w:tcPr>
            <w:tcW w:w="278" w:type="pct"/>
            <w:vMerge/>
          </w:tcPr>
          <w:p w:rsidR="00CF0EC5" w:rsidRDefault="00CF0EC5"/>
        </w:tc>
        <w:tc>
          <w:tcPr>
            <w:tcW w:w="318" w:type="pct"/>
            <w:vAlign w:val="center"/>
          </w:tcPr>
          <w:p w:rsidR="00CF0EC5" w:rsidRDefault="00CF0EC5">
            <w:pPr>
              <w:pStyle w:val="ConsPlusNormal"/>
              <w:jc w:val="center"/>
            </w:pPr>
            <w:r>
              <w:t>собственность граждан</w:t>
            </w:r>
          </w:p>
        </w:tc>
        <w:tc>
          <w:tcPr>
            <w:tcW w:w="328" w:type="pct"/>
            <w:vAlign w:val="center"/>
          </w:tcPr>
          <w:p w:rsidR="00CF0EC5" w:rsidRDefault="00CF0EC5">
            <w:pPr>
              <w:pStyle w:val="ConsPlusNormal"/>
              <w:jc w:val="center"/>
            </w:pPr>
            <w:r>
              <w:t>муниципальная собственность</w:t>
            </w:r>
          </w:p>
        </w:tc>
        <w:tc>
          <w:tcPr>
            <w:tcW w:w="338" w:type="pct"/>
            <w:vMerge/>
          </w:tcPr>
          <w:p w:rsidR="00CF0EC5" w:rsidRDefault="00CF0EC5"/>
        </w:tc>
        <w:tc>
          <w:tcPr>
            <w:tcW w:w="378" w:type="pct"/>
            <w:vAlign w:val="center"/>
          </w:tcPr>
          <w:p w:rsidR="00CF0EC5" w:rsidRDefault="00CF0EC5">
            <w:pPr>
              <w:pStyle w:val="ConsPlusNormal"/>
              <w:jc w:val="center"/>
            </w:pPr>
            <w:r>
              <w:t xml:space="preserve">за счет средств </w:t>
            </w:r>
            <w:r>
              <w:lastRenderedPageBreak/>
              <w:t>Фонда</w:t>
            </w:r>
          </w:p>
        </w:tc>
        <w:tc>
          <w:tcPr>
            <w:tcW w:w="308" w:type="pct"/>
            <w:vAlign w:val="center"/>
          </w:tcPr>
          <w:p w:rsidR="00CF0EC5" w:rsidRDefault="00CF0EC5">
            <w:pPr>
              <w:pStyle w:val="ConsPlusNormal"/>
              <w:jc w:val="center"/>
            </w:pPr>
            <w:r>
              <w:lastRenderedPageBreak/>
              <w:t xml:space="preserve">за счет средств бюджета </w:t>
            </w:r>
            <w:r>
              <w:lastRenderedPageBreak/>
              <w:t>субъекта Российской Федерации</w:t>
            </w:r>
          </w:p>
        </w:tc>
        <w:tc>
          <w:tcPr>
            <w:tcW w:w="328" w:type="pct"/>
            <w:vAlign w:val="center"/>
          </w:tcPr>
          <w:p w:rsidR="00CF0EC5" w:rsidRDefault="00CF0EC5">
            <w:pPr>
              <w:pStyle w:val="ConsPlusNormal"/>
              <w:jc w:val="center"/>
            </w:pPr>
            <w:r>
              <w:lastRenderedPageBreak/>
              <w:t>за счет средств местн</w:t>
            </w:r>
            <w:r>
              <w:lastRenderedPageBreak/>
              <w:t>ого бюджета</w:t>
            </w:r>
          </w:p>
        </w:tc>
        <w:tc>
          <w:tcPr>
            <w:tcW w:w="140" w:type="pct"/>
            <w:vMerge/>
          </w:tcPr>
          <w:p w:rsidR="00CF0EC5" w:rsidRDefault="00CF0EC5"/>
        </w:tc>
        <w:tc>
          <w:tcPr>
            <w:tcW w:w="308" w:type="pct"/>
            <w:vAlign w:val="center"/>
          </w:tcPr>
          <w:p w:rsidR="00CF0EC5" w:rsidRDefault="00CF0EC5">
            <w:pPr>
              <w:pStyle w:val="ConsPlusNormal"/>
              <w:jc w:val="center"/>
            </w:pPr>
            <w:r>
              <w:t xml:space="preserve">за счет переселения граждан </w:t>
            </w:r>
            <w:r>
              <w:lastRenderedPageBreak/>
              <w:t>по договору о развитии застроенной территории</w:t>
            </w:r>
          </w:p>
        </w:tc>
        <w:tc>
          <w:tcPr>
            <w:tcW w:w="328" w:type="pct"/>
            <w:vAlign w:val="center"/>
          </w:tcPr>
          <w:p w:rsidR="00CF0EC5" w:rsidRDefault="00CF0EC5">
            <w:pPr>
              <w:pStyle w:val="ConsPlusNormal"/>
              <w:jc w:val="center"/>
            </w:pPr>
            <w:r>
              <w:lastRenderedPageBreak/>
              <w:t xml:space="preserve">за счет переселения граждан в свободный </w:t>
            </w:r>
            <w:r>
              <w:lastRenderedPageBreak/>
              <w:t>муниципальный жилищный фонд</w:t>
            </w:r>
          </w:p>
        </w:tc>
      </w:tr>
      <w:tr w:rsidR="00CF0EC5" w:rsidTr="003A733B">
        <w:tc>
          <w:tcPr>
            <w:tcW w:w="139" w:type="pct"/>
            <w:vMerge/>
          </w:tcPr>
          <w:p w:rsidR="00CF0EC5" w:rsidRDefault="00CF0EC5"/>
        </w:tc>
        <w:tc>
          <w:tcPr>
            <w:tcW w:w="576" w:type="pct"/>
            <w:vMerge/>
          </w:tcPr>
          <w:p w:rsidR="00CF0EC5" w:rsidRDefault="00CF0EC5"/>
        </w:tc>
        <w:tc>
          <w:tcPr>
            <w:tcW w:w="338" w:type="pct"/>
            <w:vAlign w:val="center"/>
          </w:tcPr>
          <w:p w:rsidR="00CF0EC5" w:rsidRDefault="00CF0EC5">
            <w:pPr>
              <w:pStyle w:val="ConsPlusNormal"/>
              <w:jc w:val="center"/>
            </w:pPr>
            <w:r>
              <w:t>чел.</w:t>
            </w:r>
          </w:p>
        </w:tc>
        <w:tc>
          <w:tcPr>
            <w:tcW w:w="219" w:type="pct"/>
            <w:vAlign w:val="center"/>
          </w:tcPr>
          <w:p w:rsidR="00CF0EC5" w:rsidRDefault="00CF0EC5">
            <w:pPr>
              <w:pStyle w:val="ConsPlusNormal"/>
              <w:jc w:val="center"/>
            </w:pPr>
            <w:r>
              <w:t>ед.</w:t>
            </w:r>
          </w:p>
        </w:tc>
        <w:tc>
          <w:tcPr>
            <w:tcW w:w="338" w:type="pct"/>
            <w:vAlign w:val="center"/>
          </w:tcPr>
          <w:p w:rsidR="00CF0EC5" w:rsidRDefault="00CF0EC5">
            <w:pPr>
              <w:pStyle w:val="ConsPlusNormal"/>
              <w:jc w:val="center"/>
            </w:pPr>
            <w:r>
              <w:t>ед.</w:t>
            </w:r>
          </w:p>
        </w:tc>
        <w:tc>
          <w:tcPr>
            <w:tcW w:w="338" w:type="pct"/>
            <w:vAlign w:val="center"/>
          </w:tcPr>
          <w:p w:rsidR="00CF0EC5" w:rsidRDefault="00CF0EC5">
            <w:pPr>
              <w:pStyle w:val="ConsPlusNormal"/>
              <w:jc w:val="center"/>
            </w:pPr>
            <w:r>
              <w:t>ед.</w:t>
            </w:r>
          </w:p>
        </w:tc>
        <w:tc>
          <w:tcPr>
            <w:tcW w:w="278" w:type="pct"/>
            <w:vAlign w:val="center"/>
          </w:tcPr>
          <w:p w:rsidR="00CF0EC5" w:rsidRDefault="00CF0EC5">
            <w:pPr>
              <w:pStyle w:val="ConsPlusNormal"/>
              <w:jc w:val="center"/>
            </w:pPr>
            <w:proofErr w:type="spellStart"/>
            <w:r>
              <w:t>кв.м</w:t>
            </w:r>
            <w:proofErr w:type="spellEnd"/>
          </w:p>
        </w:tc>
        <w:tc>
          <w:tcPr>
            <w:tcW w:w="318" w:type="pct"/>
            <w:vAlign w:val="center"/>
          </w:tcPr>
          <w:p w:rsidR="00CF0EC5" w:rsidRDefault="00CF0EC5">
            <w:pPr>
              <w:pStyle w:val="ConsPlusNormal"/>
              <w:jc w:val="center"/>
            </w:pPr>
            <w:proofErr w:type="spellStart"/>
            <w:r>
              <w:t>кв.м</w:t>
            </w:r>
            <w:proofErr w:type="spellEnd"/>
          </w:p>
        </w:tc>
        <w:tc>
          <w:tcPr>
            <w:tcW w:w="328" w:type="pct"/>
            <w:vAlign w:val="center"/>
          </w:tcPr>
          <w:p w:rsidR="00CF0EC5" w:rsidRDefault="00CF0EC5">
            <w:pPr>
              <w:pStyle w:val="ConsPlusNormal"/>
              <w:jc w:val="center"/>
            </w:pPr>
            <w:proofErr w:type="spellStart"/>
            <w:r>
              <w:t>кв.м</w:t>
            </w:r>
            <w:proofErr w:type="spellEnd"/>
          </w:p>
        </w:tc>
        <w:tc>
          <w:tcPr>
            <w:tcW w:w="338" w:type="pct"/>
            <w:vAlign w:val="center"/>
          </w:tcPr>
          <w:p w:rsidR="00CF0EC5" w:rsidRDefault="00CF0EC5">
            <w:pPr>
              <w:pStyle w:val="ConsPlusNormal"/>
              <w:jc w:val="center"/>
            </w:pPr>
            <w:r>
              <w:t>руб.</w:t>
            </w:r>
          </w:p>
        </w:tc>
        <w:tc>
          <w:tcPr>
            <w:tcW w:w="378" w:type="pct"/>
            <w:vAlign w:val="center"/>
          </w:tcPr>
          <w:p w:rsidR="00CF0EC5" w:rsidRDefault="00CF0EC5">
            <w:pPr>
              <w:pStyle w:val="ConsPlusNormal"/>
              <w:jc w:val="center"/>
            </w:pPr>
            <w:r>
              <w:t>руб.</w:t>
            </w:r>
          </w:p>
        </w:tc>
        <w:tc>
          <w:tcPr>
            <w:tcW w:w="308" w:type="pct"/>
            <w:vAlign w:val="center"/>
          </w:tcPr>
          <w:p w:rsidR="00CF0EC5" w:rsidRDefault="00CF0EC5">
            <w:pPr>
              <w:pStyle w:val="ConsPlusNormal"/>
              <w:jc w:val="center"/>
            </w:pPr>
            <w:r>
              <w:t>руб.</w:t>
            </w:r>
          </w:p>
        </w:tc>
        <w:tc>
          <w:tcPr>
            <w:tcW w:w="328" w:type="pct"/>
            <w:vAlign w:val="center"/>
          </w:tcPr>
          <w:p w:rsidR="00CF0EC5" w:rsidRDefault="00CF0EC5">
            <w:pPr>
              <w:pStyle w:val="ConsPlusNormal"/>
              <w:jc w:val="center"/>
            </w:pPr>
            <w:r>
              <w:t>руб.</w:t>
            </w:r>
          </w:p>
        </w:tc>
        <w:tc>
          <w:tcPr>
            <w:tcW w:w="140" w:type="pct"/>
            <w:vAlign w:val="center"/>
          </w:tcPr>
          <w:p w:rsidR="00CF0EC5" w:rsidRDefault="00CF0EC5">
            <w:pPr>
              <w:pStyle w:val="ConsPlusNormal"/>
              <w:jc w:val="center"/>
            </w:pPr>
            <w:r>
              <w:t>руб.</w:t>
            </w:r>
          </w:p>
        </w:tc>
        <w:tc>
          <w:tcPr>
            <w:tcW w:w="308" w:type="pct"/>
            <w:vAlign w:val="center"/>
          </w:tcPr>
          <w:p w:rsidR="00CF0EC5" w:rsidRDefault="00CF0EC5">
            <w:pPr>
              <w:pStyle w:val="ConsPlusNormal"/>
              <w:jc w:val="center"/>
            </w:pPr>
            <w:r>
              <w:t>руб.</w:t>
            </w:r>
          </w:p>
        </w:tc>
        <w:tc>
          <w:tcPr>
            <w:tcW w:w="328" w:type="pct"/>
            <w:vAlign w:val="center"/>
          </w:tcPr>
          <w:p w:rsidR="00CF0EC5" w:rsidRDefault="00CF0EC5">
            <w:pPr>
              <w:pStyle w:val="ConsPlusNormal"/>
              <w:jc w:val="center"/>
            </w:pPr>
            <w:r>
              <w:t>руб.</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 xml:space="preserve">Всего по программе переселения, в рамках которой предусмотрено финансирование за счет средств Фонда. в </w:t>
            </w:r>
            <w:proofErr w:type="spellStart"/>
            <w:r>
              <w:t>т.ч</w:t>
            </w:r>
            <w:proofErr w:type="spellEnd"/>
            <w:r>
              <w:t>.:</w:t>
            </w:r>
          </w:p>
        </w:tc>
        <w:tc>
          <w:tcPr>
            <w:tcW w:w="338" w:type="pct"/>
            <w:vAlign w:val="center"/>
          </w:tcPr>
          <w:p w:rsidR="00CF0EC5" w:rsidRDefault="00CF0EC5">
            <w:pPr>
              <w:pStyle w:val="ConsPlusNormal"/>
              <w:jc w:val="center"/>
            </w:pPr>
            <w:r>
              <w:t>1 663</w:t>
            </w:r>
          </w:p>
        </w:tc>
        <w:tc>
          <w:tcPr>
            <w:tcW w:w="219" w:type="pct"/>
            <w:vAlign w:val="center"/>
          </w:tcPr>
          <w:p w:rsidR="00CF0EC5" w:rsidRDefault="00CF0EC5">
            <w:pPr>
              <w:pStyle w:val="ConsPlusNormal"/>
              <w:jc w:val="center"/>
            </w:pPr>
            <w:r>
              <w:t>787</w:t>
            </w:r>
          </w:p>
        </w:tc>
        <w:tc>
          <w:tcPr>
            <w:tcW w:w="338" w:type="pct"/>
            <w:vAlign w:val="center"/>
          </w:tcPr>
          <w:p w:rsidR="00CF0EC5" w:rsidRDefault="00CF0EC5">
            <w:pPr>
              <w:pStyle w:val="ConsPlusNormal"/>
              <w:jc w:val="center"/>
            </w:pPr>
            <w:r>
              <w:t>482</w:t>
            </w:r>
          </w:p>
        </w:tc>
        <w:tc>
          <w:tcPr>
            <w:tcW w:w="338" w:type="pct"/>
            <w:vAlign w:val="center"/>
          </w:tcPr>
          <w:p w:rsidR="00CF0EC5" w:rsidRDefault="00CF0EC5">
            <w:pPr>
              <w:pStyle w:val="ConsPlusNormal"/>
              <w:jc w:val="center"/>
            </w:pPr>
            <w:r>
              <w:t>305</w:t>
            </w:r>
          </w:p>
        </w:tc>
        <w:tc>
          <w:tcPr>
            <w:tcW w:w="278" w:type="pct"/>
            <w:vAlign w:val="center"/>
          </w:tcPr>
          <w:p w:rsidR="00CF0EC5" w:rsidRDefault="00CF0EC5">
            <w:pPr>
              <w:pStyle w:val="ConsPlusNormal"/>
              <w:jc w:val="center"/>
            </w:pPr>
            <w:r>
              <w:t>32 954,61</w:t>
            </w:r>
          </w:p>
        </w:tc>
        <w:tc>
          <w:tcPr>
            <w:tcW w:w="318" w:type="pct"/>
            <w:vAlign w:val="center"/>
          </w:tcPr>
          <w:p w:rsidR="00CF0EC5" w:rsidRDefault="00CF0EC5">
            <w:pPr>
              <w:pStyle w:val="ConsPlusNormal"/>
              <w:jc w:val="center"/>
            </w:pPr>
            <w:r>
              <w:t>20 502,50</w:t>
            </w:r>
          </w:p>
        </w:tc>
        <w:tc>
          <w:tcPr>
            <w:tcW w:w="328" w:type="pct"/>
            <w:vAlign w:val="center"/>
          </w:tcPr>
          <w:p w:rsidR="00CF0EC5" w:rsidRDefault="00CF0EC5">
            <w:pPr>
              <w:pStyle w:val="ConsPlusNormal"/>
              <w:jc w:val="center"/>
            </w:pPr>
            <w:r>
              <w:t>12 452,11</w:t>
            </w:r>
          </w:p>
        </w:tc>
        <w:tc>
          <w:tcPr>
            <w:tcW w:w="338" w:type="pct"/>
            <w:vAlign w:val="center"/>
          </w:tcPr>
          <w:p w:rsidR="00CF0EC5" w:rsidRDefault="00CF0EC5">
            <w:pPr>
              <w:pStyle w:val="ConsPlusNormal"/>
              <w:jc w:val="center"/>
            </w:pPr>
            <w:r>
              <w:t>2 601 992 750,68</w:t>
            </w:r>
          </w:p>
        </w:tc>
        <w:tc>
          <w:tcPr>
            <w:tcW w:w="378" w:type="pct"/>
            <w:vAlign w:val="center"/>
          </w:tcPr>
          <w:p w:rsidR="00CF0EC5" w:rsidRDefault="00CF0EC5">
            <w:pPr>
              <w:pStyle w:val="ConsPlusNormal"/>
              <w:jc w:val="center"/>
            </w:pPr>
            <w:r>
              <w:t>2 037 421 016,15</w:t>
            </w:r>
          </w:p>
        </w:tc>
        <w:tc>
          <w:tcPr>
            <w:tcW w:w="308" w:type="pct"/>
            <w:vAlign w:val="center"/>
          </w:tcPr>
          <w:p w:rsidR="00CF0EC5" w:rsidRDefault="00CF0EC5">
            <w:pPr>
              <w:pStyle w:val="ConsPlusNormal"/>
              <w:jc w:val="center"/>
            </w:pPr>
            <w:r>
              <w:t>558 452 565,02</w:t>
            </w:r>
          </w:p>
        </w:tc>
        <w:tc>
          <w:tcPr>
            <w:tcW w:w="328" w:type="pct"/>
            <w:vAlign w:val="center"/>
          </w:tcPr>
          <w:p w:rsidR="00CF0EC5" w:rsidRDefault="00CF0EC5">
            <w:pPr>
              <w:pStyle w:val="ConsPlusNormal"/>
              <w:jc w:val="center"/>
            </w:pPr>
            <w:r>
              <w:t>6 119 169,51</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Всего по этапу 2019 года</w:t>
            </w:r>
          </w:p>
        </w:tc>
        <w:tc>
          <w:tcPr>
            <w:tcW w:w="338" w:type="pct"/>
            <w:vAlign w:val="center"/>
          </w:tcPr>
          <w:p w:rsidR="00CF0EC5" w:rsidRDefault="00CF0EC5">
            <w:pPr>
              <w:pStyle w:val="ConsPlusNormal"/>
              <w:jc w:val="center"/>
            </w:pPr>
            <w:r>
              <w:t>277</w:t>
            </w:r>
          </w:p>
        </w:tc>
        <w:tc>
          <w:tcPr>
            <w:tcW w:w="219" w:type="pct"/>
            <w:vAlign w:val="center"/>
          </w:tcPr>
          <w:p w:rsidR="00CF0EC5" w:rsidRDefault="00CF0EC5">
            <w:pPr>
              <w:pStyle w:val="ConsPlusNormal"/>
              <w:jc w:val="center"/>
            </w:pPr>
            <w:r>
              <w:t>130</w:t>
            </w:r>
          </w:p>
        </w:tc>
        <w:tc>
          <w:tcPr>
            <w:tcW w:w="338" w:type="pct"/>
            <w:vAlign w:val="center"/>
          </w:tcPr>
          <w:p w:rsidR="00CF0EC5" w:rsidRDefault="00CF0EC5">
            <w:pPr>
              <w:pStyle w:val="ConsPlusNormal"/>
              <w:jc w:val="center"/>
            </w:pPr>
            <w:r>
              <w:t>93</w:t>
            </w:r>
          </w:p>
        </w:tc>
        <w:tc>
          <w:tcPr>
            <w:tcW w:w="338" w:type="pct"/>
            <w:vAlign w:val="center"/>
          </w:tcPr>
          <w:p w:rsidR="00CF0EC5" w:rsidRDefault="00CF0EC5">
            <w:pPr>
              <w:pStyle w:val="ConsPlusNormal"/>
              <w:jc w:val="center"/>
            </w:pPr>
            <w:r>
              <w:t>37</w:t>
            </w:r>
          </w:p>
        </w:tc>
        <w:tc>
          <w:tcPr>
            <w:tcW w:w="278" w:type="pct"/>
            <w:vAlign w:val="center"/>
          </w:tcPr>
          <w:p w:rsidR="00CF0EC5" w:rsidRDefault="00CF0EC5">
            <w:pPr>
              <w:pStyle w:val="ConsPlusNormal"/>
              <w:jc w:val="center"/>
            </w:pPr>
            <w:r>
              <w:t>5 724,50</w:t>
            </w:r>
          </w:p>
        </w:tc>
        <w:tc>
          <w:tcPr>
            <w:tcW w:w="318" w:type="pct"/>
            <w:vAlign w:val="center"/>
          </w:tcPr>
          <w:p w:rsidR="00CF0EC5" w:rsidRDefault="00CF0EC5">
            <w:pPr>
              <w:pStyle w:val="ConsPlusNormal"/>
              <w:jc w:val="center"/>
            </w:pPr>
            <w:r>
              <w:t>4 107,80</w:t>
            </w:r>
          </w:p>
        </w:tc>
        <w:tc>
          <w:tcPr>
            <w:tcW w:w="328" w:type="pct"/>
            <w:vAlign w:val="center"/>
          </w:tcPr>
          <w:p w:rsidR="00CF0EC5" w:rsidRDefault="00CF0EC5">
            <w:pPr>
              <w:pStyle w:val="ConsPlusNormal"/>
              <w:jc w:val="center"/>
            </w:pPr>
            <w:r>
              <w:t>1 616,70</w:t>
            </w:r>
          </w:p>
        </w:tc>
        <w:tc>
          <w:tcPr>
            <w:tcW w:w="338" w:type="pct"/>
            <w:vAlign w:val="center"/>
          </w:tcPr>
          <w:p w:rsidR="00CF0EC5" w:rsidRDefault="00CF0EC5">
            <w:pPr>
              <w:pStyle w:val="ConsPlusNormal"/>
              <w:jc w:val="center"/>
            </w:pPr>
            <w:r>
              <w:t>311 574 161,99</w:t>
            </w:r>
          </w:p>
        </w:tc>
        <w:tc>
          <w:tcPr>
            <w:tcW w:w="378" w:type="pct"/>
            <w:vAlign w:val="center"/>
          </w:tcPr>
          <w:p w:rsidR="00CF0EC5" w:rsidRDefault="00CF0EC5">
            <w:pPr>
              <w:pStyle w:val="ConsPlusNormal"/>
              <w:jc w:val="center"/>
            </w:pPr>
            <w:r>
              <w:t>280 104 200,00</w:t>
            </w:r>
          </w:p>
        </w:tc>
        <w:tc>
          <w:tcPr>
            <w:tcW w:w="308" w:type="pct"/>
            <w:vAlign w:val="center"/>
          </w:tcPr>
          <w:p w:rsidR="00CF0EC5" w:rsidRDefault="00CF0EC5">
            <w:pPr>
              <w:pStyle w:val="ConsPlusNormal"/>
              <w:jc w:val="center"/>
            </w:pPr>
            <w:r>
              <w:t>31 155 202,35</w:t>
            </w:r>
          </w:p>
        </w:tc>
        <w:tc>
          <w:tcPr>
            <w:tcW w:w="328" w:type="pct"/>
            <w:vAlign w:val="center"/>
          </w:tcPr>
          <w:p w:rsidR="00CF0EC5" w:rsidRDefault="00CF0EC5">
            <w:pPr>
              <w:pStyle w:val="ConsPlusNormal"/>
              <w:jc w:val="center"/>
            </w:pPr>
            <w:r>
              <w:t>314 759,64</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1</w:t>
            </w:r>
          </w:p>
        </w:tc>
        <w:tc>
          <w:tcPr>
            <w:tcW w:w="576" w:type="pct"/>
            <w:vAlign w:val="center"/>
          </w:tcPr>
          <w:p w:rsidR="00CF0EC5" w:rsidRDefault="00CF0EC5">
            <w:pPr>
              <w:pStyle w:val="ConsPlusNormal"/>
              <w:jc w:val="both"/>
            </w:pPr>
            <w:r>
              <w:t xml:space="preserve">Итого по Никольскому сельскому поселению (Алеутский </w:t>
            </w:r>
            <w:r>
              <w:lastRenderedPageBreak/>
              <w:t>муниципальный район)</w:t>
            </w:r>
          </w:p>
        </w:tc>
        <w:tc>
          <w:tcPr>
            <w:tcW w:w="338" w:type="pct"/>
            <w:vAlign w:val="center"/>
          </w:tcPr>
          <w:p w:rsidR="00CF0EC5" w:rsidRDefault="00CF0EC5">
            <w:pPr>
              <w:pStyle w:val="ConsPlusNormal"/>
              <w:jc w:val="center"/>
            </w:pPr>
            <w:r>
              <w:lastRenderedPageBreak/>
              <w:t>32</w:t>
            </w:r>
          </w:p>
        </w:tc>
        <w:tc>
          <w:tcPr>
            <w:tcW w:w="219" w:type="pct"/>
            <w:vAlign w:val="center"/>
          </w:tcPr>
          <w:p w:rsidR="00CF0EC5" w:rsidRDefault="00CF0EC5">
            <w:pPr>
              <w:pStyle w:val="ConsPlusNormal"/>
              <w:jc w:val="center"/>
            </w:pPr>
            <w:r>
              <w:t>17</w:t>
            </w:r>
          </w:p>
        </w:tc>
        <w:tc>
          <w:tcPr>
            <w:tcW w:w="338" w:type="pct"/>
            <w:vAlign w:val="center"/>
          </w:tcPr>
          <w:p w:rsidR="00CF0EC5" w:rsidRDefault="00CF0EC5">
            <w:pPr>
              <w:pStyle w:val="ConsPlusNormal"/>
              <w:jc w:val="center"/>
            </w:pPr>
            <w:r>
              <w:t>0</w:t>
            </w:r>
          </w:p>
        </w:tc>
        <w:tc>
          <w:tcPr>
            <w:tcW w:w="338" w:type="pct"/>
            <w:vAlign w:val="center"/>
          </w:tcPr>
          <w:p w:rsidR="00CF0EC5" w:rsidRDefault="00CF0EC5">
            <w:pPr>
              <w:pStyle w:val="ConsPlusNormal"/>
              <w:jc w:val="center"/>
            </w:pPr>
            <w:r>
              <w:t>17</w:t>
            </w:r>
          </w:p>
        </w:tc>
        <w:tc>
          <w:tcPr>
            <w:tcW w:w="278" w:type="pct"/>
            <w:vAlign w:val="center"/>
          </w:tcPr>
          <w:p w:rsidR="00CF0EC5" w:rsidRDefault="00CF0EC5">
            <w:pPr>
              <w:pStyle w:val="ConsPlusNormal"/>
              <w:jc w:val="center"/>
            </w:pPr>
            <w:r>
              <w:t>791,90</w:t>
            </w:r>
          </w:p>
        </w:tc>
        <w:tc>
          <w:tcPr>
            <w:tcW w:w="31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791,90</w:t>
            </w:r>
          </w:p>
        </w:tc>
        <w:tc>
          <w:tcPr>
            <w:tcW w:w="338" w:type="pct"/>
            <w:vAlign w:val="center"/>
          </w:tcPr>
          <w:p w:rsidR="00CF0EC5" w:rsidRDefault="00CF0EC5">
            <w:pPr>
              <w:pStyle w:val="ConsPlusNormal"/>
              <w:jc w:val="center"/>
            </w:pPr>
            <w:r>
              <w:t>102 018 415,77</w:t>
            </w:r>
          </w:p>
        </w:tc>
        <w:tc>
          <w:tcPr>
            <w:tcW w:w="378" w:type="pct"/>
            <w:vAlign w:val="center"/>
          </w:tcPr>
          <w:p w:rsidR="00CF0EC5" w:rsidRDefault="00CF0EC5">
            <w:pPr>
              <w:pStyle w:val="ConsPlusNormal"/>
              <w:jc w:val="center"/>
            </w:pPr>
            <w:r>
              <w:t>91 715 499,41</w:t>
            </w:r>
          </w:p>
        </w:tc>
        <w:tc>
          <w:tcPr>
            <w:tcW w:w="308" w:type="pct"/>
            <w:vAlign w:val="center"/>
          </w:tcPr>
          <w:p w:rsidR="00CF0EC5" w:rsidRDefault="00CF0EC5">
            <w:pPr>
              <w:pStyle w:val="ConsPlusNormal"/>
              <w:jc w:val="center"/>
            </w:pPr>
            <w:r>
              <w:t>10 199 887,19</w:t>
            </w:r>
          </w:p>
        </w:tc>
        <w:tc>
          <w:tcPr>
            <w:tcW w:w="328" w:type="pct"/>
            <w:vAlign w:val="center"/>
          </w:tcPr>
          <w:p w:rsidR="00CF0EC5" w:rsidRDefault="00CF0EC5">
            <w:pPr>
              <w:pStyle w:val="ConsPlusNormal"/>
              <w:jc w:val="center"/>
            </w:pPr>
            <w:r>
              <w:t>103 029,17</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2</w:t>
            </w:r>
          </w:p>
        </w:tc>
        <w:tc>
          <w:tcPr>
            <w:tcW w:w="576"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8</w:t>
            </w:r>
          </w:p>
        </w:tc>
        <w:tc>
          <w:tcPr>
            <w:tcW w:w="219" w:type="pct"/>
            <w:vAlign w:val="center"/>
          </w:tcPr>
          <w:p w:rsidR="00CF0EC5" w:rsidRDefault="00CF0EC5">
            <w:pPr>
              <w:pStyle w:val="ConsPlusNormal"/>
              <w:jc w:val="center"/>
            </w:pPr>
            <w:r>
              <w:t>5</w:t>
            </w:r>
          </w:p>
        </w:tc>
        <w:tc>
          <w:tcPr>
            <w:tcW w:w="338" w:type="pct"/>
            <w:vAlign w:val="center"/>
          </w:tcPr>
          <w:p w:rsidR="00CF0EC5" w:rsidRDefault="00CF0EC5">
            <w:pPr>
              <w:pStyle w:val="ConsPlusNormal"/>
              <w:jc w:val="center"/>
            </w:pPr>
            <w:r>
              <w:t>5</w:t>
            </w:r>
          </w:p>
        </w:tc>
        <w:tc>
          <w:tcPr>
            <w:tcW w:w="338" w:type="pct"/>
            <w:vAlign w:val="center"/>
          </w:tcPr>
          <w:p w:rsidR="00CF0EC5" w:rsidRDefault="00CF0EC5">
            <w:pPr>
              <w:pStyle w:val="ConsPlusNormal"/>
              <w:jc w:val="center"/>
            </w:pPr>
            <w:r>
              <w:t>0</w:t>
            </w:r>
          </w:p>
        </w:tc>
        <w:tc>
          <w:tcPr>
            <w:tcW w:w="278" w:type="pct"/>
            <w:vAlign w:val="center"/>
          </w:tcPr>
          <w:p w:rsidR="00CF0EC5" w:rsidRDefault="00CF0EC5">
            <w:pPr>
              <w:pStyle w:val="ConsPlusNormal"/>
              <w:jc w:val="center"/>
            </w:pPr>
            <w:r>
              <w:t>211,80</w:t>
            </w:r>
          </w:p>
        </w:tc>
        <w:tc>
          <w:tcPr>
            <w:tcW w:w="318" w:type="pct"/>
            <w:vAlign w:val="center"/>
          </w:tcPr>
          <w:p w:rsidR="00CF0EC5" w:rsidRDefault="00CF0EC5">
            <w:pPr>
              <w:pStyle w:val="ConsPlusNormal"/>
              <w:jc w:val="center"/>
            </w:pPr>
            <w:r>
              <w:t>211,80</w:t>
            </w:r>
          </w:p>
        </w:tc>
        <w:tc>
          <w:tcPr>
            <w:tcW w:w="328" w:type="pct"/>
            <w:vAlign w:val="center"/>
          </w:tcPr>
          <w:p w:rsidR="00CF0EC5" w:rsidRDefault="00CF0EC5">
            <w:pPr>
              <w:pStyle w:val="ConsPlusNormal"/>
              <w:jc w:val="center"/>
            </w:pPr>
            <w:r>
              <w:t>0,00</w:t>
            </w:r>
          </w:p>
        </w:tc>
        <w:tc>
          <w:tcPr>
            <w:tcW w:w="338" w:type="pct"/>
            <w:vAlign w:val="center"/>
          </w:tcPr>
          <w:p w:rsidR="00CF0EC5" w:rsidRDefault="00CF0EC5">
            <w:pPr>
              <w:pStyle w:val="ConsPlusNormal"/>
              <w:jc w:val="center"/>
            </w:pPr>
            <w:r>
              <w:t>9 845 000,00</w:t>
            </w:r>
          </w:p>
        </w:tc>
        <w:tc>
          <w:tcPr>
            <w:tcW w:w="378" w:type="pct"/>
            <w:vAlign w:val="center"/>
          </w:tcPr>
          <w:p w:rsidR="00CF0EC5" w:rsidRDefault="00CF0EC5">
            <w:pPr>
              <w:pStyle w:val="ConsPlusNormal"/>
              <w:jc w:val="center"/>
            </w:pPr>
            <w:r>
              <w:t>9 746 550,00</w:t>
            </w:r>
          </w:p>
        </w:tc>
        <w:tc>
          <w:tcPr>
            <w:tcW w:w="308" w:type="pct"/>
            <w:vAlign w:val="center"/>
          </w:tcPr>
          <w:p w:rsidR="00CF0EC5" w:rsidRDefault="00CF0EC5">
            <w:pPr>
              <w:pStyle w:val="ConsPlusNormal"/>
              <w:jc w:val="center"/>
            </w:pPr>
            <w:r>
              <w:t>97 465,50</w:t>
            </w:r>
          </w:p>
        </w:tc>
        <w:tc>
          <w:tcPr>
            <w:tcW w:w="328" w:type="pct"/>
            <w:vAlign w:val="center"/>
          </w:tcPr>
          <w:p w:rsidR="00CF0EC5" w:rsidRDefault="00CF0EC5">
            <w:pPr>
              <w:pStyle w:val="ConsPlusNormal"/>
              <w:jc w:val="center"/>
            </w:pPr>
            <w:r>
              <w:t>984,50</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3</w:t>
            </w:r>
          </w:p>
        </w:tc>
        <w:tc>
          <w:tcPr>
            <w:tcW w:w="576"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91</w:t>
            </w:r>
          </w:p>
        </w:tc>
        <w:tc>
          <w:tcPr>
            <w:tcW w:w="219" w:type="pct"/>
            <w:vAlign w:val="center"/>
          </w:tcPr>
          <w:p w:rsidR="00CF0EC5" w:rsidRDefault="00CF0EC5">
            <w:pPr>
              <w:pStyle w:val="ConsPlusNormal"/>
              <w:jc w:val="center"/>
            </w:pPr>
            <w:r>
              <w:t>37</w:t>
            </w:r>
          </w:p>
        </w:tc>
        <w:tc>
          <w:tcPr>
            <w:tcW w:w="338" w:type="pct"/>
            <w:vAlign w:val="center"/>
          </w:tcPr>
          <w:p w:rsidR="00CF0EC5" w:rsidRDefault="00CF0EC5">
            <w:pPr>
              <w:pStyle w:val="ConsPlusNormal"/>
              <w:jc w:val="center"/>
            </w:pPr>
            <w:r>
              <w:t>35</w:t>
            </w:r>
          </w:p>
        </w:tc>
        <w:tc>
          <w:tcPr>
            <w:tcW w:w="338" w:type="pct"/>
            <w:vAlign w:val="center"/>
          </w:tcPr>
          <w:p w:rsidR="00CF0EC5" w:rsidRDefault="00CF0EC5">
            <w:pPr>
              <w:pStyle w:val="ConsPlusNormal"/>
              <w:jc w:val="center"/>
            </w:pPr>
            <w:r>
              <w:t>2</w:t>
            </w:r>
          </w:p>
        </w:tc>
        <w:tc>
          <w:tcPr>
            <w:tcW w:w="278" w:type="pct"/>
            <w:vAlign w:val="center"/>
          </w:tcPr>
          <w:p w:rsidR="00CF0EC5" w:rsidRDefault="00CF0EC5">
            <w:pPr>
              <w:pStyle w:val="ConsPlusNormal"/>
              <w:jc w:val="center"/>
            </w:pPr>
            <w:r>
              <w:t>1 671,70</w:t>
            </w:r>
          </w:p>
        </w:tc>
        <w:tc>
          <w:tcPr>
            <w:tcW w:w="318" w:type="pct"/>
            <w:vAlign w:val="center"/>
          </w:tcPr>
          <w:p w:rsidR="00CF0EC5" w:rsidRDefault="00CF0EC5">
            <w:pPr>
              <w:pStyle w:val="ConsPlusNormal"/>
              <w:jc w:val="center"/>
            </w:pPr>
            <w:r>
              <w:t>1 598,40</w:t>
            </w:r>
          </w:p>
        </w:tc>
        <w:tc>
          <w:tcPr>
            <w:tcW w:w="328" w:type="pct"/>
            <w:vAlign w:val="center"/>
          </w:tcPr>
          <w:p w:rsidR="00CF0EC5" w:rsidRDefault="00CF0EC5">
            <w:pPr>
              <w:pStyle w:val="ConsPlusNormal"/>
              <w:jc w:val="center"/>
            </w:pPr>
            <w:r>
              <w:t>73,30</w:t>
            </w:r>
          </w:p>
        </w:tc>
        <w:tc>
          <w:tcPr>
            <w:tcW w:w="338" w:type="pct"/>
            <w:vAlign w:val="center"/>
          </w:tcPr>
          <w:p w:rsidR="00CF0EC5" w:rsidRDefault="00CF0EC5">
            <w:pPr>
              <w:pStyle w:val="ConsPlusNormal"/>
              <w:jc w:val="center"/>
            </w:pPr>
            <w:r>
              <w:t>119 269 507,00</w:t>
            </w:r>
          </w:p>
        </w:tc>
        <w:tc>
          <w:tcPr>
            <w:tcW w:w="378" w:type="pct"/>
            <w:vAlign w:val="center"/>
          </w:tcPr>
          <w:p w:rsidR="00CF0EC5" w:rsidRDefault="00CF0EC5">
            <w:pPr>
              <w:pStyle w:val="ConsPlusNormal"/>
              <w:jc w:val="center"/>
            </w:pPr>
            <w:r>
              <w:t>106 816 354,49</w:t>
            </w:r>
          </w:p>
        </w:tc>
        <w:tc>
          <w:tcPr>
            <w:tcW w:w="308" w:type="pct"/>
            <w:vAlign w:val="center"/>
          </w:tcPr>
          <w:p w:rsidR="00CF0EC5" w:rsidRDefault="00CF0EC5">
            <w:pPr>
              <w:pStyle w:val="ConsPlusNormal"/>
              <w:jc w:val="center"/>
            </w:pPr>
            <w:r>
              <w:t>12 328 620,99</w:t>
            </w:r>
          </w:p>
        </w:tc>
        <w:tc>
          <w:tcPr>
            <w:tcW w:w="328" w:type="pct"/>
            <w:vAlign w:val="center"/>
          </w:tcPr>
          <w:p w:rsidR="00CF0EC5" w:rsidRDefault="00CF0EC5">
            <w:pPr>
              <w:pStyle w:val="ConsPlusNormal"/>
              <w:jc w:val="center"/>
            </w:pPr>
            <w:r>
              <w:t>124 531,52</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4</w:t>
            </w:r>
          </w:p>
        </w:tc>
        <w:tc>
          <w:tcPr>
            <w:tcW w:w="576" w:type="pct"/>
            <w:vAlign w:val="center"/>
          </w:tcPr>
          <w:p w:rsidR="00CF0EC5" w:rsidRDefault="00CF0EC5">
            <w:pPr>
              <w:pStyle w:val="ConsPlusNormal"/>
              <w:jc w:val="both"/>
            </w:pPr>
            <w:r>
              <w:t>Итого по Корякскому сельскому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3</w:t>
            </w:r>
          </w:p>
        </w:tc>
        <w:tc>
          <w:tcPr>
            <w:tcW w:w="219" w:type="pct"/>
            <w:vAlign w:val="center"/>
          </w:tcPr>
          <w:p w:rsidR="00CF0EC5" w:rsidRDefault="00CF0EC5">
            <w:pPr>
              <w:pStyle w:val="ConsPlusNormal"/>
              <w:jc w:val="center"/>
            </w:pPr>
            <w:r>
              <w:t>1</w:t>
            </w:r>
          </w:p>
        </w:tc>
        <w:tc>
          <w:tcPr>
            <w:tcW w:w="338" w:type="pct"/>
            <w:vAlign w:val="center"/>
          </w:tcPr>
          <w:p w:rsidR="00CF0EC5" w:rsidRDefault="00CF0EC5">
            <w:pPr>
              <w:pStyle w:val="ConsPlusNormal"/>
              <w:jc w:val="center"/>
            </w:pPr>
            <w:r>
              <w:t>1</w:t>
            </w:r>
          </w:p>
        </w:tc>
        <w:tc>
          <w:tcPr>
            <w:tcW w:w="338" w:type="pct"/>
            <w:vAlign w:val="center"/>
          </w:tcPr>
          <w:p w:rsidR="00CF0EC5" w:rsidRDefault="00CF0EC5">
            <w:pPr>
              <w:pStyle w:val="ConsPlusNormal"/>
              <w:jc w:val="center"/>
            </w:pPr>
            <w:r>
              <w:t>0</w:t>
            </w:r>
          </w:p>
        </w:tc>
        <w:tc>
          <w:tcPr>
            <w:tcW w:w="278" w:type="pct"/>
            <w:vAlign w:val="center"/>
          </w:tcPr>
          <w:p w:rsidR="00CF0EC5" w:rsidRDefault="00CF0EC5">
            <w:pPr>
              <w:pStyle w:val="ConsPlusNormal"/>
              <w:jc w:val="center"/>
            </w:pPr>
            <w:r>
              <w:t>50,90</w:t>
            </w:r>
          </w:p>
        </w:tc>
        <w:tc>
          <w:tcPr>
            <w:tcW w:w="318" w:type="pct"/>
            <w:vAlign w:val="center"/>
          </w:tcPr>
          <w:p w:rsidR="00CF0EC5" w:rsidRDefault="00CF0EC5">
            <w:pPr>
              <w:pStyle w:val="ConsPlusNormal"/>
              <w:jc w:val="center"/>
            </w:pPr>
            <w:r>
              <w:t>50,90</w:t>
            </w:r>
          </w:p>
        </w:tc>
        <w:tc>
          <w:tcPr>
            <w:tcW w:w="328" w:type="pct"/>
            <w:vAlign w:val="center"/>
          </w:tcPr>
          <w:p w:rsidR="00CF0EC5" w:rsidRDefault="00CF0EC5">
            <w:pPr>
              <w:pStyle w:val="ConsPlusNormal"/>
              <w:jc w:val="center"/>
            </w:pPr>
            <w:r>
              <w:t>0,00</w:t>
            </w:r>
          </w:p>
        </w:tc>
        <w:tc>
          <w:tcPr>
            <w:tcW w:w="338" w:type="pct"/>
            <w:vAlign w:val="center"/>
          </w:tcPr>
          <w:p w:rsidR="00CF0EC5" w:rsidRDefault="00CF0EC5">
            <w:pPr>
              <w:pStyle w:val="ConsPlusNormal"/>
              <w:jc w:val="center"/>
            </w:pPr>
            <w:r>
              <w:t>2 767 433,00</w:t>
            </w:r>
          </w:p>
        </w:tc>
        <w:tc>
          <w:tcPr>
            <w:tcW w:w="378" w:type="pct"/>
            <w:vAlign w:val="center"/>
          </w:tcPr>
          <w:p w:rsidR="00CF0EC5" w:rsidRDefault="00CF0EC5">
            <w:pPr>
              <w:pStyle w:val="ConsPlusNormal"/>
              <w:jc w:val="center"/>
            </w:pPr>
            <w:r>
              <w:t>2 518 057,60</w:t>
            </w:r>
          </w:p>
        </w:tc>
        <w:tc>
          <w:tcPr>
            <w:tcW w:w="308" w:type="pct"/>
            <w:vAlign w:val="center"/>
          </w:tcPr>
          <w:p w:rsidR="00CF0EC5" w:rsidRDefault="00CF0EC5">
            <w:pPr>
              <w:pStyle w:val="ConsPlusNormal"/>
              <w:jc w:val="center"/>
            </w:pPr>
            <w:r>
              <w:t>246 881,65</w:t>
            </w:r>
          </w:p>
        </w:tc>
        <w:tc>
          <w:tcPr>
            <w:tcW w:w="328" w:type="pct"/>
            <w:vAlign w:val="center"/>
          </w:tcPr>
          <w:p w:rsidR="00CF0EC5" w:rsidRDefault="00CF0EC5">
            <w:pPr>
              <w:pStyle w:val="ConsPlusNormal"/>
              <w:jc w:val="center"/>
            </w:pPr>
            <w:r>
              <w:t>2 493,75</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5</w:t>
            </w:r>
          </w:p>
        </w:tc>
        <w:tc>
          <w:tcPr>
            <w:tcW w:w="576"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w:t>
            </w:r>
            <w:r>
              <w:lastRenderedPageBreak/>
              <w:t>ий</w:t>
            </w:r>
            <w:proofErr w:type="spellEnd"/>
            <w:r>
              <w:t xml:space="preserve"> муниципальный район)</w:t>
            </w:r>
          </w:p>
        </w:tc>
        <w:tc>
          <w:tcPr>
            <w:tcW w:w="338" w:type="pct"/>
            <w:vAlign w:val="center"/>
          </w:tcPr>
          <w:p w:rsidR="00CF0EC5" w:rsidRDefault="00CF0EC5">
            <w:pPr>
              <w:pStyle w:val="ConsPlusNormal"/>
              <w:jc w:val="center"/>
            </w:pPr>
            <w:r>
              <w:lastRenderedPageBreak/>
              <w:t>68</w:t>
            </w:r>
          </w:p>
        </w:tc>
        <w:tc>
          <w:tcPr>
            <w:tcW w:w="219" w:type="pct"/>
            <w:vAlign w:val="center"/>
          </w:tcPr>
          <w:p w:rsidR="00CF0EC5" w:rsidRDefault="00CF0EC5">
            <w:pPr>
              <w:pStyle w:val="ConsPlusNormal"/>
              <w:jc w:val="center"/>
            </w:pPr>
            <w:r>
              <w:t>30</w:t>
            </w:r>
          </w:p>
        </w:tc>
        <w:tc>
          <w:tcPr>
            <w:tcW w:w="338" w:type="pct"/>
            <w:vAlign w:val="center"/>
          </w:tcPr>
          <w:p w:rsidR="00CF0EC5" w:rsidRDefault="00CF0EC5">
            <w:pPr>
              <w:pStyle w:val="ConsPlusNormal"/>
              <w:jc w:val="center"/>
            </w:pPr>
            <w:r>
              <w:t>15</w:t>
            </w:r>
          </w:p>
        </w:tc>
        <w:tc>
          <w:tcPr>
            <w:tcW w:w="338" w:type="pct"/>
            <w:vAlign w:val="center"/>
          </w:tcPr>
          <w:p w:rsidR="00CF0EC5" w:rsidRDefault="00CF0EC5">
            <w:pPr>
              <w:pStyle w:val="ConsPlusNormal"/>
              <w:jc w:val="center"/>
            </w:pPr>
            <w:r>
              <w:t>15</w:t>
            </w:r>
          </w:p>
        </w:tc>
        <w:tc>
          <w:tcPr>
            <w:tcW w:w="278" w:type="pct"/>
            <w:vAlign w:val="center"/>
          </w:tcPr>
          <w:p w:rsidR="00CF0EC5" w:rsidRDefault="00CF0EC5">
            <w:pPr>
              <w:pStyle w:val="ConsPlusNormal"/>
              <w:jc w:val="center"/>
            </w:pPr>
            <w:r>
              <w:t>1 264,10</w:t>
            </w:r>
          </w:p>
        </w:tc>
        <w:tc>
          <w:tcPr>
            <w:tcW w:w="318" w:type="pct"/>
            <w:vAlign w:val="center"/>
          </w:tcPr>
          <w:p w:rsidR="00CF0EC5" w:rsidRDefault="00CF0EC5">
            <w:pPr>
              <w:pStyle w:val="ConsPlusNormal"/>
              <w:jc w:val="center"/>
            </w:pPr>
            <w:r>
              <w:t>641,50</w:t>
            </w:r>
          </w:p>
        </w:tc>
        <w:tc>
          <w:tcPr>
            <w:tcW w:w="328" w:type="pct"/>
            <w:vAlign w:val="center"/>
          </w:tcPr>
          <w:p w:rsidR="00CF0EC5" w:rsidRDefault="00CF0EC5">
            <w:pPr>
              <w:pStyle w:val="ConsPlusNormal"/>
              <w:jc w:val="center"/>
            </w:pPr>
            <w:r>
              <w:t>622,60</w:t>
            </w:r>
          </w:p>
        </w:tc>
        <w:tc>
          <w:tcPr>
            <w:tcW w:w="338" w:type="pct"/>
            <w:vAlign w:val="center"/>
          </w:tcPr>
          <w:p w:rsidR="00CF0EC5" w:rsidRDefault="00CF0EC5">
            <w:pPr>
              <w:pStyle w:val="ConsPlusNormal"/>
              <w:jc w:val="center"/>
            </w:pPr>
            <w:r>
              <w:t>39 181 551,50</w:t>
            </w:r>
          </w:p>
        </w:tc>
        <w:tc>
          <w:tcPr>
            <w:tcW w:w="378" w:type="pct"/>
            <w:vAlign w:val="center"/>
          </w:tcPr>
          <w:p w:rsidR="00CF0EC5" w:rsidRDefault="00CF0EC5">
            <w:pPr>
              <w:pStyle w:val="ConsPlusNormal"/>
              <w:jc w:val="center"/>
            </w:pPr>
            <w:r>
              <w:t>31 524 675,58</w:t>
            </w:r>
          </w:p>
        </w:tc>
        <w:tc>
          <w:tcPr>
            <w:tcW w:w="308" w:type="pct"/>
            <w:vAlign w:val="center"/>
          </w:tcPr>
          <w:p w:rsidR="00CF0EC5" w:rsidRDefault="00CF0EC5">
            <w:pPr>
              <w:pStyle w:val="ConsPlusNormal"/>
              <w:jc w:val="center"/>
            </w:pPr>
            <w:r>
              <w:t>7 580 247,16</w:t>
            </w:r>
          </w:p>
        </w:tc>
        <w:tc>
          <w:tcPr>
            <w:tcW w:w="328" w:type="pct"/>
            <w:vAlign w:val="center"/>
          </w:tcPr>
          <w:p w:rsidR="00CF0EC5" w:rsidRDefault="00CF0EC5">
            <w:pPr>
              <w:pStyle w:val="ConsPlusNormal"/>
              <w:jc w:val="center"/>
            </w:pPr>
            <w:r>
              <w:t>76 628,76</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6</w:t>
            </w:r>
          </w:p>
        </w:tc>
        <w:tc>
          <w:tcPr>
            <w:tcW w:w="576"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338" w:type="pct"/>
            <w:vAlign w:val="center"/>
          </w:tcPr>
          <w:p w:rsidR="00CF0EC5" w:rsidRDefault="00CF0EC5">
            <w:pPr>
              <w:pStyle w:val="ConsPlusNormal"/>
              <w:jc w:val="center"/>
            </w:pPr>
            <w:r>
              <w:t>7</w:t>
            </w:r>
          </w:p>
        </w:tc>
        <w:tc>
          <w:tcPr>
            <w:tcW w:w="219" w:type="pct"/>
            <w:vAlign w:val="center"/>
          </w:tcPr>
          <w:p w:rsidR="00CF0EC5" w:rsidRDefault="00CF0EC5">
            <w:pPr>
              <w:pStyle w:val="ConsPlusNormal"/>
              <w:jc w:val="center"/>
            </w:pPr>
            <w:r>
              <w:t>5</w:t>
            </w:r>
          </w:p>
        </w:tc>
        <w:tc>
          <w:tcPr>
            <w:tcW w:w="338" w:type="pct"/>
            <w:vAlign w:val="center"/>
          </w:tcPr>
          <w:p w:rsidR="00CF0EC5" w:rsidRDefault="00CF0EC5">
            <w:pPr>
              <w:pStyle w:val="ConsPlusNormal"/>
              <w:jc w:val="center"/>
            </w:pPr>
            <w:r>
              <w:t>2</w:t>
            </w:r>
          </w:p>
        </w:tc>
        <w:tc>
          <w:tcPr>
            <w:tcW w:w="338" w:type="pct"/>
            <w:vAlign w:val="center"/>
          </w:tcPr>
          <w:p w:rsidR="00CF0EC5" w:rsidRDefault="00CF0EC5">
            <w:pPr>
              <w:pStyle w:val="ConsPlusNormal"/>
              <w:jc w:val="center"/>
            </w:pPr>
            <w:r>
              <w:t>3</w:t>
            </w:r>
          </w:p>
        </w:tc>
        <w:tc>
          <w:tcPr>
            <w:tcW w:w="278" w:type="pct"/>
            <w:vAlign w:val="center"/>
          </w:tcPr>
          <w:p w:rsidR="00CF0EC5" w:rsidRDefault="00CF0EC5">
            <w:pPr>
              <w:pStyle w:val="ConsPlusNormal"/>
              <w:jc w:val="center"/>
            </w:pPr>
            <w:r>
              <w:t>210,60</w:t>
            </w:r>
          </w:p>
        </w:tc>
        <w:tc>
          <w:tcPr>
            <w:tcW w:w="318" w:type="pct"/>
            <w:vAlign w:val="center"/>
          </w:tcPr>
          <w:p w:rsidR="00CF0EC5" w:rsidRDefault="00CF0EC5">
            <w:pPr>
              <w:pStyle w:val="ConsPlusNormal"/>
              <w:jc w:val="center"/>
            </w:pPr>
            <w:r>
              <w:t>81,70</w:t>
            </w:r>
          </w:p>
        </w:tc>
        <w:tc>
          <w:tcPr>
            <w:tcW w:w="328" w:type="pct"/>
            <w:vAlign w:val="center"/>
          </w:tcPr>
          <w:p w:rsidR="00CF0EC5" w:rsidRDefault="00CF0EC5">
            <w:pPr>
              <w:pStyle w:val="ConsPlusNormal"/>
              <w:jc w:val="center"/>
            </w:pPr>
            <w:r>
              <w:t>128,90</w:t>
            </w:r>
          </w:p>
        </w:tc>
        <w:tc>
          <w:tcPr>
            <w:tcW w:w="338" w:type="pct"/>
            <w:vAlign w:val="center"/>
          </w:tcPr>
          <w:p w:rsidR="00CF0EC5" w:rsidRDefault="00CF0EC5">
            <w:pPr>
              <w:pStyle w:val="ConsPlusNormal"/>
              <w:jc w:val="center"/>
            </w:pPr>
            <w:r>
              <w:t>4 538 438,40</w:t>
            </w:r>
          </w:p>
        </w:tc>
        <w:tc>
          <w:tcPr>
            <w:tcW w:w="378" w:type="pct"/>
            <w:vAlign w:val="center"/>
          </w:tcPr>
          <w:p w:rsidR="00CF0EC5" w:rsidRDefault="00CF0EC5">
            <w:pPr>
              <w:pStyle w:val="ConsPlusNormal"/>
              <w:jc w:val="center"/>
            </w:pPr>
            <w:r>
              <w:t>4 210 239,65</w:t>
            </w:r>
          </w:p>
        </w:tc>
        <w:tc>
          <w:tcPr>
            <w:tcW w:w="308" w:type="pct"/>
            <w:vAlign w:val="center"/>
          </w:tcPr>
          <w:p w:rsidR="00CF0EC5" w:rsidRDefault="00CF0EC5">
            <w:pPr>
              <w:pStyle w:val="ConsPlusNormal"/>
              <w:jc w:val="center"/>
            </w:pPr>
            <w:r>
              <w:t>324 916,76</w:t>
            </w:r>
          </w:p>
        </w:tc>
        <w:tc>
          <w:tcPr>
            <w:tcW w:w="328" w:type="pct"/>
            <w:vAlign w:val="center"/>
          </w:tcPr>
          <w:p w:rsidR="00CF0EC5" w:rsidRDefault="00CF0EC5">
            <w:pPr>
              <w:pStyle w:val="ConsPlusNormal"/>
              <w:jc w:val="center"/>
            </w:pPr>
            <w:r>
              <w:t>3 281,99</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7</w:t>
            </w:r>
          </w:p>
        </w:tc>
        <w:tc>
          <w:tcPr>
            <w:tcW w:w="576"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38" w:type="pct"/>
            <w:vAlign w:val="center"/>
          </w:tcPr>
          <w:p w:rsidR="00CF0EC5" w:rsidRDefault="00CF0EC5">
            <w:pPr>
              <w:pStyle w:val="ConsPlusNormal"/>
              <w:jc w:val="center"/>
            </w:pPr>
            <w:r>
              <w:t>68</w:t>
            </w:r>
          </w:p>
        </w:tc>
        <w:tc>
          <w:tcPr>
            <w:tcW w:w="219" w:type="pct"/>
            <w:vAlign w:val="center"/>
          </w:tcPr>
          <w:p w:rsidR="00CF0EC5" w:rsidRDefault="00CF0EC5">
            <w:pPr>
              <w:pStyle w:val="ConsPlusNormal"/>
              <w:jc w:val="center"/>
            </w:pPr>
            <w:r>
              <w:t>35</w:t>
            </w:r>
          </w:p>
        </w:tc>
        <w:tc>
          <w:tcPr>
            <w:tcW w:w="338" w:type="pct"/>
            <w:vAlign w:val="center"/>
          </w:tcPr>
          <w:p w:rsidR="00CF0EC5" w:rsidRDefault="00CF0EC5">
            <w:pPr>
              <w:pStyle w:val="ConsPlusNormal"/>
              <w:jc w:val="center"/>
            </w:pPr>
            <w:r>
              <w:t>35</w:t>
            </w:r>
          </w:p>
        </w:tc>
        <w:tc>
          <w:tcPr>
            <w:tcW w:w="338" w:type="pct"/>
            <w:vAlign w:val="center"/>
          </w:tcPr>
          <w:p w:rsidR="00CF0EC5" w:rsidRDefault="00CF0EC5">
            <w:pPr>
              <w:pStyle w:val="ConsPlusNormal"/>
              <w:jc w:val="center"/>
            </w:pPr>
            <w:r>
              <w:t>0</w:t>
            </w:r>
          </w:p>
        </w:tc>
        <w:tc>
          <w:tcPr>
            <w:tcW w:w="278" w:type="pct"/>
            <w:vAlign w:val="center"/>
          </w:tcPr>
          <w:p w:rsidR="00CF0EC5" w:rsidRDefault="00CF0EC5">
            <w:pPr>
              <w:pStyle w:val="ConsPlusNormal"/>
              <w:jc w:val="center"/>
            </w:pPr>
            <w:r>
              <w:t>1 523,50</w:t>
            </w:r>
          </w:p>
        </w:tc>
        <w:tc>
          <w:tcPr>
            <w:tcW w:w="318" w:type="pct"/>
            <w:vAlign w:val="center"/>
          </w:tcPr>
          <w:p w:rsidR="00CF0EC5" w:rsidRDefault="00CF0EC5">
            <w:pPr>
              <w:pStyle w:val="ConsPlusNormal"/>
              <w:jc w:val="center"/>
            </w:pPr>
            <w:r>
              <w:t>1 523,50</w:t>
            </w:r>
          </w:p>
        </w:tc>
        <w:tc>
          <w:tcPr>
            <w:tcW w:w="328" w:type="pct"/>
            <w:vAlign w:val="center"/>
          </w:tcPr>
          <w:p w:rsidR="00CF0EC5" w:rsidRDefault="00CF0EC5">
            <w:pPr>
              <w:pStyle w:val="ConsPlusNormal"/>
              <w:jc w:val="center"/>
            </w:pPr>
            <w:r>
              <w:t>0,00</w:t>
            </w:r>
          </w:p>
        </w:tc>
        <w:tc>
          <w:tcPr>
            <w:tcW w:w="338" w:type="pct"/>
            <w:vAlign w:val="center"/>
          </w:tcPr>
          <w:p w:rsidR="00CF0EC5" w:rsidRDefault="00CF0EC5">
            <w:pPr>
              <w:pStyle w:val="ConsPlusNormal"/>
              <w:jc w:val="center"/>
            </w:pPr>
            <w:r>
              <w:t>33 953 816,32</w:t>
            </w:r>
          </w:p>
        </w:tc>
        <w:tc>
          <w:tcPr>
            <w:tcW w:w="378" w:type="pct"/>
            <w:vAlign w:val="center"/>
          </w:tcPr>
          <w:p w:rsidR="00CF0EC5" w:rsidRDefault="00CF0EC5">
            <w:pPr>
              <w:pStyle w:val="ConsPlusNormal"/>
              <w:jc w:val="center"/>
            </w:pPr>
            <w:r>
              <w:t>33 572 823,27</w:t>
            </w:r>
          </w:p>
        </w:tc>
        <w:tc>
          <w:tcPr>
            <w:tcW w:w="308" w:type="pct"/>
            <w:vAlign w:val="center"/>
          </w:tcPr>
          <w:p w:rsidR="00CF0EC5" w:rsidRDefault="00CF0EC5">
            <w:pPr>
              <w:pStyle w:val="ConsPlusNormal"/>
              <w:jc w:val="center"/>
            </w:pPr>
            <w:r>
              <w:t>377 183,10</w:t>
            </w:r>
          </w:p>
        </w:tc>
        <w:tc>
          <w:tcPr>
            <w:tcW w:w="328" w:type="pct"/>
            <w:vAlign w:val="center"/>
          </w:tcPr>
          <w:p w:rsidR="00CF0EC5" w:rsidRDefault="00CF0EC5">
            <w:pPr>
              <w:pStyle w:val="ConsPlusNormal"/>
              <w:jc w:val="center"/>
            </w:pPr>
            <w:r>
              <w:t>3 809,95</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Всего по этапу 2020 года</w:t>
            </w:r>
          </w:p>
        </w:tc>
        <w:tc>
          <w:tcPr>
            <w:tcW w:w="338" w:type="pct"/>
            <w:vAlign w:val="center"/>
          </w:tcPr>
          <w:p w:rsidR="00CF0EC5" w:rsidRDefault="00CF0EC5">
            <w:pPr>
              <w:pStyle w:val="ConsPlusNormal"/>
              <w:jc w:val="center"/>
            </w:pPr>
            <w:r>
              <w:t>555</w:t>
            </w:r>
          </w:p>
        </w:tc>
        <w:tc>
          <w:tcPr>
            <w:tcW w:w="219" w:type="pct"/>
            <w:vAlign w:val="center"/>
          </w:tcPr>
          <w:p w:rsidR="00CF0EC5" w:rsidRDefault="00CF0EC5">
            <w:pPr>
              <w:pStyle w:val="ConsPlusNormal"/>
              <w:jc w:val="center"/>
            </w:pPr>
            <w:r>
              <w:t>235</w:t>
            </w:r>
          </w:p>
        </w:tc>
        <w:tc>
          <w:tcPr>
            <w:tcW w:w="338" w:type="pct"/>
            <w:vAlign w:val="center"/>
          </w:tcPr>
          <w:p w:rsidR="00CF0EC5" w:rsidRDefault="00CF0EC5">
            <w:pPr>
              <w:pStyle w:val="ConsPlusNormal"/>
              <w:jc w:val="center"/>
            </w:pPr>
            <w:r>
              <w:t>142</w:t>
            </w:r>
          </w:p>
        </w:tc>
        <w:tc>
          <w:tcPr>
            <w:tcW w:w="338" w:type="pct"/>
            <w:vAlign w:val="center"/>
          </w:tcPr>
          <w:p w:rsidR="00CF0EC5" w:rsidRDefault="00CF0EC5">
            <w:pPr>
              <w:pStyle w:val="ConsPlusNormal"/>
              <w:jc w:val="center"/>
            </w:pPr>
            <w:r>
              <w:t>93</w:t>
            </w:r>
          </w:p>
        </w:tc>
        <w:tc>
          <w:tcPr>
            <w:tcW w:w="278" w:type="pct"/>
            <w:vAlign w:val="center"/>
          </w:tcPr>
          <w:p w:rsidR="00CF0EC5" w:rsidRDefault="00CF0EC5">
            <w:pPr>
              <w:pStyle w:val="ConsPlusNormal"/>
              <w:jc w:val="center"/>
            </w:pPr>
            <w:r>
              <w:t>10 962,00</w:t>
            </w:r>
          </w:p>
        </w:tc>
        <w:tc>
          <w:tcPr>
            <w:tcW w:w="318" w:type="pct"/>
            <w:vAlign w:val="center"/>
          </w:tcPr>
          <w:p w:rsidR="00CF0EC5" w:rsidRDefault="00CF0EC5">
            <w:pPr>
              <w:pStyle w:val="ConsPlusNormal"/>
              <w:jc w:val="center"/>
            </w:pPr>
            <w:r>
              <w:t>6 680,60</w:t>
            </w:r>
          </w:p>
        </w:tc>
        <w:tc>
          <w:tcPr>
            <w:tcW w:w="328" w:type="pct"/>
            <w:vAlign w:val="center"/>
          </w:tcPr>
          <w:p w:rsidR="00CF0EC5" w:rsidRDefault="00CF0EC5">
            <w:pPr>
              <w:pStyle w:val="ConsPlusNormal"/>
              <w:jc w:val="center"/>
            </w:pPr>
            <w:r>
              <w:t>4 281,40</w:t>
            </w:r>
          </w:p>
        </w:tc>
        <w:tc>
          <w:tcPr>
            <w:tcW w:w="338" w:type="pct"/>
            <w:vAlign w:val="center"/>
          </w:tcPr>
          <w:p w:rsidR="00CF0EC5" w:rsidRDefault="00CF0EC5">
            <w:pPr>
              <w:pStyle w:val="ConsPlusNormal"/>
              <w:jc w:val="center"/>
            </w:pPr>
            <w:r>
              <w:t>840 818 258,11</w:t>
            </w:r>
          </w:p>
        </w:tc>
        <w:tc>
          <w:tcPr>
            <w:tcW w:w="378" w:type="pct"/>
            <w:vAlign w:val="center"/>
          </w:tcPr>
          <w:p w:rsidR="00CF0EC5" w:rsidRDefault="00CF0EC5">
            <w:pPr>
              <w:pStyle w:val="ConsPlusNormal"/>
              <w:jc w:val="center"/>
            </w:pPr>
            <w:r>
              <w:t>640 455 536,04</w:t>
            </w:r>
          </w:p>
        </w:tc>
        <w:tc>
          <w:tcPr>
            <w:tcW w:w="308" w:type="pct"/>
            <w:vAlign w:val="center"/>
          </w:tcPr>
          <w:p w:rsidR="00CF0EC5" w:rsidRDefault="00CF0EC5">
            <w:pPr>
              <w:pStyle w:val="ConsPlusNormal"/>
              <w:jc w:val="center"/>
            </w:pPr>
            <w:r>
              <w:t>197 885 702,70</w:t>
            </w:r>
          </w:p>
        </w:tc>
        <w:tc>
          <w:tcPr>
            <w:tcW w:w="328" w:type="pct"/>
            <w:vAlign w:val="center"/>
          </w:tcPr>
          <w:p w:rsidR="00CF0EC5" w:rsidRDefault="00CF0EC5">
            <w:pPr>
              <w:pStyle w:val="ConsPlusNormal"/>
              <w:jc w:val="center"/>
            </w:pPr>
            <w:r>
              <w:t>2 477 019,37</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1</w:t>
            </w:r>
          </w:p>
        </w:tc>
        <w:tc>
          <w:tcPr>
            <w:tcW w:w="576" w:type="pct"/>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338" w:type="pct"/>
            <w:vAlign w:val="center"/>
          </w:tcPr>
          <w:p w:rsidR="00CF0EC5" w:rsidRDefault="00CF0EC5">
            <w:pPr>
              <w:pStyle w:val="ConsPlusNormal"/>
              <w:jc w:val="center"/>
            </w:pPr>
            <w:r>
              <w:t>51</w:t>
            </w:r>
          </w:p>
        </w:tc>
        <w:tc>
          <w:tcPr>
            <w:tcW w:w="219" w:type="pct"/>
            <w:vAlign w:val="center"/>
          </w:tcPr>
          <w:p w:rsidR="00CF0EC5" w:rsidRDefault="00CF0EC5">
            <w:pPr>
              <w:pStyle w:val="ConsPlusNormal"/>
              <w:jc w:val="center"/>
            </w:pPr>
            <w:r>
              <w:t>26</w:t>
            </w:r>
          </w:p>
        </w:tc>
        <w:tc>
          <w:tcPr>
            <w:tcW w:w="338" w:type="pct"/>
            <w:vAlign w:val="center"/>
          </w:tcPr>
          <w:p w:rsidR="00CF0EC5" w:rsidRDefault="00CF0EC5">
            <w:pPr>
              <w:pStyle w:val="ConsPlusNormal"/>
              <w:jc w:val="center"/>
            </w:pPr>
            <w:r>
              <w:t>1</w:t>
            </w:r>
          </w:p>
        </w:tc>
        <w:tc>
          <w:tcPr>
            <w:tcW w:w="338" w:type="pct"/>
            <w:vAlign w:val="center"/>
          </w:tcPr>
          <w:p w:rsidR="00CF0EC5" w:rsidRDefault="00CF0EC5">
            <w:pPr>
              <w:pStyle w:val="ConsPlusNormal"/>
              <w:jc w:val="center"/>
            </w:pPr>
            <w:r>
              <w:t>25</w:t>
            </w:r>
          </w:p>
        </w:tc>
        <w:tc>
          <w:tcPr>
            <w:tcW w:w="278" w:type="pct"/>
            <w:vAlign w:val="center"/>
          </w:tcPr>
          <w:p w:rsidR="00CF0EC5" w:rsidRDefault="00CF0EC5">
            <w:pPr>
              <w:pStyle w:val="ConsPlusNormal"/>
              <w:jc w:val="center"/>
            </w:pPr>
            <w:r>
              <w:t>1 117,70</w:t>
            </w:r>
          </w:p>
        </w:tc>
        <w:tc>
          <w:tcPr>
            <w:tcW w:w="318" w:type="pct"/>
            <w:vAlign w:val="center"/>
          </w:tcPr>
          <w:p w:rsidR="00CF0EC5" w:rsidRDefault="00CF0EC5">
            <w:pPr>
              <w:pStyle w:val="ConsPlusNormal"/>
              <w:jc w:val="center"/>
            </w:pPr>
            <w:r>
              <w:t>66,90</w:t>
            </w:r>
          </w:p>
        </w:tc>
        <w:tc>
          <w:tcPr>
            <w:tcW w:w="328" w:type="pct"/>
            <w:vAlign w:val="center"/>
          </w:tcPr>
          <w:p w:rsidR="00CF0EC5" w:rsidRDefault="00CF0EC5">
            <w:pPr>
              <w:pStyle w:val="ConsPlusNormal"/>
              <w:jc w:val="center"/>
            </w:pPr>
            <w:r>
              <w:t>1 050,80</w:t>
            </w:r>
          </w:p>
        </w:tc>
        <w:tc>
          <w:tcPr>
            <w:tcW w:w="338" w:type="pct"/>
            <w:vAlign w:val="center"/>
          </w:tcPr>
          <w:p w:rsidR="00CF0EC5" w:rsidRDefault="00CF0EC5">
            <w:pPr>
              <w:pStyle w:val="ConsPlusNormal"/>
              <w:jc w:val="center"/>
            </w:pPr>
            <w:r>
              <w:t>196 567 502,04</w:t>
            </w:r>
          </w:p>
        </w:tc>
        <w:tc>
          <w:tcPr>
            <w:tcW w:w="378" w:type="pct"/>
            <w:vAlign w:val="center"/>
          </w:tcPr>
          <w:p w:rsidR="00CF0EC5" w:rsidRDefault="00CF0EC5">
            <w:pPr>
              <w:pStyle w:val="ConsPlusNormal"/>
              <w:jc w:val="center"/>
            </w:pPr>
            <w:r>
              <w:t>146 772 183,61</w:t>
            </w:r>
          </w:p>
        </w:tc>
        <w:tc>
          <w:tcPr>
            <w:tcW w:w="308" w:type="pct"/>
            <w:vAlign w:val="center"/>
          </w:tcPr>
          <w:p w:rsidR="00CF0EC5" w:rsidRDefault="00CF0EC5">
            <w:pPr>
              <w:pStyle w:val="ConsPlusNormal"/>
              <w:jc w:val="center"/>
            </w:pPr>
            <w:r>
              <w:t>49 297 365,25</w:t>
            </w:r>
          </w:p>
        </w:tc>
        <w:tc>
          <w:tcPr>
            <w:tcW w:w="328" w:type="pct"/>
            <w:vAlign w:val="center"/>
          </w:tcPr>
          <w:p w:rsidR="00CF0EC5" w:rsidRDefault="00CF0EC5">
            <w:pPr>
              <w:pStyle w:val="ConsPlusNormal"/>
              <w:jc w:val="center"/>
            </w:pPr>
            <w:r>
              <w:t>497 953,18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lastRenderedPageBreak/>
              <w:t>2</w:t>
            </w:r>
          </w:p>
        </w:tc>
        <w:tc>
          <w:tcPr>
            <w:tcW w:w="576" w:type="pct"/>
            <w:vAlign w:val="center"/>
          </w:tcPr>
          <w:p w:rsidR="00CF0EC5" w:rsidRDefault="00CF0EC5">
            <w:pPr>
              <w:pStyle w:val="ConsPlusNormal"/>
              <w:jc w:val="both"/>
            </w:pPr>
            <w:r>
              <w:t xml:space="preserve">Итого по </w:t>
            </w:r>
            <w:proofErr w:type="spellStart"/>
            <w:r>
              <w:t>по</w:t>
            </w:r>
            <w:proofErr w:type="spellEnd"/>
            <w:r>
              <w:t xml:space="preserve">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221</w:t>
            </w:r>
          </w:p>
        </w:tc>
        <w:tc>
          <w:tcPr>
            <w:tcW w:w="219" w:type="pct"/>
            <w:vAlign w:val="center"/>
          </w:tcPr>
          <w:p w:rsidR="00CF0EC5" w:rsidRDefault="00CF0EC5">
            <w:pPr>
              <w:pStyle w:val="ConsPlusNormal"/>
              <w:jc w:val="center"/>
            </w:pPr>
            <w:r>
              <w:t>89</w:t>
            </w:r>
          </w:p>
        </w:tc>
        <w:tc>
          <w:tcPr>
            <w:tcW w:w="338" w:type="pct"/>
            <w:vAlign w:val="center"/>
          </w:tcPr>
          <w:p w:rsidR="00CF0EC5" w:rsidRDefault="00CF0EC5">
            <w:pPr>
              <w:pStyle w:val="ConsPlusNormal"/>
              <w:jc w:val="center"/>
            </w:pPr>
            <w:r>
              <w:t>75</w:t>
            </w:r>
          </w:p>
        </w:tc>
        <w:tc>
          <w:tcPr>
            <w:tcW w:w="338" w:type="pct"/>
            <w:vAlign w:val="center"/>
          </w:tcPr>
          <w:p w:rsidR="00CF0EC5" w:rsidRDefault="00CF0EC5">
            <w:pPr>
              <w:pStyle w:val="ConsPlusNormal"/>
              <w:jc w:val="center"/>
            </w:pPr>
            <w:r>
              <w:t>14</w:t>
            </w:r>
          </w:p>
        </w:tc>
        <w:tc>
          <w:tcPr>
            <w:tcW w:w="278" w:type="pct"/>
            <w:vAlign w:val="center"/>
          </w:tcPr>
          <w:p w:rsidR="00CF0EC5" w:rsidRDefault="00CF0EC5">
            <w:pPr>
              <w:pStyle w:val="ConsPlusNormal"/>
              <w:jc w:val="center"/>
            </w:pPr>
            <w:r>
              <w:t>3 799,90</w:t>
            </w:r>
          </w:p>
        </w:tc>
        <w:tc>
          <w:tcPr>
            <w:tcW w:w="318" w:type="pct"/>
            <w:vAlign w:val="center"/>
          </w:tcPr>
          <w:p w:rsidR="00CF0EC5" w:rsidRDefault="00CF0EC5">
            <w:pPr>
              <w:pStyle w:val="ConsPlusNormal"/>
              <w:jc w:val="center"/>
            </w:pPr>
            <w:r>
              <w:t>3 213,80</w:t>
            </w:r>
          </w:p>
        </w:tc>
        <w:tc>
          <w:tcPr>
            <w:tcW w:w="328" w:type="pct"/>
            <w:vAlign w:val="center"/>
          </w:tcPr>
          <w:p w:rsidR="00CF0EC5" w:rsidRDefault="00CF0EC5">
            <w:pPr>
              <w:pStyle w:val="ConsPlusNormal"/>
              <w:jc w:val="center"/>
            </w:pPr>
            <w:r>
              <w:t>586,10</w:t>
            </w:r>
          </w:p>
        </w:tc>
        <w:tc>
          <w:tcPr>
            <w:tcW w:w="338" w:type="pct"/>
            <w:vAlign w:val="center"/>
          </w:tcPr>
          <w:p w:rsidR="00CF0EC5" w:rsidRDefault="00CF0EC5">
            <w:pPr>
              <w:pStyle w:val="ConsPlusNormal"/>
              <w:jc w:val="center"/>
            </w:pPr>
            <w:r>
              <w:t>298 699 223,00</w:t>
            </w:r>
          </w:p>
        </w:tc>
        <w:tc>
          <w:tcPr>
            <w:tcW w:w="378" w:type="pct"/>
            <w:vAlign w:val="center"/>
          </w:tcPr>
          <w:p w:rsidR="00CF0EC5" w:rsidRDefault="00CF0EC5">
            <w:pPr>
              <w:pStyle w:val="ConsPlusNormal"/>
              <w:jc w:val="center"/>
            </w:pPr>
            <w:r>
              <w:t>243 087 550,76</w:t>
            </w:r>
          </w:p>
        </w:tc>
        <w:tc>
          <w:tcPr>
            <w:tcW w:w="308" w:type="pct"/>
            <w:vAlign w:val="center"/>
          </w:tcPr>
          <w:p w:rsidR="00CF0EC5" w:rsidRDefault="00CF0EC5">
            <w:pPr>
              <w:pStyle w:val="ConsPlusNormal"/>
              <w:jc w:val="center"/>
            </w:pPr>
            <w:r>
              <w:t>54 964 056,57</w:t>
            </w:r>
          </w:p>
        </w:tc>
        <w:tc>
          <w:tcPr>
            <w:tcW w:w="328" w:type="pct"/>
            <w:vAlign w:val="center"/>
          </w:tcPr>
          <w:p w:rsidR="00CF0EC5" w:rsidRDefault="00CF0EC5">
            <w:pPr>
              <w:pStyle w:val="ConsPlusNormal"/>
              <w:jc w:val="center"/>
            </w:pPr>
            <w:r>
              <w:t>647 615,67</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3</w:t>
            </w:r>
          </w:p>
        </w:tc>
        <w:tc>
          <w:tcPr>
            <w:tcW w:w="576"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38" w:type="pct"/>
            <w:vAlign w:val="center"/>
          </w:tcPr>
          <w:p w:rsidR="00CF0EC5" w:rsidRDefault="00CF0EC5">
            <w:pPr>
              <w:pStyle w:val="ConsPlusNormal"/>
              <w:jc w:val="center"/>
            </w:pPr>
            <w:r>
              <w:t>232</w:t>
            </w:r>
          </w:p>
        </w:tc>
        <w:tc>
          <w:tcPr>
            <w:tcW w:w="219" w:type="pct"/>
            <w:vAlign w:val="center"/>
          </w:tcPr>
          <w:p w:rsidR="00CF0EC5" w:rsidRDefault="00CF0EC5">
            <w:pPr>
              <w:pStyle w:val="ConsPlusNormal"/>
              <w:jc w:val="center"/>
            </w:pPr>
            <w:r>
              <w:t>98</w:t>
            </w:r>
          </w:p>
        </w:tc>
        <w:tc>
          <w:tcPr>
            <w:tcW w:w="338" w:type="pct"/>
            <w:vAlign w:val="center"/>
          </w:tcPr>
          <w:p w:rsidR="00CF0EC5" w:rsidRDefault="00CF0EC5">
            <w:pPr>
              <w:pStyle w:val="ConsPlusNormal"/>
              <w:jc w:val="center"/>
            </w:pPr>
            <w:r>
              <w:t>52</w:t>
            </w:r>
          </w:p>
        </w:tc>
        <w:tc>
          <w:tcPr>
            <w:tcW w:w="338" w:type="pct"/>
            <w:vAlign w:val="center"/>
          </w:tcPr>
          <w:p w:rsidR="00CF0EC5" w:rsidRDefault="00CF0EC5">
            <w:pPr>
              <w:pStyle w:val="ConsPlusNormal"/>
              <w:jc w:val="center"/>
            </w:pPr>
            <w:r>
              <w:t>46</w:t>
            </w:r>
          </w:p>
        </w:tc>
        <w:tc>
          <w:tcPr>
            <w:tcW w:w="278" w:type="pct"/>
            <w:vAlign w:val="center"/>
          </w:tcPr>
          <w:p w:rsidR="00CF0EC5" w:rsidRDefault="00CF0EC5">
            <w:pPr>
              <w:pStyle w:val="ConsPlusNormal"/>
              <w:jc w:val="center"/>
            </w:pPr>
            <w:r>
              <w:t>4 986,30</w:t>
            </w:r>
          </w:p>
        </w:tc>
        <w:tc>
          <w:tcPr>
            <w:tcW w:w="318" w:type="pct"/>
            <w:vAlign w:val="center"/>
          </w:tcPr>
          <w:p w:rsidR="00CF0EC5" w:rsidRDefault="00CF0EC5">
            <w:pPr>
              <w:pStyle w:val="ConsPlusNormal"/>
              <w:jc w:val="center"/>
            </w:pPr>
            <w:r>
              <w:t>2 655,40</w:t>
            </w:r>
          </w:p>
        </w:tc>
        <w:tc>
          <w:tcPr>
            <w:tcW w:w="328" w:type="pct"/>
            <w:vAlign w:val="center"/>
          </w:tcPr>
          <w:p w:rsidR="00CF0EC5" w:rsidRDefault="00CF0EC5">
            <w:pPr>
              <w:pStyle w:val="ConsPlusNormal"/>
              <w:jc w:val="center"/>
            </w:pPr>
            <w:r>
              <w:t>2 330,90</w:t>
            </w:r>
          </w:p>
        </w:tc>
        <w:tc>
          <w:tcPr>
            <w:tcW w:w="338" w:type="pct"/>
            <w:vAlign w:val="center"/>
          </w:tcPr>
          <w:p w:rsidR="00CF0EC5" w:rsidRDefault="00CF0EC5">
            <w:pPr>
              <w:pStyle w:val="ConsPlusNormal"/>
              <w:jc w:val="center"/>
            </w:pPr>
            <w:r>
              <w:t>301 572 265,25</w:t>
            </w:r>
          </w:p>
        </w:tc>
        <w:tc>
          <w:tcPr>
            <w:tcW w:w="378" w:type="pct"/>
            <w:vAlign w:val="center"/>
          </w:tcPr>
          <w:p w:rsidR="00CF0EC5" w:rsidRDefault="00CF0EC5">
            <w:pPr>
              <w:pStyle w:val="ConsPlusNormal"/>
              <w:jc w:val="center"/>
            </w:pPr>
            <w:r>
              <w:t>224 457 167,21</w:t>
            </w:r>
          </w:p>
        </w:tc>
        <w:tc>
          <w:tcPr>
            <w:tcW w:w="308" w:type="pct"/>
            <w:vAlign w:val="center"/>
          </w:tcPr>
          <w:p w:rsidR="00CF0EC5" w:rsidRDefault="00CF0EC5">
            <w:pPr>
              <w:pStyle w:val="ConsPlusNormal"/>
              <w:jc w:val="center"/>
            </w:pPr>
            <w:r>
              <w:t>76 119 463,87</w:t>
            </w:r>
          </w:p>
        </w:tc>
        <w:tc>
          <w:tcPr>
            <w:tcW w:w="328" w:type="pct"/>
            <w:vAlign w:val="center"/>
          </w:tcPr>
          <w:p w:rsidR="00CF0EC5" w:rsidRDefault="00CF0EC5">
            <w:pPr>
              <w:pStyle w:val="ConsPlusNormal"/>
              <w:jc w:val="center"/>
            </w:pPr>
            <w:r>
              <w:t>995 634,17</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4</w:t>
            </w:r>
          </w:p>
        </w:tc>
        <w:tc>
          <w:tcPr>
            <w:tcW w:w="576" w:type="pct"/>
            <w:vAlign w:val="center"/>
          </w:tcPr>
          <w:p w:rsidR="00CF0EC5" w:rsidRDefault="00CF0EC5">
            <w:pPr>
              <w:pStyle w:val="ConsPlusNormal"/>
              <w:jc w:val="both"/>
            </w:pPr>
            <w:r>
              <w:t>Итого Петропавловск-Камчатскому городскому округу</w:t>
            </w:r>
          </w:p>
        </w:tc>
        <w:tc>
          <w:tcPr>
            <w:tcW w:w="338" w:type="pct"/>
            <w:vAlign w:val="center"/>
          </w:tcPr>
          <w:p w:rsidR="00CF0EC5" w:rsidRDefault="00CF0EC5">
            <w:pPr>
              <w:pStyle w:val="ConsPlusNormal"/>
              <w:jc w:val="center"/>
            </w:pPr>
            <w:r>
              <w:t>21</w:t>
            </w:r>
          </w:p>
        </w:tc>
        <w:tc>
          <w:tcPr>
            <w:tcW w:w="219" w:type="pct"/>
            <w:vAlign w:val="center"/>
          </w:tcPr>
          <w:p w:rsidR="00CF0EC5" w:rsidRDefault="00CF0EC5">
            <w:pPr>
              <w:pStyle w:val="ConsPlusNormal"/>
              <w:jc w:val="center"/>
            </w:pPr>
            <w:r>
              <w:t>8</w:t>
            </w:r>
          </w:p>
        </w:tc>
        <w:tc>
          <w:tcPr>
            <w:tcW w:w="338" w:type="pct"/>
            <w:vAlign w:val="center"/>
          </w:tcPr>
          <w:p w:rsidR="00CF0EC5" w:rsidRDefault="00CF0EC5">
            <w:pPr>
              <w:pStyle w:val="ConsPlusNormal"/>
              <w:jc w:val="center"/>
            </w:pPr>
            <w:r>
              <w:t>0</w:t>
            </w:r>
          </w:p>
        </w:tc>
        <w:tc>
          <w:tcPr>
            <w:tcW w:w="338" w:type="pct"/>
            <w:vAlign w:val="center"/>
          </w:tcPr>
          <w:p w:rsidR="00CF0EC5" w:rsidRDefault="00CF0EC5">
            <w:pPr>
              <w:pStyle w:val="ConsPlusNormal"/>
              <w:jc w:val="center"/>
            </w:pPr>
            <w:r>
              <w:t>8</w:t>
            </w:r>
          </w:p>
        </w:tc>
        <w:tc>
          <w:tcPr>
            <w:tcW w:w="278" w:type="pct"/>
            <w:vAlign w:val="center"/>
          </w:tcPr>
          <w:p w:rsidR="00CF0EC5" w:rsidRDefault="00CF0EC5">
            <w:pPr>
              <w:pStyle w:val="ConsPlusNormal"/>
              <w:jc w:val="center"/>
            </w:pPr>
            <w:r>
              <w:t>313,60</w:t>
            </w:r>
          </w:p>
        </w:tc>
        <w:tc>
          <w:tcPr>
            <w:tcW w:w="31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313,60</w:t>
            </w:r>
          </w:p>
        </w:tc>
        <w:tc>
          <w:tcPr>
            <w:tcW w:w="338" w:type="pct"/>
            <w:vAlign w:val="center"/>
          </w:tcPr>
          <w:p w:rsidR="00CF0EC5" w:rsidRDefault="00CF0EC5">
            <w:pPr>
              <w:pStyle w:val="ConsPlusNormal"/>
              <w:jc w:val="center"/>
            </w:pPr>
            <w:r>
              <w:t>25 818 706,67</w:t>
            </w:r>
          </w:p>
        </w:tc>
        <w:tc>
          <w:tcPr>
            <w:tcW w:w="378" w:type="pct"/>
            <w:vAlign w:val="center"/>
          </w:tcPr>
          <w:p w:rsidR="00CF0EC5" w:rsidRDefault="00CF0EC5">
            <w:pPr>
              <w:pStyle w:val="ConsPlusNormal"/>
              <w:jc w:val="center"/>
            </w:pPr>
            <w:r>
              <w:t>11 649 338,96</w:t>
            </w:r>
          </w:p>
        </w:tc>
        <w:tc>
          <w:tcPr>
            <w:tcW w:w="308" w:type="pct"/>
            <w:vAlign w:val="center"/>
          </w:tcPr>
          <w:p w:rsidR="00CF0EC5" w:rsidRDefault="00CF0EC5">
            <w:pPr>
              <w:pStyle w:val="ConsPlusNormal"/>
              <w:jc w:val="center"/>
            </w:pPr>
            <w:r>
              <w:t>13 870 264,03</w:t>
            </w:r>
          </w:p>
        </w:tc>
        <w:tc>
          <w:tcPr>
            <w:tcW w:w="328" w:type="pct"/>
            <w:vAlign w:val="center"/>
          </w:tcPr>
          <w:p w:rsidR="00CF0EC5" w:rsidRDefault="00CF0EC5">
            <w:pPr>
              <w:pStyle w:val="ConsPlusNormal"/>
              <w:jc w:val="center"/>
            </w:pPr>
            <w:r>
              <w:t>299 103,68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5</w:t>
            </w:r>
          </w:p>
        </w:tc>
        <w:tc>
          <w:tcPr>
            <w:tcW w:w="576"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w:t>
            </w:r>
            <w:r>
              <w:lastRenderedPageBreak/>
              <w:t>ный район)</w:t>
            </w:r>
          </w:p>
        </w:tc>
        <w:tc>
          <w:tcPr>
            <w:tcW w:w="338" w:type="pct"/>
            <w:vAlign w:val="center"/>
          </w:tcPr>
          <w:p w:rsidR="00CF0EC5" w:rsidRDefault="00CF0EC5">
            <w:pPr>
              <w:pStyle w:val="ConsPlusNormal"/>
              <w:jc w:val="center"/>
            </w:pPr>
            <w:r>
              <w:lastRenderedPageBreak/>
              <w:t>30</w:t>
            </w:r>
          </w:p>
        </w:tc>
        <w:tc>
          <w:tcPr>
            <w:tcW w:w="219" w:type="pct"/>
            <w:vAlign w:val="center"/>
          </w:tcPr>
          <w:p w:rsidR="00CF0EC5" w:rsidRDefault="00CF0EC5">
            <w:pPr>
              <w:pStyle w:val="ConsPlusNormal"/>
              <w:jc w:val="center"/>
            </w:pPr>
            <w:r>
              <w:t>14</w:t>
            </w:r>
          </w:p>
        </w:tc>
        <w:tc>
          <w:tcPr>
            <w:tcW w:w="338" w:type="pct"/>
            <w:vAlign w:val="center"/>
          </w:tcPr>
          <w:p w:rsidR="00CF0EC5" w:rsidRDefault="00CF0EC5">
            <w:pPr>
              <w:pStyle w:val="ConsPlusNormal"/>
              <w:jc w:val="center"/>
            </w:pPr>
            <w:r>
              <w:t>14</w:t>
            </w:r>
          </w:p>
        </w:tc>
        <w:tc>
          <w:tcPr>
            <w:tcW w:w="338" w:type="pct"/>
            <w:vAlign w:val="center"/>
          </w:tcPr>
          <w:p w:rsidR="00CF0EC5" w:rsidRDefault="00CF0EC5">
            <w:pPr>
              <w:pStyle w:val="ConsPlusNormal"/>
              <w:jc w:val="center"/>
            </w:pPr>
            <w:r>
              <w:t>0</w:t>
            </w:r>
          </w:p>
        </w:tc>
        <w:tc>
          <w:tcPr>
            <w:tcW w:w="278" w:type="pct"/>
            <w:vAlign w:val="center"/>
          </w:tcPr>
          <w:p w:rsidR="00CF0EC5" w:rsidRDefault="00CF0EC5">
            <w:pPr>
              <w:pStyle w:val="ConsPlusNormal"/>
              <w:jc w:val="center"/>
            </w:pPr>
            <w:r>
              <w:t>744,50</w:t>
            </w:r>
          </w:p>
        </w:tc>
        <w:tc>
          <w:tcPr>
            <w:tcW w:w="318" w:type="pct"/>
            <w:vAlign w:val="center"/>
          </w:tcPr>
          <w:p w:rsidR="00CF0EC5" w:rsidRDefault="00CF0EC5">
            <w:pPr>
              <w:pStyle w:val="ConsPlusNormal"/>
              <w:jc w:val="center"/>
            </w:pPr>
            <w:r>
              <w:t>744,50</w:t>
            </w:r>
          </w:p>
        </w:tc>
        <w:tc>
          <w:tcPr>
            <w:tcW w:w="328" w:type="pct"/>
            <w:vAlign w:val="center"/>
          </w:tcPr>
          <w:p w:rsidR="00CF0EC5" w:rsidRDefault="00CF0EC5">
            <w:pPr>
              <w:pStyle w:val="ConsPlusNormal"/>
              <w:jc w:val="center"/>
            </w:pPr>
            <w:r>
              <w:t>0,00</w:t>
            </w:r>
          </w:p>
        </w:tc>
        <w:tc>
          <w:tcPr>
            <w:tcW w:w="338" w:type="pct"/>
            <w:vAlign w:val="center"/>
          </w:tcPr>
          <w:p w:rsidR="00CF0EC5" w:rsidRDefault="00CF0EC5">
            <w:pPr>
              <w:pStyle w:val="ConsPlusNormal"/>
              <w:jc w:val="center"/>
            </w:pPr>
            <w:r>
              <w:t>18 160 561,15</w:t>
            </w:r>
          </w:p>
        </w:tc>
        <w:tc>
          <w:tcPr>
            <w:tcW w:w="378" w:type="pct"/>
            <w:vAlign w:val="center"/>
          </w:tcPr>
          <w:p w:rsidR="00CF0EC5" w:rsidRDefault="00CF0EC5">
            <w:pPr>
              <w:pStyle w:val="ConsPlusNormal"/>
              <w:jc w:val="center"/>
            </w:pPr>
            <w:r>
              <w:t>14 489 295,50</w:t>
            </w:r>
          </w:p>
        </w:tc>
        <w:tc>
          <w:tcPr>
            <w:tcW w:w="308" w:type="pct"/>
            <w:vAlign w:val="center"/>
          </w:tcPr>
          <w:p w:rsidR="00CF0EC5" w:rsidRDefault="00CF0EC5">
            <w:pPr>
              <w:pStyle w:val="ConsPlusNormal"/>
              <w:jc w:val="center"/>
            </w:pPr>
            <w:r>
              <w:t>3 634 552,98</w:t>
            </w:r>
          </w:p>
        </w:tc>
        <w:tc>
          <w:tcPr>
            <w:tcW w:w="328" w:type="pct"/>
            <w:vAlign w:val="center"/>
          </w:tcPr>
          <w:p w:rsidR="00CF0EC5" w:rsidRDefault="00CF0EC5">
            <w:pPr>
              <w:pStyle w:val="ConsPlusNormal"/>
              <w:jc w:val="center"/>
            </w:pPr>
            <w:r>
              <w:t>36 712,67</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Всего по этапу 2021 года</w:t>
            </w:r>
          </w:p>
        </w:tc>
        <w:tc>
          <w:tcPr>
            <w:tcW w:w="338" w:type="pct"/>
            <w:vAlign w:val="center"/>
          </w:tcPr>
          <w:p w:rsidR="00CF0EC5" w:rsidRDefault="00CF0EC5">
            <w:pPr>
              <w:pStyle w:val="ConsPlusNormal"/>
              <w:jc w:val="center"/>
            </w:pPr>
            <w:r>
              <w:t>167</w:t>
            </w:r>
          </w:p>
        </w:tc>
        <w:tc>
          <w:tcPr>
            <w:tcW w:w="219" w:type="pct"/>
            <w:vAlign w:val="center"/>
          </w:tcPr>
          <w:p w:rsidR="00CF0EC5" w:rsidRDefault="00CF0EC5">
            <w:pPr>
              <w:pStyle w:val="ConsPlusNormal"/>
              <w:jc w:val="center"/>
            </w:pPr>
            <w:r>
              <w:t>82</w:t>
            </w:r>
          </w:p>
        </w:tc>
        <w:tc>
          <w:tcPr>
            <w:tcW w:w="338" w:type="pct"/>
            <w:vAlign w:val="center"/>
          </w:tcPr>
          <w:p w:rsidR="00CF0EC5" w:rsidRDefault="00CF0EC5">
            <w:pPr>
              <w:pStyle w:val="ConsPlusNormal"/>
              <w:jc w:val="center"/>
            </w:pPr>
            <w:r>
              <w:t>43</w:t>
            </w:r>
          </w:p>
        </w:tc>
        <w:tc>
          <w:tcPr>
            <w:tcW w:w="338" w:type="pct"/>
            <w:vAlign w:val="center"/>
          </w:tcPr>
          <w:p w:rsidR="00CF0EC5" w:rsidRDefault="00CF0EC5">
            <w:pPr>
              <w:pStyle w:val="ConsPlusNormal"/>
              <w:jc w:val="center"/>
            </w:pPr>
            <w:r>
              <w:t>39</w:t>
            </w:r>
          </w:p>
        </w:tc>
        <w:tc>
          <w:tcPr>
            <w:tcW w:w="278" w:type="pct"/>
            <w:vAlign w:val="center"/>
          </w:tcPr>
          <w:p w:rsidR="00CF0EC5" w:rsidRDefault="00CF0EC5">
            <w:pPr>
              <w:pStyle w:val="ConsPlusNormal"/>
              <w:jc w:val="center"/>
            </w:pPr>
            <w:r>
              <w:t>3 896,80</w:t>
            </w:r>
          </w:p>
        </w:tc>
        <w:tc>
          <w:tcPr>
            <w:tcW w:w="318" w:type="pct"/>
            <w:vAlign w:val="center"/>
          </w:tcPr>
          <w:p w:rsidR="00CF0EC5" w:rsidRDefault="00CF0EC5">
            <w:pPr>
              <w:pStyle w:val="ConsPlusNormal"/>
              <w:jc w:val="center"/>
            </w:pPr>
            <w:r>
              <w:t>2 011,40</w:t>
            </w:r>
          </w:p>
        </w:tc>
        <w:tc>
          <w:tcPr>
            <w:tcW w:w="328" w:type="pct"/>
            <w:vAlign w:val="center"/>
          </w:tcPr>
          <w:p w:rsidR="00CF0EC5" w:rsidRDefault="00CF0EC5">
            <w:pPr>
              <w:pStyle w:val="ConsPlusNormal"/>
              <w:jc w:val="center"/>
            </w:pPr>
            <w:r>
              <w:t>1 885,40</w:t>
            </w:r>
          </w:p>
        </w:tc>
        <w:tc>
          <w:tcPr>
            <w:tcW w:w="338" w:type="pct"/>
            <w:vAlign w:val="center"/>
          </w:tcPr>
          <w:p w:rsidR="00CF0EC5" w:rsidRDefault="00CF0EC5">
            <w:pPr>
              <w:pStyle w:val="ConsPlusNormal"/>
              <w:jc w:val="center"/>
            </w:pPr>
            <w:r>
              <w:t>452 747 632,98</w:t>
            </w:r>
          </w:p>
        </w:tc>
        <w:tc>
          <w:tcPr>
            <w:tcW w:w="378" w:type="pct"/>
            <w:vAlign w:val="center"/>
          </w:tcPr>
          <w:p w:rsidR="00CF0EC5" w:rsidRDefault="00CF0EC5">
            <w:pPr>
              <w:pStyle w:val="ConsPlusNormal"/>
              <w:jc w:val="center"/>
            </w:pPr>
            <w:r>
              <w:t>235 200 106,35</w:t>
            </w:r>
          </w:p>
        </w:tc>
        <w:tc>
          <w:tcPr>
            <w:tcW w:w="308" w:type="pct"/>
            <w:vAlign w:val="center"/>
          </w:tcPr>
          <w:p w:rsidR="00CF0EC5" w:rsidRDefault="00CF0EC5">
            <w:pPr>
              <w:pStyle w:val="ConsPlusNormal"/>
              <w:jc w:val="center"/>
            </w:pPr>
            <w:r>
              <w:t>215 372 051,37</w:t>
            </w:r>
          </w:p>
        </w:tc>
        <w:tc>
          <w:tcPr>
            <w:tcW w:w="328" w:type="pct"/>
            <w:vAlign w:val="center"/>
          </w:tcPr>
          <w:p w:rsidR="00CF0EC5" w:rsidRDefault="00CF0EC5">
            <w:pPr>
              <w:pStyle w:val="ConsPlusNormal"/>
              <w:jc w:val="center"/>
            </w:pPr>
            <w:r>
              <w:t>2 175 475,26</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1</w:t>
            </w:r>
          </w:p>
        </w:tc>
        <w:tc>
          <w:tcPr>
            <w:tcW w:w="576"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17</w:t>
            </w:r>
          </w:p>
        </w:tc>
        <w:tc>
          <w:tcPr>
            <w:tcW w:w="219" w:type="pct"/>
            <w:vAlign w:val="center"/>
          </w:tcPr>
          <w:p w:rsidR="00CF0EC5" w:rsidRDefault="00CF0EC5">
            <w:pPr>
              <w:pStyle w:val="ConsPlusNormal"/>
              <w:jc w:val="center"/>
            </w:pPr>
            <w:r>
              <w:t>10</w:t>
            </w:r>
          </w:p>
        </w:tc>
        <w:tc>
          <w:tcPr>
            <w:tcW w:w="338" w:type="pct"/>
            <w:vAlign w:val="center"/>
          </w:tcPr>
          <w:p w:rsidR="00CF0EC5" w:rsidRDefault="00CF0EC5">
            <w:pPr>
              <w:pStyle w:val="ConsPlusNormal"/>
              <w:jc w:val="center"/>
            </w:pPr>
            <w:r>
              <w:t>1</w:t>
            </w:r>
          </w:p>
        </w:tc>
        <w:tc>
          <w:tcPr>
            <w:tcW w:w="338" w:type="pct"/>
            <w:vAlign w:val="center"/>
          </w:tcPr>
          <w:p w:rsidR="00CF0EC5" w:rsidRDefault="00CF0EC5">
            <w:pPr>
              <w:pStyle w:val="ConsPlusNormal"/>
              <w:jc w:val="center"/>
            </w:pPr>
            <w:r>
              <w:t>9</w:t>
            </w:r>
          </w:p>
        </w:tc>
        <w:tc>
          <w:tcPr>
            <w:tcW w:w="278" w:type="pct"/>
            <w:vAlign w:val="center"/>
          </w:tcPr>
          <w:p w:rsidR="00CF0EC5" w:rsidRDefault="00CF0EC5">
            <w:pPr>
              <w:pStyle w:val="ConsPlusNormal"/>
              <w:jc w:val="center"/>
            </w:pPr>
            <w:r>
              <w:t>451,20</w:t>
            </w:r>
          </w:p>
        </w:tc>
        <w:tc>
          <w:tcPr>
            <w:tcW w:w="318" w:type="pct"/>
            <w:vAlign w:val="center"/>
          </w:tcPr>
          <w:p w:rsidR="00CF0EC5" w:rsidRDefault="00CF0EC5">
            <w:pPr>
              <w:pStyle w:val="ConsPlusNormal"/>
              <w:jc w:val="center"/>
            </w:pPr>
            <w:r>
              <w:t>44,70</w:t>
            </w:r>
          </w:p>
        </w:tc>
        <w:tc>
          <w:tcPr>
            <w:tcW w:w="328" w:type="pct"/>
            <w:vAlign w:val="center"/>
          </w:tcPr>
          <w:p w:rsidR="00CF0EC5" w:rsidRDefault="00CF0EC5">
            <w:pPr>
              <w:pStyle w:val="ConsPlusNormal"/>
              <w:jc w:val="center"/>
            </w:pPr>
            <w:r>
              <w:t>406,50</w:t>
            </w:r>
          </w:p>
        </w:tc>
        <w:tc>
          <w:tcPr>
            <w:tcW w:w="338" w:type="pct"/>
            <w:vAlign w:val="center"/>
          </w:tcPr>
          <w:p w:rsidR="00CF0EC5" w:rsidRDefault="00CF0EC5">
            <w:pPr>
              <w:pStyle w:val="ConsPlusNormal"/>
              <w:jc w:val="center"/>
            </w:pPr>
            <w:r>
              <w:t>34 981 700,00</w:t>
            </w:r>
          </w:p>
        </w:tc>
        <w:tc>
          <w:tcPr>
            <w:tcW w:w="378" w:type="pct"/>
            <w:vAlign w:val="center"/>
          </w:tcPr>
          <w:p w:rsidR="00CF0EC5" w:rsidRDefault="00CF0EC5">
            <w:pPr>
              <w:pStyle w:val="ConsPlusNormal"/>
              <w:jc w:val="center"/>
            </w:pPr>
            <w:r>
              <w:t>18 172 816,29</w:t>
            </w:r>
          </w:p>
        </w:tc>
        <w:tc>
          <w:tcPr>
            <w:tcW w:w="308" w:type="pct"/>
            <w:vAlign w:val="center"/>
          </w:tcPr>
          <w:p w:rsidR="00CF0EC5" w:rsidRDefault="00CF0EC5">
            <w:pPr>
              <w:pStyle w:val="ConsPlusNormal"/>
              <w:jc w:val="center"/>
            </w:pPr>
            <w:r>
              <w:t>16 640 794,87</w:t>
            </w:r>
          </w:p>
        </w:tc>
        <w:tc>
          <w:tcPr>
            <w:tcW w:w="328" w:type="pct"/>
            <w:vAlign w:val="center"/>
          </w:tcPr>
          <w:p w:rsidR="00CF0EC5" w:rsidRDefault="00CF0EC5">
            <w:pPr>
              <w:pStyle w:val="ConsPlusNormal"/>
              <w:jc w:val="center"/>
            </w:pPr>
            <w:r>
              <w:t>168 088,84</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2</w:t>
            </w:r>
          </w:p>
        </w:tc>
        <w:tc>
          <w:tcPr>
            <w:tcW w:w="576" w:type="pct"/>
            <w:vAlign w:val="center"/>
          </w:tcPr>
          <w:p w:rsidR="00CF0EC5" w:rsidRDefault="00CF0EC5">
            <w:pPr>
              <w:pStyle w:val="ConsPlusNormal"/>
              <w:jc w:val="both"/>
            </w:pPr>
            <w:r>
              <w:t xml:space="preserve">Итого по </w:t>
            </w:r>
            <w:proofErr w:type="spellStart"/>
            <w:r>
              <w:t>по</w:t>
            </w:r>
            <w:proofErr w:type="spellEnd"/>
            <w:r>
              <w:t xml:space="preserve">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43</w:t>
            </w:r>
          </w:p>
        </w:tc>
        <w:tc>
          <w:tcPr>
            <w:tcW w:w="219" w:type="pct"/>
            <w:vAlign w:val="center"/>
          </w:tcPr>
          <w:p w:rsidR="00CF0EC5" w:rsidRDefault="00CF0EC5">
            <w:pPr>
              <w:pStyle w:val="ConsPlusNormal"/>
              <w:jc w:val="center"/>
            </w:pPr>
            <w:r>
              <w:t>22</w:t>
            </w:r>
          </w:p>
        </w:tc>
        <w:tc>
          <w:tcPr>
            <w:tcW w:w="338" w:type="pct"/>
            <w:vAlign w:val="center"/>
          </w:tcPr>
          <w:p w:rsidR="00CF0EC5" w:rsidRDefault="00CF0EC5">
            <w:pPr>
              <w:pStyle w:val="ConsPlusNormal"/>
              <w:jc w:val="center"/>
            </w:pPr>
            <w:r>
              <w:t>18</w:t>
            </w:r>
          </w:p>
        </w:tc>
        <w:tc>
          <w:tcPr>
            <w:tcW w:w="338" w:type="pct"/>
            <w:vAlign w:val="center"/>
          </w:tcPr>
          <w:p w:rsidR="00CF0EC5" w:rsidRDefault="00CF0EC5">
            <w:pPr>
              <w:pStyle w:val="ConsPlusNormal"/>
              <w:jc w:val="center"/>
            </w:pPr>
            <w:r>
              <w:t>4</w:t>
            </w:r>
          </w:p>
        </w:tc>
        <w:tc>
          <w:tcPr>
            <w:tcW w:w="278" w:type="pct"/>
            <w:vAlign w:val="center"/>
          </w:tcPr>
          <w:p w:rsidR="00CF0EC5" w:rsidRDefault="00CF0EC5">
            <w:pPr>
              <w:pStyle w:val="ConsPlusNormal"/>
              <w:jc w:val="center"/>
            </w:pPr>
            <w:r>
              <w:t>930,60</w:t>
            </w:r>
          </w:p>
        </w:tc>
        <w:tc>
          <w:tcPr>
            <w:tcW w:w="318" w:type="pct"/>
            <w:vAlign w:val="center"/>
          </w:tcPr>
          <w:p w:rsidR="00CF0EC5" w:rsidRDefault="00CF0EC5">
            <w:pPr>
              <w:pStyle w:val="ConsPlusNormal"/>
              <w:jc w:val="center"/>
            </w:pPr>
            <w:r>
              <w:t>757,00</w:t>
            </w:r>
          </w:p>
        </w:tc>
        <w:tc>
          <w:tcPr>
            <w:tcW w:w="328" w:type="pct"/>
            <w:vAlign w:val="center"/>
          </w:tcPr>
          <w:p w:rsidR="00CF0EC5" w:rsidRDefault="00CF0EC5">
            <w:pPr>
              <w:pStyle w:val="ConsPlusNormal"/>
              <w:jc w:val="center"/>
            </w:pPr>
            <w:r>
              <w:t>173,60</w:t>
            </w:r>
          </w:p>
        </w:tc>
        <w:tc>
          <w:tcPr>
            <w:tcW w:w="338" w:type="pct"/>
            <w:vAlign w:val="center"/>
          </w:tcPr>
          <w:p w:rsidR="00CF0EC5" w:rsidRDefault="00CF0EC5">
            <w:pPr>
              <w:pStyle w:val="ConsPlusNormal"/>
              <w:jc w:val="center"/>
            </w:pPr>
            <w:r>
              <w:t>66 912 200,00</w:t>
            </w:r>
          </w:p>
        </w:tc>
        <w:tc>
          <w:tcPr>
            <w:tcW w:w="378" w:type="pct"/>
            <w:vAlign w:val="center"/>
          </w:tcPr>
          <w:p w:rsidR="00CF0EC5" w:rsidRDefault="00CF0EC5">
            <w:pPr>
              <w:pStyle w:val="ConsPlusNormal"/>
              <w:jc w:val="center"/>
            </w:pPr>
            <w:r>
              <w:t>34 760 549,61</w:t>
            </w:r>
          </w:p>
        </w:tc>
        <w:tc>
          <w:tcPr>
            <w:tcW w:w="308" w:type="pct"/>
            <w:vAlign w:val="center"/>
          </w:tcPr>
          <w:p w:rsidR="00CF0EC5" w:rsidRDefault="00CF0EC5">
            <w:pPr>
              <w:pStyle w:val="ConsPlusNormal"/>
              <w:jc w:val="center"/>
            </w:pPr>
            <w:r>
              <w:t>31 830 133,89</w:t>
            </w:r>
          </w:p>
        </w:tc>
        <w:tc>
          <w:tcPr>
            <w:tcW w:w="328" w:type="pct"/>
            <w:vAlign w:val="center"/>
          </w:tcPr>
          <w:p w:rsidR="00CF0EC5" w:rsidRDefault="00CF0EC5">
            <w:pPr>
              <w:pStyle w:val="ConsPlusNormal"/>
              <w:jc w:val="center"/>
            </w:pPr>
            <w:r>
              <w:t>321 516,50</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3</w:t>
            </w:r>
          </w:p>
        </w:tc>
        <w:tc>
          <w:tcPr>
            <w:tcW w:w="576"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38" w:type="pct"/>
            <w:vAlign w:val="center"/>
          </w:tcPr>
          <w:p w:rsidR="00CF0EC5" w:rsidRDefault="00CF0EC5">
            <w:pPr>
              <w:pStyle w:val="ConsPlusNormal"/>
              <w:jc w:val="center"/>
            </w:pPr>
            <w:r>
              <w:t>81</w:t>
            </w:r>
          </w:p>
        </w:tc>
        <w:tc>
          <w:tcPr>
            <w:tcW w:w="219" w:type="pct"/>
            <w:vAlign w:val="center"/>
          </w:tcPr>
          <w:p w:rsidR="00CF0EC5" w:rsidRDefault="00CF0EC5">
            <w:pPr>
              <w:pStyle w:val="ConsPlusNormal"/>
              <w:jc w:val="center"/>
            </w:pPr>
            <w:r>
              <w:t>39</w:t>
            </w:r>
          </w:p>
        </w:tc>
        <w:tc>
          <w:tcPr>
            <w:tcW w:w="338" w:type="pct"/>
            <w:vAlign w:val="center"/>
          </w:tcPr>
          <w:p w:rsidR="00CF0EC5" w:rsidRDefault="00CF0EC5">
            <w:pPr>
              <w:pStyle w:val="ConsPlusNormal"/>
              <w:jc w:val="center"/>
            </w:pPr>
            <w:r>
              <w:t>24</w:t>
            </w:r>
          </w:p>
        </w:tc>
        <w:tc>
          <w:tcPr>
            <w:tcW w:w="338" w:type="pct"/>
            <w:vAlign w:val="center"/>
          </w:tcPr>
          <w:p w:rsidR="00CF0EC5" w:rsidRDefault="00CF0EC5">
            <w:pPr>
              <w:pStyle w:val="ConsPlusNormal"/>
              <w:jc w:val="center"/>
            </w:pPr>
            <w:r>
              <w:t>15</w:t>
            </w:r>
          </w:p>
        </w:tc>
        <w:tc>
          <w:tcPr>
            <w:tcW w:w="278" w:type="pct"/>
            <w:vAlign w:val="center"/>
          </w:tcPr>
          <w:p w:rsidR="00CF0EC5" w:rsidRDefault="00CF0EC5">
            <w:pPr>
              <w:pStyle w:val="ConsPlusNormal"/>
              <w:jc w:val="center"/>
            </w:pPr>
            <w:r>
              <w:t>2 036,20</w:t>
            </w:r>
          </w:p>
        </w:tc>
        <w:tc>
          <w:tcPr>
            <w:tcW w:w="318" w:type="pct"/>
            <w:vAlign w:val="center"/>
          </w:tcPr>
          <w:p w:rsidR="00CF0EC5" w:rsidRDefault="00CF0EC5">
            <w:pPr>
              <w:pStyle w:val="ConsPlusNormal"/>
              <w:jc w:val="center"/>
            </w:pPr>
            <w:r>
              <w:t>1 209,70</w:t>
            </w:r>
          </w:p>
        </w:tc>
        <w:tc>
          <w:tcPr>
            <w:tcW w:w="328" w:type="pct"/>
            <w:vAlign w:val="center"/>
          </w:tcPr>
          <w:p w:rsidR="00CF0EC5" w:rsidRDefault="00CF0EC5">
            <w:pPr>
              <w:pStyle w:val="ConsPlusNormal"/>
              <w:jc w:val="center"/>
            </w:pPr>
            <w:r>
              <w:t>826,50</w:t>
            </w:r>
          </w:p>
        </w:tc>
        <w:tc>
          <w:tcPr>
            <w:tcW w:w="338" w:type="pct"/>
            <w:vAlign w:val="center"/>
          </w:tcPr>
          <w:p w:rsidR="00CF0EC5" w:rsidRDefault="00CF0EC5">
            <w:pPr>
              <w:pStyle w:val="ConsPlusNormal"/>
              <w:jc w:val="center"/>
            </w:pPr>
            <w:r>
              <w:t>231 681 252,98</w:t>
            </w:r>
          </w:p>
        </w:tc>
        <w:tc>
          <w:tcPr>
            <w:tcW w:w="378" w:type="pct"/>
            <w:vAlign w:val="center"/>
          </w:tcPr>
          <w:p w:rsidR="00CF0EC5" w:rsidRDefault="00CF0EC5">
            <w:pPr>
              <w:pStyle w:val="ConsPlusNormal"/>
              <w:jc w:val="center"/>
            </w:pPr>
            <w:r>
              <w:t>120 357 239,60</w:t>
            </w:r>
          </w:p>
        </w:tc>
        <w:tc>
          <w:tcPr>
            <w:tcW w:w="308" w:type="pct"/>
            <w:vAlign w:val="center"/>
          </w:tcPr>
          <w:p w:rsidR="00CF0EC5" w:rsidRDefault="00CF0EC5">
            <w:pPr>
              <w:pStyle w:val="ConsPlusNormal"/>
              <w:jc w:val="center"/>
            </w:pPr>
            <w:r>
              <w:t>110 210 773,25</w:t>
            </w:r>
          </w:p>
        </w:tc>
        <w:tc>
          <w:tcPr>
            <w:tcW w:w="328" w:type="pct"/>
            <w:vAlign w:val="center"/>
          </w:tcPr>
          <w:p w:rsidR="00CF0EC5" w:rsidRDefault="00CF0EC5">
            <w:pPr>
              <w:pStyle w:val="ConsPlusNormal"/>
              <w:jc w:val="center"/>
            </w:pPr>
            <w:r>
              <w:t>1 113 240,13</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4</w:t>
            </w:r>
          </w:p>
        </w:tc>
        <w:tc>
          <w:tcPr>
            <w:tcW w:w="576" w:type="pct"/>
            <w:vAlign w:val="center"/>
          </w:tcPr>
          <w:p w:rsidR="00CF0EC5" w:rsidRDefault="00CF0EC5">
            <w:pPr>
              <w:pStyle w:val="ConsPlusNormal"/>
              <w:jc w:val="both"/>
            </w:pPr>
            <w:r>
              <w:t xml:space="preserve">Итого по </w:t>
            </w:r>
            <w:r>
              <w:lastRenderedPageBreak/>
              <w:t>Ключевскому сельскому поселению (</w:t>
            </w:r>
            <w:proofErr w:type="spellStart"/>
            <w:r>
              <w:t>Усть</w:t>
            </w:r>
            <w:proofErr w:type="spellEnd"/>
            <w:r>
              <w:t>-Камчатский муниципальный район)</w:t>
            </w:r>
          </w:p>
        </w:tc>
        <w:tc>
          <w:tcPr>
            <w:tcW w:w="338" w:type="pct"/>
            <w:vAlign w:val="center"/>
          </w:tcPr>
          <w:p w:rsidR="00CF0EC5" w:rsidRDefault="00CF0EC5">
            <w:pPr>
              <w:pStyle w:val="ConsPlusNormal"/>
              <w:jc w:val="center"/>
            </w:pPr>
            <w:r>
              <w:lastRenderedPageBreak/>
              <w:t>26</w:t>
            </w:r>
          </w:p>
        </w:tc>
        <w:tc>
          <w:tcPr>
            <w:tcW w:w="219" w:type="pct"/>
            <w:vAlign w:val="center"/>
          </w:tcPr>
          <w:p w:rsidR="00CF0EC5" w:rsidRDefault="00CF0EC5">
            <w:pPr>
              <w:pStyle w:val="ConsPlusNormal"/>
              <w:jc w:val="center"/>
            </w:pPr>
            <w:r>
              <w:t>11</w:t>
            </w:r>
          </w:p>
        </w:tc>
        <w:tc>
          <w:tcPr>
            <w:tcW w:w="338" w:type="pct"/>
            <w:vAlign w:val="center"/>
          </w:tcPr>
          <w:p w:rsidR="00CF0EC5" w:rsidRDefault="00CF0EC5">
            <w:pPr>
              <w:pStyle w:val="ConsPlusNormal"/>
              <w:jc w:val="center"/>
            </w:pPr>
            <w:r>
              <w:t>0</w:t>
            </w:r>
          </w:p>
        </w:tc>
        <w:tc>
          <w:tcPr>
            <w:tcW w:w="338" w:type="pct"/>
            <w:vAlign w:val="center"/>
          </w:tcPr>
          <w:p w:rsidR="00CF0EC5" w:rsidRDefault="00CF0EC5">
            <w:pPr>
              <w:pStyle w:val="ConsPlusNormal"/>
              <w:jc w:val="center"/>
            </w:pPr>
            <w:r>
              <w:t>11</w:t>
            </w:r>
          </w:p>
        </w:tc>
        <w:tc>
          <w:tcPr>
            <w:tcW w:w="278" w:type="pct"/>
            <w:vAlign w:val="center"/>
          </w:tcPr>
          <w:p w:rsidR="00CF0EC5" w:rsidRDefault="00CF0EC5">
            <w:pPr>
              <w:pStyle w:val="ConsPlusNormal"/>
              <w:jc w:val="center"/>
            </w:pPr>
            <w:r>
              <w:t>478,</w:t>
            </w:r>
            <w:r>
              <w:lastRenderedPageBreak/>
              <w:t>80</w:t>
            </w:r>
          </w:p>
        </w:tc>
        <w:tc>
          <w:tcPr>
            <w:tcW w:w="318" w:type="pct"/>
            <w:vAlign w:val="center"/>
          </w:tcPr>
          <w:p w:rsidR="00CF0EC5" w:rsidRDefault="00CF0EC5">
            <w:pPr>
              <w:pStyle w:val="ConsPlusNormal"/>
              <w:jc w:val="center"/>
            </w:pPr>
            <w:r>
              <w:lastRenderedPageBreak/>
              <w:t>0,00</w:t>
            </w:r>
          </w:p>
        </w:tc>
        <w:tc>
          <w:tcPr>
            <w:tcW w:w="328" w:type="pct"/>
            <w:vAlign w:val="center"/>
          </w:tcPr>
          <w:p w:rsidR="00CF0EC5" w:rsidRDefault="00CF0EC5">
            <w:pPr>
              <w:pStyle w:val="ConsPlusNormal"/>
              <w:jc w:val="center"/>
            </w:pPr>
            <w:r>
              <w:t>478,80</w:t>
            </w:r>
          </w:p>
        </w:tc>
        <w:tc>
          <w:tcPr>
            <w:tcW w:w="338" w:type="pct"/>
            <w:vAlign w:val="center"/>
          </w:tcPr>
          <w:p w:rsidR="00CF0EC5" w:rsidRDefault="00CF0EC5">
            <w:pPr>
              <w:pStyle w:val="ConsPlusNormal"/>
              <w:jc w:val="center"/>
            </w:pPr>
            <w:r>
              <w:t xml:space="preserve">119 </w:t>
            </w:r>
            <w:r>
              <w:lastRenderedPageBreak/>
              <w:t>172 480,00</w:t>
            </w:r>
          </w:p>
        </w:tc>
        <w:tc>
          <w:tcPr>
            <w:tcW w:w="378" w:type="pct"/>
            <w:vAlign w:val="center"/>
          </w:tcPr>
          <w:p w:rsidR="00CF0EC5" w:rsidRDefault="00CF0EC5">
            <w:pPr>
              <w:pStyle w:val="ConsPlusNormal"/>
              <w:jc w:val="center"/>
            </w:pPr>
            <w:r>
              <w:lastRenderedPageBreak/>
              <w:t xml:space="preserve">61 </w:t>
            </w:r>
            <w:r>
              <w:lastRenderedPageBreak/>
              <w:t>909 500,85</w:t>
            </w:r>
          </w:p>
        </w:tc>
        <w:tc>
          <w:tcPr>
            <w:tcW w:w="308" w:type="pct"/>
            <w:vAlign w:val="center"/>
          </w:tcPr>
          <w:p w:rsidR="00CF0EC5" w:rsidRDefault="00CF0EC5">
            <w:pPr>
              <w:pStyle w:val="ConsPlusNormal"/>
              <w:jc w:val="center"/>
            </w:pPr>
            <w:r>
              <w:lastRenderedPageBreak/>
              <w:t xml:space="preserve">56 690 </w:t>
            </w:r>
            <w:r>
              <w:lastRenderedPageBreak/>
              <w:t>349,36</w:t>
            </w:r>
          </w:p>
        </w:tc>
        <w:tc>
          <w:tcPr>
            <w:tcW w:w="328" w:type="pct"/>
            <w:vAlign w:val="center"/>
          </w:tcPr>
          <w:p w:rsidR="00CF0EC5" w:rsidRDefault="00CF0EC5">
            <w:pPr>
              <w:pStyle w:val="ConsPlusNormal"/>
              <w:jc w:val="center"/>
            </w:pPr>
            <w:r>
              <w:lastRenderedPageBreak/>
              <w:t xml:space="preserve">572 </w:t>
            </w:r>
            <w:r>
              <w:lastRenderedPageBreak/>
              <w:t>629,79</w:t>
            </w:r>
          </w:p>
        </w:tc>
        <w:tc>
          <w:tcPr>
            <w:tcW w:w="140" w:type="pct"/>
            <w:vAlign w:val="center"/>
          </w:tcPr>
          <w:p w:rsidR="00CF0EC5" w:rsidRDefault="00CF0EC5">
            <w:pPr>
              <w:pStyle w:val="ConsPlusNormal"/>
              <w:jc w:val="center"/>
            </w:pPr>
            <w:r>
              <w:lastRenderedPageBreak/>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Всего по этапу 2022 года</w:t>
            </w:r>
          </w:p>
        </w:tc>
        <w:tc>
          <w:tcPr>
            <w:tcW w:w="338" w:type="pct"/>
            <w:vAlign w:val="center"/>
          </w:tcPr>
          <w:p w:rsidR="00CF0EC5" w:rsidRDefault="00CF0EC5">
            <w:pPr>
              <w:pStyle w:val="ConsPlusNormal"/>
              <w:jc w:val="center"/>
            </w:pPr>
            <w:r>
              <w:t>283</w:t>
            </w:r>
          </w:p>
        </w:tc>
        <w:tc>
          <w:tcPr>
            <w:tcW w:w="219" w:type="pct"/>
            <w:vAlign w:val="center"/>
          </w:tcPr>
          <w:p w:rsidR="00CF0EC5" w:rsidRDefault="00CF0EC5">
            <w:pPr>
              <w:pStyle w:val="ConsPlusNormal"/>
              <w:jc w:val="center"/>
            </w:pPr>
            <w:r>
              <w:t>131</w:t>
            </w:r>
          </w:p>
        </w:tc>
        <w:tc>
          <w:tcPr>
            <w:tcW w:w="338" w:type="pct"/>
            <w:vAlign w:val="center"/>
          </w:tcPr>
          <w:p w:rsidR="00CF0EC5" w:rsidRDefault="00CF0EC5">
            <w:pPr>
              <w:pStyle w:val="ConsPlusNormal"/>
              <w:jc w:val="center"/>
            </w:pPr>
            <w:r>
              <w:t>91</w:t>
            </w:r>
          </w:p>
        </w:tc>
        <w:tc>
          <w:tcPr>
            <w:tcW w:w="338" w:type="pct"/>
            <w:vAlign w:val="center"/>
          </w:tcPr>
          <w:p w:rsidR="00CF0EC5" w:rsidRDefault="00CF0EC5">
            <w:pPr>
              <w:pStyle w:val="ConsPlusNormal"/>
              <w:jc w:val="center"/>
            </w:pPr>
            <w:r>
              <w:t>40</w:t>
            </w:r>
          </w:p>
        </w:tc>
        <w:tc>
          <w:tcPr>
            <w:tcW w:w="278" w:type="pct"/>
            <w:vAlign w:val="center"/>
          </w:tcPr>
          <w:p w:rsidR="00CF0EC5" w:rsidRDefault="00CF0EC5">
            <w:pPr>
              <w:pStyle w:val="ConsPlusNormal"/>
              <w:jc w:val="center"/>
            </w:pPr>
            <w:r>
              <w:t>5 295,33</w:t>
            </w:r>
          </w:p>
        </w:tc>
        <w:tc>
          <w:tcPr>
            <w:tcW w:w="318" w:type="pct"/>
            <w:vAlign w:val="center"/>
          </w:tcPr>
          <w:p w:rsidR="00CF0EC5" w:rsidRDefault="00CF0EC5">
            <w:pPr>
              <w:pStyle w:val="ConsPlusNormal"/>
              <w:jc w:val="center"/>
            </w:pPr>
            <w:r>
              <w:t>3 155,60</w:t>
            </w:r>
          </w:p>
        </w:tc>
        <w:tc>
          <w:tcPr>
            <w:tcW w:w="328" w:type="pct"/>
            <w:vAlign w:val="center"/>
          </w:tcPr>
          <w:p w:rsidR="00CF0EC5" w:rsidRDefault="00CF0EC5">
            <w:pPr>
              <w:pStyle w:val="ConsPlusNormal"/>
              <w:jc w:val="center"/>
            </w:pPr>
            <w:r>
              <w:t>2 139,73</w:t>
            </w:r>
          </w:p>
        </w:tc>
        <w:tc>
          <w:tcPr>
            <w:tcW w:w="338" w:type="pct"/>
            <w:vAlign w:val="center"/>
          </w:tcPr>
          <w:p w:rsidR="00CF0EC5" w:rsidRDefault="00CF0EC5">
            <w:pPr>
              <w:pStyle w:val="ConsPlusNormal"/>
              <w:jc w:val="center"/>
            </w:pPr>
            <w:r>
              <w:t>488 203 152,00</w:t>
            </w:r>
          </w:p>
        </w:tc>
        <w:tc>
          <w:tcPr>
            <w:tcW w:w="378" w:type="pct"/>
            <w:vAlign w:val="center"/>
          </w:tcPr>
          <w:p w:rsidR="00CF0EC5" w:rsidRDefault="00CF0EC5">
            <w:pPr>
              <w:pStyle w:val="ConsPlusNormal"/>
              <w:jc w:val="center"/>
            </w:pPr>
            <w:r>
              <w:t>378 098 123,62</w:t>
            </w:r>
          </w:p>
        </w:tc>
        <w:tc>
          <w:tcPr>
            <w:tcW w:w="308" w:type="pct"/>
            <w:vAlign w:val="center"/>
          </w:tcPr>
          <w:p w:rsidR="00CF0EC5" w:rsidRDefault="00CF0EC5">
            <w:pPr>
              <w:pStyle w:val="ConsPlusNormal"/>
              <w:jc w:val="center"/>
            </w:pPr>
            <w:r>
              <w:t>109 003 978,10</w:t>
            </w:r>
          </w:p>
        </w:tc>
        <w:tc>
          <w:tcPr>
            <w:tcW w:w="328" w:type="pct"/>
            <w:vAlign w:val="center"/>
          </w:tcPr>
          <w:p w:rsidR="00CF0EC5" w:rsidRDefault="00CF0EC5">
            <w:pPr>
              <w:pStyle w:val="ConsPlusNormal"/>
              <w:jc w:val="center"/>
            </w:pPr>
            <w:r>
              <w:t>1 101 050,28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1</w:t>
            </w:r>
          </w:p>
        </w:tc>
        <w:tc>
          <w:tcPr>
            <w:tcW w:w="576"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t>89</w:t>
            </w:r>
          </w:p>
        </w:tc>
        <w:tc>
          <w:tcPr>
            <w:tcW w:w="219" w:type="pct"/>
            <w:vAlign w:val="center"/>
          </w:tcPr>
          <w:p w:rsidR="00CF0EC5" w:rsidRDefault="00CF0EC5">
            <w:pPr>
              <w:pStyle w:val="ConsPlusNormal"/>
              <w:jc w:val="center"/>
            </w:pPr>
            <w:r>
              <w:t>31</w:t>
            </w:r>
          </w:p>
        </w:tc>
        <w:tc>
          <w:tcPr>
            <w:tcW w:w="338" w:type="pct"/>
            <w:vAlign w:val="center"/>
          </w:tcPr>
          <w:p w:rsidR="00CF0EC5" w:rsidRDefault="00CF0EC5">
            <w:pPr>
              <w:pStyle w:val="ConsPlusNormal"/>
              <w:jc w:val="center"/>
            </w:pPr>
            <w:r>
              <w:t>11</w:t>
            </w:r>
          </w:p>
        </w:tc>
        <w:tc>
          <w:tcPr>
            <w:tcW w:w="338" w:type="pct"/>
            <w:vAlign w:val="center"/>
          </w:tcPr>
          <w:p w:rsidR="00CF0EC5" w:rsidRDefault="00CF0EC5">
            <w:pPr>
              <w:pStyle w:val="ConsPlusNormal"/>
              <w:jc w:val="center"/>
            </w:pPr>
            <w:r>
              <w:t>20</w:t>
            </w:r>
          </w:p>
        </w:tc>
        <w:tc>
          <w:tcPr>
            <w:tcW w:w="278" w:type="pct"/>
            <w:vAlign w:val="center"/>
          </w:tcPr>
          <w:p w:rsidR="00CF0EC5" w:rsidRDefault="00CF0EC5">
            <w:pPr>
              <w:pStyle w:val="ConsPlusNormal"/>
              <w:jc w:val="center"/>
            </w:pPr>
            <w:r>
              <w:t>1 686,60</w:t>
            </w:r>
          </w:p>
        </w:tc>
        <w:tc>
          <w:tcPr>
            <w:tcW w:w="318" w:type="pct"/>
            <w:vAlign w:val="center"/>
          </w:tcPr>
          <w:p w:rsidR="00CF0EC5" w:rsidRDefault="00CF0EC5">
            <w:pPr>
              <w:pStyle w:val="ConsPlusNormal"/>
              <w:jc w:val="center"/>
            </w:pPr>
            <w:r>
              <w:t>458,40</w:t>
            </w:r>
          </w:p>
        </w:tc>
        <w:tc>
          <w:tcPr>
            <w:tcW w:w="328" w:type="pct"/>
            <w:vAlign w:val="center"/>
          </w:tcPr>
          <w:p w:rsidR="00CF0EC5" w:rsidRDefault="00CF0EC5">
            <w:pPr>
              <w:pStyle w:val="ConsPlusNormal"/>
              <w:jc w:val="center"/>
            </w:pPr>
            <w:r>
              <w:t>1 228,20</w:t>
            </w:r>
          </w:p>
        </w:tc>
        <w:tc>
          <w:tcPr>
            <w:tcW w:w="338" w:type="pct"/>
            <w:vAlign w:val="center"/>
          </w:tcPr>
          <w:p w:rsidR="00CF0EC5" w:rsidRDefault="00CF0EC5">
            <w:pPr>
              <w:pStyle w:val="ConsPlusNormal"/>
              <w:jc w:val="center"/>
            </w:pPr>
            <w:r>
              <w:t>145 012 800,00</w:t>
            </w:r>
          </w:p>
        </w:tc>
        <w:tc>
          <w:tcPr>
            <w:tcW w:w="378" w:type="pct"/>
            <w:vAlign w:val="center"/>
          </w:tcPr>
          <w:p w:rsidR="00CF0EC5" w:rsidRDefault="00CF0EC5">
            <w:pPr>
              <w:pStyle w:val="ConsPlusNormal"/>
              <w:jc w:val="center"/>
            </w:pPr>
            <w:r>
              <w:t>112 307 893,46</w:t>
            </w:r>
          </w:p>
        </w:tc>
        <w:tc>
          <w:tcPr>
            <w:tcW w:w="308" w:type="pct"/>
            <w:vAlign w:val="center"/>
          </w:tcPr>
          <w:p w:rsidR="00CF0EC5" w:rsidRDefault="00CF0EC5">
            <w:pPr>
              <w:pStyle w:val="ConsPlusNormal"/>
              <w:jc w:val="center"/>
            </w:pPr>
            <w:r>
              <w:t>32 377 857,48</w:t>
            </w:r>
          </w:p>
        </w:tc>
        <w:tc>
          <w:tcPr>
            <w:tcW w:w="328" w:type="pct"/>
            <w:vAlign w:val="center"/>
          </w:tcPr>
          <w:p w:rsidR="00CF0EC5" w:rsidRDefault="00CF0EC5">
            <w:pPr>
              <w:pStyle w:val="ConsPlusNormal"/>
              <w:jc w:val="center"/>
            </w:pPr>
            <w:r>
              <w:t>327 049,06</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2</w:t>
            </w:r>
          </w:p>
        </w:tc>
        <w:tc>
          <w:tcPr>
            <w:tcW w:w="576" w:type="pct"/>
            <w:vAlign w:val="center"/>
          </w:tcPr>
          <w:p w:rsidR="00CF0EC5" w:rsidRDefault="00CF0EC5">
            <w:pPr>
              <w:pStyle w:val="ConsPlusNormal"/>
              <w:jc w:val="both"/>
            </w:pPr>
            <w:r>
              <w:t>Итого по Петропавловск-Камчатскому городскому округу</w:t>
            </w:r>
          </w:p>
        </w:tc>
        <w:tc>
          <w:tcPr>
            <w:tcW w:w="338" w:type="pct"/>
            <w:vAlign w:val="center"/>
          </w:tcPr>
          <w:p w:rsidR="00CF0EC5" w:rsidRDefault="00CF0EC5">
            <w:pPr>
              <w:pStyle w:val="ConsPlusNormal"/>
              <w:jc w:val="center"/>
            </w:pPr>
            <w:r>
              <w:t>167</w:t>
            </w:r>
          </w:p>
        </w:tc>
        <w:tc>
          <w:tcPr>
            <w:tcW w:w="219" w:type="pct"/>
            <w:vAlign w:val="center"/>
          </w:tcPr>
          <w:p w:rsidR="00CF0EC5" w:rsidRDefault="00CF0EC5">
            <w:pPr>
              <w:pStyle w:val="ConsPlusNormal"/>
              <w:jc w:val="center"/>
            </w:pPr>
            <w:r>
              <w:t>87</w:t>
            </w:r>
          </w:p>
        </w:tc>
        <w:tc>
          <w:tcPr>
            <w:tcW w:w="338" w:type="pct"/>
            <w:vAlign w:val="center"/>
          </w:tcPr>
          <w:p w:rsidR="00CF0EC5" w:rsidRDefault="00CF0EC5">
            <w:pPr>
              <w:pStyle w:val="ConsPlusNormal"/>
              <w:jc w:val="center"/>
            </w:pPr>
            <w:r>
              <w:t>76</w:t>
            </w:r>
          </w:p>
        </w:tc>
        <w:tc>
          <w:tcPr>
            <w:tcW w:w="338" w:type="pct"/>
            <w:vAlign w:val="center"/>
          </w:tcPr>
          <w:p w:rsidR="00CF0EC5" w:rsidRDefault="00CF0EC5">
            <w:pPr>
              <w:pStyle w:val="ConsPlusNormal"/>
              <w:jc w:val="center"/>
            </w:pPr>
            <w:r>
              <w:t>11</w:t>
            </w:r>
          </w:p>
        </w:tc>
        <w:tc>
          <w:tcPr>
            <w:tcW w:w="278" w:type="pct"/>
            <w:vAlign w:val="center"/>
          </w:tcPr>
          <w:p w:rsidR="00CF0EC5" w:rsidRDefault="00CF0EC5">
            <w:pPr>
              <w:pStyle w:val="ConsPlusNormal"/>
              <w:jc w:val="center"/>
            </w:pPr>
            <w:r>
              <w:t>2 990,33</w:t>
            </w:r>
          </w:p>
        </w:tc>
        <w:tc>
          <w:tcPr>
            <w:tcW w:w="318" w:type="pct"/>
            <w:vAlign w:val="center"/>
          </w:tcPr>
          <w:p w:rsidR="00CF0EC5" w:rsidRDefault="00CF0EC5">
            <w:pPr>
              <w:pStyle w:val="ConsPlusNormal"/>
              <w:jc w:val="center"/>
            </w:pPr>
            <w:r>
              <w:t>2 538,50</w:t>
            </w:r>
          </w:p>
        </w:tc>
        <w:tc>
          <w:tcPr>
            <w:tcW w:w="328" w:type="pct"/>
            <w:vAlign w:val="center"/>
          </w:tcPr>
          <w:p w:rsidR="00CF0EC5" w:rsidRDefault="00CF0EC5">
            <w:pPr>
              <w:pStyle w:val="ConsPlusNormal"/>
              <w:jc w:val="center"/>
            </w:pPr>
            <w:r>
              <w:t>451,83</w:t>
            </w:r>
          </w:p>
        </w:tc>
        <w:tc>
          <w:tcPr>
            <w:tcW w:w="338" w:type="pct"/>
            <w:vAlign w:val="center"/>
          </w:tcPr>
          <w:p w:rsidR="00CF0EC5" w:rsidRDefault="00CF0EC5">
            <w:pPr>
              <w:pStyle w:val="ConsPlusNormal"/>
              <w:jc w:val="center"/>
            </w:pPr>
            <w:r>
              <w:t>234 560 852,00</w:t>
            </w:r>
          </w:p>
        </w:tc>
        <w:tc>
          <w:tcPr>
            <w:tcW w:w="378" w:type="pct"/>
            <w:vAlign w:val="center"/>
          </w:tcPr>
          <w:p w:rsidR="00CF0EC5" w:rsidRDefault="00CF0EC5">
            <w:pPr>
              <w:pStyle w:val="ConsPlusNormal"/>
              <w:jc w:val="center"/>
            </w:pPr>
            <w:r>
              <w:t>181 660 068,46</w:t>
            </w:r>
          </w:p>
        </w:tc>
        <w:tc>
          <w:tcPr>
            <w:tcW w:w="308" w:type="pct"/>
            <w:vAlign w:val="center"/>
          </w:tcPr>
          <w:p w:rsidR="00CF0EC5" w:rsidRDefault="00CF0EC5">
            <w:pPr>
              <w:pStyle w:val="ConsPlusNormal"/>
              <w:jc w:val="center"/>
            </w:pPr>
            <w:r>
              <w:t>52 371 775,70</w:t>
            </w:r>
          </w:p>
        </w:tc>
        <w:tc>
          <w:tcPr>
            <w:tcW w:w="328" w:type="pct"/>
            <w:vAlign w:val="center"/>
          </w:tcPr>
          <w:p w:rsidR="00CF0EC5" w:rsidRDefault="00CF0EC5">
            <w:pPr>
              <w:pStyle w:val="ConsPlusNormal"/>
              <w:jc w:val="center"/>
            </w:pPr>
            <w:r>
              <w:t>529 007,84</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3</w:t>
            </w:r>
          </w:p>
        </w:tc>
        <w:tc>
          <w:tcPr>
            <w:tcW w:w="576" w:type="pct"/>
            <w:vAlign w:val="center"/>
          </w:tcPr>
          <w:p w:rsidR="00CF0EC5" w:rsidRDefault="00CF0EC5">
            <w:pPr>
              <w:pStyle w:val="ConsPlusNormal"/>
              <w:jc w:val="both"/>
            </w:pPr>
            <w:r>
              <w:t xml:space="preserve">Итого по Ключевскому сельскому поселению </w:t>
            </w:r>
            <w:r>
              <w:lastRenderedPageBreak/>
              <w:t>(</w:t>
            </w:r>
            <w:proofErr w:type="spellStart"/>
            <w:r>
              <w:t>Усть</w:t>
            </w:r>
            <w:proofErr w:type="spellEnd"/>
            <w:r>
              <w:t>-Камчатский муниципальный район)</w:t>
            </w:r>
          </w:p>
        </w:tc>
        <w:tc>
          <w:tcPr>
            <w:tcW w:w="338" w:type="pct"/>
            <w:vAlign w:val="center"/>
          </w:tcPr>
          <w:p w:rsidR="00CF0EC5" w:rsidRDefault="00CF0EC5">
            <w:pPr>
              <w:pStyle w:val="ConsPlusNormal"/>
              <w:jc w:val="center"/>
            </w:pPr>
            <w:r>
              <w:lastRenderedPageBreak/>
              <w:t>27</w:t>
            </w:r>
          </w:p>
        </w:tc>
        <w:tc>
          <w:tcPr>
            <w:tcW w:w="219" w:type="pct"/>
            <w:vAlign w:val="center"/>
          </w:tcPr>
          <w:p w:rsidR="00CF0EC5" w:rsidRDefault="00CF0EC5">
            <w:pPr>
              <w:pStyle w:val="ConsPlusNormal"/>
              <w:jc w:val="center"/>
            </w:pPr>
            <w:r>
              <w:t>13</w:t>
            </w:r>
          </w:p>
        </w:tc>
        <w:tc>
          <w:tcPr>
            <w:tcW w:w="338" w:type="pct"/>
            <w:vAlign w:val="center"/>
          </w:tcPr>
          <w:p w:rsidR="00CF0EC5" w:rsidRDefault="00CF0EC5">
            <w:pPr>
              <w:pStyle w:val="ConsPlusNormal"/>
              <w:jc w:val="center"/>
            </w:pPr>
            <w:r>
              <w:t>4</w:t>
            </w:r>
          </w:p>
        </w:tc>
        <w:tc>
          <w:tcPr>
            <w:tcW w:w="338" w:type="pct"/>
            <w:vAlign w:val="center"/>
          </w:tcPr>
          <w:p w:rsidR="00CF0EC5" w:rsidRDefault="00CF0EC5">
            <w:pPr>
              <w:pStyle w:val="ConsPlusNormal"/>
              <w:jc w:val="center"/>
            </w:pPr>
            <w:r>
              <w:t>9</w:t>
            </w:r>
          </w:p>
        </w:tc>
        <w:tc>
          <w:tcPr>
            <w:tcW w:w="278" w:type="pct"/>
            <w:vAlign w:val="center"/>
          </w:tcPr>
          <w:p w:rsidR="00CF0EC5" w:rsidRDefault="00CF0EC5">
            <w:pPr>
              <w:pStyle w:val="ConsPlusNormal"/>
              <w:jc w:val="center"/>
            </w:pPr>
            <w:r>
              <w:t>618,40</w:t>
            </w:r>
          </w:p>
        </w:tc>
        <w:tc>
          <w:tcPr>
            <w:tcW w:w="318" w:type="pct"/>
            <w:vAlign w:val="center"/>
          </w:tcPr>
          <w:p w:rsidR="00CF0EC5" w:rsidRDefault="00CF0EC5">
            <w:pPr>
              <w:pStyle w:val="ConsPlusNormal"/>
              <w:jc w:val="center"/>
            </w:pPr>
            <w:r>
              <w:t>158,70</w:t>
            </w:r>
          </w:p>
        </w:tc>
        <w:tc>
          <w:tcPr>
            <w:tcW w:w="328" w:type="pct"/>
            <w:vAlign w:val="center"/>
          </w:tcPr>
          <w:p w:rsidR="00CF0EC5" w:rsidRDefault="00CF0EC5">
            <w:pPr>
              <w:pStyle w:val="ConsPlusNormal"/>
              <w:jc w:val="center"/>
            </w:pPr>
            <w:r>
              <w:t>459,70</w:t>
            </w:r>
          </w:p>
        </w:tc>
        <w:tc>
          <w:tcPr>
            <w:tcW w:w="338" w:type="pct"/>
            <w:vAlign w:val="center"/>
          </w:tcPr>
          <w:p w:rsidR="00CF0EC5" w:rsidRDefault="00CF0EC5">
            <w:pPr>
              <w:pStyle w:val="ConsPlusNormal"/>
              <w:jc w:val="center"/>
            </w:pPr>
            <w:r>
              <w:t>108 629 500,00</w:t>
            </w:r>
          </w:p>
        </w:tc>
        <w:tc>
          <w:tcPr>
            <w:tcW w:w="378" w:type="pct"/>
            <w:vAlign w:val="center"/>
          </w:tcPr>
          <w:p w:rsidR="00CF0EC5" w:rsidRDefault="00CF0EC5">
            <w:pPr>
              <w:pStyle w:val="ConsPlusNormal"/>
              <w:jc w:val="center"/>
            </w:pPr>
            <w:r>
              <w:t>84 130 161,70</w:t>
            </w:r>
          </w:p>
        </w:tc>
        <w:tc>
          <w:tcPr>
            <w:tcW w:w="308" w:type="pct"/>
            <w:vAlign w:val="center"/>
          </w:tcPr>
          <w:p w:rsidR="00CF0EC5" w:rsidRDefault="00CF0EC5">
            <w:pPr>
              <w:pStyle w:val="ConsPlusNormal"/>
              <w:jc w:val="center"/>
            </w:pPr>
            <w:r>
              <w:t>24 254 344,92</w:t>
            </w:r>
          </w:p>
        </w:tc>
        <w:tc>
          <w:tcPr>
            <w:tcW w:w="328" w:type="pct"/>
            <w:vAlign w:val="center"/>
          </w:tcPr>
          <w:p w:rsidR="00CF0EC5" w:rsidRDefault="00CF0EC5">
            <w:pPr>
              <w:pStyle w:val="ConsPlusNormal"/>
              <w:jc w:val="center"/>
            </w:pPr>
            <w:r>
              <w:t>244 993,38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pPr>
          </w:p>
        </w:tc>
        <w:tc>
          <w:tcPr>
            <w:tcW w:w="576" w:type="pct"/>
            <w:vAlign w:val="center"/>
          </w:tcPr>
          <w:p w:rsidR="00CF0EC5" w:rsidRDefault="00CF0EC5">
            <w:pPr>
              <w:pStyle w:val="ConsPlusNormal"/>
              <w:jc w:val="both"/>
            </w:pPr>
            <w:r>
              <w:t>Всего по этапу 2023 года</w:t>
            </w:r>
          </w:p>
        </w:tc>
        <w:tc>
          <w:tcPr>
            <w:tcW w:w="338" w:type="pct"/>
            <w:vAlign w:val="center"/>
          </w:tcPr>
          <w:p w:rsidR="00CF0EC5" w:rsidRDefault="00CF0EC5">
            <w:pPr>
              <w:pStyle w:val="ConsPlusNormal"/>
              <w:jc w:val="center"/>
            </w:pPr>
            <w:r>
              <w:t>381</w:t>
            </w:r>
          </w:p>
        </w:tc>
        <w:tc>
          <w:tcPr>
            <w:tcW w:w="219" w:type="pct"/>
            <w:vAlign w:val="center"/>
          </w:tcPr>
          <w:p w:rsidR="00CF0EC5" w:rsidRDefault="00CF0EC5">
            <w:pPr>
              <w:pStyle w:val="ConsPlusNormal"/>
              <w:jc w:val="center"/>
            </w:pPr>
            <w:r>
              <w:t>209</w:t>
            </w:r>
          </w:p>
        </w:tc>
        <w:tc>
          <w:tcPr>
            <w:tcW w:w="338" w:type="pct"/>
            <w:vAlign w:val="center"/>
          </w:tcPr>
          <w:p w:rsidR="00CF0EC5" w:rsidRDefault="00CF0EC5">
            <w:pPr>
              <w:pStyle w:val="ConsPlusNormal"/>
              <w:jc w:val="center"/>
            </w:pPr>
            <w:r>
              <w:t>113</w:t>
            </w:r>
          </w:p>
        </w:tc>
        <w:tc>
          <w:tcPr>
            <w:tcW w:w="338" w:type="pct"/>
            <w:vAlign w:val="center"/>
          </w:tcPr>
          <w:p w:rsidR="00CF0EC5" w:rsidRDefault="00CF0EC5">
            <w:pPr>
              <w:pStyle w:val="ConsPlusNormal"/>
              <w:jc w:val="center"/>
            </w:pPr>
            <w:r>
              <w:t>96</w:t>
            </w:r>
          </w:p>
        </w:tc>
        <w:tc>
          <w:tcPr>
            <w:tcW w:w="278" w:type="pct"/>
            <w:vAlign w:val="center"/>
          </w:tcPr>
          <w:p w:rsidR="00CF0EC5" w:rsidRDefault="00CF0EC5">
            <w:pPr>
              <w:pStyle w:val="ConsPlusNormal"/>
              <w:jc w:val="center"/>
            </w:pPr>
            <w:r>
              <w:t>7 075,98</w:t>
            </w:r>
          </w:p>
        </w:tc>
        <w:tc>
          <w:tcPr>
            <w:tcW w:w="318" w:type="pct"/>
            <w:vAlign w:val="center"/>
          </w:tcPr>
          <w:p w:rsidR="00CF0EC5" w:rsidRDefault="00CF0EC5">
            <w:pPr>
              <w:pStyle w:val="ConsPlusNormal"/>
              <w:jc w:val="center"/>
            </w:pPr>
            <w:r>
              <w:t>4 547,10</w:t>
            </w:r>
          </w:p>
        </w:tc>
        <w:tc>
          <w:tcPr>
            <w:tcW w:w="328" w:type="pct"/>
            <w:vAlign w:val="center"/>
          </w:tcPr>
          <w:p w:rsidR="00CF0EC5" w:rsidRDefault="00CF0EC5">
            <w:pPr>
              <w:pStyle w:val="ConsPlusNormal"/>
              <w:jc w:val="center"/>
            </w:pPr>
            <w:r>
              <w:t>2 528,88</w:t>
            </w:r>
          </w:p>
        </w:tc>
        <w:tc>
          <w:tcPr>
            <w:tcW w:w="338" w:type="pct"/>
            <w:vAlign w:val="center"/>
          </w:tcPr>
          <w:p w:rsidR="00CF0EC5" w:rsidRDefault="00CF0EC5">
            <w:pPr>
              <w:pStyle w:val="ConsPlusNormal"/>
              <w:jc w:val="center"/>
            </w:pPr>
            <w:r>
              <w:t>508 649 545,60</w:t>
            </w:r>
          </w:p>
        </w:tc>
        <w:tc>
          <w:tcPr>
            <w:tcW w:w="378" w:type="pct"/>
            <w:vAlign w:val="center"/>
          </w:tcPr>
          <w:p w:rsidR="00CF0EC5" w:rsidRDefault="00CF0EC5">
            <w:pPr>
              <w:pStyle w:val="ConsPlusNormal"/>
              <w:jc w:val="center"/>
            </w:pPr>
            <w:r>
              <w:t>503 563 050,14</w:t>
            </w:r>
          </w:p>
        </w:tc>
        <w:tc>
          <w:tcPr>
            <w:tcW w:w="308" w:type="pct"/>
            <w:vAlign w:val="center"/>
          </w:tcPr>
          <w:p w:rsidR="00CF0EC5" w:rsidRDefault="00CF0EC5">
            <w:pPr>
              <w:pStyle w:val="ConsPlusNormal"/>
              <w:jc w:val="center"/>
            </w:pPr>
            <w:r>
              <w:t>5 035 630,50</w:t>
            </w:r>
          </w:p>
        </w:tc>
        <w:tc>
          <w:tcPr>
            <w:tcW w:w="328" w:type="pct"/>
            <w:vAlign w:val="center"/>
          </w:tcPr>
          <w:p w:rsidR="00CF0EC5" w:rsidRDefault="00CF0EC5">
            <w:pPr>
              <w:pStyle w:val="ConsPlusNormal"/>
              <w:jc w:val="center"/>
            </w:pPr>
            <w:r>
              <w:t>50 864,96</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1</w:t>
            </w:r>
          </w:p>
        </w:tc>
        <w:tc>
          <w:tcPr>
            <w:tcW w:w="576" w:type="pct"/>
            <w:vAlign w:val="center"/>
          </w:tcPr>
          <w:p w:rsidR="00CF0EC5" w:rsidRDefault="00CF0EC5">
            <w:pPr>
              <w:pStyle w:val="ConsPlusNormal"/>
              <w:jc w:val="both"/>
            </w:pPr>
            <w:r>
              <w:t xml:space="preserve">Итого по </w:t>
            </w:r>
            <w:proofErr w:type="spellStart"/>
            <w:r>
              <w:t>Анавгайскому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38" w:type="pct"/>
            <w:vAlign w:val="center"/>
          </w:tcPr>
          <w:p w:rsidR="00CF0EC5" w:rsidRDefault="00CF0EC5">
            <w:pPr>
              <w:pStyle w:val="ConsPlusNormal"/>
              <w:jc w:val="center"/>
            </w:pPr>
            <w:r>
              <w:t>25</w:t>
            </w:r>
          </w:p>
        </w:tc>
        <w:tc>
          <w:tcPr>
            <w:tcW w:w="219" w:type="pct"/>
            <w:vAlign w:val="center"/>
          </w:tcPr>
          <w:p w:rsidR="00CF0EC5" w:rsidRDefault="00CF0EC5">
            <w:pPr>
              <w:pStyle w:val="ConsPlusNormal"/>
              <w:jc w:val="center"/>
            </w:pPr>
            <w:r>
              <w:t>10</w:t>
            </w:r>
          </w:p>
        </w:tc>
        <w:tc>
          <w:tcPr>
            <w:tcW w:w="338" w:type="pct"/>
            <w:vAlign w:val="center"/>
          </w:tcPr>
          <w:p w:rsidR="00CF0EC5" w:rsidRDefault="00CF0EC5">
            <w:pPr>
              <w:pStyle w:val="ConsPlusNormal"/>
              <w:jc w:val="center"/>
            </w:pPr>
            <w:r>
              <w:t>2</w:t>
            </w:r>
          </w:p>
        </w:tc>
        <w:tc>
          <w:tcPr>
            <w:tcW w:w="338" w:type="pct"/>
            <w:vAlign w:val="center"/>
          </w:tcPr>
          <w:p w:rsidR="00CF0EC5" w:rsidRDefault="00CF0EC5">
            <w:pPr>
              <w:pStyle w:val="ConsPlusNormal"/>
              <w:jc w:val="center"/>
            </w:pPr>
            <w:r>
              <w:t>8</w:t>
            </w:r>
          </w:p>
        </w:tc>
        <w:tc>
          <w:tcPr>
            <w:tcW w:w="278" w:type="pct"/>
            <w:vAlign w:val="center"/>
          </w:tcPr>
          <w:p w:rsidR="00CF0EC5" w:rsidRDefault="00CF0EC5">
            <w:pPr>
              <w:pStyle w:val="ConsPlusNormal"/>
              <w:jc w:val="center"/>
            </w:pPr>
            <w:r>
              <w:t>436,00</w:t>
            </w:r>
          </w:p>
        </w:tc>
        <w:tc>
          <w:tcPr>
            <w:tcW w:w="318" w:type="pct"/>
            <w:vAlign w:val="center"/>
          </w:tcPr>
          <w:p w:rsidR="00CF0EC5" w:rsidRDefault="00CF0EC5">
            <w:pPr>
              <w:pStyle w:val="ConsPlusNormal"/>
              <w:jc w:val="center"/>
            </w:pPr>
            <w:r>
              <w:t>108,80</w:t>
            </w:r>
          </w:p>
        </w:tc>
        <w:tc>
          <w:tcPr>
            <w:tcW w:w="328" w:type="pct"/>
            <w:vAlign w:val="center"/>
          </w:tcPr>
          <w:p w:rsidR="00CF0EC5" w:rsidRDefault="00CF0EC5">
            <w:pPr>
              <w:pStyle w:val="ConsPlusNormal"/>
              <w:jc w:val="center"/>
            </w:pPr>
            <w:r>
              <w:t>327,20</w:t>
            </w:r>
          </w:p>
        </w:tc>
        <w:tc>
          <w:tcPr>
            <w:tcW w:w="338" w:type="pct"/>
            <w:vAlign w:val="center"/>
          </w:tcPr>
          <w:p w:rsidR="00CF0EC5" w:rsidRDefault="00CF0EC5">
            <w:pPr>
              <w:pStyle w:val="ConsPlusNormal"/>
              <w:jc w:val="center"/>
            </w:pPr>
            <w:r>
              <w:t>33 296 000,00</w:t>
            </w:r>
          </w:p>
        </w:tc>
        <w:tc>
          <w:tcPr>
            <w:tcW w:w="378" w:type="pct"/>
            <w:vAlign w:val="center"/>
          </w:tcPr>
          <w:p w:rsidR="00CF0EC5" w:rsidRDefault="00CF0EC5">
            <w:pPr>
              <w:pStyle w:val="ConsPlusNormal"/>
              <w:jc w:val="center"/>
            </w:pPr>
            <w:r>
              <w:t>32 963 040,00</w:t>
            </w:r>
          </w:p>
        </w:tc>
        <w:tc>
          <w:tcPr>
            <w:tcW w:w="308" w:type="pct"/>
            <w:vAlign w:val="center"/>
          </w:tcPr>
          <w:p w:rsidR="00CF0EC5" w:rsidRDefault="00CF0EC5">
            <w:pPr>
              <w:pStyle w:val="ConsPlusNormal"/>
              <w:jc w:val="center"/>
            </w:pPr>
            <w:r>
              <w:t>329 630,40</w:t>
            </w:r>
          </w:p>
        </w:tc>
        <w:tc>
          <w:tcPr>
            <w:tcW w:w="328" w:type="pct"/>
            <w:vAlign w:val="center"/>
          </w:tcPr>
          <w:p w:rsidR="00CF0EC5" w:rsidRDefault="00CF0EC5">
            <w:pPr>
              <w:pStyle w:val="ConsPlusNormal"/>
              <w:jc w:val="center"/>
            </w:pPr>
            <w:r>
              <w:t>3 329,60</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2</w:t>
            </w:r>
          </w:p>
        </w:tc>
        <w:tc>
          <w:tcPr>
            <w:tcW w:w="576" w:type="pct"/>
            <w:vAlign w:val="center"/>
          </w:tcPr>
          <w:p w:rsidR="00CF0EC5" w:rsidRDefault="00CF0EC5">
            <w:pPr>
              <w:pStyle w:val="ConsPlusNormal"/>
              <w:jc w:val="both"/>
            </w:pPr>
            <w:r>
              <w:t xml:space="preserve">Итого по </w:t>
            </w:r>
            <w:proofErr w:type="spellStart"/>
            <w:r>
              <w:t>Эссовскому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38" w:type="pct"/>
            <w:vAlign w:val="center"/>
          </w:tcPr>
          <w:p w:rsidR="00CF0EC5" w:rsidRDefault="00CF0EC5">
            <w:pPr>
              <w:pStyle w:val="ConsPlusNormal"/>
              <w:jc w:val="center"/>
            </w:pPr>
            <w:r>
              <w:t>32</w:t>
            </w:r>
          </w:p>
        </w:tc>
        <w:tc>
          <w:tcPr>
            <w:tcW w:w="219" w:type="pct"/>
            <w:vAlign w:val="center"/>
          </w:tcPr>
          <w:p w:rsidR="00CF0EC5" w:rsidRDefault="00CF0EC5">
            <w:pPr>
              <w:pStyle w:val="ConsPlusNormal"/>
              <w:jc w:val="center"/>
            </w:pPr>
            <w:r>
              <w:t>10</w:t>
            </w:r>
          </w:p>
        </w:tc>
        <w:tc>
          <w:tcPr>
            <w:tcW w:w="338" w:type="pct"/>
            <w:vAlign w:val="center"/>
          </w:tcPr>
          <w:p w:rsidR="00CF0EC5" w:rsidRDefault="00CF0EC5">
            <w:pPr>
              <w:pStyle w:val="ConsPlusNormal"/>
              <w:jc w:val="center"/>
            </w:pPr>
            <w:r>
              <w:t>7</w:t>
            </w:r>
          </w:p>
        </w:tc>
        <w:tc>
          <w:tcPr>
            <w:tcW w:w="338" w:type="pct"/>
            <w:vAlign w:val="center"/>
          </w:tcPr>
          <w:p w:rsidR="00CF0EC5" w:rsidRDefault="00CF0EC5">
            <w:pPr>
              <w:pStyle w:val="ConsPlusNormal"/>
              <w:jc w:val="center"/>
            </w:pPr>
            <w:r>
              <w:t>3</w:t>
            </w:r>
          </w:p>
        </w:tc>
        <w:tc>
          <w:tcPr>
            <w:tcW w:w="278" w:type="pct"/>
            <w:vAlign w:val="center"/>
          </w:tcPr>
          <w:p w:rsidR="00CF0EC5" w:rsidRDefault="00CF0EC5">
            <w:pPr>
              <w:pStyle w:val="ConsPlusNormal"/>
              <w:jc w:val="center"/>
            </w:pPr>
            <w:r>
              <w:t>408,30</w:t>
            </w:r>
          </w:p>
        </w:tc>
        <w:tc>
          <w:tcPr>
            <w:tcW w:w="318" w:type="pct"/>
            <w:vAlign w:val="center"/>
          </w:tcPr>
          <w:p w:rsidR="00CF0EC5" w:rsidRDefault="00CF0EC5">
            <w:pPr>
              <w:pStyle w:val="ConsPlusNormal"/>
              <w:jc w:val="center"/>
            </w:pPr>
            <w:r>
              <w:t>286,40</w:t>
            </w:r>
          </w:p>
        </w:tc>
        <w:tc>
          <w:tcPr>
            <w:tcW w:w="328" w:type="pct"/>
            <w:vAlign w:val="center"/>
          </w:tcPr>
          <w:p w:rsidR="00CF0EC5" w:rsidRDefault="00CF0EC5">
            <w:pPr>
              <w:pStyle w:val="ConsPlusNormal"/>
              <w:jc w:val="center"/>
            </w:pPr>
            <w:r>
              <w:t>121,90</w:t>
            </w:r>
          </w:p>
        </w:tc>
        <w:tc>
          <w:tcPr>
            <w:tcW w:w="338" w:type="pct"/>
            <w:vAlign w:val="center"/>
          </w:tcPr>
          <w:p w:rsidR="00CF0EC5" w:rsidRDefault="00CF0EC5">
            <w:pPr>
              <w:pStyle w:val="ConsPlusNormal"/>
              <w:jc w:val="center"/>
            </w:pPr>
            <w:r>
              <w:t>22 596 800,00</w:t>
            </w:r>
          </w:p>
        </w:tc>
        <w:tc>
          <w:tcPr>
            <w:tcW w:w="378" w:type="pct"/>
            <w:vAlign w:val="center"/>
          </w:tcPr>
          <w:p w:rsidR="00CF0EC5" w:rsidRDefault="00CF0EC5">
            <w:pPr>
              <w:pStyle w:val="ConsPlusNormal"/>
              <w:jc w:val="center"/>
            </w:pPr>
            <w:r>
              <w:t>22 370 832,00</w:t>
            </w:r>
          </w:p>
        </w:tc>
        <w:tc>
          <w:tcPr>
            <w:tcW w:w="308" w:type="pct"/>
            <w:vAlign w:val="center"/>
          </w:tcPr>
          <w:p w:rsidR="00CF0EC5" w:rsidRDefault="00CF0EC5">
            <w:pPr>
              <w:pStyle w:val="ConsPlusNormal"/>
              <w:jc w:val="center"/>
            </w:pPr>
            <w:r>
              <w:t>223 708,32</w:t>
            </w:r>
          </w:p>
        </w:tc>
        <w:tc>
          <w:tcPr>
            <w:tcW w:w="328" w:type="pct"/>
            <w:vAlign w:val="center"/>
          </w:tcPr>
          <w:p w:rsidR="00CF0EC5" w:rsidRDefault="00CF0EC5">
            <w:pPr>
              <w:pStyle w:val="ConsPlusNormal"/>
              <w:jc w:val="center"/>
            </w:pPr>
            <w:r>
              <w:t>2 259,68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3</w:t>
            </w:r>
          </w:p>
        </w:tc>
        <w:tc>
          <w:tcPr>
            <w:tcW w:w="576"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r>
              <w:lastRenderedPageBreak/>
              <w:t>(</w:t>
            </w:r>
            <w:proofErr w:type="spellStart"/>
            <w:r>
              <w:t>Елизовский</w:t>
            </w:r>
            <w:proofErr w:type="spellEnd"/>
            <w:r>
              <w:t xml:space="preserve"> муниципальный район)</w:t>
            </w:r>
          </w:p>
        </w:tc>
        <w:tc>
          <w:tcPr>
            <w:tcW w:w="338" w:type="pct"/>
            <w:vAlign w:val="center"/>
          </w:tcPr>
          <w:p w:rsidR="00CF0EC5" w:rsidRDefault="00CF0EC5">
            <w:pPr>
              <w:pStyle w:val="ConsPlusNormal"/>
              <w:jc w:val="center"/>
            </w:pPr>
            <w:r>
              <w:lastRenderedPageBreak/>
              <w:t>110</w:t>
            </w:r>
          </w:p>
        </w:tc>
        <w:tc>
          <w:tcPr>
            <w:tcW w:w="219" w:type="pct"/>
            <w:vAlign w:val="center"/>
          </w:tcPr>
          <w:p w:rsidR="00CF0EC5" w:rsidRDefault="00CF0EC5">
            <w:pPr>
              <w:pStyle w:val="ConsPlusNormal"/>
              <w:jc w:val="center"/>
            </w:pPr>
            <w:r>
              <w:t>48</w:t>
            </w:r>
          </w:p>
        </w:tc>
        <w:tc>
          <w:tcPr>
            <w:tcW w:w="338" w:type="pct"/>
            <w:vAlign w:val="center"/>
          </w:tcPr>
          <w:p w:rsidR="00CF0EC5" w:rsidRDefault="00CF0EC5">
            <w:pPr>
              <w:pStyle w:val="ConsPlusNormal"/>
              <w:jc w:val="center"/>
            </w:pPr>
            <w:r>
              <w:t>38</w:t>
            </w:r>
          </w:p>
        </w:tc>
        <w:tc>
          <w:tcPr>
            <w:tcW w:w="338" w:type="pct"/>
            <w:vAlign w:val="center"/>
          </w:tcPr>
          <w:p w:rsidR="00CF0EC5" w:rsidRDefault="00CF0EC5">
            <w:pPr>
              <w:pStyle w:val="ConsPlusNormal"/>
              <w:jc w:val="center"/>
            </w:pPr>
            <w:r>
              <w:t>10</w:t>
            </w:r>
          </w:p>
        </w:tc>
        <w:tc>
          <w:tcPr>
            <w:tcW w:w="278" w:type="pct"/>
            <w:vAlign w:val="center"/>
          </w:tcPr>
          <w:p w:rsidR="00CF0EC5" w:rsidRDefault="00CF0EC5">
            <w:pPr>
              <w:pStyle w:val="ConsPlusNormal"/>
              <w:jc w:val="center"/>
            </w:pPr>
            <w:r>
              <w:t>2 065,00</w:t>
            </w:r>
          </w:p>
        </w:tc>
        <w:tc>
          <w:tcPr>
            <w:tcW w:w="318" w:type="pct"/>
            <w:vAlign w:val="center"/>
          </w:tcPr>
          <w:p w:rsidR="00CF0EC5" w:rsidRDefault="00CF0EC5">
            <w:pPr>
              <w:pStyle w:val="ConsPlusNormal"/>
              <w:jc w:val="center"/>
            </w:pPr>
            <w:r>
              <w:t>1 597,90</w:t>
            </w:r>
          </w:p>
        </w:tc>
        <w:tc>
          <w:tcPr>
            <w:tcW w:w="328" w:type="pct"/>
            <w:vAlign w:val="center"/>
          </w:tcPr>
          <w:p w:rsidR="00CF0EC5" w:rsidRDefault="00CF0EC5">
            <w:pPr>
              <w:pStyle w:val="ConsPlusNormal"/>
              <w:jc w:val="center"/>
            </w:pPr>
            <w:r>
              <w:t>467,10</w:t>
            </w:r>
          </w:p>
        </w:tc>
        <w:tc>
          <w:tcPr>
            <w:tcW w:w="338" w:type="pct"/>
            <w:vAlign w:val="center"/>
          </w:tcPr>
          <w:p w:rsidR="00CF0EC5" w:rsidRDefault="00CF0EC5">
            <w:pPr>
              <w:pStyle w:val="ConsPlusNormal"/>
              <w:jc w:val="center"/>
            </w:pPr>
            <w:r>
              <w:t>167 535 500,00</w:t>
            </w:r>
          </w:p>
        </w:tc>
        <w:tc>
          <w:tcPr>
            <w:tcW w:w="378" w:type="pct"/>
            <w:vAlign w:val="center"/>
          </w:tcPr>
          <w:p w:rsidR="00CF0EC5" w:rsidRDefault="00CF0EC5">
            <w:pPr>
              <w:pStyle w:val="ConsPlusNormal"/>
              <w:jc w:val="center"/>
            </w:pPr>
            <w:r>
              <w:t>165 860 145,00</w:t>
            </w:r>
          </w:p>
        </w:tc>
        <w:tc>
          <w:tcPr>
            <w:tcW w:w="308" w:type="pct"/>
            <w:vAlign w:val="center"/>
          </w:tcPr>
          <w:p w:rsidR="00CF0EC5" w:rsidRDefault="00CF0EC5">
            <w:pPr>
              <w:pStyle w:val="ConsPlusNormal"/>
              <w:jc w:val="center"/>
            </w:pPr>
            <w:r>
              <w:t>1 658 601,45</w:t>
            </w:r>
          </w:p>
        </w:tc>
        <w:tc>
          <w:tcPr>
            <w:tcW w:w="328" w:type="pct"/>
            <w:vAlign w:val="center"/>
          </w:tcPr>
          <w:p w:rsidR="00CF0EC5" w:rsidRDefault="00CF0EC5">
            <w:pPr>
              <w:pStyle w:val="ConsPlusNormal"/>
              <w:jc w:val="center"/>
            </w:pPr>
            <w:r>
              <w:t>16 753,55</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4</w:t>
            </w:r>
          </w:p>
        </w:tc>
        <w:tc>
          <w:tcPr>
            <w:tcW w:w="576" w:type="pct"/>
            <w:vAlign w:val="center"/>
          </w:tcPr>
          <w:p w:rsidR="00CF0EC5" w:rsidRDefault="00CF0EC5">
            <w:pPr>
              <w:pStyle w:val="ConsPlusNormal"/>
              <w:jc w:val="both"/>
            </w:pPr>
            <w:r>
              <w:t>Итого по Петропавловск-Камчатскому городскому округу</w:t>
            </w:r>
          </w:p>
        </w:tc>
        <w:tc>
          <w:tcPr>
            <w:tcW w:w="338" w:type="pct"/>
            <w:vAlign w:val="center"/>
          </w:tcPr>
          <w:p w:rsidR="00CF0EC5" w:rsidRDefault="00CF0EC5">
            <w:pPr>
              <w:pStyle w:val="ConsPlusNormal"/>
              <w:jc w:val="center"/>
            </w:pPr>
            <w:r>
              <w:t>185</w:t>
            </w:r>
          </w:p>
        </w:tc>
        <w:tc>
          <w:tcPr>
            <w:tcW w:w="219" w:type="pct"/>
            <w:vAlign w:val="center"/>
          </w:tcPr>
          <w:p w:rsidR="00CF0EC5" w:rsidRDefault="00CF0EC5">
            <w:pPr>
              <w:pStyle w:val="ConsPlusNormal"/>
              <w:jc w:val="center"/>
            </w:pPr>
            <w:r>
              <w:t>123</w:t>
            </w:r>
          </w:p>
        </w:tc>
        <w:tc>
          <w:tcPr>
            <w:tcW w:w="338" w:type="pct"/>
            <w:vAlign w:val="center"/>
          </w:tcPr>
          <w:p w:rsidR="00CF0EC5" w:rsidRDefault="00CF0EC5">
            <w:pPr>
              <w:pStyle w:val="ConsPlusNormal"/>
              <w:jc w:val="center"/>
            </w:pPr>
            <w:r>
              <w:t>61</w:t>
            </w:r>
          </w:p>
        </w:tc>
        <w:tc>
          <w:tcPr>
            <w:tcW w:w="338" w:type="pct"/>
            <w:vAlign w:val="center"/>
          </w:tcPr>
          <w:p w:rsidR="00CF0EC5" w:rsidRDefault="00CF0EC5">
            <w:pPr>
              <w:pStyle w:val="ConsPlusNormal"/>
              <w:jc w:val="center"/>
            </w:pPr>
            <w:r>
              <w:t>62</w:t>
            </w:r>
          </w:p>
        </w:tc>
        <w:tc>
          <w:tcPr>
            <w:tcW w:w="278" w:type="pct"/>
            <w:vAlign w:val="center"/>
          </w:tcPr>
          <w:p w:rsidR="00CF0EC5" w:rsidRDefault="00CF0EC5">
            <w:pPr>
              <w:pStyle w:val="ConsPlusNormal"/>
              <w:jc w:val="center"/>
            </w:pPr>
            <w:r>
              <w:t>3 442,80</w:t>
            </w:r>
          </w:p>
        </w:tc>
        <w:tc>
          <w:tcPr>
            <w:tcW w:w="318" w:type="pct"/>
            <w:vAlign w:val="center"/>
          </w:tcPr>
          <w:p w:rsidR="00CF0EC5" w:rsidRDefault="00CF0EC5">
            <w:pPr>
              <w:pStyle w:val="ConsPlusNormal"/>
              <w:jc w:val="center"/>
            </w:pPr>
            <w:r>
              <w:t>2 335,80</w:t>
            </w:r>
          </w:p>
        </w:tc>
        <w:tc>
          <w:tcPr>
            <w:tcW w:w="328" w:type="pct"/>
            <w:vAlign w:val="center"/>
          </w:tcPr>
          <w:p w:rsidR="00CF0EC5" w:rsidRDefault="00CF0EC5">
            <w:pPr>
              <w:pStyle w:val="ConsPlusNormal"/>
              <w:jc w:val="center"/>
            </w:pPr>
            <w:r>
              <w:t>1 107,00</w:t>
            </w:r>
          </w:p>
        </w:tc>
        <w:tc>
          <w:tcPr>
            <w:tcW w:w="338" w:type="pct"/>
            <w:vAlign w:val="center"/>
          </w:tcPr>
          <w:p w:rsidR="00CF0EC5" w:rsidRDefault="00CF0EC5">
            <w:pPr>
              <w:pStyle w:val="ConsPlusNormal"/>
              <w:jc w:val="center"/>
            </w:pPr>
            <w:r>
              <w:t>250 471 800,00</w:t>
            </w:r>
          </w:p>
        </w:tc>
        <w:tc>
          <w:tcPr>
            <w:tcW w:w="378" w:type="pct"/>
            <w:vAlign w:val="center"/>
          </w:tcPr>
          <w:p w:rsidR="00CF0EC5" w:rsidRDefault="00CF0EC5">
            <w:pPr>
              <w:pStyle w:val="ConsPlusNormal"/>
              <w:jc w:val="center"/>
            </w:pPr>
            <w:r>
              <w:t>247 967 082,00</w:t>
            </w:r>
          </w:p>
        </w:tc>
        <w:tc>
          <w:tcPr>
            <w:tcW w:w="308" w:type="pct"/>
            <w:vAlign w:val="center"/>
          </w:tcPr>
          <w:p w:rsidR="00CF0EC5" w:rsidRDefault="00CF0EC5">
            <w:pPr>
              <w:pStyle w:val="ConsPlusNormal"/>
              <w:jc w:val="center"/>
            </w:pPr>
            <w:r>
              <w:t>2 479 670,82</w:t>
            </w:r>
          </w:p>
        </w:tc>
        <w:tc>
          <w:tcPr>
            <w:tcW w:w="328" w:type="pct"/>
            <w:vAlign w:val="center"/>
          </w:tcPr>
          <w:p w:rsidR="00CF0EC5" w:rsidRDefault="00CF0EC5">
            <w:pPr>
              <w:pStyle w:val="ConsPlusNormal"/>
              <w:jc w:val="center"/>
            </w:pPr>
            <w:r>
              <w:t>25 047,18</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5</w:t>
            </w:r>
          </w:p>
        </w:tc>
        <w:tc>
          <w:tcPr>
            <w:tcW w:w="576" w:type="pct"/>
            <w:vAlign w:val="center"/>
          </w:tcPr>
          <w:p w:rsidR="00CF0EC5" w:rsidRDefault="00CF0EC5">
            <w:pPr>
              <w:pStyle w:val="ConsPlusNormal"/>
              <w:jc w:val="both"/>
            </w:pPr>
            <w:r>
              <w:t>Итого по сельскому поселению "село Седанка" (</w:t>
            </w:r>
            <w:proofErr w:type="spellStart"/>
            <w:r>
              <w:t>Тигильский</w:t>
            </w:r>
            <w:proofErr w:type="spellEnd"/>
            <w:r>
              <w:t xml:space="preserve"> муниципальный район)</w:t>
            </w:r>
          </w:p>
        </w:tc>
        <w:tc>
          <w:tcPr>
            <w:tcW w:w="338" w:type="pct"/>
            <w:vAlign w:val="center"/>
          </w:tcPr>
          <w:p w:rsidR="00CF0EC5" w:rsidRDefault="00CF0EC5">
            <w:pPr>
              <w:pStyle w:val="ConsPlusNormal"/>
              <w:jc w:val="center"/>
            </w:pPr>
            <w:r>
              <w:t>3</w:t>
            </w:r>
          </w:p>
        </w:tc>
        <w:tc>
          <w:tcPr>
            <w:tcW w:w="219" w:type="pct"/>
            <w:vAlign w:val="center"/>
          </w:tcPr>
          <w:p w:rsidR="00CF0EC5" w:rsidRDefault="00CF0EC5">
            <w:pPr>
              <w:pStyle w:val="ConsPlusNormal"/>
              <w:jc w:val="center"/>
            </w:pPr>
            <w:r>
              <w:t>2</w:t>
            </w:r>
          </w:p>
        </w:tc>
        <w:tc>
          <w:tcPr>
            <w:tcW w:w="338" w:type="pct"/>
            <w:vAlign w:val="center"/>
          </w:tcPr>
          <w:p w:rsidR="00CF0EC5" w:rsidRDefault="00CF0EC5">
            <w:pPr>
              <w:pStyle w:val="ConsPlusNormal"/>
              <w:jc w:val="center"/>
            </w:pPr>
            <w:r>
              <w:t>0</w:t>
            </w:r>
          </w:p>
        </w:tc>
        <w:tc>
          <w:tcPr>
            <w:tcW w:w="338" w:type="pct"/>
            <w:vAlign w:val="center"/>
          </w:tcPr>
          <w:p w:rsidR="00CF0EC5" w:rsidRDefault="00CF0EC5">
            <w:pPr>
              <w:pStyle w:val="ConsPlusNormal"/>
              <w:jc w:val="center"/>
            </w:pPr>
            <w:r>
              <w:t>2</w:t>
            </w:r>
          </w:p>
        </w:tc>
        <w:tc>
          <w:tcPr>
            <w:tcW w:w="278" w:type="pct"/>
            <w:vAlign w:val="center"/>
          </w:tcPr>
          <w:p w:rsidR="00CF0EC5" w:rsidRDefault="00CF0EC5">
            <w:pPr>
              <w:pStyle w:val="ConsPlusNormal"/>
              <w:jc w:val="center"/>
            </w:pPr>
            <w:r>
              <w:t>56,50</w:t>
            </w:r>
          </w:p>
        </w:tc>
        <w:tc>
          <w:tcPr>
            <w:tcW w:w="31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56,50</w:t>
            </w:r>
          </w:p>
        </w:tc>
        <w:tc>
          <w:tcPr>
            <w:tcW w:w="338" w:type="pct"/>
            <w:vAlign w:val="center"/>
          </w:tcPr>
          <w:p w:rsidR="00CF0EC5" w:rsidRDefault="00CF0EC5">
            <w:pPr>
              <w:pStyle w:val="ConsPlusNormal"/>
              <w:jc w:val="center"/>
            </w:pPr>
            <w:r>
              <w:t>2 260 000,00</w:t>
            </w:r>
          </w:p>
        </w:tc>
        <w:tc>
          <w:tcPr>
            <w:tcW w:w="378" w:type="pct"/>
            <w:vAlign w:val="center"/>
          </w:tcPr>
          <w:p w:rsidR="00CF0EC5" w:rsidRDefault="00CF0EC5">
            <w:pPr>
              <w:pStyle w:val="ConsPlusNormal"/>
              <w:jc w:val="center"/>
            </w:pPr>
            <w:r>
              <w:t>2 237 400,00</w:t>
            </w:r>
          </w:p>
        </w:tc>
        <w:tc>
          <w:tcPr>
            <w:tcW w:w="308" w:type="pct"/>
            <w:vAlign w:val="center"/>
          </w:tcPr>
          <w:p w:rsidR="00CF0EC5" w:rsidRDefault="00CF0EC5">
            <w:pPr>
              <w:pStyle w:val="ConsPlusNormal"/>
              <w:jc w:val="center"/>
            </w:pPr>
            <w:r>
              <w:t>22 374,00</w:t>
            </w:r>
          </w:p>
        </w:tc>
        <w:tc>
          <w:tcPr>
            <w:tcW w:w="328" w:type="pct"/>
            <w:vAlign w:val="center"/>
          </w:tcPr>
          <w:p w:rsidR="00CF0EC5" w:rsidRDefault="00CF0EC5">
            <w:pPr>
              <w:pStyle w:val="ConsPlusNormal"/>
              <w:jc w:val="center"/>
            </w:pPr>
            <w:r>
              <w:t>226,00</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6</w:t>
            </w:r>
          </w:p>
        </w:tc>
        <w:tc>
          <w:tcPr>
            <w:tcW w:w="576"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338" w:type="pct"/>
            <w:vAlign w:val="center"/>
          </w:tcPr>
          <w:p w:rsidR="00CF0EC5" w:rsidRDefault="00CF0EC5">
            <w:pPr>
              <w:pStyle w:val="ConsPlusNormal"/>
              <w:jc w:val="center"/>
            </w:pPr>
            <w:r>
              <w:t>18</w:t>
            </w:r>
          </w:p>
        </w:tc>
        <w:tc>
          <w:tcPr>
            <w:tcW w:w="219" w:type="pct"/>
            <w:vAlign w:val="center"/>
          </w:tcPr>
          <w:p w:rsidR="00CF0EC5" w:rsidRDefault="00CF0EC5">
            <w:pPr>
              <w:pStyle w:val="ConsPlusNormal"/>
              <w:jc w:val="center"/>
            </w:pPr>
            <w:r>
              <w:t>13</w:t>
            </w:r>
          </w:p>
        </w:tc>
        <w:tc>
          <w:tcPr>
            <w:tcW w:w="338" w:type="pct"/>
            <w:vAlign w:val="center"/>
          </w:tcPr>
          <w:p w:rsidR="00CF0EC5" w:rsidRDefault="00CF0EC5">
            <w:pPr>
              <w:pStyle w:val="ConsPlusNormal"/>
              <w:jc w:val="center"/>
            </w:pPr>
            <w:r>
              <w:t>4</w:t>
            </w:r>
          </w:p>
        </w:tc>
        <w:tc>
          <w:tcPr>
            <w:tcW w:w="338" w:type="pct"/>
            <w:vAlign w:val="center"/>
          </w:tcPr>
          <w:p w:rsidR="00CF0EC5" w:rsidRDefault="00CF0EC5">
            <w:pPr>
              <w:pStyle w:val="ConsPlusNormal"/>
              <w:jc w:val="center"/>
            </w:pPr>
            <w:r>
              <w:t>9</w:t>
            </w:r>
          </w:p>
        </w:tc>
        <w:tc>
          <w:tcPr>
            <w:tcW w:w="278" w:type="pct"/>
            <w:vAlign w:val="center"/>
          </w:tcPr>
          <w:p w:rsidR="00CF0EC5" w:rsidRDefault="00CF0EC5">
            <w:pPr>
              <w:pStyle w:val="ConsPlusNormal"/>
              <w:jc w:val="center"/>
            </w:pPr>
            <w:r>
              <w:t>548,18</w:t>
            </w:r>
          </w:p>
        </w:tc>
        <w:tc>
          <w:tcPr>
            <w:tcW w:w="318" w:type="pct"/>
            <w:vAlign w:val="center"/>
          </w:tcPr>
          <w:p w:rsidR="00CF0EC5" w:rsidRDefault="00CF0EC5">
            <w:pPr>
              <w:pStyle w:val="ConsPlusNormal"/>
              <w:jc w:val="center"/>
            </w:pPr>
            <w:r>
              <w:t>171,20</w:t>
            </w:r>
          </w:p>
        </w:tc>
        <w:tc>
          <w:tcPr>
            <w:tcW w:w="328" w:type="pct"/>
            <w:vAlign w:val="center"/>
          </w:tcPr>
          <w:p w:rsidR="00CF0EC5" w:rsidRDefault="00CF0EC5">
            <w:pPr>
              <w:pStyle w:val="ConsPlusNormal"/>
              <w:jc w:val="center"/>
            </w:pPr>
            <w:r>
              <w:t>376,98</w:t>
            </w:r>
          </w:p>
        </w:tc>
        <w:tc>
          <w:tcPr>
            <w:tcW w:w="338" w:type="pct"/>
            <w:vAlign w:val="center"/>
          </w:tcPr>
          <w:p w:rsidR="00CF0EC5" w:rsidRDefault="00CF0EC5">
            <w:pPr>
              <w:pStyle w:val="ConsPlusNormal"/>
              <w:jc w:val="center"/>
            </w:pPr>
            <w:r>
              <w:t>21 254 245,60</w:t>
            </w:r>
          </w:p>
        </w:tc>
        <w:tc>
          <w:tcPr>
            <w:tcW w:w="378" w:type="pct"/>
            <w:vAlign w:val="center"/>
          </w:tcPr>
          <w:p w:rsidR="00CF0EC5" w:rsidRDefault="00CF0EC5">
            <w:pPr>
              <w:pStyle w:val="ConsPlusNormal"/>
              <w:jc w:val="center"/>
            </w:pPr>
            <w:r>
              <w:t>21 041 703,14</w:t>
            </w:r>
          </w:p>
        </w:tc>
        <w:tc>
          <w:tcPr>
            <w:tcW w:w="308" w:type="pct"/>
            <w:vAlign w:val="center"/>
          </w:tcPr>
          <w:p w:rsidR="00CF0EC5" w:rsidRDefault="00CF0EC5">
            <w:pPr>
              <w:pStyle w:val="ConsPlusNormal"/>
              <w:jc w:val="center"/>
            </w:pPr>
            <w:r>
              <w:t>210 417,03</w:t>
            </w:r>
          </w:p>
        </w:tc>
        <w:tc>
          <w:tcPr>
            <w:tcW w:w="328" w:type="pct"/>
            <w:vAlign w:val="center"/>
          </w:tcPr>
          <w:p w:rsidR="00CF0EC5" w:rsidRDefault="00CF0EC5">
            <w:pPr>
              <w:pStyle w:val="ConsPlusNormal"/>
              <w:jc w:val="center"/>
            </w:pPr>
            <w:r>
              <w:t>2 125,43</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r w:rsidR="00CF0EC5" w:rsidTr="003A733B">
        <w:tc>
          <w:tcPr>
            <w:tcW w:w="139" w:type="pct"/>
            <w:vAlign w:val="center"/>
          </w:tcPr>
          <w:p w:rsidR="00CF0EC5" w:rsidRDefault="00CF0EC5">
            <w:pPr>
              <w:pStyle w:val="ConsPlusNormal"/>
              <w:jc w:val="center"/>
            </w:pPr>
            <w:r>
              <w:t>7</w:t>
            </w:r>
          </w:p>
        </w:tc>
        <w:tc>
          <w:tcPr>
            <w:tcW w:w="576" w:type="pct"/>
            <w:vAlign w:val="center"/>
          </w:tcPr>
          <w:p w:rsidR="00CF0EC5" w:rsidRDefault="00CF0EC5">
            <w:pPr>
              <w:pStyle w:val="ConsPlusNormal"/>
              <w:jc w:val="both"/>
            </w:pPr>
            <w:r>
              <w:t xml:space="preserve">Итого по </w:t>
            </w:r>
            <w:proofErr w:type="spellStart"/>
            <w:r>
              <w:t>Усть</w:t>
            </w:r>
            <w:proofErr w:type="spellEnd"/>
            <w:r>
              <w:t xml:space="preserve">-Большерецкому </w:t>
            </w:r>
            <w:r>
              <w:lastRenderedPageBreak/>
              <w:t>сельскому поселению (</w:t>
            </w:r>
            <w:proofErr w:type="spellStart"/>
            <w:r>
              <w:t>Усть</w:t>
            </w:r>
            <w:proofErr w:type="spellEnd"/>
            <w:r>
              <w:t>-Большерецкий муниципальный район)</w:t>
            </w:r>
          </w:p>
        </w:tc>
        <w:tc>
          <w:tcPr>
            <w:tcW w:w="338" w:type="pct"/>
            <w:vAlign w:val="center"/>
          </w:tcPr>
          <w:p w:rsidR="00CF0EC5" w:rsidRDefault="00CF0EC5">
            <w:pPr>
              <w:pStyle w:val="ConsPlusNormal"/>
              <w:jc w:val="center"/>
            </w:pPr>
            <w:r>
              <w:lastRenderedPageBreak/>
              <w:t>8</w:t>
            </w:r>
          </w:p>
        </w:tc>
        <w:tc>
          <w:tcPr>
            <w:tcW w:w="219" w:type="pct"/>
            <w:vAlign w:val="center"/>
          </w:tcPr>
          <w:p w:rsidR="00CF0EC5" w:rsidRDefault="00CF0EC5">
            <w:pPr>
              <w:pStyle w:val="ConsPlusNormal"/>
              <w:jc w:val="center"/>
            </w:pPr>
            <w:r>
              <w:t>3</w:t>
            </w:r>
          </w:p>
        </w:tc>
        <w:tc>
          <w:tcPr>
            <w:tcW w:w="338" w:type="pct"/>
            <w:vAlign w:val="center"/>
          </w:tcPr>
          <w:p w:rsidR="00CF0EC5" w:rsidRDefault="00CF0EC5">
            <w:pPr>
              <w:pStyle w:val="ConsPlusNormal"/>
              <w:jc w:val="center"/>
            </w:pPr>
            <w:r>
              <w:t>1</w:t>
            </w:r>
          </w:p>
        </w:tc>
        <w:tc>
          <w:tcPr>
            <w:tcW w:w="338" w:type="pct"/>
            <w:vAlign w:val="center"/>
          </w:tcPr>
          <w:p w:rsidR="00CF0EC5" w:rsidRDefault="00CF0EC5">
            <w:pPr>
              <w:pStyle w:val="ConsPlusNormal"/>
              <w:jc w:val="center"/>
            </w:pPr>
            <w:r>
              <w:t>2</w:t>
            </w:r>
          </w:p>
        </w:tc>
        <w:tc>
          <w:tcPr>
            <w:tcW w:w="278" w:type="pct"/>
            <w:vAlign w:val="center"/>
          </w:tcPr>
          <w:p w:rsidR="00CF0EC5" w:rsidRDefault="00CF0EC5">
            <w:pPr>
              <w:pStyle w:val="ConsPlusNormal"/>
              <w:jc w:val="center"/>
            </w:pPr>
            <w:r>
              <w:t>119,20</w:t>
            </w:r>
          </w:p>
        </w:tc>
        <w:tc>
          <w:tcPr>
            <w:tcW w:w="318" w:type="pct"/>
            <w:vAlign w:val="center"/>
          </w:tcPr>
          <w:p w:rsidR="00CF0EC5" w:rsidRDefault="00CF0EC5">
            <w:pPr>
              <w:pStyle w:val="ConsPlusNormal"/>
              <w:jc w:val="center"/>
            </w:pPr>
            <w:r>
              <w:t>47,00</w:t>
            </w:r>
          </w:p>
        </w:tc>
        <w:tc>
          <w:tcPr>
            <w:tcW w:w="328" w:type="pct"/>
            <w:vAlign w:val="center"/>
          </w:tcPr>
          <w:p w:rsidR="00CF0EC5" w:rsidRDefault="00CF0EC5">
            <w:pPr>
              <w:pStyle w:val="ConsPlusNormal"/>
              <w:jc w:val="center"/>
            </w:pPr>
            <w:r>
              <w:t>72,20</w:t>
            </w:r>
          </w:p>
        </w:tc>
        <w:tc>
          <w:tcPr>
            <w:tcW w:w="338" w:type="pct"/>
            <w:vAlign w:val="center"/>
          </w:tcPr>
          <w:p w:rsidR="00CF0EC5" w:rsidRDefault="00CF0EC5">
            <w:pPr>
              <w:pStyle w:val="ConsPlusNormal"/>
              <w:jc w:val="center"/>
            </w:pPr>
            <w:r>
              <w:t>11 235 200,00</w:t>
            </w:r>
          </w:p>
        </w:tc>
        <w:tc>
          <w:tcPr>
            <w:tcW w:w="378" w:type="pct"/>
            <w:vAlign w:val="center"/>
          </w:tcPr>
          <w:p w:rsidR="00CF0EC5" w:rsidRDefault="00CF0EC5">
            <w:pPr>
              <w:pStyle w:val="ConsPlusNormal"/>
              <w:jc w:val="center"/>
            </w:pPr>
            <w:r>
              <w:t>11 122 848,00</w:t>
            </w:r>
          </w:p>
        </w:tc>
        <w:tc>
          <w:tcPr>
            <w:tcW w:w="308" w:type="pct"/>
            <w:vAlign w:val="center"/>
          </w:tcPr>
          <w:p w:rsidR="00CF0EC5" w:rsidRDefault="00CF0EC5">
            <w:pPr>
              <w:pStyle w:val="ConsPlusNormal"/>
              <w:jc w:val="center"/>
            </w:pPr>
            <w:r>
              <w:t>111 228,48</w:t>
            </w:r>
          </w:p>
        </w:tc>
        <w:tc>
          <w:tcPr>
            <w:tcW w:w="328" w:type="pct"/>
            <w:vAlign w:val="center"/>
          </w:tcPr>
          <w:p w:rsidR="00CF0EC5" w:rsidRDefault="00CF0EC5">
            <w:pPr>
              <w:pStyle w:val="ConsPlusNormal"/>
              <w:jc w:val="center"/>
            </w:pPr>
            <w:r>
              <w:t>1 123,52</w:t>
            </w:r>
          </w:p>
        </w:tc>
        <w:tc>
          <w:tcPr>
            <w:tcW w:w="140" w:type="pct"/>
            <w:vAlign w:val="center"/>
          </w:tcPr>
          <w:p w:rsidR="00CF0EC5" w:rsidRDefault="00CF0EC5">
            <w:pPr>
              <w:pStyle w:val="ConsPlusNormal"/>
              <w:jc w:val="center"/>
            </w:pPr>
            <w:r>
              <w:t>0,00</w:t>
            </w:r>
          </w:p>
        </w:tc>
        <w:tc>
          <w:tcPr>
            <w:tcW w:w="308" w:type="pct"/>
            <w:vAlign w:val="center"/>
          </w:tcPr>
          <w:p w:rsidR="00CF0EC5" w:rsidRDefault="00CF0EC5">
            <w:pPr>
              <w:pStyle w:val="ConsPlusNormal"/>
              <w:jc w:val="center"/>
            </w:pPr>
            <w:r>
              <w:t>0,00</w:t>
            </w:r>
          </w:p>
        </w:tc>
        <w:tc>
          <w:tcPr>
            <w:tcW w:w="328" w:type="pct"/>
            <w:vAlign w:val="center"/>
          </w:tcPr>
          <w:p w:rsidR="00CF0EC5" w:rsidRDefault="00CF0EC5">
            <w:pPr>
              <w:pStyle w:val="ConsPlusNormal"/>
              <w:jc w:val="center"/>
            </w:pPr>
            <w:r>
              <w:t>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продолжение таблицы</w:t>
      </w:r>
    </w:p>
    <w:p w:rsidR="00CF0EC5" w:rsidRDefault="00CF0E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288"/>
        <w:gridCol w:w="1928"/>
        <w:gridCol w:w="1134"/>
        <w:gridCol w:w="1814"/>
        <w:gridCol w:w="1644"/>
      </w:tblGrid>
      <w:tr w:rsidR="00CF0EC5">
        <w:tc>
          <w:tcPr>
            <w:tcW w:w="794" w:type="dxa"/>
            <w:vMerge w:val="restart"/>
            <w:vAlign w:val="center"/>
          </w:tcPr>
          <w:p w:rsidR="00CF0EC5" w:rsidRDefault="00CF0EC5">
            <w:pPr>
              <w:pStyle w:val="ConsPlusNormal"/>
              <w:jc w:val="center"/>
            </w:pPr>
            <w:r>
              <w:t>N п/п</w:t>
            </w:r>
          </w:p>
        </w:tc>
        <w:tc>
          <w:tcPr>
            <w:tcW w:w="3288" w:type="dxa"/>
            <w:vMerge w:val="restart"/>
            <w:vAlign w:val="center"/>
          </w:tcPr>
          <w:p w:rsidR="00CF0EC5" w:rsidRDefault="00CF0EC5">
            <w:pPr>
              <w:pStyle w:val="ConsPlusNormal"/>
              <w:jc w:val="center"/>
            </w:pPr>
            <w:r>
              <w:t>Наименование муниципального образования</w:t>
            </w:r>
          </w:p>
        </w:tc>
        <w:tc>
          <w:tcPr>
            <w:tcW w:w="1928" w:type="dxa"/>
            <w:vMerge w:val="restart"/>
            <w:vAlign w:val="center"/>
          </w:tcPr>
          <w:p w:rsidR="00CF0EC5" w:rsidRDefault="00CF0EC5">
            <w:pPr>
              <w:pStyle w:val="ConsPlusNormal"/>
              <w:jc w:val="center"/>
            </w:pPr>
            <w:r>
              <w:t>Число жителей, планируемых к переселению</w:t>
            </w:r>
          </w:p>
        </w:tc>
        <w:tc>
          <w:tcPr>
            <w:tcW w:w="4592" w:type="dxa"/>
            <w:gridSpan w:val="3"/>
            <w:vAlign w:val="center"/>
          </w:tcPr>
          <w:p w:rsidR="00CF0EC5" w:rsidRDefault="00CF0EC5">
            <w:pPr>
              <w:pStyle w:val="ConsPlusNormal"/>
              <w:jc w:val="center"/>
            </w:pPr>
            <w:proofErr w:type="spellStart"/>
            <w:r>
              <w:t>Справочно</w:t>
            </w:r>
            <w:proofErr w:type="spellEnd"/>
            <w:r>
              <w:t>:</w:t>
            </w:r>
          </w:p>
          <w:p w:rsidR="00CF0EC5" w:rsidRDefault="00CF0EC5">
            <w:pPr>
              <w:pStyle w:val="ConsPlusNormal"/>
              <w:jc w:val="center"/>
            </w:pPr>
            <w:r>
              <w:t>Возмещение части стоимости жилых помещений</w:t>
            </w:r>
          </w:p>
        </w:tc>
      </w:tr>
      <w:tr w:rsidR="00CF0EC5">
        <w:tc>
          <w:tcPr>
            <w:tcW w:w="794" w:type="dxa"/>
            <w:vMerge/>
          </w:tcPr>
          <w:p w:rsidR="00CF0EC5" w:rsidRDefault="00CF0EC5"/>
        </w:tc>
        <w:tc>
          <w:tcPr>
            <w:tcW w:w="3288" w:type="dxa"/>
            <w:vMerge/>
          </w:tcPr>
          <w:p w:rsidR="00CF0EC5" w:rsidRDefault="00CF0EC5"/>
        </w:tc>
        <w:tc>
          <w:tcPr>
            <w:tcW w:w="1928" w:type="dxa"/>
            <w:vMerge/>
          </w:tcPr>
          <w:p w:rsidR="00CF0EC5" w:rsidRDefault="00CF0EC5"/>
        </w:tc>
        <w:tc>
          <w:tcPr>
            <w:tcW w:w="1134" w:type="dxa"/>
            <w:vMerge w:val="restart"/>
            <w:vAlign w:val="center"/>
          </w:tcPr>
          <w:p w:rsidR="00CF0EC5" w:rsidRDefault="00CF0EC5">
            <w:pPr>
              <w:pStyle w:val="ConsPlusNormal"/>
              <w:jc w:val="center"/>
            </w:pPr>
            <w:r>
              <w:t>Всего:</w:t>
            </w:r>
          </w:p>
        </w:tc>
        <w:tc>
          <w:tcPr>
            <w:tcW w:w="3458" w:type="dxa"/>
            <w:gridSpan w:val="2"/>
            <w:vAlign w:val="center"/>
          </w:tcPr>
          <w:p w:rsidR="00CF0EC5" w:rsidRDefault="00CF0EC5">
            <w:pPr>
              <w:pStyle w:val="ConsPlusNormal"/>
              <w:jc w:val="center"/>
            </w:pPr>
            <w:r>
              <w:t>в том числе:</w:t>
            </w:r>
          </w:p>
        </w:tc>
      </w:tr>
      <w:tr w:rsidR="00CF0EC5">
        <w:tc>
          <w:tcPr>
            <w:tcW w:w="794" w:type="dxa"/>
            <w:vMerge/>
          </w:tcPr>
          <w:p w:rsidR="00CF0EC5" w:rsidRDefault="00CF0EC5"/>
        </w:tc>
        <w:tc>
          <w:tcPr>
            <w:tcW w:w="3288" w:type="dxa"/>
            <w:vMerge/>
          </w:tcPr>
          <w:p w:rsidR="00CF0EC5" w:rsidRDefault="00CF0EC5"/>
        </w:tc>
        <w:tc>
          <w:tcPr>
            <w:tcW w:w="1928" w:type="dxa"/>
            <w:vMerge/>
          </w:tcPr>
          <w:p w:rsidR="00CF0EC5" w:rsidRDefault="00CF0EC5"/>
        </w:tc>
        <w:tc>
          <w:tcPr>
            <w:tcW w:w="1134" w:type="dxa"/>
            <w:vMerge/>
          </w:tcPr>
          <w:p w:rsidR="00CF0EC5" w:rsidRDefault="00CF0EC5"/>
        </w:tc>
        <w:tc>
          <w:tcPr>
            <w:tcW w:w="1814" w:type="dxa"/>
            <w:vAlign w:val="center"/>
          </w:tcPr>
          <w:p w:rsidR="00CF0EC5" w:rsidRDefault="00CF0EC5">
            <w:pPr>
              <w:pStyle w:val="ConsPlusNormal"/>
              <w:jc w:val="center"/>
            </w:pPr>
            <w:r>
              <w:t>за счет средств собственников жилых помещений</w:t>
            </w:r>
          </w:p>
        </w:tc>
        <w:tc>
          <w:tcPr>
            <w:tcW w:w="1644" w:type="dxa"/>
            <w:vAlign w:val="center"/>
          </w:tcPr>
          <w:p w:rsidR="00CF0EC5" w:rsidRDefault="00CF0EC5">
            <w:pPr>
              <w:pStyle w:val="ConsPlusNormal"/>
              <w:jc w:val="center"/>
            </w:pPr>
            <w:r>
              <w:t>за счет средств иных лиц (инвестора по ДРЗТ)</w:t>
            </w:r>
          </w:p>
        </w:tc>
      </w:tr>
      <w:tr w:rsidR="00CF0EC5">
        <w:tc>
          <w:tcPr>
            <w:tcW w:w="794" w:type="dxa"/>
            <w:vMerge/>
          </w:tcPr>
          <w:p w:rsidR="00CF0EC5" w:rsidRDefault="00CF0EC5"/>
        </w:tc>
        <w:tc>
          <w:tcPr>
            <w:tcW w:w="3288" w:type="dxa"/>
            <w:vMerge/>
          </w:tcPr>
          <w:p w:rsidR="00CF0EC5" w:rsidRDefault="00CF0EC5"/>
        </w:tc>
        <w:tc>
          <w:tcPr>
            <w:tcW w:w="1928" w:type="dxa"/>
            <w:vAlign w:val="center"/>
          </w:tcPr>
          <w:p w:rsidR="00CF0EC5" w:rsidRDefault="00CF0EC5">
            <w:pPr>
              <w:pStyle w:val="ConsPlusNormal"/>
              <w:jc w:val="center"/>
            </w:pPr>
            <w:r>
              <w:t>чел.</w:t>
            </w:r>
          </w:p>
        </w:tc>
        <w:tc>
          <w:tcPr>
            <w:tcW w:w="1134" w:type="dxa"/>
            <w:vAlign w:val="center"/>
          </w:tcPr>
          <w:p w:rsidR="00CF0EC5" w:rsidRDefault="00CF0EC5">
            <w:pPr>
              <w:pStyle w:val="ConsPlusNormal"/>
              <w:jc w:val="center"/>
            </w:pPr>
            <w:r>
              <w:t>руб.</w:t>
            </w:r>
          </w:p>
        </w:tc>
        <w:tc>
          <w:tcPr>
            <w:tcW w:w="1814" w:type="dxa"/>
            <w:vAlign w:val="center"/>
          </w:tcPr>
          <w:p w:rsidR="00CF0EC5" w:rsidRDefault="00CF0EC5">
            <w:pPr>
              <w:pStyle w:val="ConsPlusNormal"/>
              <w:jc w:val="center"/>
            </w:pPr>
            <w:r>
              <w:t>руб.</w:t>
            </w:r>
          </w:p>
        </w:tc>
        <w:tc>
          <w:tcPr>
            <w:tcW w:w="1644" w:type="dxa"/>
            <w:vAlign w:val="center"/>
          </w:tcPr>
          <w:p w:rsidR="00CF0EC5" w:rsidRDefault="00CF0EC5">
            <w:pPr>
              <w:pStyle w:val="ConsPlusNormal"/>
              <w:jc w:val="center"/>
            </w:pPr>
            <w:r>
              <w:t>руб.</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 xml:space="preserve">Всего по программе переселения, в рамках которой предусмотрено финансирование за счет средств Фонда. в </w:t>
            </w:r>
            <w:proofErr w:type="spellStart"/>
            <w:r>
              <w:t>т.ч</w:t>
            </w:r>
            <w:proofErr w:type="spellEnd"/>
            <w:r>
              <w:t>.:</w:t>
            </w:r>
          </w:p>
        </w:tc>
        <w:tc>
          <w:tcPr>
            <w:tcW w:w="1928" w:type="dxa"/>
            <w:vAlign w:val="center"/>
          </w:tcPr>
          <w:p w:rsidR="00CF0EC5" w:rsidRDefault="00CF0EC5">
            <w:pPr>
              <w:pStyle w:val="ConsPlusNormal"/>
              <w:jc w:val="center"/>
            </w:pPr>
            <w:r>
              <w:t>1 663</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Всего по этапу 2019 года</w:t>
            </w:r>
          </w:p>
        </w:tc>
        <w:tc>
          <w:tcPr>
            <w:tcW w:w="1928" w:type="dxa"/>
            <w:vAlign w:val="center"/>
          </w:tcPr>
          <w:p w:rsidR="00CF0EC5" w:rsidRDefault="00CF0EC5">
            <w:pPr>
              <w:pStyle w:val="ConsPlusNormal"/>
              <w:jc w:val="center"/>
            </w:pPr>
            <w:r>
              <w:t>277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1</w:t>
            </w:r>
          </w:p>
        </w:tc>
        <w:tc>
          <w:tcPr>
            <w:tcW w:w="3288" w:type="dxa"/>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1928" w:type="dxa"/>
            <w:vAlign w:val="center"/>
          </w:tcPr>
          <w:p w:rsidR="00CF0EC5" w:rsidRDefault="00CF0EC5">
            <w:pPr>
              <w:pStyle w:val="ConsPlusNormal"/>
              <w:jc w:val="center"/>
            </w:pPr>
            <w:r>
              <w:t>32</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2</w:t>
            </w:r>
          </w:p>
        </w:tc>
        <w:tc>
          <w:tcPr>
            <w:tcW w:w="3288" w:type="dxa"/>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8</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3</w:t>
            </w:r>
          </w:p>
        </w:tc>
        <w:tc>
          <w:tcPr>
            <w:tcW w:w="3288" w:type="dxa"/>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91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lastRenderedPageBreak/>
              <w:t>4</w:t>
            </w:r>
          </w:p>
        </w:tc>
        <w:tc>
          <w:tcPr>
            <w:tcW w:w="3288" w:type="dxa"/>
            <w:vAlign w:val="center"/>
          </w:tcPr>
          <w:p w:rsidR="00CF0EC5" w:rsidRDefault="00CF0EC5">
            <w:pPr>
              <w:pStyle w:val="ConsPlusNormal"/>
              <w:jc w:val="both"/>
            </w:pPr>
            <w:r>
              <w:t>Итого по Корякскому сельскому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3</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5</w:t>
            </w:r>
          </w:p>
        </w:tc>
        <w:tc>
          <w:tcPr>
            <w:tcW w:w="3288" w:type="dxa"/>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1928" w:type="dxa"/>
            <w:vAlign w:val="center"/>
          </w:tcPr>
          <w:p w:rsidR="00CF0EC5" w:rsidRDefault="00CF0EC5">
            <w:pPr>
              <w:pStyle w:val="ConsPlusNormal"/>
              <w:jc w:val="center"/>
            </w:pPr>
            <w:r>
              <w:t>68</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6</w:t>
            </w:r>
          </w:p>
        </w:tc>
        <w:tc>
          <w:tcPr>
            <w:tcW w:w="3288" w:type="dxa"/>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1928" w:type="dxa"/>
            <w:vAlign w:val="center"/>
          </w:tcPr>
          <w:p w:rsidR="00CF0EC5" w:rsidRDefault="00CF0EC5">
            <w:pPr>
              <w:pStyle w:val="ConsPlusNormal"/>
              <w:jc w:val="center"/>
            </w:pPr>
            <w:r>
              <w:t>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7</w:t>
            </w:r>
          </w:p>
        </w:tc>
        <w:tc>
          <w:tcPr>
            <w:tcW w:w="3288" w:type="dxa"/>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1928" w:type="dxa"/>
            <w:vAlign w:val="center"/>
          </w:tcPr>
          <w:p w:rsidR="00CF0EC5" w:rsidRDefault="00CF0EC5">
            <w:pPr>
              <w:pStyle w:val="ConsPlusNormal"/>
              <w:jc w:val="center"/>
            </w:pPr>
            <w:r>
              <w:t>68</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Всего по этапу 2020 года</w:t>
            </w:r>
          </w:p>
        </w:tc>
        <w:tc>
          <w:tcPr>
            <w:tcW w:w="1928" w:type="dxa"/>
            <w:vAlign w:val="center"/>
          </w:tcPr>
          <w:p w:rsidR="00CF0EC5" w:rsidRDefault="00CF0EC5">
            <w:pPr>
              <w:pStyle w:val="ConsPlusNormal"/>
              <w:jc w:val="center"/>
            </w:pPr>
            <w:r>
              <w:t>555</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1</w:t>
            </w:r>
          </w:p>
        </w:tc>
        <w:tc>
          <w:tcPr>
            <w:tcW w:w="3288" w:type="dxa"/>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1928" w:type="dxa"/>
            <w:vAlign w:val="center"/>
          </w:tcPr>
          <w:p w:rsidR="00CF0EC5" w:rsidRDefault="00CF0EC5">
            <w:pPr>
              <w:pStyle w:val="ConsPlusNormal"/>
              <w:jc w:val="center"/>
            </w:pPr>
            <w:r>
              <w:t>51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2</w:t>
            </w:r>
          </w:p>
        </w:tc>
        <w:tc>
          <w:tcPr>
            <w:tcW w:w="3288" w:type="dxa"/>
            <w:vAlign w:val="center"/>
          </w:tcPr>
          <w:p w:rsidR="00CF0EC5" w:rsidRDefault="00CF0EC5">
            <w:pPr>
              <w:pStyle w:val="ConsPlusNormal"/>
              <w:jc w:val="both"/>
            </w:pPr>
            <w:r>
              <w:t xml:space="preserve">Итого по </w:t>
            </w:r>
            <w:proofErr w:type="spellStart"/>
            <w:r>
              <w:t>по</w:t>
            </w:r>
            <w:proofErr w:type="spellEnd"/>
            <w:r>
              <w:t xml:space="preserve">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221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3</w:t>
            </w:r>
          </w:p>
        </w:tc>
        <w:tc>
          <w:tcPr>
            <w:tcW w:w="3288" w:type="dxa"/>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1928" w:type="dxa"/>
            <w:vAlign w:val="center"/>
          </w:tcPr>
          <w:p w:rsidR="00CF0EC5" w:rsidRDefault="00CF0EC5">
            <w:pPr>
              <w:pStyle w:val="ConsPlusNormal"/>
              <w:jc w:val="center"/>
            </w:pPr>
            <w:r>
              <w:t>232</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4</w:t>
            </w:r>
          </w:p>
        </w:tc>
        <w:tc>
          <w:tcPr>
            <w:tcW w:w="3288" w:type="dxa"/>
            <w:vAlign w:val="center"/>
          </w:tcPr>
          <w:p w:rsidR="00CF0EC5" w:rsidRDefault="00CF0EC5">
            <w:pPr>
              <w:pStyle w:val="ConsPlusNormal"/>
              <w:jc w:val="both"/>
            </w:pPr>
            <w:r>
              <w:t>Итого Петропавловск-Камчатскому городскому округу</w:t>
            </w:r>
          </w:p>
        </w:tc>
        <w:tc>
          <w:tcPr>
            <w:tcW w:w="1928" w:type="dxa"/>
            <w:vAlign w:val="center"/>
          </w:tcPr>
          <w:p w:rsidR="00CF0EC5" w:rsidRDefault="00CF0EC5">
            <w:pPr>
              <w:pStyle w:val="ConsPlusNormal"/>
              <w:jc w:val="center"/>
            </w:pPr>
            <w:r>
              <w:t>21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lastRenderedPageBreak/>
              <w:t>5</w:t>
            </w:r>
          </w:p>
        </w:tc>
        <w:tc>
          <w:tcPr>
            <w:tcW w:w="3288" w:type="dxa"/>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1928" w:type="dxa"/>
            <w:vAlign w:val="center"/>
          </w:tcPr>
          <w:p w:rsidR="00CF0EC5" w:rsidRDefault="00CF0EC5">
            <w:pPr>
              <w:pStyle w:val="ConsPlusNormal"/>
              <w:jc w:val="center"/>
            </w:pPr>
            <w:r>
              <w:t>30</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Всего по этапу 2021 года</w:t>
            </w:r>
          </w:p>
        </w:tc>
        <w:tc>
          <w:tcPr>
            <w:tcW w:w="1928" w:type="dxa"/>
            <w:vAlign w:val="center"/>
          </w:tcPr>
          <w:p w:rsidR="00CF0EC5" w:rsidRDefault="00CF0EC5">
            <w:pPr>
              <w:pStyle w:val="ConsPlusNormal"/>
              <w:jc w:val="center"/>
            </w:pPr>
            <w:r>
              <w:t>167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1</w:t>
            </w:r>
          </w:p>
        </w:tc>
        <w:tc>
          <w:tcPr>
            <w:tcW w:w="3288" w:type="dxa"/>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17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2</w:t>
            </w:r>
          </w:p>
        </w:tc>
        <w:tc>
          <w:tcPr>
            <w:tcW w:w="3288" w:type="dxa"/>
            <w:vAlign w:val="center"/>
          </w:tcPr>
          <w:p w:rsidR="00CF0EC5" w:rsidRDefault="00CF0EC5">
            <w:pPr>
              <w:pStyle w:val="ConsPlusNormal"/>
              <w:jc w:val="both"/>
            </w:pPr>
            <w:r>
              <w:t xml:space="preserve">Итого по </w:t>
            </w:r>
            <w:proofErr w:type="spellStart"/>
            <w:r>
              <w:t>по</w:t>
            </w:r>
            <w:proofErr w:type="spellEnd"/>
            <w:r>
              <w:t xml:space="preserve">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43</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3</w:t>
            </w:r>
          </w:p>
        </w:tc>
        <w:tc>
          <w:tcPr>
            <w:tcW w:w="3288" w:type="dxa"/>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1928" w:type="dxa"/>
            <w:vAlign w:val="center"/>
          </w:tcPr>
          <w:p w:rsidR="00CF0EC5" w:rsidRDefault="00CF0EC5">
            <w:pPr>
              <w:pStyle w:val="ConsPlusNormal"/>
              <w:jc w:val="center"/>
            </w:pPr>
            <w:r>
              <w:t>81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4</w:t>
            </w:r>
          </w:p>
        </w:tc>
        <w:tc>
          <w:tcPr>
            <w:tcW w:w="3288" w:type="dxa"/>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1928" w:type="dxa"/>
            <w:vAlign w:val="center"/>
          </w:tcPr>
          <w:p w:rsidR="00CF0EC5" w:rsidRDefault="00CF0EC5">
            <w:pPr>
              <w:pStyle w:val="ConsPlusNormal"/>
              <w:jc w:val="center"/>
            </w:pPr>
            <w:r>
              <w:t>26</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Всего по этапу 2022 года</w:t>
            </w:r>
          </w:p>
        </w:tc>
        <w:tc>
          <w:tcPr>
            <w:tcW w:w="1928" w:type="dxa"/>
            <w:vAlign w:val="center"/>
          </w:tcPr>
          <w:p w:rsidR="00CF0EC5" w:rsidRDefault="00CF0EC5">
            <w:pPr>
              <w:pStyle w:val="ConsPlusNormal"/>
              <w:jc w:val="center"/>
            </w:pPr>
            <w:r>
              <w:t>283</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1</w:t>
            </w:r>
          </w:p>
        </w:tc>
        <w:tc>
          <w:tcPr>
            <w:tcW w:w="3288" w:type="dxa"/>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89</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2</w:t>
            </w:r>
          </w:p>
        </w:tc>
        <w:tc>
          <w:tcPr>
            <w:tcW w:w="3288" w:type="dxa"/>
            <w:vAlign w:val="center"/>
          </w:tcPr>
          <w:p w:rsidR="00CF0EC5" w:rsidRDefault="00CF0EC5">
            <w:pPr>
              <w:pStyle w:val="ConsPlusNormal"/>
              <w:jc w:val="both"/>
            </w:pPr>
            <w:r>
              <w:t>Итого по Петропавловск-Камчатскому городскому округу</w:t>
            </w:r>
          </w:p>
        </w:tc>
        <w:tc>
          <w:tcPr>
            <w:tcW w:w="1928" w:type="dxa"/>
            <w:vAlign w:val="center"/>
          </w:tcPr>
          <w:p w:rsidR="00CF0EC5" w:rsidRDefault="00CF0EC5">
            <w:pPr>
              <w:pStyle w:val="ConsPlusNormal"/>
              <w:jc w:val="center"/>
            </w:pPr>
            <w:r>
              <w:t>167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3</w:t>
            </w:r>
          </w:p>
        </w:tc>
        <w:tc>
          <w:tcPr>
            <w:tcW w:w="3288" w:type="dxa"/>
            <w:vAlign w:val="center"/>
          </w:tcPr>
          <w:p w:rsidR="00CF0EC5" w:rsidRDefault="00CF0EC5">
            <w:pPr>
              <w:pStyle w:val="ConsPlusNormal"/>
              <w:jc w:val="both"/>
            </w:pPr>
            <w:r>
              <w:t xml:space="preserve">Итого по Ключевскому сельскому </w:t>
            </w:r>
            <w:r>
              <w:lastRenderedPageBreak/>
              <w:t>поселению (</w:t>
            </w:r>
            <w:proofErr w:type="spellStart"/>
            <w:r>
              <w:t>Усть</w:t>
            </w:r>
            <w:proofErr w:type="spellEnd"/>
            <w:r>
              <w:t>-Камчатский муниципальный район)</w:t>
            </w:r>
          </w:p>
        </w:tc>
        <w:tc>
          <w:tcPr>
            <w:tcW w:w="1928" w:type="dxa"/>
            <w:vAlign w:val="center"/>
          </w:tcPr>
          <w:p w:rsidR="00CF0EC5" w:rsidRDefault="00CF0EC5">
            <w:pPr>
              <w:pStyle w:val="ConsPlusNormal"/>
              <w:jc w:val="center"/>
            </w:pPr>
            <w:r>
              <w:lastRenderedPageBreak/>
              <w:t>27</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pPr>
          </w:p>
        </w:tc>
        <w:tc>
          <w:tcPr>
            <w:tcW w:w="3288" w:type="dxa"/>
            <w:vAlign w:val="center"/>
          </w:tcPr>
          <w:p w:rsidR="00CF0EC5" w:rsidRDefault="00CF0EC5">
            <w:pPr>
              <w:pStyle w:val="ConsPlusNormal"/>
              <w:jc w:val="both"/>
            </w:pPr>
            <w:r>
              <w:t>Всего по этапу 2023 года</w:t>
            </w:r>
          </w:p>
        </w:tc>
        <w:tc>
          <w:tcPr>
            <w:tcW w:w="1928" w:type="dxa"/>
            <w:vAlign w:val="center"/>
          </w:tcPr>
          <w:p w:rsidR="00CF0EC5" w:rsidRDefault="00CF0EC5">
            <w:pPr>
              <w:pStyle w:val="ConsPlusNormal"/>
              <w:jc w:val="center"/>
            </w:pPr>
            <w:r>
              <w:t>381</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1</w:t>
            </w:r>
          </w:p>
        </w:tc>
        <w:tc>
          <w:tcPr>
            <w:tcW w:w="3288" w:type="dxa"/>
            <w:vAlign w:val="center"/>
          </w:tcPr>
          <w:p w:rsidR="00CF0EC5" w:rsidRDefault="00CF0EC5">
            <w:pPr>
              <w:pStyle w:val="ConsPlusNormal"/>
              <w:jc w:val="both"/>
            </w:pPr>
            <w:r>
              <w:t xml:space="preserve">Итого по </w:t>
            </w:r>
            <w:proofErr w:type="spellStart"/>
            <w:r>
              <w:t>Анавгайскому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1928" w:type="dxa"/>
            <w:vAlign w:val="center"/>
          </w:tcPr>
          <w:p w:rsidR="00CF0EC5" w:rsidRDefault="00CF0EC5">
            <w:pPr>
              <w:pStyle w:val="ConsPlusNormal"/>
              <w:jc w:val="center"/>
            </w:pPr>
            <w:r>
              <w:t>25</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2</w:t>
            </w:r>
          </w:p>
        </w:tc>
        <w:tc>
          <w:tcPr>
            <w:tcW w:w="3288" w:type="dxa"/>
            <w:vAlign w:val="center"/>
          </w:tcPr>
          <w:p w:rsidR="00CF0EC5" w:rsidRDefault="00CF0EC5">
            <w:pPr>
              <w:pStyle w:val="ConsPlusNormal"/>
              <w:jc w:val="both"/>
            </w:pPr>
            <w:r>
              <w:t xml:space="preserve">Итого по </w:t>
            </w:r>
            <w:proofErr w:type="spellStart"/>
            <w:r>
              <w:t>Эссовскому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1928" w:type="dxa"/>
            <w:vAlign w:val="center"/>
          </w:tcPr>
          <w:p w:rsidR="00CF0EC5" w:rsidRDefault="00CF0EC5">
            <w:pPr>
              <w:pStyle w:val="ConsPlusNormal"/>
              <w:jc w:val="center"/>
            </w:pPr>
            <w:r>
              <w:t>32</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3</w:t>
            </w:r>
          </w:p>
        </w:tc>
        <w:tc>
          <w:tcPr>
            <w:tcW w:w="3288" w:type="dxa"/>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1928" w:type="dxa"/>
            <w:vAlign w:val="center"/>
          </w:tcPr>
          <w:p w:rsidR="00CF0EC5" w:rsidRDefault="00CF0EC5">
            <w:pPr>
              <w:pStyle w:val="ConsPlusNormal"/>
              <w:jc w:val="center"/>
            </w:pPr>
            <w:r>
              <w:t>110</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4</w:t>
            </w:r>
          </w:p>
        </w:tc>
        <w:tc>
          <w:tcPr>
            <w:tcW w:w="3288" w:type="dxa"/>
            <w:vAlign w:val="center"/>
          </w:tcPr>
          <w:p w:rsidR="00CF0EC5" w:rsidRDefault="00CF0EC5">
            <w:pPr>
              <w:pStyle w:val="ConsPlusNormal"/>
              <w:jc w:val="both"/>
            </w:pPr>
            <w:r>
              <w:t>Итого по Петропавловск-Камчатскому городскому округу</w:t>
            </w:r>
          </w:p>
        </w:tc>
        <w:tc>
          <w:tcPr>
            <w:tcW w:w="1928" w:type="dxa"/>
            <w:vAlign w:val="center"/>
          </w:tcPr>
          <w:p w:rsidR="00CF0EC5" w:rsidRDefault="00CF0EC5">
            <w:pPr>
              <w:pStyle w:val="ConsPlusNormal"/>
              <w:jc w:val="center"/>
            </w:pPr>
            <w:r>
              <w:t>185</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5</w:t>
            </w:r>
          </w:p>
        </w:tc>
        <w:tc>
          <w:tcPr>
            <w:tcW w:w="3288" w:type="dxa"/>
            <w:vAlign w:val="center"/>
          </w:tcPr>
          <w:p w:rsidR="00CF0EC5" w:rsidRDefault="00CF0EC5">
            <w:pPr>
              <w:pStyle w:val="ConsPlusNormal"/>
              <w:jc w:val="both"/>
            </w:pPr>
            <w:r>
              <w:t>Итого по сельскому поселению "село Седанка" (</w:t>
            </w:r>
            <w:proofErr w:type="spellStart"/>
            <w:r>
              <w:t>Тигильский</w:t>
            </w:r>
            <w:proofErr w:type="spellEnd"/>
            <w:r>
              <w:t xml:space="preserve"> муниципальный район)</w:t>
            </w:r>
          </w:p>
        </w:tc>
        <w:tc>
          <w:tcPr>
            <w:tcW w:w="1928" w:type="dxa"/>
            <w:vAlign w:val="center"/>
          </w:tcPr>
          <w:p w:rsidR="00CF0EC5" w:rsidRDefault="00CF0EC5">
            <w:pPr>
              <w:pStyle w:val="ConsPlusNormal"/>
              <w:jc w:val="center"/>
            </w:pPr>
            <w:r>
              <w:t>3</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6</w:t>
            </w:r>
          </w:p>
        </w:tc>
        <w:tc>
          <w:tcPr>
            <w:tcW w:w="3288" w:type="dxa"/>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1928" w:type="dxa"/>
            <w:vAlign w:val="center"/>
          </w:tcPr>
          <w:p w:rsidR="00CF0EC5" w:rsidRDefault="00CF0EC5">
            <w:pPr>
              <w:pStyle w:val="ConsPlusNormal"/>
              <w:jc w:val="center"/>
            </w:pPr>
            <w:r>
              <w:t>18</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r w:rsidR="00CF0EC5">
        <w:tc>
          <w:tcPr>
            <w:tcW w:w="794" w:type="dxa"/>
            <w:vAlign w:val="center"/>
          </w:tcPr>
          <w:p w:rsidR="00CF0EC5" w:rsidRDefault="00CF0EC5">
            <w:pPr>
              <w:pStyle w:val="ConsPlusNormal"/>
              <w:jc w:val="center"/>
            </w:pPr>
            <w:r>
              <w:t>7</w:t>
            </w:r>
          </w:p>
        </w:tc>
        <w:tc>
          <w:tcPr>
            <w:tcW w:w="3288" w:type="dxa"/>
            <w:vAlign w:val="center"/>
          </w:tcPr>
          <w:p w:rsidR="00CF0EC5" w:rsidRDefault="00CF0EC5">
            <w:pPr>
              <w:pStyle w:val="ConsPlusNormal"/>
              <w:jc w:val="both"/>
            </w:pPr>
            <w:r>
              <w:t xml:space="preserve">Итого по </w:t>
            </w:r>
            <w:proofErr w:type="spellStart"/>
            <w:r>
              <w:t>Усть</w:t>
            </w:r>
            <w:proofErr w:type="spellEnd"/>
            <w:r>
              <w:t>-Большерецкому сельскому поселению (</w:t>
            </w:r>
            <w:proofErr w:type="spellStart"/>
            <w:r>
              <w:t>Усть</w:t>
            </w:r>
            <w:proofErr w:type="spellEnd"/>
            <w:r>
              <w:t>-Большерецкий муниципальный район)</w:t>
            </w:r>
          </w:p>
        </w:tc>
        <w:tc>
          <w:tcPr>
            <w:tcW w:w="1928" w:type="dxa"/>
            <w:vAlign w:val="center"/>
          </w:tcPr>
          <w:p w:rsidR="00CF0EC5" w:rsidRDefault="00CF0EC5">
            <w:pPr>
              <w:pStyle w:val="ConsPlusNormal"/>
              <w:jc w:val="center"/>
            </w:pPr>
            <w:r>
              <w:t>8</w:t>
            </w:r>
          </w:p>
        </w:tc>
        <w:tc>
          <w:tcPr>
            <w:tcW w:w="1134" w:type="dxa"/>
            <w:vAlign w:val="center"/>
          </w:tcPr>
          <w:p w:rsidR="00CF0EC5" w:rsidRDefault="00CF0EC5">
            <w:pPr>
              <w:pStyle w:val="ConsPlusNormal"/>
              <w:jc w:val="center"/>
            </w:pPr>
            <w:r>
              <w:t>0,00</w:t>
            </w:r>
          </w:p>
        </w:tc>
        <w:tc>
          <w:tcPr>
            <w:tcW w:w="1814" w:type="dxa"/>
            <w:vAlign w:val="center"/>
          </w:tcPr>
          <w:p w:rsidR="00CF0EC5" w:rsidRDefault="00CF0EC5">
            <w:pPr>
              <w:pStyle w:val="ConsPlusNormal"/>
              <w:jc w:val="center"/>
            </w:pPr>
            <w:r>
              <w:t>0,00</w:t>
            </w:r>
          </w:p>
        </w:tc>
        <w:tc>
          <w:tcPr>
            <w:tcW w:w="1644" w:type="dxa"/>
            <w:vAlign w:val="center"/>
          </w:tcPr>
          <w:p w:rsidR="00CF0EC5" w:rsidRDefault="00CF0EC5">
            <w:pPr>
              <w:pStyle w:val="ConsPlusNormal"/>
              <w:jc w:val="center"/>
            </w:pPr>
            <w:r>
              <w:t>0,00</w:t>
            </w:r>
          </w:p>
        </w:tc>
      </w:tr>
    </w:tbl>
    <w:p w:rsidR="00CF0EC5" w:rsidRDefault="00CF0EC5">
      <w:pPr>
        <w:pStyle w:val="ConsPlusNormal"/>
        <w:jc w:val="center"/>
      </w:pPr>
    </w:p>
    <w:p w:rsidR="00CF0EC5" w:rsidRDefault="00CF0EC5">
      <w:pPr>
        <w:pStyle w:val="ConsPlusNormal"/>
        <w:ind w:firstLine="540"/>
        <w:jc w:val="both"/>
      </w:pPr>
      <w:r>
        <w:lastRenderedPageBreak/>
        <w:t xml:space="preserve">2.11. План мероприятий по переселению граждан из аварийного жилищного фонда, признанного таковым до 1 января 2017 года, в разрезе способов переселения (обоснование объема средств, необходимых на реализацию мероприятий Подпрограммы А) представлен в </w:t>
      </w:r>
      <w:hyperlink w:anchor="P22581" w:history="1">
        <w:r>
          <w:rPr>
            <w:color w:val="0000FF"/>
          </w:rPr>
          <w:t>таблице 5</w:t>
        </w:r>
      </w:hyperlink>
      <w:r>
        <w:t>.</w:t>
      </w:r>
    </w:p>
    <w:p w:rsidR="00CF0EC5" w:rsidRDefault="00CF0EC5">
      <w:pPr>
        <w:pStyle w:val="ConsPlusNormal"/>
        <w:jc w:val="both"/>
      </w:pPr>
    </w:p>
    <w:p w:rsidR="00CF0EC5" w:rsidRDefault="00CF0EC5">
      <w:pPr>
        <w:pStyle w:val="ConsPlusNormal"/>
        <w:jc w:val="right"/>
        <w:outlineLvl w:val="3"/>
      </w:pPr>
      <w:bookmarkStart w:id="100" w:name="P22581"/>
      <w:bookmarkEnd w:id="100"/>
      <w:r>
        <w:t>Таблица 5</w:t>
      </w:r>
    </w:p>
    <w:p w:rsidR="00CF0EC5" w:rsidRDefault="00CF0EC5">
      <w:pPr>
        <w:pStyle w:val="ConsPlusNormal"/>
        <w:jc w:val="both"/>
      </w:pPr>
    </w:p>
    <w:p w:rsidR="00CF0EC5" w:rsidRDefault="00CF0EC5">
      <w:pPr>
        <w:pStyle w:val="ConsPlusTitle"/>
        <w:jc w:val="center"/>
      </w:pPr>
      <w:r>
        <w:t>ПЛАН</w:t>
      </w:r>
    </w:p>
    <w:p w:rsidR="00CF0EC5" w:rsidRDefault="00CF0EC5">
      <w:pPr>
        <w:pStyle w:val="ConsPlusTitle"/>
        <w:jc w:val="center"/>
      </w:pPr>
      <w:r>
        <w:t>РЕАЛИЗАЦИИ МЕРОПРИЯТИЙ ПО ПЕРЕСЕЛЕНИЮ ГРАЖДАН</w:t>
      </w:r>
    </w:p>
    <w:p w:rsidR="00CF0EC5" w:rsidRDefault="00CF0EC5">
      <w:pPr>
        <w:pStyle w:val="ConsPlusTitle"/>
        <w:jc w:val="center"/>
      </w:pPr>
      <w:r>
        <w:t>ИЗ АВАРИЙНОГО ЖИЛИЩНОГО ФОНДА, ПРИЗНАННОГО ТАКОВЫМ</w:t>
      </w:r>
    </w:p>
    <w:p w:rsidR="00CF0EC5" w:rsidRDefault="00CF0EC5">
      <w:pPr>
        <w:pStyle w:val="ConsPlusTitle"/>
        <w:jc w:val="center"/>
      </w:pPr>
      <w:r>
        <w:t>ДО 1 ЯНВАРЯ 2017 ГОДА, ПО СПОСОБАМ ПЕРЕСЕЛЕНИЯ</w:t>
      </w:r>
    </w:p>
    <w:p w:rsidR="00CF0EC5" w:rsidRDefault="00CF0EC5">
      <w:pPr>
        <w:pStyle w:val="ConsPlusNormal"/>
        <w:jc w:val="center"/>
      </w:pPr>
      <w:r>
        <w:t xml:space="preserve">(в ред. </w:t>
      </w:r>
      <w:hyperlink r:id="rId666" w:history="1">
        <w:r>
          <w:rPr>
            <w:color w:val="0000FF"/>
          </w:rPr>
          <w:t>Постановления</w:t>
        </w:r>
      </w:hyperlink>
      <w:r>
        <w:t xml:space="preserve"> Правительства Камчатского края</w:t>
      </w:r>
    </w:p>
    <w:p w:rsidR="00CF0EC5" w:rsidRDefault="00CF0EC5">
      <w:pPr>
        <w:pStyle w:val="ConsPlusNormal"/>
        <w:jc w:val="center"/>
      </w:pPr>
      <w:r>
        <w:t>от 10.11.2020 N 449-П)</w:t>
      </w:r>
    </w:p>
    <w:p w:rsidR="00CF0EC5" w:rsidRDefault="00CF0EC5">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
        <w:gridCol w:w="1252"/>
        <w:gridCol w:w="972"/>
        <w:gridCol w:w="1020"/>
        <w:gridCol w:w="972"/>
        <w:gridCol w:w="972"/>
        <w:gridCol w:w="963"/>
        <w:gridCol w:w="1164"/>
        <w:gridCol w:w="980"/>
        <w:gridCol w:w="972"/>
        <w:gridCol w:w="1029"/>
        <w:gridCol w:w="985"/>
        <w:gridCol w:w="972"/>
        <w:gridCol w:w="1159"/>
        <w:gridCol w:w="802"/>
      </w:tblGrid>
      <w:tr w:rsidR="00CF0EC5" w:rsidTr="003A733B">
        <w:tc>
          <w:tcPr>
            <w:tcW w:w="126" w:type="pct"/>
            <w:vMerge w:val="restart"/>
            <w:vAlign w:val="center"/>
          </w:tcPr>
          <w:p w:rsidR="00CF0EC5" w:rsidRDefault="00CF0EC5">
            <w:pPr>
              <w:pStyle w:val="ConsPlusNormal"/>
              <w:jc w:val="center"/>
            </w:pPr>
            <w:r>
              <w:t>N п/п</w:t>
            </w:r>
          </w:p>
        </w:tc>
        <w:tc>
          <w:tcPr>
            <w:tcW w:w="730" w:type="pct"/>
            <w:vMerge w:val="restart"/>
            <w:vAlign w:val="center"/>
          </w:tcPr>
          <w:p w:rsidR="00CF0EC5" w:rsidRDefault="00CF0EC5">
            <w:pPr>
              <w:pStyle w:val="ConsPlusNormal"/>
              <w:jc w:val="center"/>
            </w:pPr>
            <w:r>
              <w:t>Наименование муниципального образования</w:t>
            </w:r>
          </w:p>
        </w:tc>
        <w:tc>
          <w:tcPr>
            <w:tcW w:w="301" w:type="pct"/>
            <w:vMerge w:val="restart"/>
            <w:vAlign w:val="center"/>
          </w:tcPr>
          <w:p w:rsidR="00CF0EC5" w:rsidRDefault="00CF0EC5">
            <w:pPr>
              <w:pStyle w:val="ConsPlusNormal"/>
              <w:jc w:val="center"/>
            </w:pPr>
            <w:r>
              <w:t>Всего расселяемая площадь жилых помещений</w:t>
            </w:r>
          </w:p>
        </w:tc>
        <w:tc>
          <w:tcPr>
            <w:tcW w:w="311" w:type="pct"/>
            <w:vMerge w:val="restart"/>
            <w:vAlign w:val="center"/>
          </w:tcPr>
          <w:p w:rsidR="00CF0EC5" w:rsidRDefault="00CF0EC5">
            <w:pPr>
              <w:pStyle w:val="ConsPlusNormal"/>
              <w:jc w:val="center"/>
            </w:pPr>
            <w:r>
              <w:t>Всего стоимость мероприятий по переселению</w:t>
            </w:r>
          </w:p>
        </w:tc>
        <w:tc>
          <w:tcPr>
            <w:tcW w:w="2588" w:type="pct"/>
            <w:gridSpan w:val="8"/>
            <w:vAlign w:val="center"/>
          </w:tcPr>
          <w:p w:rsidR="00CF0EC5" w:rsidRDefault="00CF0EC5">
            <w:pPr>
              <w:pStyle w:val="ConsPlusNormal"/>
              <w:jc w:val="center"/>
            </w:pPr>
            <w:r>
              <w:t>Мероприятия по переселению, не связанные с приобретением жилых помещений</w:t>
            </w:r>
          </w:p>
        </w:tc>
        <w:tc>
          <w:tcPr>
            <w:tcW w:w="944" w:type="pct"/>
            <w:gridSpan w:val="3"/>
            <w:vAlign w:val="center"/>
          </w:tcPr>
          <w:p w:rsidR="00CF0EC5" w:rsidRDefault="00CF0EC5">
            <w:pPr>
              <w:pStyle w:val="ConsPlusNormal"/>
              <w:jc w:val="center"/>
            </w:pPr>
            <w:r>
              <w:t>Мероприятия по переселению, связанные с приобретением (строительством) жилых помещений</w:t>
            </w:r>
          </w:p>
        </w:tc>
      </w:tr>
      <w:tr w:rsidR="00CF0EC5" w:rsidTr="003A733B">
        <w:tc>
          <w:tcPr>
            <w:tcW w:w="126" w:type="pct"/>
            <w:vMerge/>
          </w:tcPr>
          <w:p w:rsidR="00CF0EC5" w:rsidRDefault="00CF0EC5"/>
        </w:tc>
        <w:tc>
          <w:tcPr>
            <w:tcW w:w="730" w:type="pct"/>
            <w:vMerge/>
          </w:tcPr>
          <w:p w:rsidR="00CF0EC5" w:rsidRDefault="00CF0EC5"/>
        </w:tc>
        <w:tc>
          <w:tcPr>
            <w:tcW w:w="301" w:type="pct"/>
            <w:vMerge/>
          </w:tcPr>
          <w:p w:rsidR="00CF0EC5" w:rsidRDefault="00CF0EC5"/>
        </w:tc>
        <w:tc>
          <w:tcPr>
            <w:tcW w:w="311" w:type="pct"/>
            <w:vMerge/>
          </w:tcPr>
          <w:p w:rsidR="00CF0EC5" w:rsidRDefault="00CF0EC5"/>
        </w:tc>
        <w:tc>
          <w:tcPr>
            <w:tcW w:w="292" w:type="pct"/>
            <w:vMerge w:val="restart"/>
            <w:vAlign w:val="center"/>
          </w:tcPr>
          <w:p w:rsidR="00CF0EC5" w:rsidRDefault="00CF0EC5">
            <w:pPr>
              <w:pStyle w:val="ConsPlusNormal"/>
              <w:jc w:val="center"/>
            </w:pPr>
            <w:r>
              <w:t>всего</w:t>
            </w:r>
          </w:p>
        </w:tc>
        <w:tc>
          <w:tcPr>
            <w:tcW w:w="2296" w:type="pct"/>
            <w:gridSpan w:val="7"/>
            <w:vAlign w:val="center"/>
          </w:tcPr>
          <w:p w:rsidR="00CF0EC5" w:rsidRDefault="00CF0EC5">
            <w:pPr>
              <w:pStyle w:val="ConsPlusNormal"/>
              <w:jc w:val="center"/>
            </w:pPr>
            <w:r>
              <w:t>в том числе</w:t>
            </w:r>
          </w:p>
        </w:tc>
        <w:tc>
          <w:tcPr>
            <w:tcW w:w="944" w:type="pct"/>
            <w:gridSpan w:val="3"/>
            <w:vMerge w:val="restart"/>
            <w:vAlign w:val="center"/>
          </w:tcPr>
          <w:p w:rsidR="00CF0EC5" w:rsidRDefault="00CF0EC5">
            <w:pPr>
              <w:pStyle w:val="ConsPlusNormal"/>
              <w:jc w:val="center"/>
            </w:pPr>
            <w:r>
              <w:t>всего</w:t>
            </w:r>
          </w:p>
        </w:tc>
      </w:tr>
      <w:tr w:rsidR="00CF0EC5" w:rsidTr="003A733B">
        <w:tc>
          <w:tcPr>
            <w:tcW w:w="126" w:type="pct"/>
            <w:vMerge/>
          </w:tcPr>
          <w:p w:rsidR="00CF0EC5" w:rsidRDefault="00CF0EC5"/>
        </w:tc>
        <w:tc>
          <w:tcPr>
            <w:tcW w:w="730" w:type="pct"/>
            <w:vMerge/>
          </w:tcPr>
          <w:p w:rsidR="00CF0EC5" w:rsidRDefault="00CF0EC5"/>
        </w:tc>
        <w:tc>
          <w:tcPr>
            <w:tcW w:w="301" w:type="pct"/>
            <w:vMerge/>
          </w:tcPr>
          <w:p w:rsidR="00CF0EC5" w:rsidRDefault="00CF0EC5"/>
        </w:tc>
        <w:tc>
          <w:tcPr>
            <w:tcW w:w="311" w:type="pct"/>
            <w:vMerge/>
          </w:tcPr>
          <w:p w:rsidR="00CF0EC5" w:rsidRDefault="00CF0EC5"/>
        </w:tc>
        <w:tc>
          <w:tcPr>
            <w:tcW w:w="292" w:type="pct"/>
            <w:vMerge/>
          </w:tcPr>
          <w:p w:rsidR="00CF0EC5" w:rsidRDefault="00CF0EC5"/>
        </w:tc>
        <w:tc>
          <w:tcPr>
            <w:tcW w:w="1303" w:type="pct"/>
            <w:gridSpan w:val="4"/>
            <w:vAlign w:val="center"/>
          </w:tcPr>
          <w:p w:rsidR="00CF0EC5" w:rsidRDefault="00CF0EC5">
            <w:pPr>
              <w:pStyle w:val="ConsPlusNormal"/>
              <w:jc w:val="center"/>
            </w:pPr>
            <w:r>
              <w:t>выплата собственникам жилых помещений возмещения за изымаемые жилые помещения и предоставление субсидий</w:t>
            </w:r>
          </w:p>
        </w:tc>
        <w:tc>
          <w:tcPr>
            <w:tcW w:w="700" w:type="pct"/>
            <w:gridSpan w:val="2"/>
            <w:vAlign w:val="center"/>
          </w:tcPr>
          <w:p w:rsidR="00CF0EC5" w:rsidRDefault="00CF0EC5">
            <w:pPr>
              <w:pStyle w:val="ConsPlusNormal"/>
              <w:jc w:val="center"/>
            </w:pPr>
            <w:r>
              <w:t>договоры о развитии застроенной территории и комплексном развитии территории</w:t>
            </w:r>
          </w:p>
        </w:tc>
        <w:tc>
          <w:tcPr>
            <w:tcW w:w="292" w:type="pct"/>
            <w:vAlign w:val="center"/>
          </w:tcPr>
          <w:p w:rsidR="00CF0EC5" w:rsidRDefault="00CF0EC5">
            <w:pPr>
              <w:pStyle w:val="ConsPlusNormal"/>
              <w:jc w:val="center"/>
            </w:pPr>
            <w:r>
              <w:t>переселение в свободный жилищный фонд</w:t>
            </w:r>
          </w:p>
        </w:tc>
        <w:tc>
          <w:tcPr>
            <w:tcW w:w="944" w:type="pct"/>
            <w:gridSpan w:val="3"/>
            <w:vMerge/>
          </w:tcPr>
          <w:p w:rsidR="00CF0EC5" w:rsidRDefault="00CF0EC5"/>
        </w:tc>
      </w:tr>
      <w:tr w:rsidR="00CF0EC5" w:rsidTr="003A733B">
        <w:tc>
          <w:tcPr>
            <w:tcW w:w="126" w:type="pct"/>
            <w:vMerge/>
          </w:tcPr>
          <w:p w:rsidR="00CF0EC5" w:rsidRDefault="00CF0EC5"/>
        </w:tc>
        <w:tc>
          <w:tcPr>
            <w:tcW w:w="730" w:type="pct"/>
            <w:vMerge/>
          </w:tcPr>
          <w:p w:rsidR="00CF0EC5" w:rsidRDefault="00CF0EC5"/>
        </w:tc>
        <w:tc>
          <w:tcPr>
            <w:tcW w:w="301" w:type="pct"/>
            <w:vMerge/>
          </w:tcPr>
          <w:p w:rsidR="00CF0EC5" w:rsidRDefault="00CF0EC5"/>
        </w:tc>
        <w:tc>
          <w:tcPr>
            <w:tcW w:w="311" w:type="pct"/>
            <w:vMerge/>
          </w:tcPr>
          <w:p w:rsidR="00CF0EC5" w:rsidRDefault="00CF0EC5"/>
        </w:tc>
        <w:tc>
          <w:tcPr>
            <w:tcW w:w="292" w:type="pct"/>
            <w:vAlign w:val="center"/>
          </w:tcPr>
          <w:p w:rsidR="00CF0EC5" w:rsidRDefault="00CF0EC5">
            <w:pPr>
              <w:pStyle w:val="ConsPlusNormal"/>
              <w:jc w:val="center"/>
            </w:pPr>
            <w:r>
              <w:t>расселяемая площадь</w:t>
            </w:r>
          </w:p>
        </w:tc>
        <w:tc>
          <w:tcPr>
            <w:tcW w:w="272" w:type="pct"/>
            <w:vAlign w:val="center"/>
          </w:tcPr>
          <w:p w:rsidR="00CF0EC5" w:rsidRDefault="00CF0EC5">
            <w:pPr>
              <w:pStyle w:val="ConsPlusNormal"/>
              <w:jc w:val="center"/>
            </w:pPr>
            <w:r>
              <w:t>расселяемая площадь</w:t>
            </w:r>
          </w:p>
        </w:tc>
        <w:tc>
          <w:tcPr>
            <w:tcW w:w="321" w:type="pct"/>
            <w:vAlign w:val="center"/>
          </w:tcPr>
          <w:p w:rsidR="00CF0EC5" w:rsidRDefault="00CF0EC5">
            <w:pPr>
              <w:pStyle w:val="ConsPlusNormal"/>
              <w:jc w:val="center"/>
            </w:pPr>
            <w:r>
              <w:t>стоимость возмещения</w:t>
            </w:r>
          </w:p>
        </w:tc>
        <w:tc>
          <w:tcPr>
            <w:tcW w:w="340" w:type="pct"/>
            <w:vAlign w:val="center"/>
          </w:tcPr>
          <w:p w:rsidR="00CF0EC5" w:rsidRDefault="00CF0EC5">
            <w:pPr>
              <w:pStyle w:val="ConsPlusNormal"/>
              <w:jc w:val="center"/>
            </w:pPr>
            <w:r>
              <w:t xml:space="preserve">субсидия на приобретение (строительство) </w:t>
            </w:r>
            <w:r>
              <w:lastRenderedPageBreak/>
              <w:t>жилых помещений</w:t>
            </w:r>
          </w:p>
        </w:tc>
        <w:tc>
          <w:tcPr>
            <w:tcW w:w="370" w:type="pct"/>
            <w:vAlign w:val="center"/>
          </w:tcPr>
          <w:p w:rsidR="00CF0EC5" w:rsidRDefault="00CF0EC5">
            <w:pPr>
              <w:pStyle w:val="ConsPlusNormal"/>
              <w:jc w:val="center"/>
            </w:pPr>
            <w:r>
              <w:lastRenderedPageBreak/>
              <w:t>субсидия на возмещение части расходо</w:t>
            </w:r>
            <w:r>
              <w:lastRenderedPageBreak/>
              <w:t>в на уплату процентов за пользование займом или кредитом</w:t>
            </w:r>
          </w:p>
        </w:tc>
        <w:tc>
          <w:tcPr>
            <w:tcW w:w="350" w:type="pct"/>
            <w:vAlign w:val="center"/>
          </w:tcPr>
          <w:p w:rsidR="00CF0EC5" w:rsidRDefault="00CF0EC5">
            <w:pPr>
              <w:pStyle w:val="ConsPlusNormal"/>
              <w:jc w:val="center"/>
            </w:pPr>
            <w:r>
              <w:lastRenderedPageBreak/>
              <w:t>расселяемая площадь</w:t>
            </w:r>
          </w:p>
        </w:tc>
        <w:tc>
          <w:tcPr>
            <w:tcW w:w="350" w:type="pct"/>
            <w:vAlign w:val="center"/>
          </w:tcPr>
          <w:p w:rsidR="00CF0EC5" w:rsidRDefault="00CF0EC5">
            <w:pPr>
              <w:pStyle w:val="ConsPlusNormal"/>
              <w:jc w:val="center"/>
            </w:pPr>
            <w:r>
              <w:t xml:space="preserve">субсидия на возмещение расходов по </w:t>
            </w:r>
            <w:r>
              <w:lastRenderedPageBreak/>
              <w:t>договорам о комплексном и устойчивом развитии территорий</w:t>
            </w:r>
          </w:p>
        </w:tc>
        <w:tc>
          <w:tcPr>
            <w:tcW w:w="292" w:type="pct"/>
            <w:vAlign w:val="center"/>
          </w:tcPr>
          <w:p w:rsidR="00CF0EC5" w:rsidRDefault="00CF0EC5">
            <w:pPr>
              <w:pStyle w:val="ConsPlusNormal"/>
              <w:jc w:val="center"/>
            </w:pPr>
            <w:r>
              <w:lastRenderedPageBreak/>
              <w:t>расселяемая площадь</w:t>
            </w:r>
          </w:p>
        </w:tc>
        <w:tc>
          <w:tcPr>
            <w:tcW w:w="263" w:type="pct"/>
            <w:vAlign w:val="center"/>
          </w:tcPr>
          <w:p w:rsidR="00CF0EC5" w:rsidRDefault="00CF0EC5">
            <w:pPr>
              <w:pStyle w:val="ConsPlusNormal"/>
              <w:jc w:val="center"/>
            </w:pPr>
            <w:r>
              <w:t>расселяемая площадь</w:t>
            </w:r>
          </w:p>
        </w:tc>
        <w:tc>
          <w:tcPr>
            <w:tcW w:w="311" w:type="pct"/>
            <w:vAlign w:val="center"/>
          </w:tcPr>
          <w:p w:rsidR="00CF0EC5" w:rsidRDefault="00CF0EC5">
            <w:pPr>
              <w:pStyle w:val="ConsPlusNormal"/>
              <w:jc w:val="center"/>
            </w:pPr>
            <w:r>
              <w:t>приобретаемая площадь</w:t>
            </w:r>
          </w:p>
        </w:tc>
        <w:tc>
          <w:tcPr>
            <w:tcW w:w="370" w:type="pct"/>
            <w:vAlign w:val="center"/>
          </w:tcPr>
          <w:p w:rsidR="00CF0EC5" w:rsidRDefault="00CF0EC5">
            <w:pPr>
              <w:pStyle w:val="ConsPlusNormal"/>
              <w:jc w:val="center"/>
            </w:pPr>
            <w:r>
              <w:t>стоимость</w:t>
            </w:r>
          </w:p>
        </w:tc>
      </w:tr>
      <w:tr w:rsidR="00CF0EC5" w:rsidTr="003A733B">
        <w:tc>
          <w:tcPr>
            <w:tcW w:w="126" w:type="pct"/>
            <w:vMerge/>
          </w:tcPr>
          <w:p w:rsidR="00CF0EC5" w:rsidRDefault="00CF0EC5"/>
        </w:tc>
        <w:tc>
          <w:tcPr>
            <w:tcW w:w="730" w:type="pct"/>
            <w:vMerge/>
          </w:tcPr>
          <w:p w:rsidR="00CF0EC5" w:rsidRDefault="00CF0EC5"/>
        </w:tc>
        <w:tc>
          <w:tcPr>
            <w:tcW w:w="301" w:type="pct"/>
            <w:vAlign w:val="center"/>
          </w:tcPr>
          <w:p w:rsidR="00CF0EC5" w:rsidRDefault="00CF0EC5">
            <w:pPr>
              <w:pStyle w:val="ConsPlusNormal"/>
              <w:jc w:val="center"/>
            </w:pPr>
            <w:r>
              <w:t>кв. м</w:t>
            </w:r>
          </w:p>
        </w:tc>
        <w:tc>
          <w:tcPr>
            <w:tcW w:w="311" w:type="pct"/>
            <w:vAlign w:val="center"/>
          </w:tcPr>
          <w:p w:rsidR="00CF0EC5" w:rsidRDefault="00CF0EC5">
            <w:pPr>
              <w:pStyle w:val="ConsPlusNormal"/>
              <w:jc w:val="center"/>
            </w:pPr>
            <w:r>
              <w:t>руб.</w:t>
            </w:r>
          </w:p>
        </w:tc>
        <w:tc>
          <w:tcPr>
            <w:tcW w:w="292" w:type="pct"/>
            <w:vAlign w:val="center"/>
          </w:tcPr>
          <w:p w:rsidR="00CF0EC5" w:rsidRDefault="00CF0EC5">
            <w:pPr>
              <w:pStyle w:val="ConsPlusNormal"/>
              <w:jc w:val="center"/>
            </w:pPr>
            <w:r>
              <w:t>кв. м</w:t>
            </w:r>
          </w:p>
        </w:tc>
        <w:tc>
          <w:tcPr>
            <w:tcW w:w="272" w:type="pct"/>
            <w:vAlign w:val="center"/>
          </w:tcPr>
          <w:p w:rsidR="00CF0EC5" w:rsidRDefault="00CF0EC5">
            <w:pPr>
              <w:pStyle w:val="ConsPlusNormal"/>
              <w:jc w:val="center"/>
            </w:pPr>
            <w:r>
              <w:t>кв. м</w:t>
            </w:r>
          </w:p>
        </w:tc>
        <w:tc>
          <w:tcPr>
            <w:tcW w:w="321" w:type="pct"/>
            <w:vAlign w:val="center"/>
          </w:tcPr>
          <w:p w:rsidR="00CF0EC5" w:rsidRDefault="00CF0EC5">
            <w:pPr>
              <w:pStyle w:val="ConsPlusNormal"/>
              <w:jc w:val="center"/>
            </w:pPr>
            <w:r>
              <w:t>руб.</w:t>
            </w:r>
          </w:p>
        </w:tc>
        <w:tc>
          <w:tcPr>
            <w:tcW w:w="340" w:type="pct"/>
            <w:vAlign w:val="center"/>
          </w:tcPr>
          <w:p w:rsidR="00CF0EC5" w:rsidRDefault="00CF0EC5">
            <w:pPr>
              <w:pStyle w:val="ConsPlusNormal"/>
              <w:jc w:val="center"/>
            </w:pPr>
            <w:r>
              <w:t>руб.</w:t>
            </w:r>
          </w:p>
        </w:tc>
        <w:tc>
          <w:tcPr>
            <w:tcW w:w="370" w:type="pct"/>
            <w:vAlign w:val="center"/>
          </w:tcPr>
          <w:p w:rsidR="00CF0EC5" w:rsidRDefault="00CF0EC5">
            <w:pPr>
              <w:pStyle w:val="ConsPlusNormal"/>
              <w:jc w:val="center"/>
            </w:pPr>
            <w:r>
              <w:t>руб.</w:t>
            </w:r>
          </w:p>
        </w:tc>
        <w:tc>
          <w:tcPr>
            <w:tcW w:w="350" w:type="pct"/>
            <w:vAlign w:val="center"/>
          </w:tcPr>
          <w:p w:rsidR="00CF0EC5" w:rsidRDefault="00CF0EC5">
            <w:pPr>
              <w:pStyle w:val="ConsPlusNormal"/>
              <w:jc w:val="center"/>
            </w:pPr>
            <w:proofErr w:type="spellStart"/>
            <w:r>
              <w:t>кв.м</w:t>
            </w:r>
            <w:proofErr w:type="spellEnd"/>
          </w:p>
        </w:tc>
        <w:tc>
          <w:tcPr>
            <w:tcW w:w="350" w:type="pct"/>
            <w:vAlign w:val="center"/>
          </w:tcPr>
          <w:p w:rsidR="00CF0EC5" w:rsidRDefault="00CF0EC5">
            <w:pPr>
              <w:pStyle w:val="ConsPlusNormal"/>
              <w:jc w:val="center"/>
            </w:pPr>
            <w:r>
              <w:t>руб.</w:t>
            </w:r>
          </w:p>
        </w:tc>
        <w:tc>
          <w:tcPr>
            <w:tcW w:w="292" w:type="pct"/>
            <w:vAlign w:val="center"/>
          </w:tcPr>
          <w:p w:rsidR="00CF0EC5" w:rsidRDefault="00CF0EC5">
            <w:pPr>
              <w:pStyle w:val="ConsPlusNormal"/>
              <w:jc w:val="center"/>
            </w:pPr>
            <w:proofErr w:type="spellStart"/>
            <w:r>
              <w:t>кв.м</w:t>
            </w:r>
            <w:proofErr w:type="spellEnd"/>
          </w:p>
        </w:tc>
        <w:tc>
          <w:tcPr>
            <w:tcW w:w="263" w:type="pct"/>
            <w:vAlign w:val="center"/>
          </w:tcPr>
          <w:p w:rsidR="00CF0EC5" w:rsidRDefault="00CF0EC5">
            <w:pPr>
              <w:pStyle w:val="ConsPlusNormal"/>
              <w:jc w:val="center"/>
            </w:pPr>
            <w:proofErr w:type="spellStart"/>
            <w:r>
              <w:t>кв.м</w:t>
            </w:r>
            <w:proofErr w:type="spellEnd"/>
          </w:p>
        </w:tc>
        <w:tc>
          <w:tcPr>
            <w:tcW w:w="311" w:type="pct"/>
            <w:vAlign w:val="center"/>
          </w:tcPr>
          <w:p w:rsidR="00CF0EC5" w:rsidRDefault="00CF0EC5">
            <w:pPr>
              <w:pStyle w:val="ConsPlusNormal"/>
              <w:jc w:val="center"/>
            </w:pPr>
            <w:proofErr w:type="spellStart"/>
            <w:r>
              <w:t>кв.м</w:t>
            </w:r>
            <w:proofErr w:type="spellEnd"/>
          </w:p>
        </w:tc>
        <w:tc>
          <w:tcPr>
            <w:tcW w:w="370" w:type="pct"/>
            <w:vAlign w:val="center"/>
          </w:tcPr>
          <w:p w:rsidR="00CF0EC5" w:rsidRDefault="00CF0EC5">
            <w:pPr>
              <w:pStyle w:val="ConsPlusNormal"/>
              <w:jc w:val="center"/>
            </w:pPr>
            <w:r>
              <w:t>руб.</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 xml:space="preserve">Всего по программе переселения, в рамках которой предусмотрено финансирование за счет средств Фонда. в </w:t>
            </w:r>
            <w:proofErr w:type="spellStart"/>
            <w:r>
              <w:t>т.ч</w:t>
            </w:r>
            <w:proofErr w:type="spellEnd"/>
            <w:r>
              <w:t>.:</w:t>
            </w:r>
          </w:p>
        </w:tc>
        <w:tc>
          <w:tcPr>
            <w:tcW w:w="301" w:type="pct"/>
            <w:vAlign w:val="center"/>
          </w:tcPr>
          <w:p w:rsidR="00CF0EC5" w:rsidRDefault="00CF0EC5">
            <w:pPr>
              <w:pStyle w:val="ConsPlusNormal"/>
              <w:jc w:val="center"/>
            </w:pPr>
            <w:r>
              <w:t>32 954,61</w:t>
            </w:r>
          </w:p>
        </w:tc>
        <w:tc>
          <w:tcPr>
            <w:tcW w:w="311" w:type="pct"/>
            <w:vAlign w:val="center"/>
          </w:tcPr>
          <w:p w:rsidR="00CF0EC5" w:rsidRDefault="00CF0EC5">
            <w:pPr>
              <w:pStyle w:val="ConsPlusNormal"/>
              <w:jc w:val="center"/>
            </w:pPr>
            <w:r>
              <w:t>2 601 992 750,68</w:t>
            </w:r>
          </w:p>
        </w:tc>
        <w:tc>
          <w:tcPr>
            <w:tcW w:w="292" w:type="pct"/>
            <w:vAlign w:val="center"/>
          </w:tcPr>
          <w:p w:rsidR="00CF0EC5" w:rsidRDefault="00CF0EC5">
            <w:pPr>
              <w:pStyle w:val="ConsPlusNormal"/>
              <w:jc w:val="center"/>
            </w:pPr>
            <w:r>
              <w:t>20 786,40</w:t>
            </w:r>
          </w:p>
        </w:tc>
        <w:tc>
          <w:tcPr>
            <w:tcW w:w="272" w:type="pct"/>
            <w:vAlign w:val="center"/>
          </w:tcPr>
          <w:p w:rsidR="00CF0EC5" w:rsidRDefault="00CF0EC5">
            <w:pPr>
              <w:pStyle w:val="ConsPlusNormal"/>
              <w:jc w:val="center"/>
            </w:pPr>
            <w:r>
              <w:t>20 786,40</w:t>
            </w:r>
          </w:p>
        </w:tc>
        <w:tc>
          <w:tcPr>
            <w:tcW w:w="321" w:type="pct"/>
            <w:vAlign w:val="center"/>
          </w:tcPr>
          <w:p w:rsidR="00CF0EC5" w:rsidRDefault="00CF0EC5">
            <w:pPr>
              <w:pStyle w:val="ConsPlusNormal"/>
              <w:jc w:val="center"/>
            </w:pPr>
            <w:r>
              <w:t>1 196 825 712,50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12 168,21</w:t>
            </w:r>
          </w:p>
        </w:tc>
        <w:tc>
          <w:tcPr>
            <w:tcW w:w="311" w:type="pct"/>
            <w:vAlign w:val="center"/>
          </w:tcPr>
          <w:p w:rsidR="00CF0EC5" w:rsidRDefault="00CF0EC5">
            <w:pPr>
              <w:pStyle w:val="ConsPlusNormal"/>
              <w:jc w:val="center"/>
            </w:pPr>
            <w:r>
              <w:t>12 168,21</w:t>
            </w:r>
          </w:p>
        </w:tc>
        <w:tc>
          <w:tcPr>
            <w:tcW w:w="370" w:type="pct"/>
            <w:vAlign w:val="center"/>
          </w:tcPr>
          <w:p w:rsidR="00CF0EC5" w:rsidRDefault="00CF0EC5">
            <w:pPr>
              <w:pStyle w:val="ConsPlusNormal"/>
              <w:jc w:val="center"/>
            </w:pPr>
            <w:r>
              <w:t>1 405 167 038,18</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Всего по этапу 2019 года</w:t>
            </w:r>
          </w:p>
        </w:tc>
        <w:tc>
          <w:tcPr>
            <w:tcW w:w="301" w:type="pct"/>
            <w:vAlign w:val="center"/>
          </w:tcPr>
          <w:p w:rsidR="00CF0EC5" w:rsidRDefault="00CF0EC5">
            <w:pPr>
              <w:pStyle w:val="ConsPlusNormal"/>
              <w:jc w:val="center"/>
            </w:pPr>
            <w:r>
              <w:t>5 724,50</w:t>
            </w:r>
          </w:p>
        </w:tc>
        <w:tc>
          <w:tcPr>
            <w:tcW w:w="311" w:type="pct"/>
            <w:vAlign w:val="center"/>
          </w:tcPr>
          <w:p w:rsidR="00CF0EC5" w:rsidRDefault="00CF0EC5">
            <w:pPr>
              <w:pStyle w:val="ConsPlusNormal"/>
              <w:jc w:val="center"/>
            </w:pPr>
            <w:r>
              <w:t>311 574 161,99</w:t>
            </w:r>
          </w:p>
        </w:tc>
        <w:tc>
          <w:tcPr>
            <w:tcW w:w="292" w:type="pct"/>
            <w:vAlign w:val="center"/>
          </w:tcPr>
          <w:p w:rsidR="00CF0EC5" w:rsidRDefault="00CF0EC5">
            <w:pPr>
              <w:pStyle w:val="ConsPlusNormal"/>
              <w:jc w:val="center"/>
            </w:pPr>
            <w:r>
              <w:t>3 839,20</w:t>
            </w:r>
          </w:p>
        </w:tc>
        <w:tc>
          <w:tcPr>
            <w:tcW w:w="272" w:type="pct"/>
            <w:vAlign w:val="center"/>
          </w:tcPr>
          <w:p w:rsidR="00CF0EC5" w:rsidRDefault="00CF0EC5">
            <w:pPr>
              <w:pStyle w:val="ConsPlusNormal"/>
              <w:jc w:val="center"/>
            </w:pPr>
            <w:r>
              <w:t>3 839,20</w:t>
            </w:r>
          </w:p>
        </w:tc>
        <w:tc>
          <w:tcPr>
            <w:tcW w:w="321" w:type="pct"/>
            <w:vAlign w:val="center"/>
          </w:tcPr>
          <w:p w:rsidR="00CF0EC5" w:rsidRDefault="00CF0EC5">
            <w:pPr>
              <w:pStyle w:val="ConsPlusNormal"/>
              <w:jc w:val="center"/>
            </w:pPr>
            <w:r>
              <w:t>167 335 027,32</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1 885,30</w:t>
            </w:r>
          </w:p>
        </w:tc>
        <w:tc>
          <w:tcPr>
            <w:tcW w:w="311" w:type="pct"/>
            <w:vAlign w:val="center"/>
          </w:tcPr>
          <w:p w:rsidR="00CF0EC5" w:rsidRDefault="00CF0EC5">
            <w:pPr>
              <w:pStyle w:val="ConsPlusNormal"/>
              <w:jc w:val="center"/>
            </w:pPr>
            <w:r>
              <w:t>1 885,30</w:t>
            </w:r>
          </w:p>
        </w:tc>
        <w:tc>
          <w:tcPr>
            <w:tcW w:w="370" w:type="pct"/>
            <w:vAlign w:val="center"/>
          </w:tcPr>
          <w:p w:rsidR="00CF0EC5" w:rsidRDefault="00CF0EC5">
            <w:pPr>
              <w:pStyle w:val="ConsPlusNormal"/>
              <w:jc w:val="center"/>
            </w:pPr>
            <w:r>
              <w:t>144 239 134,67</w:t>
            </w:r>
          </w:p>
        </w:tc>
      </w:tr>
      <w:tr w:rsidR="00CF0EC5" w:rsidTr="003A733B">
        <w:tc>
          <w:tcPr>
            <w:tcW w:w="126" w:type="pct"/>
            <w:vAlign w:val="center"/>
          </w:tcPr>
          <w:p w:rsidR="00CF0EC5" w:rsidRDefault="00CF0EC5">
            <w:pPr>
              <w:pStyle w:val="ConsPlusNormal"/>
              <w:jc w:val="center"/>
            </w:pPr>
            <w:r>
              <w:t>1</w:t>
            </w:r>
          </w:p>
        </w:tc>
        <w:tc>
          <w:tcPr>
            <w:tcW w:w="730" w:type="pct"/>
            <w:vAlign w:val="center"/>
          </w:tcPr>
          <w:p w:rsidR="00CF0EC5" w:rsidRDefault="00CF0EC5">
            <w:pPr>
              <w:pStyle w:val="ConsPlusNormal"/>
              <w:jc w:val="both"/>
            </w:pPr>
            <w:r>
              <w:t xml:space="preserve">Итого по Никольскому </w:t>
            </w:r>
            <w:r>
              <w:lastRenderedPageBreak/>
              <w:t>сельскому поселению (Алеутский муниципальный район)</w:t>
            </w:r>
          </w:p>
        </w:tc>
        <w:tc>
          <w:tcPr>
            <w:tcW w:w="301" w:type="pct"/>
            <w:vAlign w:val="center"/>
          </w:tcPr>
          <w:p w:rsidR="00CF0EC5" w:rsidRDefault="00CF0EC5">
            <w:pPr>
              <w:pStyle w:val="ConsPlusNormal"/>
              <w:jc w:val="center"/>
            </w:pPr>
            <w:r>
              <w:lastRenderedPageBreak/>
              <w:t>791,90</w:t>
            </w:r>
          </w:p>
        </w:tc>
        <w:tc>
          <w:tcPr>
            <w:tcW w:w="311" w:type="pct"/>
            <w:vAlign w:val="center"/>
          </w:tcPr>
          <w:p w:rsidR="00CF0EC5" w:rsidRDefault="00CF0EC5">
            <w:pPr>
              <w:pStyle w:val="ConsPlusNormal"/>
              <w:jc w:val="center"/>
            </w:pPr>
            <w:r>
              <w:t>102 018 415,77</w:t>
            </w:r>
          </w:p>
        </w:tc>
        <w:tc>
          <w:tcPr>
            <w:tcW w:w="292" w:type="pct"/>
            <w:vAlign w:val="center"/>
          </w:tcPr>
          <w:p w:rsidR="00CF0EC5" w:rsidRDefault="00CF0EC5">
            <w:pPr>
              <w:pStyle w:val="ConsPlusNormal"/>
              <w:jc w:val="center"/>
            </w:pPr>
            <w:r>
              <w:t>0,00</w:t>
            </w:r>
          </w:p>
        </w:tc>
        <w:tc>
          <w:tcPr>
            <w:tcW w:w="272" w:type="pct"/>
            <w:vAlign w:val="center"/>
          </w:tcPr>
          <w:p w:rsidR="00CF0EC5" w:rsidRDefault="00CF0EC5">
            <w:pPr>
              <w:pStyle w:val="ConsPlusNormal"/>
              <w:jc w:val="center"/>
            </w:pPr>
            <w:r>
              <w:t>0,00</w:t>
            </w:r>
          </w:p>
        </w:tc>
        <w:tc>
          <w:tcPr>
            <w:tcW w:w="321" w:type="pct"/>
            <w:vAlign w:val="center"/>
          </w:tcPr>
          <w:p w:rsidR="00CF0EC5" w:rsidRDefault="00CF0EC5">
            <w:pPr>
              <w:pStyle w:val="ConsPlusNormal"/>
              <w:jc w:val="center"/>
            </w:pPr>
            <w:r>
              <w:t>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791,90</w:t>
            </w:r>
          </w:p>
        </w:tc>
        <w:tc>
          <w:tcPr>
            <w:tcW w:w="311" w:type="pct"/>
            <w:vAlign w:val="center"/>
          </w:tcPr>
          <w:p w:rsidR="00CF0EC5" w:rsidRDefault="00CF0EC5">
            <w:pPr>
              <w:pStyle w:val="ConsPlusNormal"/>
              <w:jc w:val="center"/>
            </w:pPr>
            <w:r>
              <w:t>791,90</w:t>
            </w:r>
          </w:p>
        </w:tc>
        <w:tc>
          <w:tcPr>
            <w:tcW w:w="370" w:type="pct"/>
            <w:vAlign w:val="center"/>
          </w:tcPr>
          <w:p w:rsidR="00CF0EC5" w:rsidRDefault="00CF0EC5">
            <w:pPr>
              <w:pStyle w:val="ConsPlusNormal"/>
              <w:jc w:val="center"/>
            </w:pPr>
            <w:r>
              <w:t>102 018 415,77</w:t>
            </w:r>
          </w:p>
        </w:tc>
      </w:tr>
      <w:tr w:rsidR="00CF0EC5" w:rsidTr="003A733B">
        <w:tc>
          <w:tcPr>
            <w:tcW w:w="126" w:type="pct"/>
            <w:vAlign w:val="center"/>
          </w:tcPr>
          <w:p w:rsidR="00CF0EC5" w:rsidRDefault="00CF0EC5">
            <w:pPr>
              <w:pStyle w:val="ConsPlusNormal"/>
              <w:jc w:val="center"/>
            </w:pPr>
            <w:r>
              <w:t>2</w:t>
            </w:r>
          </w:p>
        </w:tc>
        <w:tc>
          <w:tcPr>
            <w:tcW w:w="73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t>211,80</w:t>
            </w:r>
          </w:p>
        </w:tc>
        <w:tc>
          <w:tcPr>
            <w:tcW w:w="311" w:type="pct"/>
            <w:vAlign w:val="center"/>
          </w:tcPr>
          <w:p w:rsidR="00CF0EC5" w:rsidRDefault="00CF0EC5">
            <w:pPr>
              <w:pStyle w:val="ConsPlusNormal"/>
              <w:jc w:val="center"/>
            </w:pPr>
            <w:r>
              <w:t>9 845 000,00</w:t>
            </w:r>
          </w:p>
        </w:tc>
        <w:tc>
          <w:tcPr>
            <w:tcW w:w="292" w:type="pct"/>
            <w:vAlign w:val="center"/>
          </w:tcPr>
          <w:p w:rsidR="00CF0EC5" w:rsidRDefault="00CF0EC5">
            <w:pPr>
              <w:pStyle w:val="ConsPlusNormal"/>
              <w:jc w:val="center"/>
            </w:pPr>
            <w:r>
              <w:t>211,80</w:t>
            </w:r>
          </w:p>
        </w:tc>
        <w:tc>
          <w:tcPr>
            <w:tcW w:w="272" w:type="pct"/>
            <w:vAlign w:val="center"/>
          </w:tcPr>
          <w:p w:rsidR="00CF0EC5" w:rsidRDefault="00CF0EC5">
            <w:pPr>
              <w:pStyle w:val="ConsPlusNormal"/>
              <w:jc w:val="center"/>
            </w:pPr>
            <w:r>
              <w:t>211,80</w:t>
            </w:r>
          </w:p>
        </w:tc>
        <w:tc>
          <w:tcPr>
            <w:tcW w:w="321" w:type="pct"/>
            <w:vAlign w:val="center"/>
          </w:tcPr>
          <w:p w:rsidR="00CF0EC5" w:rsidRDefault="00CF0EC5">
            <w:pPr>
              <w:pStyle w:val="ConsPlusNormal"/>
              <w:jc w:val="center"/>
            </w:pPr>
            <w:r>
              <w:t>9 845 000,00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0,00</w:t>
            </w:r>
          </w:p>
        </w:tc>
        <w:tc>
          <w:tcPr>
            <w:tcW w:w="311"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r>
      <w:tr w:rsidR="00CF0EC5" w:rsidTr="003A733B">
        <w:tc>
          <w:tcPr>
            <w:tcW w:w="126" w:type="pct"/>
            <w:vAlign w:val="center"/>
          </w:tcPr>
          <w:p w:rsidR="00CF0EC5" w:rsidRDefault="00CF0EC5">
            <w:pPr>
              <w:pStyle w:val="ConsPlusNormal"/>
              <w:jc w:val="center"/>
            </w:pPr>
            <w:r>
              <w:t>3</w:t>
            </w:r>
          </w:p>
        </w:tc>
        <w:tc>
          <w:tcPr>
            <w:tcW w:w="7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t>1 671,70</w:t>
            </w:r>
          </w:p>
        </w:tc>
        <w:tc>
          <w:tcPr>
            <w:tcW w:w="311" w:type="pct"/>
            <w:vAlign w:val="center"/>
          </w:tcPr>
          <w:p w:rsidR="00CF0EC5" w:rsidRDefault="00CF0EC5">
            <w:pPr>
              <w:pStyle w:val="ConsPlusNormal"/>
              <w:jc w:val="center"/>
            </w:pPr>
            <w:r>
              <w:t>119 269 507,00</w:t>
            </w:r>
          </w:p>
        </w:tc>
        <w:tc>
          <w:tcPr>
            <w:tcW w:w="292" w:type="pct"/>
            <w:vAlign w:val="center"/>
          </w:tcPr>
          <w:p w:rsidR="00CF0EC5" w:rsidRDefault="00CF0EC5">
            <w:pPr>
              <w:pStyle w:val="ConsPlusNormal"/>
              <w:jc w:val="center"/>
            </w:pPr>
            <w:r>
              <w:t>1 598,40</w:t>
            </w:r>
          </w:p>
        </w:tc>
        <w:tc>
          <w:tcPr>
            <w:tcW w:w="272" w:type="pct"/>
            <w:vAlign w:val="center"/>
          </w:tcPr>
          <w:p w:rsidR="00CF0EC5" w:rsidRDefault="00CF0EC5">
            <w:pPr>
              <w:pStyle w:val="ConsPlusNormal"/>
              <w:jc w:val="center"/>
            </w:pPr>
            <w:r>
              <w:t>1 598,40</w:t>
            </w:r>
          </w:p>
        </w:tc>
        <w:tc>
          <w:tcPr>
            <w:tcW w:w="321" w:type="pct"/>
            <w:vAlign w:val="center"/>
          </w:tcPr>
          <w:p w:rsidR="00CF0EC5" w:rsidRDefault="00CF0EC5">
            <w:pPr>
              <w:pStyle w:val="ConsPlusNormal"/>
              <w:jc w:val="center"/>
            </w:pPr>
            <w:r>
              <w:t>111 233 507,00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73,30</w:t>
            </w:r>
          </w:p>
        </w:tc>
        <w:tc>
          <w:tcPr>
            <w:tcW w:w="311" w:type="pct"/>
            <w:vAlign w:val="center"/>
          </w:tcPr>
          <w:p w:rsidR="00CF0EC5" w:rsidRDefault="00CF0EC5">
            <w:pPr>
              <w:pStyle w:val="ConsPlusNormal"/>
              <w:jc w:val="center"/>
            </w:pPr>
            <w:r>
              <w:t>73,30</w:t>
            </w:r>
          </w:p>
        </w:tc>
        <w:tc>
          <w:tcPr>
            <w:tcW w:w="370" w:type="pct"/>
            <w:vAlign w:val="center"/>
          </w:tcPr>
          <w:p w:rsidR="00CF0EC5" w:rsidRDefault="00CF0EC5">
            <w:pPr>
              <w:pStyle w:val="ConsPlusNormal"/>
              <w:jc w:val="center"/>
            </w:pPr>
            <w:r>
              <w:t>8 036 000,00</w:t>
            </w:r>
          </w:p>
        </w:tc>
      </w:tr>
      <w:tr w:rsidR="00CF0EC5" w:rsidTr="003A733B">
        <w:tc>
          <w:tcPr>
            <w:tcW w:w="126" w:type="pct"/>
            <w:vAlign w:val="center"/>
          </w:tcPr>
          <w:p w:rsidR="00CF0EC5" w:rsidRDefault="00CF0EC5">
            <w:pPr>
              <w:pStyle w:val="ConsPlusNormal"/>
              <w:jc w:val="center"/>
            </w:pPr>
            <w:r>
              <w:t>4</w:t>
            </w:r>
          </w:p>
        </w:tc>
        <w:tc>
          <w:tcPr>
            <w:tcW w:w="730" w:type="pct"/>
            <w:vAlign w:val="center"/>
          </w:tcPr>
          <w:p w:rsidR="00CF0EC5" w:rsidRDefault="00CF0EC5">
            <w:pPr>
              <w:pStyle w:val="ConsPlusNormal"/>
              <w:jc w:val="both"/>
            </w:pPr>
            <w:r>
              <w:t>Итого по Корякскому сельскому поселению (</w:t>
            </w:r>
            <w:proofErr w:type="spellStart"/>
            <w:r>
              <w:t>Елизовски</w:t>
            </w:r>
            <w:r>
              <w:lastRenderedPageBreak/>
              <w:t>й</w:t>
            </w:r>
            <w:proofErr w:type="spellEnd"/>
            <w:r>
              <w:t xml:space="preserve"> муниципальный район)</w:t>
            </w:r>
          </w:p>
        </w:tc>
        <w:tc>
          <w:tcPr>
            <w:tcW w:w="301" w:type="pct"/>
            <w:vAlign w:val="center"/>
          </w:tcPr>
          <w:p w:rsidR="00CF0EC5" w:rsidRDefault="00CF0EC5">
            <w:pPr>
              <w:pStyle w:val="ConsPlusNormal"/>
              <w:jc w:val="center"/>
            </w:pPr>
            <w:r>
              <w:lastRenderedPageBreak/>
              <w:t>50,90</w:t>
            </w:r>
          </w:p>
        </w:tc>
        <w:tc>
          <w:tcPr>
            <w:tcW w:w="311" w:type="pct"/>
            <w:vAlign w:val="center"/>
          </w:tcPr>
          <w:p w:rsidR="00CF0EC5" w:rsidRDefault="00CF0EC5">
            <w:pPr>
              <w:pStyle w:val="ConsPlusNormal"/>
              <w:jc w:val="center"/>
            </w:pPr>
            <w:r>
              <w:t>2 767 433,00</w:t>
            </w:r>
          </w:p>
        </w:tc>
        <w:tc>
          <w:tcPr>
            <w:tcW w:w="292" w:type="pct"/>
            <w:vAlign w:val="center"/>
          </w:tcPr>
          <w:p w:rsidR="00CF0EC5" w:rsidRDefault="00CF0EC5">
            <w:pPr>
              <w:pStyle w:val="ConsPlusNormal"/>
              <w:jc w:val="center"/>
            </w:pPr>
            <w:r>
              <w:t>50,90</w:t>
            </w:r>
          </w:p>
        </w:tc>
        <w:tc>
          <w:tcPr>
            <w:tcW w:w="272" w:type="pct"/>
            <w:vAlign w:val="center"/>
          </w:tcPr>
          <w:p w:rsidR="00CF0EC5" w:rsidRDefault="00CF0EC5">
            <w:pPr>
              <w:pStyle w:val="ConsPlusNormal"/>
              <w:jc w:val="center"/>
            </w:pPr>
            <w:r>
              <w:t>50,90</w:t>
            </w:r>
          </w:p>
        </w:tc>
        <w:tc>
          <w:tcPr>
            <w:tcW w:w="321" w:type="pct"/>
            <w:vAlign w:val="center"/>
          </w:tcPr>
          <w:p w:rsidR="00CF0EC5" w:rsidRDefault="00CF0EC5">
            <w:pPr>
              <w:pStyle w:val="ConsPlusNormal"/>
              <w:jc w:val="center"/>
            </w:pPr>
            <w:r>
              <w:t>2 767 433,00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0,00</w:t>
            </w:r>
          </w:p>
        </w:tc>
        <w:tc>
          <w:tcPr>
            <w:tcW w:w="311"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r>
      <w:tr w:rsidR="00CF0EC5" w:rsidTr="003A733B">
        <w:tc>
          <w:tcPr>
            <w:tcW w:w="126" w:type="pct"/>
            <w:vAlign w:val="center"/>
          </w:tcPr>
          <w:p w:rsidR="00CF0EC5" w:rsidRDefault="00CF0EC5">
            <w:pPr>
              <w:pStyle w:val="ConsPlusNormal"/>
              <w:jc w:val="center"/>
            </w:pPr>
            <w:r>
              <w:t>5</w:t>
            </w:r>
          </w:p>
        </w:tc>
        <w:tc>
          <w:tcPr>
            <w:tcW w:w="7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01" w:type="pct"/>
            <w:vAlign w:val="center"/>
          </w:tcPr>
          <w:p w:rsidR="00CF0EC5" w:rsidRDefault="00CF0EC5">
            <w:pPr>
              <w:pStyle w:val="ConsPlusNormal"/>
              <w:jc w:val="center"/>
            </w:pPr>
            <w:r>
              <w:t>1 264,10</w:t>
            </w:r>
          </w:p>
        </w:tc>
        <w:tc>
          <w:tcPr>
            <w:tcW w:w="311" w:type="pct"/>
            <w:vAlign w:val="center"/>
          </w:tcPr>
          <w:p w:rsidR="00CF0EC5" w:rsidRDefault="00CF0EC5">
            <w:pPr>
              <w:pStyle w:val="ConsPlusNormal"/>
              <w:jc w:val="center"/>
            </w:pPr>
            <w:r>
              <w:t>39 181 551,50</w:t>
            </w:r>
          </w:p>
        </w:tc>
        <w:tc>
          <w:tcPr>
            <w:tcW w:w="292" w:type="pct"/>
            <w:vAlign w:val="center"/>
          </w:tcPr>
          <w:p w:rsidR="00CF0EC5" w:rsidRDefault="00CF0EC5">
            <w:pPr>
              <w:pStyle w:val="ConsPlusNormal"/>
              <w:jc w:val="center"/>
            </w:pPr>
            <w:r>
              <w:t>372,90</w:t>
            </w:r>
          </w:p>
        </w:tc>
        <w:tc>
          <w:tcPr>
            <w:tcW w:w="272" w:type="pct"/>
            <w:vAlign w:val="center"/>
          </w:tcPr>
          <w:p w:rsidR="00CF0EC5" w:rsidRDefault="00CF0EC5">
            <w:pPr>
              <w:pStyle w:val="ConsPlusNormal"/>
              <w:jc w:val="center"/>
            </w:pPr>
            <w:r>
              <w:t>372,90</w:t>
            </w:r>
          </w:p>
        </w:tc>
        <w:tc>
          <w:tcPr>
            <w:tcW w:w="321" w:type="pct"/>
            <w:vAlign w:val="center"/>
          </w:tcPr>
          <w:p w:rsidR="00CF0EC5" w:rsidRDefault="00CF0EC5">
            <w:pPr>
              <w:pStyle w:val="ConsPlusNormal"/>
              <w:jc w:val="center"/>
            </w:pPr>
            <w:r>
              <w:t>8 455 271,00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891,20</w:t>
            </w:r>
          </w:p>
        </w:tc>
        <w:tc>
          <w:tcPr>
            <w:tcW w:w="311" w:type="pct"/>
            <w:vAlign w:val="center"/>
          </w:tcPr>
          <w:p w:rsidR="00CF0EC5" w:rsidRDefault="00CF0EC5">
            <w:pPr>
              <w:pStyle w:val="ConsPlusNormal"/>
              <w:jc w:val="center"/>
            </w:pPr>
            <w:r>
              <w:t>891,20</w:t>
            </w:r>
          </w:p>
        </w:tc>
        <w:tc>
          <w:tcPr>
            <w:tcW w:w="370" w:type="pct"/>
            <w:vAlign w:val="center"/>
          </w:tcPr>
          <w:p w:rsidR="00CF0EC5" w:rsidRDefault="00CF0EC5">
            <w:pPr>
              <w:pStyle w:val="ConsPlusNormal"/>
              <w:jc w:val="center"/>
            </w:pPr>
            <w:r>
              <w:t>30 726 280,50</w:t>
            </w:r>
          </w:p>
        </w:tc>
      </w:tr>
      <w:tr w:rsidR="00CF0EC5" w:rsidTr="003A733B">
        <w:tc>
          <w:tcPr>
            <w:tcW w:w="126" w:type="pct"/>
            <w:vAlign w:val="center"/>
          </w:tcPr>
          <w:p w:rsidR="00CF0EC5" w:rsidRDefault="00CF0EC5">
            <w:pPr>
              <w:pStyle w:val="ConsPlusNormal"/>
              <w:jc w:val="center"/>
            </w:pPr>
            <w:r>
              <w:t>6</w:t>
            </w:r>
          </w:p>
        </w:tc>
        <w:tc>
          <w:tcPr>
            <w:tcW w:w="73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301" w:type="pct"/>
            <w:vAlign w:val="center"/>
          </w:tcPr>
          <w:p w:rsidR="00CF0EC5" w:rsidRDefault="00CF0EC5">
            <w:pPr>
              <w:pStyle w:val="ConsPlusNormal"/>
              <w:jc w:val="center"/>
            </w:pPr>
            <w:r>
              <w:t>210,60</w:t>
            </w:r>
          </w:p>
        </w:tc>
        <w:tc>
          <w:tcPr>
            <w:tcW w:w="311" w:type="pct"/>
            <w:vAlign w:val="center"/>
          </w:tcPr>
          <w:p w:rsidR="00CF0EC5" w:rsidRDefault="00CF0EC5">
            <w:pPr>
              <w:pStyle w:val="ConsPlusNormal"/>
              <w:jc w:val="center"/>
            </w:pPr>
            <w:r>
              <w:t>4 538 438,40</w:t>
            </w:r>
          </w:p>
        </w:tc>
        <w:tc>
          <w:tcPr>
            <w:tcW w:w="292" w:type="pct"/>
            <w:vAlign w:val="center"/>
          </w:tcPr>
          <w:p w:rsidR="00CF0EC5" w:rsidRDefault="00CF0EC5">
            <w:pPr>
              <w:pStyle w:val="ConsPlusNormal"/>
              <w:jc w:val="center"/>
            </w:pPr>
            <w:r>
              <w:t>81,70</w:t>
            </w:r>
          </w:p>
        </w:tc>
        <w:tc>
          <w:tcPr>
            <w:tcW w:w="272" w:type="pct"/>
            <w:vAlign w:val="center"/>
          </w:tcPr>
          <w:p w:rsidR="00CF0EC5" w:rsidRDefault="00CF0EC5">
            <w:pPr>
              <w:pStyle w:val="ConsPlusNormal"/>
              <w:jc w:val="center"/>
            </w:pPr>
            <w:r>
              <w:t>81,70</w:t>
            </w:r>
          </w:p>
        </w:tc>
        <w:tc>
          <w:tcPr>
            <w:tcW w:w="321" w:type="pct"/>
            <w:vAlign w:val="center"/>
          </w:tcPr>
          <w:p w:rsidR="00CF0EC5" w:rsidRDefault="00CF0EC5">
            <w:pPr>
              <w:pStyle w:val="ConsPlusNormal"/>
              <w:jc w:val="center"/>
            </w:pPr>
            <w:r>
              <w:t>1 080 000,00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128,90</w:t>
            </w:r>
          </w:p>
        </w:tc>
        <w:tc>
          <w:tcPr>
            <w:tcW w:w="311" w:type="pct"/>
            <w:vAlign w:val="center"/>
          </w:tcPr>
          <w:p w:rsidR="00CF0EC5" w:rsidRDefault="00CF0EC5">
            <w:pPr>
              <w:pStyle w:val="ConsPlusNormal"/>
              <w:jc w:val="center"/>
            </w:pPr>
            <w:r>
              <w:t>128,90</w:t>
            </w:r>
          </w:p>
        </w:tc>
        <w:tc>
          <w:tcPr>
            <w:tcW w:w="370" w:type="pct"/>
            <w:vAlign w:val="center"/>
          </w:tcPr>
          <w:p w:rsidR="00CF0EC5" w:rsidRDefault="00CF0EC5">
            <w:pPr>
              <w:pStyle w:val="ConsPlusNormal"/>
              <w:jc w:val="center"/>
            </w:pPr>
            <w:r>
              <w:t>3 458 438,40</w:t>
            </w:r>
          </w:p>
        </w:tc>
      </w:tr>
      <w:tr w:rsidR="00CF0EC5" w:rsidTr="003A733B">
        <w:tc>
          <w:tcPr>
            <w:tcW w:w="126" w:type="pct"/>
            <w:vAlign w:val="center"/>
          </w:tcPr>
          <w:p w:rsidR="00CF0EC5" w:rsidRDefault="00CF0EC5">
            <w:pPr>
              <w:pStyle w:val="ConsPlusNormal"/>
              <w:jc w:val="center"/>
            </w:pPr>
            <w:r>
              <w:t>7</w:t>
            </w:r>
          </w:p>
        </w:tc>
        <w:tc>
          <w:tcPr>
            <w:tcW w:w="7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 xml:space="preserve">-Камчатский </w:t>
            </w:r>
            <w:r>
              <w:lastRenderedPageBreak/>
              <w:t>муниципальный район)</w:t>
            </w:r>
          </w:p>
        </w:tc>
        <w:tc>
          <w:tcPr>
            <w:tcW w:w="301" w:type="pct"/>
            <w:vAlign w:val="center"/>
          </w:tcPr>
          <w:p w:rsidR="00CF0EC5" w:rsidRDefault="00CF0EC5">
            <w:pPr>
              <w:pStyle w:val="ConsPlusNormal"/>
              <w:jc w:val="center"/>
            </w:pPr>
            <w:r>
              <w:lastRenderedPageBreak/>
              <w:t>1 523,50</w:t>
            </w:r>
          </w:p>
        </w:tc>
        <w:tc>
          <w:tcPr>
            <w:tcW w:w="311" w:type="pct"/>
            <w:vAlign w:val="center"/>
          </w:tcPr>
          <w:p w:rsidR="00CF0EC5" w:rsidRDefault="00CF0EC5">
            <w:pPr>
              <w:pStyle w:val="ConsPlusNormal"/>
              <w:jc w:val="center"/>
            </w:pPr>
            <w:r>
              <w:t>33 953 816,32</w:t>
            </w:r>
          </w:p>
        </w:tc>
        <w:tc>
          <w:tcPr>
            <w:tcW w:w="292" w:type="pct"/>
            <w:vAlign w:val="center"/>
          </w:tcPr>
          <w:p w:rsidR="00CF0EC5" w:rsidRDefault="00CF0EC5">
            <w:pPr>
              <w:pStyle w:val="ConsPlusNormal"/>
              <w:jc w:val="center"/>
            </w:pPr>
            <w:r>
              <w:t>1 523,50</w:t>
            </w:r>
          </w:p>
        </w:tc>
        <w:tc>
          <w:tcPr>
            <w:tcW w:w="272" w:type="pct"/>
            <w:vAlign w:val="center"/>
          </w:tcPr>
          <w:p w:rsidR="00CF0EC5" w:rsidRDefault="00CF0EC5">
            <w:pPr>
              <w:pStyle w:val="ConsPlusNormal"/>
              <w:jc w:val="center"/>
            </w:pPr>
            <w:r>
              <w:t>1 523,50</w:t>
            </w:r>
          </w:p>
        </w:tc>
        <w:tc>
          <w:tcPr>
            <w:tcW w:w="321" w:type="pct"/>
            <w:vAlign w:val="center"/>
          </w:tcPr>
          <w:p w:rsidR="00CF0EC5" w:rsidRDefault="00CF0EC5">
            <w:pPr>
              <w:pStyle w:val="ConsPlusNormal"/>
              <w:jc w:val="center"/>
            </w:pPr>
            <w:r>
              <w:t>33 953 816,32</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0,00</w:t>
            </w:r>
          </w:p>
        </w:tc>
        <w:tc>
          <w:tcPr>
            <w:tcW w:w="311"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Всего по этапу 2020 года</w:t>
            </w:r>
          </w:p>
        </w:tc>
        <w:tc>
          <w:tcPr>
            <w:tcW w:w="301" w:type="pct"/>
            <w:vAlign w:val="center"/>
          </w:tcPr>
          <w:p w:rsidR="00CF0EC5" w:rsidRDefault="00CF0EC5">
            <w:pPr>
              <w:pStyle w:val="ConsPlusNormal"/>
              <w:jc w:val="center"/>
            </w:pPr>
            <w:r>
              <w:t>10 962,00</w:t>
            </w:r>
          </w:p>
        </w:tc>
        <w:tc>
          <w:tcPr>
            <w:tcW w:w="311" w:type="pct"/>
            <w:vAlign w:val="center"/>
          </w:tcPr>
          <w:p w:rsidR="00CF0EC5" w:rsidRDefault="00CF0EC5">
            <w:pPr>
              <w:pStyle w:val="ConsPlusNormal"/>
              <w:jc w:val="center"/>
            </w:pPr>
            <w:r>
              <w:t>840 818 258,11</w:t>
            </w:r>
          </w:p>
        </w:tc>
        <w:tc>
          <w:tcPr>
            <w:tcW w:w="292" w:type="pct"/>
            <w:vAlign w:val="center"/>
          </w:tcPr>
          <w:p w:rsidR="00CF0EC5" w:rsidRDefault="00CF0EC5">
            <w:pPr>
              <w:pStyle w:val="ConsPlusNormal"/>
              <w:jc w:val="center"/>
            </w:pPr>
            <w:r>
              <w:t>6 463,30</w:t>
            </w:r>
          </w:p>
        </w:tc>
        <w:tc>
          <w:tcPr>
            <w:tcW w:w="272" w:type="pct"/>
            <w:vAlign w:val="center"/>
          </w:tcPr>
          <w:p w:rsidR="00CF0EC5" w:rsidRDefault="00CF0EC5">
            <w:pPr>
              <w:pStyle w:val="ConsPlusNormal"/>
              <w:jc w:val="center"/>
            </w:pPr>
            <w:r>
              <w:t>6 463,30</w:t>
            </w:r>
          </w:p>
        </w:tc>
        <w:tc>
          <w:tcPr>
            <w:tcW w:w="321" w:type="pct"/>
            <w:vAlign w:val="center"/>
          </w:tcPr>
          <w:p w:rsidR="00CF0EC5" w:rsidRDefault="00CF0EC5">
            <w:pPr>
              <w:pStyle w:val="ConsPlusNormal"/>
              <w:jc w:val="center"/>
            </w:pPr>
            <w:r>
              <w:t>339 110 085,18</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4 498,70</w:t>
            </w:r>
          </w:p>
        </w:tc>
        <w:tc>
          <w:tcPr>
            <w:tcW w:w="311" w:type="pct"/>
            <w:vAlign w:val="center"/>
          </w:tcPr>
          <w:p w:rsidR="00CF0EC5" w:rsidRDefault="00CF0EC5">
            <w:pPr>
              <w:pStyle w:val="ConsPlusNormal"/>
              <w:jc w:val="center"/>
            </w:pPr>
            <w:r>
              <w:t>4 498,70</w:t>
            </w:r>
          </w:p>
        </w:tc>
        <w:tc>
          <w:tcPr>
            <w:tcW w:w="370" w:type="pct"/>
            <w:vAlign w:val="center"/>
          </w:tcPr>
          <w:p w:rsidR="00CF0EC5" w:rsidRDefault="00CF0EC5">
            <w:pPr>
              <w:pStyle w:val="ConsPlusNormal"/>
              <w:jc w:val="center"/>
            </w:pPr>
            <w:r>
              <w:t>501 708 172,93</w:t>
            </w:r>
          </w:p>
        </w:tc>
      </w:tr>
      <w:tr w:rsidR="00CF0EC5" w:rsidTr="003A733B">
        <w:tc>
          <w:tcPr>
            <w:tcW w:w="126" w:type="pct"/>
            <w:vAlign w:val="center"/>
          </w:tcPr>
          <w:p w:rsidR="00CF0EC5" w:rsidRDefault="00CF0EC5">
            <w:pPr>
              <w:pStyle w:val="ConsPlusNormal"/>
              <w:jc w:val="center"/>
            </w:pPr>
            <w:r>
              <w:t>1</w:t>
            </w:r>
          </w:p>
        </w:tc>
        <w:tc>
          <w:tcPr>
            <w:tcW w:w="730" w:type="pct"/>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301" w:type="pct"/>
            <w:vAlign w:val="center"/>
          </w:tcPr>
          <w:p w:rsidR="00CF0EC5" w:rsidRDefault="00CF0EC5">
            <w:pPr>
              <w:pStyle w:val="ConsPlusNormal"/>
              <w:jc w:val="center"/>
            </w:pPr>
            <w:r>
              <w:t>1 117,70</w:t>
            </w:r>
          </w:p>
        </w:tc>
        <w:tc>
          <w:tcPr>
            <w:tcW w:w="311" w:type="pct"/>
            <w:vAlign w:val="center"/>
          </w:tcPr>
          <w:p w:rsidR="00CF0EC5" w:rsidRDefault="00CF0EC5">
            <w:pPr>
              <w:pStyle w:val="ConsPlusNormal"/>
              <w:jc w:val="center"/>
            </w:pPr>
            <w:r>
              <w:t>196 567 502,04</w:t>
            </w:r>
          </w:p>
        </w:tc>
        <w:tc>
          <w:tcPr>
            <w:tcW w:w="292" w:type="pct"/>
            <w:vAlign w:val="center"/>
          </w:tcPr>
          <w:p w:rsidR="00CF0EC5" w:rsidRDefault="00CF0EC5">
            <w:pPr>
              <w:pStyle w:val="ConsPlusNormal"/>
              <w:jc w:val="center"/>
            </w:pPr>
            <w:r>
              <w:t>0,00</w:t>
            </w:r>
          </w:p>
        </w:tc>
        <w:tc>
          <w:tcPr>
            <w:tcW w:w="272" w:type="pct"/>
            <w:vAlign w:val="center"/>
          </w:tcPr>
          <w:p w:rsidR="00CF0EC5" w:rsidRDefault="00CF0EC5">
            <w:pPr>
              <w:pStyle w:val="ConsPlusNormal"/>
              <w:jc w:val="center"/>
            </w:pPr>
            <w:r>
              <w:t>0,00</w:t>
            </w:r>
          </w:p>
        </w:tc>
        <w:tc>
          <w:tcPr>
            <w:tcW w:w="321" w:type="pct"/>
            <w:vAlign w:val="center"/>
          </w:tcPr>
          <w:p w:rsidR="00CF0EC5" w:rsidRDefault="00CF0EC5">
            <w:pPr>
              <w:pStyle w:val="ConsPlusNormal"/>
              <w:jc w:val="center"/>
            </w:pPr>
            <w:r>
              <w:t>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1 117,70</w:t>
            </w:r>
          </w:p>
        </w:tc>
        <w:tc>
          <w:tcPr>
            <w:tcW w:w="311" w:type="pct"/>
            <w:vAlign w:val="center"/>
          </w:tcPr>
          <w:p w:rsidR="00CF0EC5" w:rsidRDefault="00CF0EC5">
            <w:pPr>
              <w:pStyle w:val="ConsPlusNormal"/>
              <w:jc w:val="center"/>
            </w:pPr>
            <w:r>
              <w:t>1 117,70</w:t>
            </w:r>
          </w:p>
        </w:tc>
        <w:tc>
          <w:tcPr>
            <w:tcW w:w="370" w:type="pct"/>
            <w:vAlign w:val="center"/>
          </w:tcPr>
          <w:p w:rsidR="00CF0EC5" w:rsidRDefault="00CF0EC5">
            <w:pPr>
              <w:pStyle w:val="ConsPlusNormal"/>
              <w:jc w:val="center"/>
            </w:pPr>
            <w:r>
              <w:t>196 567 502,04</w:t>
            </w:r>
          </w:p>
        </w:tc>
      </w:tr>
      <w:tr w:rsidR="00CF0EC5" w:rsidTr="003A733B">
        <w:tc>
          <w:tcPr>
            <w:tcW w:w="126" w:type="pct"/>
            <w:vAlign w:val="center"/>
          </w:tcPr>
          <w:p w:rsidR="00CF0EC5" w:rsidRDefault="00CF0EC5">
            <w:pPr>
              <w:pStyle w:val="ConsPlusNormal"/>
              <w:jc w:val="center"/>
            </w:pPr>
            <w:r>
              <w:t>2</w:t>
            </w:r>
          </w:p>
        </w:tc>
        <w:tc>
          <w:tcPr>
            <w:tcW w:w="7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t>3 799,90</w:t>
            </w:r>
          </w:p>
        </w:tc>
        <w:tc>
          <w:tcPr>
            <w:tcW w:w="311" w:type="pct"/>
            <w:vAlign w:val="center"/>
          </w:tcPr>
          <w:p w:rsidR="00CF0EC5" w:rsidRDefault="00CF0EC5">
            <w:pPr>
              <w:pStyle w:val="ConsPlusNormal"/>
              <w:jc w:val="center"/>
            </w:pPr>
            <w:r>
              <w:t>298 699 223,00</w:t>
            </w:r>
          </w:p>
        </w:tc>
        <w:tc>
          <w:tcPr>
            <w:tcW w:w="292" w:type="pct"/>
            <w:vAlign w:val="center"/>
          </w:tcPr>
          <w:p w:rsidR="00CF0EC5" w:rsidRDefault="00CF0EC5">
            <w:pPr>
              <w:pStyle w:val="ConsPlusNormal"/>
              <w:jc w:val="center"/>
            </w:pPr>
            <w:r>
              <w:t>3 213,80</w:t>
            </w:r>
          </w:p>
        </w:tc>
        <w:tc>
          <w:tcPr>
            <w:tcW w:w="272" w:type="pct"/>
            <w:vAlign w:val="center"/>
          </w:tcPr>
          <w:p w:rsidR="00CF0EC5" w:rsidRDefault="00CF0EC5">
            <w:pPr>
              <w:pStyle w:val="ConsPlusNormal"/>
              <w:jc w:val="center"/>
            </w:pPr>
            <w:r>
              <w:t>3 213,80</w:t>
            </w:r>
          </w:p>
        </w:tc>
        <w:tc>
          <w:tcPr>
            <w:tcW w:w="321" w:type="pct"/>
            <w:vAlign w:val="center"/>
          </w:tcPr>
          <w:p w:rsidR="00CF0EC5" w:rsidRDefault="00CF0EC5">
            <w:pPr>
              <w:pStyle w:val="ConsPlusNormal"/>
              <w:jc w:val="center"/>
            </w:pPr>
            <w:r>
              <w:t>238 785 123,00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586,10</w:t>
            </w:r>
          </w:p>
        </w:tc>
        <w:tc>
          <w:tcPr>
            <w:tcW w:w="311" w:type="pct"/>
            <w:vAlign w:val="center"/>
          </w:tcPr>
          <w:p w:rsidR="00CF0EC5" w:rsidRDefault="00CF0EC5">
            <w:pPr>
              <w:pStyle w:val="ConsPlusNormal"/>
              <w:jc w:val="center"/>
            </w:pPr>
            <w:r>
              <w:t>586,10</w:t>
            </w:r>
          </w:p>
        </w:tc>
        <w:tc>
          <w:tcPr>
            <w:tcW w:w="370" w:type="pct"/>
            <w:vAlign w:val="center"/>
          </w:tcPr>
          <w:p w:rsidR="00CF0EC5" w:rsidRDefault="00CF0EC5">
            <w:pPr>
              <w:pStyle w:val="ConsPlusNormal"/>
              <w:jc w:val="center"/>
            </w:pPr>
            <w:r>
              <w:t>59 914 100,00</w:t>
            </w:r>
          </w:p>
        </w:tc>
      </w:tr>
      <w:tr w:rsidR="00CF0EC5" w:rsidTr="003A733B">
        <w:tc>
          <w:tcPr>
            <w:tcW w:w="126" w:type="pct"/>
            <w:vAlign w:val="center"/>
          </w:tcPr>
          <w:p w:rsidR="00CF0EC5" w:rsidRDefault="00CF0EC5">
            <w:pPr>
              <w:pStyle w:val="ConsPlusNormal"/>
              <w:jc w:val="center"/>
            </w:pPr>
            <w:r>
              <w:t>3</w:t>
            </w:r>
          </w:p>
        </w:tc>
        <w:tc>
          <w:tcPr>
            <w:tcW w:w="7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r>
              <w:lastRenderedPageBreak/>
              <w:t>(</w:t>
            </w:r>
            <w:proofErr w:type="spellStart"/>
            <w:r>
              <w:t>Мильковский</w:t>
            </w:r>
            <w:proofErr w:type="spellEnd"/>
            <w:r>
              <w:t xml:space="preserve"> муниципальный район)</w:t>
            </w:r>
          </w:p>
        </w:tc>
        <w:tc>
          <w:tcPr>
            <w:tcW w:w="301" w:type="pct"/>
            <w:vAlign w:val="center"/>
          </w:tcPr>
          <w:p w:rsidR="00CF0EC5" w:rsidRDefault="00CF0EC5">
            <w:pPr>
              <w:pStyle w:val="ConsPlusNormal"/>
              <w:jc w:val="center"/>
            </w:pPr>
            <w:r>
              <w:lastRenderedPageBreak/>
              <w:t>4 986,30</w:t>
            </w:r>
          </w:p>
        </w:tc>
        <w:tc>
          <w:tcPr>
            <w:tcW w:w="311" w:type="pct"/>
            <w:vAlign w:val="center"/>
          </w:tcPr>
          <w:p w:rsidR="00CF0EC5" w:rsidRDefault="00CF0EC5">
            <w:pPr>
              <w:pStyle w:val="ConsPlusNormal"/>
              <w:jc w:val="center"/>
            </w:pPr>
            <w:r>
              <w:t>301 572 265,25</w:t>
            </w:r>
          </w:p>
        </w:tc>
        <w:tc>
          <w:tcPr>
            <w:tcW w:w="292" w:type="pct"/>
            <w:vAlign w:val="center"/>
          </w:tcPr>
          <w:p w:rsidR="00CF0EC5" w:rsidRDefault="00CF0EC5">
            <w:pPr>
              <w:pStyle w:val="ConsPlusNormal"/>
              <w:jc w:val="center"/>
            </w:pPr>
            <w:r>
              <w:t>2 505,00</w:t>
            </w:r>
          </w:p>
        </w:tc>
        <w:tc>
          <w:tcPr>
            <w:tcW w:w="272" w:type="pct"/>
            <w:vAlign w:val="center"/>
          </w:tcPr>
          <w:p w:rsidR="00CF0EC5" w:rsidRDefault="00CF0EC5">
            <w:pPr>
              <w:pStyle w:val="ConsPlusNormal"/>
              <w:jc w:val="center"/>
            </w:pPr>
            <w:r>
              <w:t>2 505,00</w:t>
            </w:r>
          </w:p>
        </w:tc>
        <w:tc>
          <w:tcPr>
            <w:tcW w:w="321" w:type="pct"/>
            <w:vAlign w:val="center"/>
          </w:tcPr>
          <w:p w:rsidR="00CF0EC5" w:rsidRDefault="00CF0EC5">
            <w:pPr>
              <w:pStyle w:val="ConsPlusNormal"/>
              <w:jc w:val="center"/>
            </w:pPr>
            <w:r>
              <w:t>82 164 401,03</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2 481,30</w:t>
            </w:r>
          </w:p>
        </w:tc>
        <w:tc>
          <w:tcPr>
            <w:tcW w:w="311" w:type="pct"/>
            <w:vAlign w:val="center"/>
          </w:tcPr>
          <w:p w:rsidR="00CF0EC5" w:rsidRDefault="00CF0EC5">
            <w:pPr>
              <w:pStyle w:val="ConsPlusNormal"/>
              <w:jc w:val="center"/>
            </w:pPr>
            <w:r>
              <w:t>2 481,30</w:t>
            </w:r>
          </w:p>
        </w:tc>
        <w:tc>
          <w:tcPr>
            <w:tcW w:w="370" w:type="pct"/>
            <w:vAlign w:val="center"/>
          </w:tcPr>
          <w:p w:rsidR="00CF0EC5" w:rsidRDefault="00CF0EC5">
            <w:pPr>
              <w:pStyle w:val="ConsPlusNormal"/>
              <w:jc w:val="center"/>
            </w:pPr>
            <w:r>
              <w:t>219 407 864,22</w:t>
            </w:r>
          </w:p>
        </w:tc>
      </w:tr>
      <w:tr w:rsidR="00CF0EC5" w:rsidTr="003A733B">
        <w:tc>
          <w:tcPr>
            <w:tcW w:w="126" w:type="pct"/>
            <w:vAlign w:val="center"/>
          </w:tcPr>
          <w:p w:rsidR="00CF0EC5" w:rsidRDefault="00CF0EC5">
            <w:pPr>
              <w:pStyle w:val="ConsPlusNormal"/>
              <w:jc w:val="center"/>
            </w:pPr>
            <w:r>
              <w:t>4</w:t>
            </w:r>
          </w:p>
        </w:tc>
        <w:tc>
          <w:tcPr>
            <w:tcW w:w="730" w:type="pct"/>
            <w:vAlign w:val="center"/>
          </w:tcPr>
          <w:p w:rsidR="00CF0EC5" w:rsidRDefault="00CF0EC5">
            <w:pPr>
              <w:pStyle w:val="ConsPlusNormal"/>
              <w:jc w:val="both"/>
            </w:pPr>
            <w:r>
              <w:t>Итого по Петропавловск-Камчатскому городскому округу</w:t>
            </w:r>
          </w:p>
        </w:tc>
        <w:tc>
          <w:tcPr>
            <w:tcW w:w="301" w:type="pct"/>
            <w:vAlign w:val="center"/>
          </w:tcPr>
          <w:p w:rsidR="00CF0EC5" w:rsidRDefault="00CF0EC5">
            <w:pPr>
              <w:pStyle w:val="ConsPlusNormal"/>
              <w:jc w:val="center"/>
            </w:pPr>
            <w:r>
              <w:t>313,60</w:t>
            </w:r>
          </w:p>
        </w:tc>
        <w:tc>
          <w:tcPr>
            <w:tcW w:w="311" w:type="pct"/>
            <w:vAlign w:val="center"/>
          </w:tcPr>
          <w:p w:rsidR="00CF0EC5" w:rsidRDefault="00CF0EC5">
            <w:pPr>
              <w:pStyle w:val="ConsPlusNormal"/>
              <w:jc w:val="center"/>
            </w:pPr>
            <w:r>
              <w:t>25 818 706,67</w:t>
            </w:r>
          </w:p>
        </w:tc>
        <w:tc>
          <w:tcPr>
            <w:tcW w:w="292" w:type="pct"/>
            <w:vAlign w:val="center"/>
          </w:tcPr>
          <w:p w:rsidR="00CF0EC5" w:rsidRDefault="00CF0EC5">
            <w:pPr>
              <w:pStyle w:val="ConsPlusNormal"/>
              <w:jc w:val="center"/>
            </w:pPr>
            <w:r>
              <w:t>0,00</w:t>
            </w:r>
          </w:p>
        </w:tc>
        <w:tc>
          <w:tcPr>
            <w:tcW w:w="272" w:type="pct"/>
            <w:vAlign w:val="center"/>
          </w:tcPr>
          <w:p w:rsidR="00CF0EC5" w:rsidRDefault="00CF0EC5">
            <w:pPr>
              <w:pStyle w:val="ConsPlusNormal"/>
              <w:jc w:val="center"/>
            </w:pPr>
            <w:r>
              <w:t>0,00</w:t>
            </w:r>
          </w:p>
        </w:tc>
        <w:tc>
          <w:tcPr>
            <w:tcW w:w="321" w:type="pct"/>
            <w:vAlign w:val="center"/>
          </w:tcPr>
          <w:p w:rsidR="00CF0EC5" w:rsidRDefault="00CF0EC5">
            <w:pPr>
              <w:pStyle w:val="ConsPlusNormal"/>
              <w:jc w:val="center"/>
            </w:pPr>
            <w:r>
              <w:t>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313,60</w:t>
            </w:r>
          </w:p>
        </w:tc>
        <w:tc>
          <w:tcPr>
            <w:tcW w:w="311" w:type="pct"/>
            <w:vAlign w:val="center"/>
          </w:tcPr>
          <w:p w:rsidR="00CF0EC5" w:rsidRDefault="00CF0EC5">
            <w:pPr>
              <w:pStyle w:val="ConsPlusNormal"/>
              <w:jc w:val="center"/>
            </w:pPr>
            <w:r>
              <w:t>313,60</w:t>
            </w:r>
          </w:p>
        </w:tc>
        <w:tc>
          <w:tcPr>
            <w:tcW w:w="370" w:type="pct"/>
            <w:vAlign w:val="center"/>
          </w:tcPr>
          <w:p w:rsidR="00CF0EC5" w:rsidRDefault="00CF0EC5">
            <w:pPr>
              <w:pStyle w:val="ConsPlusNormal"/>
              <w:jc w:val="center"/>
            </w:pPr>
            <w:r>
              <w:t>25 818 706,67</w:t>
            </w:r>
          </w:p>
        </w:tc>
      </w:tr>
      <w:tr w:rsidR="00CF0EC5" w:rsidTr="003A733B">
        <w:tc>
          <w:tcPr>
            <w:tcW w:w="126" w:type="pct"/>
            <w:vAlign w:val="center"/>
          </w:tcPr>
          <w:p w:rsidR="00CF0EC5" w:rsidRDefault="00CF0EC5">
            <w:pPr>
              <w:pStyle w:val="ConsPlusNormal"/>
              <w:jc w:val="center"/>
            </w:pPr>
            <w:r>
              <w:t>5</w:t>
            </w:r>
          </w:p>
        </w:tc>
        <w:tc>
          <w:tcPr>
            <w:tcW w:w="7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301" w:type="pct"/>
            <w:vAlign w:val="center"/>
          </w:tcPr>
          <w:p w:rsidR="00CF0EC5" w:rsidRDefault="00CF0EC5">
            <w:pPr>
              <w:pStyle w:val="ConsPlusNormal"/>
              <w:jc w:val="center"/>
            </w:pPr>
            <w:r>
              <w:t>744,50</w:t>
            </w:r>
          </w:p>
        </w:tc>
        <w:tc>
          <w:tcPr>
            <w:tcW w:w="311" w:type="pct"/>
            <w:vAlign w:val="center"/>
          </w:tcPr>
          <w:p w:rsidR="00CF0EC5" w:rsidRDefault="00CF0EC5">
            <w:pPr>
              <w:pStyle w:val="ConsPlusNormal"/>
              <w:jc w:val="center"/>
            </w:pPr>
            <w:r>
              <w:t>18 160 561,15</w:t>
            </w:r>
          </w:p>
        </w:tc>
        <w:tc>
          <w:tcPr>
            <w:tcW w:w="292" w:type="pct"/>
            <w:vAlign w:val="center"/>
          </w:tcPr>
          <w:p w:rsidR="00CF0EC5" w:rsidRDefault="00CF0EC5">
            <w:pPr>
              <w:pStyle w:val="ConsPlusNormal"/>
              <w:jc w:val="center"/>
            </w:pPr>
            <w:r>
              <w:t>744,50</w:t>
            </w:r>
          </w:p>
        </w:tc>
        <w:tc>
          <w:tcPr>
            <w:tcW w:w="272" w:type="pct"/>
            <w:vAlign w:val="center"/>
          </w:tcPr>
          <w:p w:rsidR="00CF0EC5" w:rsidRDefault="00CF0EC5">
            <w:pPr>
              <w:pStyle w:val="ConsPlusNormal"/>
              <w:jc w:val="center"/>
            </w:pPr>
            <w:r>
              <w:t>744,50</w:t>
            </w:r>
          </w:p>
        </w:tc>
        <w:tc>
          <w:tcPr>
            <w:tcW w:w="321" w:type="pct"/>
            <w:vAlign w:val="center"/>
          </w:tcPr>
          <w:p w:rsidR="00CF0EC5" w:rsidRDefault="00CF0EC5">
            <w:pPr>
              <w:pStyle w:val="ConsPlusNormal"/>
              <w:jc w:val="center"/>
            </w:pPr>
            <w:r>
              <w:t>18 160 561,15</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0,00</w:t>
            </w:r>
          </w:p>
        </w:tc>
        <w:tc>
          <w:tcPr>
            <w:tcW w:w="311"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Всего по этапу 2021 года</w:t>
            </w:r>
          </w:p>
        </w:tc>
        <w:tc>
          <w:tcPr>
            <w:tcW w:w="301" w:type="pct"/>
            <w:vAlign w:val="center"/>
          </w:tcPr>
          <w:p w:rsidR="00CF0EC5" w:rsidRDefault="00CF0EC5">
            <w:pPr>
              <w:pStyle w:val="ConsPlusNormal"/>
              <w:jc w:val="center"/>
            </w:pPr>
            <w:r>
              <w:t>3 896,80</w:t>
            </w:r>
          </w:p>
        </w:tc>
        <w:tc>
          <w:tcPr>
            <w:tcW w:w="311" w:type="pct"/>
            <w:vAlign w:val="center"/>
          </w:tcPr>
          <w:p w:rsidR="00CF0EC5" w:rsidRDefault="00CF0EC5">
            <w:pPr>
              <w:pStyle w:val="ConsPlusNormal"/>
              <w:jc w:val="center"/>
            </w:pPr>
            <w:r>
              <w:t>452 747 632,98</w:t>
            </w:r>
          </w:p>
        </w:tc>
        <w:tc>
          <w:tcPr>
            <w:tcW w:w="292" w:type="pct"/>
            <w:vAlign w:val="center"/>
          </w:tcPr>
          <w:p w:rsidR="00CF0EC5" w:rsidRDefault="00CF0EC5">
            <w:pPr>
              <w:pStyle w:val="ConsPlusNormal"/>
              <w:jc w:val="center"/>
            </w:pPr>
            <w:r>
              <w:t>2 011,40</w:t>
            </w:r>
          </w:p>
        </w:tc>
        <w:tc>
          <w:tcPr>
            <w:tcW w:w="272" w:type="pct"/>
            <w:vAlign w:val="center"/>
          </w:tcPr>
          <w:p w:rsidR="00CF0EC5" w:rsidRDefault="00CF0EC5">
            <w:pPr>
              <w:pStyle w:val="ConsPlusNormal"/>
              <w:jc w:val="center"/>
            </w:pPr>
            <w:r>
              <w:t>2 011,40</w:t>
            </w:r>
          </w:p>
        </w:tc>
        <w:tc>
          <w:tcPr>
            <w:tcW w:w="321" w:type="pct"/>
            <w:vAlign w:val="center"/>
          </w:tcPr>
          <w:p w:rsidR="00CF0EC5" w:rsidRDefault="00CF0EC5">
            <w:pPr>
              <w:pStyle w:val="ConsPlusNormal"/>
              <w:jc w:val="center"/>
            </w:pPr>
            <w:r>
              <w:t>93 513 300,00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1 885,40</w:t>
            </w:r>
          </w:p>
        </w:tc>
        <w:tc>
          <w:tcPr>
            <w:tcW w:w="311" w:type="pct"/>
            <w:vAlign w:val="center"/>
          </w:tcPr>
          <w:p w:rsidR="00CF0EC5" w:rsidRDefault="00CF0EC5">
            <w:pPr>
              <w:pStyle w:val="ConsPlusNormal"/>
              <w:jc w:val="center"/>
            </w:pPr>
            <w:r>
              <w:t>1 885,40</w:t>
            </w:r>
          </w:p>
        </w:tc>
        <w:tc>
          <w:tcPr>
            <w:tcW w:w="370" w:type="pct"/>
            <w:vAlign w:val="center"/>
          </w:tcPr>
          <w:p w:rsidR="00CF0EC5" w:rsidRDefault="00CF0EC5">
            <w:pPr>
              <w:pStyle w:val="ConsPlusNormal"/>
              <w:jc w:val="center"/>
            </w:pPr>
            <w:r>
              <w:t>359 234 332,98</w:t>
            </w:r>
          </w:p>
        </w:tc>
      </w:tr>
      <w:tr w:rsidR="00CF0EC5" w:rsidTr="003A733B">
        <w:tc>
          <w:tcPr>
            <w:tcW w:w="126" w:type="pct"/>
            <w:vAlign w:val="center"/>
          </w:tcPr>
          <w:p w:rsidR="00CF0EC5" w:rsidRDefault="00CF0EC5">
            <w:pPr>
              <w:pStyle w:val="ConsPlusNormal"/>
              <w:jc w:val="center"/>
            </w:pPr>
            <w:r>
              <w:t>1</w:t>
            </w:r>
          </w:p>
        </w:tc>
        <w:tc>
          <w:tcPr>
            <w:tcW w:w="73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r>
              <w:lastRenderedPageBreak/>
              <w:t>(</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lastRenderedPageBreak/>
              <w:t>451,20</w:t>
            </w:r>
          </w:p>
        </w:tc>
        <w:tc>
          <w:tcPr>
            <w:tcW w:w="311" w:type="pct"/>
            <w:vAlign w:val="center"/>
          </w:tcPr>
          <w:p w:rsidR="00CF0EC5" w:rsidRDefault="00CF0EC5">
            <w:pPr>
              <w:pStyle w:val="ConsPlusNormal"/>
              <w:jc w:val="center"/>
            </w:pPr>
            <w:r>
              <w:t>34 981 700,00</w:t>
            </w:r>
          </w:p>
        </w:tc>
        <w:tc>
          <w:tcPr>
            <w:tcW w:w="292" w:type="pct"/>
            <w:vAlign w:val="center"/>
          </w:tcPr>
          <w:p w:rsidR="00CF0EC5" w:rsidRDefault="00CF0EC5">
            <w:pPr>
              <w:pStyle w:val="ConsPlusNormal"/>
              <w:jc w:val="center"/>
            </w:pPr>
            <w:r>
              <w:t>44,70</w:t>
            </w:r>
          </w:p>
        </w:tc>
        <w:tc>
          <w:tcPr>
            <w:tcW w:w="272" w:type="pct"/>
            <w:vAlign w:val="center"/>
          </w:tcPr>
          <w:p w:rsidR="00CF0EC5" w:rsidRDefault="00CF0EC5">
            <w:pPr>
              <w:pStyle w:val="ConsPlusNormal"/>
              <w:jc w:val="center"/>
            </w:pPr>
            <w:r>
              <w:t>44,70</w:t>
            </w:r>
          </w:p>
        </w:tc>
        <w:tc>
          <w:tcPr>
            <w:tcW w:w="321" w:type="pct"/>
            <w:vAlign w:val="center"/>
          </w:tcPr>
          <w:p w:rsidR="00CF0EC5" w:rsidRDefault="00CF0EC5">
            <w:pPr>
              <w:pStyle w:val="ConsPlusNormal"/>
              <w:jc w:val="center"/>
            </w:pPr>
            <w:r>
              <w:t>2 905 500,00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406,50</w:t>
            </w:r>
          </w:p>
        </w:tc>
        <w:tc>
          <w:tcPr>
            <w:tcW w:w="311" w:type="pct"/>
            <w:vAlign w:val="center"/>
          </w:tcPr>
          <w:p w:rsidR="00CF0EC5" w:rsidRDefault="00CF0EC5">
            <w:pPr>
              <w:pStyle w:val="ConsPlusNormal"/>
              <w:jc w:val="center"/>
            </w:pPr>
            <w:r>
              <w:t>406,50</w:t>
            </w:r>
          </w:p>
        </w:tc>
        <w:tc>
          <w:tcPr>
            <w:tcW w:w="370" w:type="pct"/>
            <w:vAlign w:val="center"/>
          </w:tcPr>
          <w:p w:rsidR="00CF0EC5" w:rsidRDefault="00CF0EC5">
            <w:pPr>
              <w:pStyle w:val="ConsPlusNormal"/>
              <w:jc w:val="center"/>
            </w:pPr>
            <w:r>
              <w:t>32 076 200,00</w:t>
            </w:r>
          </w:p>
        </w:tc>
      </w:tr>
      <w:tr w:rsidR="00CF0EC5" w:rsidTr="003A733B">
        <w:tc>
          <w:tcPr>
            <w:tcW w:w="126" w:type="pct"/>
            <w:vAlign w:val="center"/>
          </w:tcPr>
          <w:p w:rsidR="00CF0EC5" w:rsidRDefault="00CF0EC5">
            <w:pPr>
              <w:pStyle w:val="ConsPlusNormal"/>
              <w:jc w:val="center"/>
            </w:pPr>
            <w:r>
              <w:t>2</w:t>
            </w:r>
          </w:p>
        </w:tc>
        <w:tc>
          <w:tcPr>
            <w:tcW w:w="7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t>930,60</w:t>
            </w:r>
          </w:p>
        </w:tc>
        <w:tc>
          <w:tcPr>
            <w:tcW w:w="311" w:type="pct"/>
            <w:vAlign w:val="center"/>
          </w:tcPr>
          <w:p w:rsidR="00CF0EC5" w:rsidRDefault="00CF0EC5">
            <w:pPr>
              <w:pStyle w:val="ConsPlusNormal"/>
              <w:jc w:val="center"/>
            </w:pPr>
            <w:r>
              <w:t>66 912 200,00</w:t>
            </w:r>
          </w:p>
        </w:tc>
        <w:tc>
          <w:tcPr>
            <w:tcW w:w="292" w:type="pct"/>
            <w:vAlign w:val="center"/>
          </w:tcPr>
          <w:p w:rsidR="00CF0EC5" w:rsidRDefault="00CF0EC5">
            <w:pPr>
              <w:pStyle w:val="ConsPlusNormal"/>
              <w:jc w:val="center"/>
            </w:pPr>
            <w:r>
              <w:t>757,00</w:t>
            </w:r>
          </w:p>
        </w:tc>
        <w:tc>
          <w:tcPr>
            <w:tcW w:w="272" w:type="pct"/>
            <w:vAlign w:val="center"/>
          </w:tcPr>
          <w:p w:rsidR="00CF0EC5" w:rsidRDefault="00CF0EC5">
            <w:pPr>
              <w:pStyle w:val="ConsPlusNormal"/>
              <w:jc w:val="center"/>
            </w:pPr>
            <w:r>
              <w:t>757,00</w:t>
            </w:r>
          </w:p>
        </w:tc>
        <w:tc>
          <w:tcPr>
            <w:tcW w:w="321" w:type="pct"/>
            <w:vAlign w:val="center"/>
          </w:tcPr>
          <w:p w:rsidR="00CF0EC5" w:rsidRDefault="00CF0EC5">
            <w:pPr>
              <w:pStyle w:val="ConsPlusNormal"/>
              <w:jc w:val="center"/>
            </w:pPr>
            <w:r>
              <w:t>49 205 000,00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173,60</w:t>
            </w:r>
          </w:p>
        </w:tc>
        <w:tc>
          <w:tcPr>
            <w:tcW w:w="311" w:type="pct"/>
            <w:vAlign w:val="center"/>
          </w:tcPr>
          <w:p w:rsidR="00CF0EC5" w:rsidRDefault="00CF0EC5">
            <w:pPr>
              <w:pStyle w:val="ConsPlusNormal"/>
              <w:jc w:val="center"/>
            </w:pPr>
            <w:r>
              <w:t>173,60</w:t>
            </w:r>
          </w:p>
        </w:tc>
        <w:tc>
          <w:tcPr>
            <w:tcW w:w="370" w:type="pct"/>
            <w:vAlign w:val="center"/>
          </w:tcPr>
          <w:p w:rsidR="00CF0EC5" w:rsidRDefault="00CF0EC5">
            <w:pPr>
              <w:pStyle w:val="ConsPlusNormal"/>
              <w:jc w:val="center"/>
            </w:pPr>
            <w:r>
              <w:t>17 707 200,00</w:t>
            </w:r>
          </w:p>
        </w:tc>
      </w:tr>
      <w:tr w:rsidR="00CF0EC5" w:rsidTr="003A733B">
        <w:tc>
          <w:tcPr>
            <w:tcW w:w="126" w:type="pct"/>
            <w:vAlign w:val="center"/>
          </w:tcPr>
          <w:p w:rsidR="00CF0EC5" w:rsidRDefault="00CF0EC5">
            <w:pPr>
              <w:pStyle w:val="ConsPlusNormal"/>
              <w:jc w:val="center"/>
            </w:pPr>
            <w:r>
              <w:t>3</w:t>
            </w:r>
          </w:p>
        </w:tc>
        <w:tc>
          <w:tcPr>
            <w:tcW w:w="7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301" w:type="pct"/>
            <w:vAlign w:val="center"/>
          </w:tcPr>
          <w:p w:rsidR="00CF0EC5" w:rsidRDefault="00CF0EC5">
            <w:pPr>
              <w:pStyle w:val="ConsPlusNormal"/>
              <w:jc w:val="center"/>
            </w:pPr>
            <w:r>
              <w:t>2 036,20</w:t>
            </w:r>
          </w:p>
        </w:tc>
        <w:tc>
          <w:tcPr>
            <w:tcW w:w="311" w:type="pct"/>
            <w:vAlign w:val="center"/>
          </w:tcPr>
          <w:p w:rsidR="00CF0EC5" w:rsidRDefault="00CF0EC5">
            <w:pPr>
              <w:pStyle w:val="ConsPlusNormal"/>
              <w:jc w:val="center"/>
            </w:pPr>
            <w:r>
              <w:t>231 681 252,98</w:t>
            </w:r>
          </w:p>
        </w:tc>
        <w:tc>
          <w:tcPr>
            <w:tcW w:w="292" w:type="pct"/>
            <w:vAlign w:val="center"/>
          </w:tcPr>
          <w:p w:rsidR="00CF0EC5" w:rsidRDefault="00CF0EC5">
            <w:pPr>
              <w:pStyle w:val="ConsPlusNormal"/>
              <w:jc w:val="center"/>
            </w:pPr>
            <w:r>
              <w:t>1 209,70</w:t>
            </w:r>
          </w:p>
        </w:tc>
        <w:tc>
          <w:tcPr>
            <w:tcW w:w="272" w:type="pct"/>
            <w:vAlign w:val="center"/>
          </w:tcPr>
          <w:p w:rsidR="00CF0EC5" w:rsidRDefault="00CF0EC5">
            <w:pPr>
              <w:pStyle w:val="ConsPlusNormal"/>
              <w:jc w:val="center"/>
            </w:pPr>
            <w:r>
              <w:t>1 209,70</w:t>
            </w:r>
          </w:p>
        </w:tc>
        <w:tc>
          <w:tcPr>
            <w:tcW w:w="321" w:type="pct"/>
            <w:vAlign w:val="center"/>
          </w:tcPr>
          <w:p w:rsidR="00CF0EC5" w:rsidRDefault="00CF0EC5">
            <w:pPr>
              <w:pStyle w:val="ConsPlusNormal"/>
              <w:jc w:val="center"/>
            </w:pPr>
            <w:r>
              <w:t>41 402 800,00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826,50</w:t>
            </w:r>
          </w:p>
        </w:tc>
        <w:tc>
          <w:tcPr>
            <w:tcW w:w="311" w:type="pct"/>
            <w:vAlign w:val="center"/>
          </w:tcPr>
          <w:p w:rsidR="00CF0EC5" w:rsidRDefault="00CF0EC5">
            <w:pPr>
              <w:pStyle w:val="ConsPlusNormal"/>
              <w:jc w:val="center"/>
            </w:pPr>
            <w:r>
              <w:t>826,50</w:t>
            </w:r>
          </w:p>
        </w:tc>
        <w:tc>
          <w:tcPr>
            <w:tcW w:w="370" w:type="pct"/>
            <w:vAlign w:val="center"/>
          </w:tcPr>
          <w:p w:rsidR="00CF0EC5" w:rsidRDefault="00CF0EC5">
            <w:pPr>
              <w:pStyle w:val="ConsPlusNormal"/>
              <w:jc w:val="center"/>
            </w:pPr>
            <w:r>
              <w:t>190 278 452,98</w:t>
            </w:r>
          </w:p>
        </w:tc>
      </w:tr>
      <w:tr w:rsidR="00CF0EC5" w:rsidTr="003A733B">
        <w:tc>
          <w:tcPr>
            <w:tcW w:w="126" w:type="pct"/>
            <w:vAlign w:val="center"/>
          </w:tcPr>
          <w:p w:rsidR="00CF0EC5" w:rsidRDefault="00CF0EC5">
            <w:pPr>
              <w:pStyle w:val="ConsPlusNormal"/>
              <w:jc w:val="center"/>
            </w:pPr>
            <w:r>
              <w:t>4</w:t>
            </w:r>
          </w:p>
        </w:tc>
        <w:tc>
          <w:tcPr>
            <w:tcW w:w="7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w:t>
            </w:r>
            <w:r>
              <w:lastRenderedPageBreak/>
              <w:t>Камчатский муниципальный район)</w:t>
            </w:r>
          </w:p>
        </w:tc>
        <w:tc>
          <w:tcPr>
            <w:tcW w:w="301" w:type="pct"/>
            <w:vAlign w:val="center"/>
          </w:tcPr>
          <w:p w:rsidR="00CF0EC5" w:rsidRDefault="00CF0EC5">
            <w:pPr>
              <w:pStyle w:val="ConsPlusNormal"/>
              <w:jc w:val="center"/>
            </w:pPr>
            <w:r>
              <w:lastRenderedPageBreak/>
              <w:t>478,80</w:t>
            </w:r>
          </w:p>
        </w:tc>
        <w:tc>
          <w:tcPr>
            <w:tcW w:w="311" w:type="pct"/>
            <w:vAlign w:val="center"/>
          </w:tcPr>
          <w:p w:rsidR="00CF0EC5" w:rsidRDefault="00CF0EC5">
            <w:pPr>
              <w:pStyle w:val="ConsPlusNormal"/>
              <w:jc w:val="center"/>
            </w:pPr>
            <w:r>
              <w:t>119 172 480,00</w:t>
            </w:r>
          </w:p>
        </w:tc>
        <w:tc>
          <w:tcPr>
            <w:tcW w:w="292" w:type="pct"/>
            <w:vAlign w:val="center"/>
          </w:tcPr>
          <w:p w:rsidR="00CF0EC5" w:rsidRDefault="00CF0EC5">
            <w:pPr>
              <w:pStyle w:val="ConsPlusNormal"/>
              <w:jc w:val="center"/>
            </w:pPr>
            <w:r>
              <w:t>0,00</w:t>
            </w:r>
          </w:p>
        </w:tc>
        <w:tc>
          <w:tcPr>
            <w:tcW w:w="272" w:type="pct"/>
            <w:vAlign w:val="center"/>
          </w:tcPr>
          <w:p w:rsidR="00CF0EC5" w:rsidRDefault="00CF0EC5">
            <w:pPr>
              <w:pStyle w:val="ConsPlusNormal"/>
              <w:jc w:val="center"/>
            </w:pPr>
            <w:r>
              <w:t>0,00</w:t>
            </w:r>
          </w:p>
        </w:tc>
        <w:tc>
          <w:tcPr>
            <w:tcW w:w="321" w:type="pct"/>
            <w:vAlign w:val="center"/>
          </w:tcPr>
          <w:p w:rsidR="00CF0EC5" w:rsidRDefault="00CF0EC5">
            <w:pPr>
              <w:pStyle w:val="ConsPlusNormal"/>
              <w:jc w:val="center"/>
            </w:pPr>
            <w:r>
              <w:t>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478,80</w:t>
            </w:r>
          </w:p>
        </w:tc>
        <w:tc>
          <w:tcPr>
            <w:tcW w:w="311" w:type="pct"/>
            <w:vAlign w:val="center"/>
          </w:tcPr>
          <w:p w:rsidR="00CF0EC5" w:rsidRDefault="00CF0EC5">
            <w:pPr>
              <w:pStyle w:val="ConsPlusNormal"/>
              <w:jc w:val="center"/>
            </w:pPr>
            <w:r>
              <w:t>478,80</w:t>
            </w:r>
          </w:p>
        </w:tc>
        <w:tc>
          <w:tcPr>
            <w:tcW w:w="370" w:type="pct"/>
            <w:vAlign w:val="center"/>
          </w:tcPr>
          <w:p w:rsidR="00CF0EC5" w:rsidRDefault="00CF0EC5">
            <w:pPr>
              <w:pStyle w:val="ConsPlusNormal"/>
              <w:jc w:val="center"/>
            </w:pPr>
            <w:r>
              <w:t>119 172 480,00</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Всего по этапу 2022 года</w:t>
            </w:r>
          </w:p>
        </w:tc>
        <w:tc>
          <w:tcPr>
            <w:tcW w:w="301" w:type="pct"/>
            <w:vAlign w:val="center"/>
          </w:tcPr>
          <w:p w:rsidR="00CF0EC5" w:rsidRDefault="00CF0EC5">
            <w:pPr>
              <w:pStyle w:val="ConsPlusNormal"/>
              <w:jc w:val="center"/>
            </w:pPr>
            <w:r>
              <w:t>5 295,33</w:t>
            </w:r>
          </w:p>
        </w:tc>
        <w:tc>
          <w:tcPr>
            <w:tcW w:w="311" w:type="pct"/>
            <w:vAlign w:val="center"/>
          </w:tcPr>
          <w:p w:rsidR="00CF0EC5" w:rsidRDefault="00CF0EC5">
            <w:pPr>
              <w:pStyle w:val="ConsPlusNormal"/>
              <w:jc w:val="center"/>
            </w:pPr>
            <w:r>
              <w:t>488 203 152,00</w:t>
            </w:r>
          </w:p>
        </w:tc>
        <w:tc>
          <w:tcPr>
            <w:tcW w:w="292" w:type="pct"/>
            <w:vAlign w:val="center"/>
          </w:tcPr>
          <w:p w:rsidR="00CF0EC5" w:rsidRDefault="00CF0EC5">
            <w:pPr>
              <w:pStyle w:val="ConsPlusNormal"/>
              <w:jc w:val="center"/>
            </w:pPr>
            <w:r>
              <w:t>3 925,40</w:t>
            </w:r>
          </w:p>
        </w:tc>
        <w:tc>
          <w:tcPr>
            <w:tcW w:w="272" w:type="pct"/>
            <w:vAlign w:val="center"/>
          </w:tcPr>
          <w:p w:rsidR="00CF0EC5" w:rsidRDefault="00CF0EC5">
            <w:pPr>
              <w:pStyle w:val="ConsPlusNormal"/>
              <w:jc w:val="center"/>
            </w:pPr>
            <w:r>
              <w:t>3 925,40</w:t>
            </w:r>
          </w:p>
        </w:tc>
        <w:tc>
          <w:tcPr>
            <w:tcW w:w="321" w:type="pct"/>
            <w:vAlign w:val="center"/>
          </w:tcPr>
          <w:p w:rsidR="00CF0EC5" w:rsidRDefault="00CF0EC5">
            <w:pPr>
              <w:pStyle w:val="ConsPlusNormal"/>
              <w:jc w:val="center"/>
            </w:pPr>
            <w:r>
              <w:t>288 316 500,00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1 369,93</w:t>
            </w:r>
          </w:p>
        </w:tc>
        <w:tc>
          <w:tcPr>
            <w:tcW w:w="311" w:type="pct"/>
            <w:vAlign w:val="center"/>
          </w:tcPr>
          <w:p w:rsidR="00CF0EC5" w:rsidRDefault="00CF0EC5">
            <w:pPr>
              <w:pStyle w:val="ConsPlusNormal"/>
              <w:jc w:val="center"/>
            </w:pPr>
            <w:r>
              <w:t>1 369,93</w:t>
            </w:r>
          </w:p>
        </w:tc>
        <w:tc>
          <w:tcPr>
            <w:tcW w:w="370" w:type="pct"/>
            <w:vAlign w:val="center"/>
          </w:tcPr>
          <w:p w:rsidR="00CF0EC5" w:rsidRDefault="00CF0EC5">
            <w:pPr>
              <w:pStyle w:val="ConsPlusNormal"/>
              <w:jc w:val="center"/>
            </w:pPr>
            <w:r>
              <w:t>199 886 652,00</w:t>
            </w:r>
          </w:p>
        </w:tc>
      </w:tr>
      <w:tr w:rsidR="00CF0EC5" w:rsidTr="003A733B">
        <w:tc>
          <w:tcPr>
            <w:tcW w:w="126" w:type="pct"/>
            <w:vAlign w:val="center"/>
          </w:tcPr>
          <w:p w:rsidR="00CF0EC5" w:rsidRDefault="00CF0EC5">
            <w:pPr>
              <w:pStyle w:val="ConsPlusNormal"/>
              <w:jc w:val="center"/>
            </w:pPr>
            <w:r>
              <w:t>1</w:t>
            </w:r>
          </w:p>
        </w:tc>
        <w:tc>
          <w:tcPr>
            <w:tcW w:w="73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t>1 686,60</w:t>
            </w:r>
          </w:p>
        </w:tc>
        <w:tc>
          <w:tcPr>
            <w:tcW w:w="311" w:type="pct"/>
            <w:vAlign w:val="center"/>
          </w:tcPr>
          <w:p w:rsidR="00CF0EC5" w:rsidRDefault="00CF0EC5">
            <w:pPr>
              <w:pStyle w:val="ConsPlusNormal"/>
              <w:jc w:val="center"/>
            </w:pPr>
            <w:r>
              <w:t>145 012 800,00</w:t>
            </w:r>
          </w:p>
        </w:tc>
        <w:tc>
          <w:tcPr>
            <w:tcW w:w="292" w:type="pct"/>
            <w:vAlign w:val="center"/>
          </w:tcPr>
          <w:p w:rsidR="00CF0EC5" w:rsidRDefault="00CF0EC5">
            <w:pPr>
              <w:pStyle w:val="ConsPlusNormal"/>
              <w:jc w:val="center"/>
            </w:pPr>
            <w:r>
              <w:t>1 228,20</w:t>
            </w:r>
          </w:p>
        </w:tc>
        <w:tc>
          <w:tcPr>
            <w:tcW w:w="272" w:type="pct"/>
            <w:vAlign w:val="center"/>
          </w:tcPr>
          <w:p w:rsidR="00CF0EC5" w:rsidRDefault="00CF0EC5">
            <w:pPr>
              <w:pStyle w:val="ConsPlusNormal"/>
              <w:jc w:val="center"/>
            </w:pPr>
            <w:r>
              <w:t>1 228,20</w:t>
            </w:r>
          </w:p>
        </w:tc>
        <w:tc>
          <w:tcPr>
            <w:tcW w:w="321" w:type="pct"/>
            <w:vAlign w:val="center"/>
          </w:tcPr>
          <w:p w:rsidR="00CF0EC5" w:rsidRDefault="00CF0EC5">
            <w:pPr>
              <w:pStyle w:val="ConsPlusNormal"/>
              <w:jc w:val="center"/>
            </w:pPr>
            <w:r>
              <w:t>98 256 000,00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458,40</w:t>
            </w:r>
          </w:p>
        </w:tc>
        <w:tc>
          <w:tcPr>
            <w:tcW w:w="311" w:type="pct"/>
            <w:vAlign w:val="center"/>
          </w:tcPr>
          <w:p w:rsidR="00CF0EC5" w:rsidRDefault="00CF0EC5">
            <w:pPr>
              <w:pStyle w:val="ConsPlusNormal"/>
              <w:jc w:val="center"/>
            </w:pPr>
            <w:r>
              <w:t>458,40</w:t>
            </w:r>
          </w:p>
        </w:tc>
        <w:tc>
          <w:tcPr>
            <w:tcW w:w="370" w:type="pct"/>
            <w:vAlign w:val="center"/>
          </w:tcPr>
          <w:p w:rsidR="00CF0EC5" w:rsidRDefault="00CF0EC5">
            <w:pPr>
              <w:pStyle w:val="ConsPlusNormal"/>
              <w:jc w:val="center"/>
            </w:pPr>
            <w:r>
              <w:t>46 756 800,00</w:t>
            </w:r>
          </w:p>
        </w:tc>
      </w:tr>
      <w:tr w:rsidR="00CF0EC5" w:rsidTr="003A733B">
        <w:tc>
          <w:tcPr>
            <w:tcW w:w="126" w:type="pct"/>
            <w:vAlign w:val="center"/>
          </w:tcPr>
          <w:p w:rsidR="00CF0EC5" w:rsidRDefault="00CF0EC5">
            <w:pPr>
              <w:pStyle w:val="ConsPlusNormal"/>
              <w:jc w:val="center"/>
            </w:pPr>
            <w:r>
              <w:t>2</w:t>
            </w:r>
          </w:p>
        </w:tc>
        <w:tc>
          <w:tcPr>
            <w:tcW w:w="730" w:type="pct"/>
            <w:vAlign w:val="center"/>
          </w:tcPr>
          <w:p w:rsidR="00CF0EC5" w:rsidRDefault="00CF0EC5">
            <w:pPr>
              <w:pStyle w:val="ConsPlusNormal"/>
              <w:jc w:val="both"/>
            </w:pPr>
            <w:r>
              <w:t>Итого по Петропавловск-Камчатскому городскому округу</w:t>
            </w:r>
          </w:p>
        </w:tc>
        <w:tc>
          <w:tcPr>
            <w:tcW w:w="301" w:type="pct"/>
            <w:vAlign w:val="center"/>
          </w:tcPr>
          <w:p w:rsidR="00CF0EC5" w:rsidRDefault="00CF0EC5">
            <w:pPr>
              <w:pStyle w:val="ConsPlusNormal"/>
              <w:jc w:val="center"/>
            </w:pPr>
            <w:r>
              <w:t>2 990,33</w:t>
            </w:r>
          </w:p>
        </w:tc>
        <w:tc>
          <w:tcPr>
            <w:tcW w:w="311" w:type="pct"/>
            <w:vAlign w:val="center"/>
          </w:tcPr>
          <w:p w:rsidR="00CF0EC5" w:rsidRDefault="00CF0EC5">
            <w:pPr>
              <w:pStyle w:val="ConsPlusNormal"/>
              <w:jc w:val="center"/>
            </w:pPr>
            <w:r>
              <w:t>234 560 852,00</w:t>
            </w:r>
          </w:p>
        </w:tc>
        <w:tc>
          <w:tcPr>
            <w:tcW w:w="292" w:type="pct"/>
            <w:vAlign w:val="center"/>
          </w:tcPr>
          <w:p w:rsidR="00CF0EC5" w:rsidRDefault="00CF0EC5">
            <w:pPr>
              <w:pStyle w:val="ConsPlusNormal"/>
              <w:jc w:val="center"/>
            </w:pPr>
            <w:r>
              <w:t>2 538,50</w:t>
            </w:r>
          </w:p>
        </w:tc>
        <w:tc>
          <w:tcPr>
            <w:tcW w:w="272" w:type="pct"/>
            <w:vAlign w:val="center"/>
          </w:tcPr>
          <w:p w:rsidR="00CF0EC5" w:rsidRDefault="00CF0EC5">
            <w:pPr>
              <w:pStyle w:val="ConsPlusNormal"/>
              <w:jc w:val="center"/>
            </w:pPr>
            <w:r>
              <w:t>2 538,50</w:t>
            </w:r>
          </w:p>
        </w:tc>
        <w:tc>
          <w:tcPr>
            <w:tcW w:w="321" w:type="pct"/>
            <w:vAlign w:val="center"/>
          </w:tcPr>
          <w:p w:rsidR="00CF0EC5" w:rsidRDefault="00CF0EC5">
            <w:pPr>
              <w:pStyle w:val="ConsPlusNormal"/>
              <w:jc w:val="center"/>
            </w:pPr>
            <w:r>
              <w:t>184 919 000,00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451,83</w:t>
            </w:r>
          </w:p>
        </w:tc>
        <w:tc>
          <w:tcPr>
            <w:tcW w:w="311" w:type="pct"/>
            <w:vAlign w:val="center"/>
          </w:tcPr>
          <w:p w:rsidR="00CF0EC5" w:rsidRDefault="00CF0EC5">
            <w:pPr>
              <w:pStyle w:val="ConsPlusNormal"/>
              <w:jc w:val="center"/>
            </w:pPr>
            <w:r>
              <w:t>451,83</w:t>
            </w:r>
          </w:p>
        </w:tc>
        <w:tc>
          <w:tcPr>
            <w:tcW w:w="370" w:type="pct"/>
            <w:vAlign w:val="center"/>
          </w:tcPr>
          <w:p w:rsidR="00CF0EC5" w:rsidRDefault="00CF0EC5">
            <w:pPr>
              <w:pStyle w:val="ConsPlusNormal"/>
              <w:jc w:val="center"/>
            </w:pPr>
            <w:r>
              <w:t>49 641 852,00</w:t>
            </w:r>
          </w:p>
        </w:tc>
      </w:tr>
      <w:tr w:rsidR="00CF0EC5" w:rsidTr="003A733B">
        <w:tc>
          <w:tcPr>
            <w:tcW w:w="126" w:type="pct"/>
            <w:vAlign w:val="center"/>
          </w:tcPr>
          <w:p w:rsidR="00CF0EC5" w:rsidRDefault="00CF0EC5">
            <w:pPr>
              <w:pStyle w:val="ConsPlusNormal"/>
              <w:jc w:val="center"/>
            </w:pPr>
            <w:r>
              <w:t>3</w:t>
            </w:r>
          </w:p>
        </w:tc>
        <w:tc>
          <w:tcPr>
            <w:tcW w:w="7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w:t>
            </w:r>
            <w:r>
              <w:lastRenderedPageBreak/>
              <w:t>Камчатский муниципальный район)</w:t>
            </w:r>
          </w:p>
        </w:tc>
        <w:tc>
          <w:tcPr>
            <w:tcW w:w="301" w:type="pct"/>
            <w:vAlign w:val="center"/>
          </w:tcPr>
          <w:p w:rsidR="00CF0EC5" w:rsidRDefault="00CF0EC5">
            <w:pPr>
              <w:pStyle w:val="ConsPlusNormal"/>
              <w:jc w:val="center"/>
            </w:pPr>
            <w:r>
              <w:lastRenderedPageBreak/>
              <w:t>618,40</w:t>
            </w:r>
          </w:p>
        </w:tc>
        <w:tc>
          <w:tcPr>
            <w:tcW w:w="311" w:type="pct"/>
            <w:vAlign w:val="center"/>
          </w:tcPr>
          <w:p w:rsidR="00CF0EC5" w:rsidRDefault="00CF0EC5">
            <w:pPr>
              <w:pStyle w:val="ConsPlusNormal"/>
              <w:jc w:val="center"/>
            </w:pPr>
            <w:r>
              <w:t>108 629 500,00</w:t>
            </w:r>
          </w:p>
        </w:tc>
        <w:tc>
          <w:tcPr>
            <w:tcW w:w="292" w:type="pct"/>
            <w:vAlign w:val="center"/>
          </w:tcPr>
          <w:p w:rsidR="00CF0EC5" w:rsidRDefault="00CF0EC5">
            <w:pPr>
              <w:pStyle w:val="ConsPlusNormal"/>
              <w:jc w:val="center"/>
            </w:pPr>
            <w:r>
              <w:t>158,70</w:t>
            </w:r>
          </w:p>
        </w:tc>
        <w:tc>
          <w:tcPr>
            <w:tcW w:w="272" w:type="pct"/>
            <w:vAlign w:val="center"/>
          </w:tcPr>
          <w:p w:rsidR="00CF0EC5" w:rsidRDefault="00CF0EC5">
            <w:pPr>
              <w:pStyle w:val="ConsPlusNormal"/>
              <w:jc w:val="center"/>
            </w:pPr>
            <w:r>
              <w:t>158,70</w:t>
            </w:r>
          </w:p>
        </w:tc>
        <w:tc>
          <w:tcPr>
            <w:tcW w:w="321" w:type="pct"/>
            <w:vAlign w:val="center"/>
          </w:tcPr>
          <w:p w:rsidR="00CF0EC5" w:rsidRDefault="00CF0EC5">
            <w:pPr>
              <w:pStyle w:val="ConsPlusNormal"/>
              <w:jc w:val="center"/>
            </w:pPr>
            <w:r>
              <w:t>5 141 500,00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459,70</w:t>
            </w:r>
          </w:p>
        </w:tc>
        <w:tc>
          <w:tcPr>
            <w:tcW w:w="311" w:type="pct"/>
            <w:vAlign w:val="center"/>
          </w:tcPr>
          <w:p w:rsidR="00CF0EC5" w:rsidRDefault="00CF0EC5">
            <w:pPr>
              <w:pStyle w:val="ConsPlusNormal"/>
              <w:jc w:val="center"/>
            </w:pPr>
            <w:r>
              <w:t>459,70</w:t>
            </w:r>
          </w:p>
        </w:tc>
        <w:tc>
          <w:tcPr>
            <w:tcW w:w="370" w:type="pct"/>
            <w:vAlign w:val="center"/>
          </w:tcPr>
          <w:p w:rsidR="00CF0EC5" w:rsidRDefault="00CF0EC5">
            <w:pPr>
              <w:pStyle w:val="ConsPlusNormal"/>
              <w:jc w:val="center"/>
            </w:pPr>
            <w:r>
              <w:t>103 488 000,00</w:t>
            </w:r>
          </w:p>
        </w:tc>
      </w:tr>
      <w:tr w:rsidR="00CF0EC5" w:rsidTr="003A733B">
        <w:tc>
          <w:tcPr>
            <w:tcW w:w="126" w:type="pct"/>
            <w:vAlign w:val="center"/>
          </w:tcPr>
          <w:p w:rsidR="00CF0EC5" w:rsidRDefault="00CF0EC5">
            <w:pPr>
              <w:pStyle w:val="ConsPlusNormal"/>
            </w:pPr>
          </w:p>
        </w:tc>
        <w:tc>
          <w:tcPr>
            <w:tcW w:w="730" w:type="pct"/>
            <w:vAlign w:val="center"/>
          </w:tcPr>
          <w:p w:rsidR="00CF0EC5" w:rsidRDefault="00CF0EC5">
            <w:pPr>
              <w:pStyle w:val="ConsPlusNormal"/>
              <w:jc w:val="both"/>
            </w:pPr>
            <w:r>
              <w:t>Всего по этапу 2023 года</w:t>
            </w:r>
          </w:p>
        </w:tc>
        <w:tc>
          <w:tcPr>
            <w:tcW w:w="301" w:type="pct"/>
            <w:vAlign w:val="center"/>
          </w:tcPr>
          <w:p w:rsidR="00CF0EC5" w:rsidRDefault="00CF0EC5">
            <w:pPr>
              <w:pStyle w:val="ConsPlusNormal"/>
              <w:jc w:val="center"/>
            </w:pPr>
            <w:r>
              <w:t>7 075,98</w:t>
            </w:r>
          </w:p>
        </w:tc>
        <w:tc>
          <w:tcPr>
            <w:tcW w:w="311" w:type="pct"/>
            <w:vAlign w:val="center"/>
          </w:tcPr>
          <w:p w:rsidR="00CF0EC5" w:rsidRDefault="00CF0EC5">
            <w:pPr>
              <w:pStyle w:val="ConsPlusNormal"/>
              <w:jc w:val="center"/>
            </w:pPr>
            <w:r>
              <w:t>508 649 545,60</w:t>
            </w:r>
          </w:p>
        </w:tc>
        <w:tc>
          <w:tcPr>
            <w:tcW w:w="292" w:type="pct"/>
            <w:vAlign w:val="center"/>
          </w:tcPr>
          <w:p w:rsidR="00CF0EC5" w:rsidRDefault="00CF0EC5">
            <w:pPr>
              <w:pStyle w:val="ConsPlusNormal"/>
              <w:jc w:val="center"/>
            </w:pPr>
            <w:r>
              <w:t>4 547,10</w:t>
            </w:r>
          </w:p>
        </w:tc>
        <w:tc>
          <w:tcPr>
            <w:tcW w:w="272" w:type="pct"/>
            <w:vAlign w:val="center"/>
          </w:tcPr>
          <w:p w:rsidR="00CF0EC5" w:rsidRDefault="00CF0EC5">
            <w:pPr>
              <w:pStyle w:val="ConsPlusNormal"/>
              <w:jc w:val="center"/>
            </w:pPr>
            <w:r>
              <w:t>4 547,10</w:t>
            </w:r>
          </w:p>
        </w:tc>
        <w:tc>
          <w:tcPr>
            <w:tcW w:w="321" w:type="pct"/>
            <w:vAlign w:val="center"/>
          </w:tcPr>
          <w:p w:rsidR="00CF0EC5" w:rsidRDefault="00CF0EC5">
            <w:pPr>
              <w:pStyle w:val="ConsPlusNormal"/>
              <w:jc w:val="center"/>
            </w:pPr>
            <w:r>
              <w:t>308 550 800,00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2 528,88</w:t>
            </w:r>
          </w:p>
        </w:tc>
        <w:tc>
          <w:tcPr>
            <w:tcW w:w="311" w:type="pct"/>
            <w:vAlign w:val="center"/>
          </w:tcPr>
          <w:p w:rsidR="00CF0EC5" w:rsidRDefault="00CF0EC5">
            <w:pPr>
              <w:pStyle w:val="ConsPlusNormal"/>
              <w:jc w:val="center"/>
            </w:pPr>
            <w:r>
              <w:t>2 528,88</w:t>
            </w:r>
          </w:p>
        </w:tc>
        <w:tc>
          <w:tcPr>
            <w:tcW w:w="370" w:type="pct"/>
            <w:vAlign w:val="center"/>
          </w:tcPr>
          <w:p w:rsidR="00CF0EC5" w:rsidRDefault="00CF0EC5">
            <w:pPr>
              <w:pStyle w:val="ConsPlusNormal"/>
              <w:jc w:val="center"/>
            </w:pPr>
            <w:r>
              <w:t>200 098 745,60</w:t>
            </w:r>
          </w:p>
        </w:tc>
      </w:tr>
      <w:tr w:rsidR="00CF0EC5" w:rsidTr="003A733B">
        <w:tc>
          <w:tcPr>
            <w:tcW w:w="126" w:type="pct"/>
            <w:vAlign w:val="center"/>
          </w:tcPr>
          <w:p w:rsidR="00CF0EC5" w:rsidRDefault="00CF0EC5">
            <w:pPr>
              <w:pStyle w:val="ConsPlusNormal"/>
              <w:jc w:val="center"/>
            </w:pPr>
            <w:r>
              <w:t>1</w:t>
            </w:r>
          </w:p>
        </w:tc>
        <w:tc>
          <w:tcPr>
            <w:tcW w:w="730" w:type="pct"/>
            <w:vAlign w:val="center"/>
          </w:tcPr>
          <w:p w:rsidR="00CF0EC5" w:rsidRDefault="00CF0EC5">
            <w:pPr>
              <w:pStyle w:val="ConsPlusNormal"/>
              <w:jc w:val="both"/>
            </w:pPr>
            <w:r>
              <w:t xml:space="preserve">Итого по </w:t>
            </w:r>
            <w:proofErr w:type="spellStart"/>
            <w:r>
              <w:t>Анавгайскому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01" w:type="pct"/>
            <w:vAlign w:val="center"/>
          </w:tcPr>
          <w:p w:rsidR="00CF0EC5" w:rsidRDefault="00CF0EC5">
            <w:pPr>
              <w:pStyle w:val="ConsPlusNormal"/>
              <w:jc w:val="center"/>
            </w:pPr>
            <w:r>
              <w:t>436,00</w:t>
            </w:r>
          </w:p>
        </w:tc>
        <w:tc>
          <w:tcPr>
            <w:tcW w:w="311" w:type="pct"/>
            <w:vAlign w:val="center"/>
          </w:tcPr>
          <w:p w:rsidR="00CF0EC5" w:rsidRDefault="00CF0EC5">
            <w:pPr>
              <w:pStyle w:val="ConsPlusNormal"/>
              <w:jc w:val="center"/>
            </w:pPr>
            <w:r>
              <w:t>33 296 000,00</w:t>
            </w:r>
          </w:p>
        </w:tc>
        <w:tc>
          <w:tcPr>
            <w:tcW w:w="292" w:type="pct"/>
            <w:vAlign w:val="center"/>
          </w:tcPr>
          <w:p w:rsidR="00CF0EC5" w:rsidRDefault="00CF0EC5">
            <w:pPr>
              <w:pStyle w:val="ConsPlusNormal"/>
              <w:jc w:val="center"/>
            </w:pPr>
            <w:r>
              <w:t>108,80</w:t>
            </w:r>
          </w:p>
        </w:tc>
        <w:tc>
          <w:tcPr>
            <w:tcW w:w="272" w:type="pct"/>
            <w:vAlign w:val="center"/>
          </w:tcPr>
          <w:p w:rsidR="00CF0EC5" w:rsidRDefault="00CF0EC5">
            <w:pPr>
              <w:pStyle w:val="ConsPlusNormal"/>
              <w:jc w:val="center"/>
            </w:pPr>
            <w:r>
              <w:t>108,80</w:t>
            </w:r>
          </w:p>
        </w:tc>
        <w:tc>
          <w:tcPr>
            <w:tcW w:w="321" w:type="pct"/>
            <w:vAlign w:val="center"/>
          </w:tcPr>
          <w:p w:rsidR="00CF0EC5" w:rsidRDefault="00CF0EC5">
            <w:pPr>
              <w:pStyle w:val="ConsPlusNormal"/>
              <w:jc w:val="center"/>
            </w:pPr>
            <w:r>
              <w:t>4 352 000,00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327,20</w:t>
            </w:r>
          </w:p>
        </w:tc>
        <w:tc>
          <w:tcPr>
            <w:tcW w:w="311" w:type="pct"/>
            <w:vAlign w:val="center"/>
          </w:tcPr>
          <w:p w:rsidR="00CF0EC5" w:rsidRDefault="00CF0EC5">
            <w:pPr>
              <w:pStyle w:val="ConsPlusNormal"/>
              <w:jc w:val="center"/>
            </w:pPr>
            <w:r>
              <w:t>327,20</w:t>
            </w:r>
          </w:p>
        </w:tc>
        <w:tc>
          <w:tcPr>
            <w:tcW w:w="370" w:type="pct"/>
            <w:vAlign w:val="center"/>
          </w:tcPr>
          <w:p w:rsidR="00CF0EC5" w:rsidRDefault="00CF0EC5">
            <w:pPr>
              <w:pStyle w:val="ConsPlusNormal"/>
              <w:jc w:val="center"/>
            </w:pPr>
            <w:r>
              <w:t>28 944 000,00</w:t>
            </w:r>
          </w:p>
        </w:tc>
      </w:tr>
      <w:tr w:rsidR="00CF0EC5" w:rsidTr="003A733B">
        <w:tc>
          <w:tcPr>
            <w:tcW w:w="126" w:type="pct"/>
            <w:vAlign w:val="center"/>
          </w:tcPr>
          <w:p w:rsidR="00CF0EC5" w:rsidRDefault="00CF0EC5">
            <w:pPr>
              <w:pStyle w:val="ConsPlusNormal"/>
              <w:jc w:val="center"/>
            </w:pPr>
            <w:r>
              <w:t>2</w:t>
            </w:r>
          </w:p>
        </w:tc>
        <w:tc>
          <w:tcPr>
            <w:tcW w:w="730" w:type="pct"/>
            <w:vAlign w:val="center"/>
          </w:tcPr>
          <w:p w:rsidR="00CF0EC5" w:rsidRDefault="00CF0EC5">
            <w:pPr>
              <w:pStyle w:val="ConsPlusNormal"/>
              <w:jc w:val="both"/>
            </w:pPr>
            <w:r>
              <w:t xml:space="preserve">Итого по </w:t>
            </w:r>
            <w:proofErr w:type="spellStart"/>
            <w:r>
              <w:t>Эссовскому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301" w:type="pct"/>
            <w:vAlign w:val="center"/>
          </w:tcPr>
          <w:p w:rsidR="00CF0EC5" w:rsidRDefault="00CF0EC5">
            <w:pPr>
              <w:pStyle w:val="ConsPlusNormal"/>
              <w:jc w:val="center"/>
            </w:pPr>
            <w:r>
              <w:t>408,30</w:t>
            </w:r>
          </w:p>
        </w:tc>
        <w:tc>
          <w:tcPr>
            <w:tcW w:w="311" w:type="pct"/>
            <w:vAlign w:val="center"/>
          </w:tcPr>
          <w:p w:rsidR="00CF0EC5" w:rsidRDefault="00CF0EC5">
            <w:pPr>
              <w:pStyle w:val="ConsPlusNormal"/>
              <w:jc w:val="center"/>
            </w:pPr>
            <w:r>
              <w:t>22 596 800,00</w:t>
            </w:r>
          </w:p>
        </w:tc>
        <w:tc>
          <w:tcPr>
            <w:tcW w:w="292" w:type="pct"/>
            <w:vAlign w:val="center"/>
          </w:tcPr>
          <w:p w:rsidR="00CF0EC5" w:rsidRDefault="00CF0EC5">
            <w:pPr>
              <w:pStyle w:val="ConsPlusNormal"/>
              <w:jc w:val="center"/>
            </w:pPr>
            <w:r>
              <w:t>286,40</w:t>
            </w:r>
          </w:p>
        </w:tc>
        <w:tc>
          <w:tcPr>
            <w:tcW w:w="272" w:type="pct"/>
            <w:vAlign w:val="center"/>
          </w:tcPr>
          <w:p w:rsidR="00CF0EC5" w:rsidRDefault="00CF0EC5">
            <w:pPr>
              <w:pStyle w:val="ConsPlusNormal"/>
              <w:jc w:val="center"/>
            </w:pPr>
            <w:r>
              <w:t>286,40</w:t>
            </w:r>
          </w:p>
        </w:tc>
        <w:tc>
          <w:tcPr>
            <w:tcW w:w="321" w:type="pct"/>
            <w:vAlign w:val="center"/>
          </w:tcPr>
          <w:p w:rsidR="00CF0EC5" w:rsidRDefault="00CF0EC5">
            <w:pPr>
              <w:pStyle w:val="ConsPlusNormal"/>
              <w:jc w:val="center"/>
            </w:pPr>
            <w:r>
              <w:t>11 456 000,00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121,90</w:t>
            </w:r>
          </w:p>
        </w:tc>
        <w:tc>
          <w:tcPr>
            <w:tcW w:w="311" w:type="pct"/>
            <w:vAlign w:val="center"/>
          </w:tcPr>
          <w:p w:rsidR="00CF0EC5" w:rsidRDefault="00CF0EC5">
            <w:pPr>
              <w:pStyle w:val="ConsPlusNormal"/>
              <w:jc w:val="center"/>
            </w:pPr>
            <w:r>
              <w:t>121,90</w:t>
            </w:r>
          </w:p>
        </w:tc>
        <w:tc>
          <w:tcPr>
            <w:tcW w:w="370" w:type="pct"/>
            <w:vAlign w:val="center"/>
          </w:tcPr>
          <w:p w:rsidR="00CF0EC5" w:rsidRDefault="00CF0EC5">
            <w:pPr>
              <w:pStyle w:val="ConsPlusNormal"/>
              <w:jc w:val="center"/>
            </w:pPr>
            <w:r>
              <w:t>11 140 800,00</w:t>
            </w:r>
          </w:p>
        </w:tc>
      </w:tr>
      <w:tr w:rsidR="00CF0EC5" w:rsidTr="003A733B">
        <w:tc>
          <w:tcPr>
            <w:tcW w:w="126" w:type="pct"/>
            <w:vAlign w:val="center"/>
          </w:tcPr>
          <w:p w:rsidR="00CF0EC5" w:rsidRDefault="00CF0EC5">
            <w:pPr>
              <w:pStyle w:val="ConsPlusNormal"/>
              <w:jc w:val="center"/>
            </w:pPr>
            <w:r>
              <w:t>3</w:t>
            </w:r>
          </w:p>
        </w:tc>
        <w:tc>
          <w:tcPr>
            <w:tcW w:w="73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w:t>
            </w:r>
            <w:r>
              <w:lastRenderedPageBreak/>
              <w:t>поселению (</w:t>
            </w:r>
            <w:proofErr w:type="spellStart"/>
            <w:r>
              <w:t>Елизовский</w:t>
            </w:r>
            <w:proofErr w:type="spellEnd"/>
            <w:r>
              <w:t xml:space="preserve"> муниципальный район)</w:t>
            </w:r>
          </w:p>
        </w:tc>
        <w:tc>
          <w:tcPr>
            <w:tcW w:w="301" w:type="pct"/>
            <w:vAlign w:val="center"/>
          </w:tcPr>
          <w:p w:rsidR="00CF0EC5" w:rsidRDefault="00CF0EC5">
            <w:pPr>
              <w:pStyle w:val="ConsPlusNormal"/>
              <w:jc w:val="center"/>
            </w:pPr>
            <w:r>
              <w:lastRenderedPageBreak/>
              <w:t>2 065,00</w:t>
            </w:r>
          </w:p>
        </w:tc>
        <w:tc>
          <w:tcPr>
            <w:tcW w:w="311" w:type="pct"/>
            <w:vAlign w:val="center"/>
          </w:tcPr>
          <w:p w:rsidR="00CF0EC5" w:rsidRDefault="00CF0EC5">
            <w:pPr>
              <w:pStyle w:val="ConsPlusNormal"/>
              <w:jc w:val="center"/>
            </w:pPr>
            <w:r>
              <w:t>167 535 500,00</w:t>
            </w:r>
          </w:p>
        </w:tc>
        <w:tc>
          <w:tcPr>
            <w:tcW w:w="292" w:type="pct"/>
            <w:vAlign w:val="center"/>
          </w:tcPr>
          <w:p w:rsidR="00CF0EC5" w:rsidRDefault="00CF0EC5">
            <w:pPr>
              <w:pStyle w:val="ConsPlusNormal"/>
              <w:jc w:val="center"/>
            </w:pPr>
            <w:r>
              <w:t>1 597,90</w:t>
            </w:r>
          </w:p>
        </w:tc>
        <w:tc>
          <w:tcPr>
            <w:tcW w:w="272" w:type="pct"/>
            <w:vAlign w:val="center"/>
          </w:tcPr>
          <w:p w:rsidR="00CF0EC5" w:rsidRDefault="00CF0EC5">
            <w:pPr>
              <w:pStyle w:val="ConsPlusNormal"/>
              <w:jc w:val="center"/>
            </w:pPr>
            <w:r>
              <w:t>1 597,90</w:t>
            </w:r>
          </w:p>
        </w:tc>
        <w:tc>
          <w:tcPr>
            <w:tcW w:w="321" w:type="pct"/>
            <w:vAlign w:val="center"/>
          </w:tcPr>
          <w:p w:rsidR="00CF0EC5" w:rsidRDefault="00CF0EC5">
            <w:pPr>
              <w:pStyle w:val="ConsPlusNormal"/>
              <w:jc w:val="center"/>
            </w:pPr>
            <w:r>
              <w:t>127 832 000,00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467,10</w:t>
            </w:r>
          </w:p>
        </w:tc>
        <w:tc>
          <w:tcPr>
            <w:tcW w:w="311" w:type="pct"/>
            <w:vAlign w:val="center"/>
          </w:tcPr>
          <w:p w:rsidR="00CF0EC5" w:rsidRDefault="00CF0EC5">
            <w:pPr>
              <w:pStyle w:val="ConsPlusNormal"/>
              <w:jc w:val="center"/>
            </w:pPr>
            <w:r>
              <w:t>467,10</w:t>
            </w:r>
          </w:p>
        </w:tc>
        <w:tc>
          <w:tcPr>
            <w:tcW w:w="370" w:type="pct"/>
            <w:vAlign w:val="center"/>
          </w:tcPr>
          <w:p w:rsidR="00CF0EC5" w:rsidRDefault="00CF0EC5">
            <w:pPr>
              <w:pStyle w:val="ConsPlusNormal"/>
              <w:jc w:val="center"/>
            </w:pPr>
            <w:r>
              <w:t>39 703 500,00</w:t>
            </w:r>
          </w:p>
        </w:tc>
      </w:tr>
      <w:tr w:rsidR="00CF0EC5" w:rsidTr="003A733B">
        <w:tc>
          <w:tcPr>
            <w:tcW w:w="126" w:type="pct"/>
            <w:vAlign w:val="center"/>
          </w:tcPr>
          <w:p w:rsidR="00CF0EC5" w:rsidRDefault="00CF0EC5">
            <w:pPr>
              <w:pStyle w:val="ConsPlusNormal"/>
              <w:jc w:val="center"/>
            </w:pPr>
            <w:r>
              <w:t>4</w:t>
            </w:r>
          </w:p>
        </w:tc>
        <w:tc>
          <w:tcPr>
            <w:tcW w:w="730" w:type="pct"/>
            <w:vAlign w:val="center"/>
          </w:tcPr>
          <w:p w:rsidR="00CF0EC5" w:rsidRDefault="00CF0EC5">
            <w:pPr>
              <w:pStyle w:val="ConsPlusNormal"/>
              <w:jc w:val="both"/>
            </w:pPr>
            <w:r>
              <w:t>Итого по Петропавловск-Камчатскому городскому округу</w:t>
            </w:r>
          </w:p>
        </w:tc>
        <w:tc>
          <w:tcPr>
            <w:tcW w:w="301" w:type="pct"/>
            <w:vAlign w:val="center"/>
          </w:tcPr>
          <w:p w:rsidR="00CF0EC5" w:rsidRDefault="00CF0EC5">
            <w:pPr>
              <w:pStyle w:val="ConsPlusNormal"/>
              <w:jc w:val="center"/>
            </w:pPr>
            <w:r>
              <w:t>3 442,80</w:t>
            </w:r>
          </w:p>
        </w:tc>
        <w:tc>
          <w:tcPr>
            <w:tcW w:w="311" w:type="pct"/>
            <w:vAlign w:val="center"/>
          </w:tcPr>
          <w:p w:rsidR="00CF0EC5" w:rsidRDefault="00CF0EC5">
            <w:pPr>
              <w:pStyle w:val="ConsPlusNormal"/>
              <w:jc w:val="center"/>
            </w:pPr>
            <w:r>
              <w:t>250 471 800,00</w:t>
            </w:r>
          </w:p>
        </w:tc>
        <w:tc>
          <w:tcPr>
            <w:tcW w:w="292" w:type="pct"/>
            <w:vAlign w:val="center"/>
          </w:tcPr>
          <w:p w:rsidR="00CF0EC5" w:rsidRDefault="00CF0EC5">
            <w:pPr>
              <w:pStyle w:val="ConsPlusNormal"/>
              <w:jc w:val="center"/>
            </w:pPr>
            <w:r>
              <w:t>2 335,80</w:t>
            </w:r>
          </w:p>
        </w:tc>
        <w:tc>
          <w:tcPr>
            <w:tcW w:w="272" w:type="pct"/>
            <w:vAlign w:val="center"/>
          </w:tcPr>
          <w:p w:rsidR="00CF0EC5" w:rsidRDefault="00CF0EC5">
            <w:pPr>
              <w:pStyle w:val="ConsPlusNormal"/>
              <w:jc w:val="center"/>
            </w:pPr>
            <w:r>
              <w:t>2 335,80</w:t>
            </w:r>
          </w:p>
        </w:tc>
        <w:tc>
          <w:tcPr>
            <w:tcW w:w="321" w:type="pct"/>
            <w:vAlign w:val="center"/>
          </w:tcPr>
          <w:p w:rsidR="00CF0EC5" w:rsidRDefault="00CF0EC5">
            <w:pPr>
              <w:pStyle w:val="ConsPlusNormal"/>
              <w:jc w:val="center"/>
            </w:pPr>
            <w:r>
              <w:t>154 162 800,00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1 107,00</w:t>
            </w:r>
          </w:p>
        </w:tc>
        <w:tc>
          <w:tcPr>
            <w:tcW w:w="311" w:type="pct"/>
            <w:vAlign w:val="center"/>
          </w:tcPr>
          <w:p w:rsidR="00CF0EC5" w:rsidRDefault="00CF0EC5">
            <w:pPr>
              <w:pStyle w:val="ConsPlusNormal"/>
              <w:jc w:val="center"/>
            </w:pPr>
            <w:r>
              <w:t>1 107,00</w:t>
            </w:r>
          </w:p>
        </w:tc>
        <w:tc>
          <w:tcPr>
            <w:tcW w:w="370" w:type="pct"/>
            <w:vAlign w:val="center"/>
          </w:tcPr>
          <w:p w:rsidR="00CF0EC5" w:rsidRDefault="00CF0EC5">
            <w:pPr>
              <w:pStyle w:val="ConsPlusNormal"/>
              <w:jc w:val="center"/>
            </w:pPr>
            <w:r>
              <w:t>96 309 000,00</w:t>
            </w:r>
          </w:p>
        </w:tc>
      </w:tr>
      <w:tr w:rsidR="00CF0EC5" w:rsidTr="003A733B">
        <w:tc>
          <w:tcPr>
            <w:tcW w:w="126" w:type="pct"/>
            <w:vAlign w:val="center"/>
          </w:tcPr>
          <w:p w:rsidR="00CF0EC5" w:rsidRDefault="00CF0EC5">
            <w:pPr>
              <w:pStyle w:val="ConsPlusNormal"/>
              <w:jc w:val="center"/>
            </w:pPr>
            <w:r>
              <w:t>5</w:t>
            </w:r>
          </w:p>
        </w:tc>
        <w:tc>
          <w:tcPr>
            <w:tcW w:w="730" w:type="pct"/>
            <w:vAlign w:val="center"/>
          </w:tcPr>
          <w:p w:rsidR="00CF0EC5" w:rsidRDefault="00CF0EC5">
            <w:pPr>
              <w:pStyle w:val="ConsPlusNormal"/>
              <w:jc w:val="both"/>
            </w:pPr>
            <w:r>
              <w:t>Итого по сельскому поселению "село Седанка" (</w:t>
            </w:r>
            <w:proofErr w:type="spellStart"/>
            <w:r>
              <w:t>Тигильский</w:t>
            </w:r>
            <w:proofErr w:type="spellEnd"/>
            <w:r>
              <w:t xml:space="preserve"> муниципальный район)</w:t>
            </w:r>
          </w:p>
        </w:tc>
        <w:tc>
          <w:tcPr>
            <w:tcW w:w="301" w:type="pct"/>
            <w:vAlign w:val="center"/>
          </w:tcPr>
          <w:p w:rsidR="00CF0EC5" w:rsidRDefault="00CF0EC5">
            <w:pPr>
              <w:pStyle w:val="ConsPlusNormal"/>
              <w:jc w:val="center"/>
            </w:pPr>
            <w:r>
              <w:t>56,50</w:t>
            </w:r>
          </w:p>
        </w:tc>
        <w:tc>
          <w:tcPr>
            <w:tcW w:w="311" w:type="pct"/>
            <w:vAlign w:val="center"/>
          </w:tcPr>
          <w:p w:rsidR="00CF0EC5" w:rsidRDefault="00CF0EC5">
            <w:pPr>
              <w:pStyle w:val="ConsPlusNormal"/>
              <w:jc w:val="center"/>
            </w:pPr>
            <w:r>
              <w:t>2 260 000,00</w:t>
            </w:r>
          </w:p>
        </w:tc>
        <w:tc>
          <w:tcPr>
            <w:tcW w:w="292" w:type="pct"/>
            <w:vAlign w:val="center"/>
          </w:tcPr>
          <w:p w:rsidR="00CF0EC5" w:rsidRDefault="00CF0EC5">
            <w:pPr>
              <w:pStyle w:val="ConsPlusNormal"/>
              <w:jc w:val="center"/>
            </w:pPr>
            <w:r>
              <w:t>0,00</w:t>
            </w:r>
          </w:p>
        </w:tc>
        <w:tc>
          <w:tcPr>
            <w:tcW w:w="272" w:type="pct"/>
            <w:vAlign w:val="center"/>
          </w:tcPr>
          <w:p w:rsidR="00CF0EC5" w:rsidRDefault="00CF0EC5">
            <w:pPr>
              <w:pStyle w:val="ConsPlusNormal"/>
              <w:jc w:val="center"/>
            </w:pPr>
            <w:r>
              <w:t>0,00</w:t>
            </w:r>
          </w:p>
        </w:tc>
        <w:tc>
          <w:tcPr>
            <w:tcW w:w="321" w:type="pct"/>
            <w:vAlign w:val="center"/>
          </w:tcPr>
          <w:p w:rsidR="00CF0EC5" w:rsidRDefault="00CF0EC5">
            <w:pPr>
              <w:pStyle w:val="ConsPlusNormal"/>
              <w:jc w:val="center"/>
            </w:pPr>
            <w:r>
              <w:t>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56,50</w:t>
            </w:r>
          </w:p>
        </w:tc>
        <w:tc>
          <w:tcPr>
            <w:tcW w:w="311" w:type="pct"/>
            <w:vAlign w:val="center"/>
          </w:tcPr>
          <w:p w:rsidR="00CF0EC5" w:rsidRDefault="00CF0EC5">
            <w:pPr>
              <w:pStyle w:val="ConsPlusNormal"/>
              <w:jc w:val="center"/>
            </w:pPr>
            <w:r>
              <w:t>56,50</w:t>
            </w:r>
          </w:p>
        </w:tc>
        <w:tc>
          <w:tcPr>
            <w:tcW w:w="370" w:type="pct"/>
            <w:vAlign w:val="center"/>
          </w:tcPr>
          <w:p w:rsidR="00CF0EC5" w:rsidRDefault="00CF0EC5">
            <w:pPr>
              <w:pStyle w:val="ConsPlusNormal"/>
              <w:jc w:val="center"/>
            </w:pPr>
            <w:r>
              <w:t>2 260 000,00</w:t>
            </w:r>
          </w:p>
        </w:tc>
      </w:tr>
      <w:tr w:rsidR="00CF0EC5" w:rsidTr="003A733B">
        <w:tc>
          <w:tcPr>
            <w:tcW w:w="126" w:type="pct"/>
            <w:vAlign w:val="center"/>
          </w:tcPr>
          <w:p w:rsidR="00CF0EC5" w:rsidRDefault="00CF0EC5">
            <w:pPr>
              <w:pStyle w:val="ConsPlusNormal"/>
              <w:jc w:val="center"/>
            </w:pPr>
            <w:r>
              <w:t>6</w:t>
            </w:r>
          </w:p>
        </w:tc>
        <w:tc>
          <w:tcPr>
            <w:tcW w:w="73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w:t>
            </w:r>
            <w:r>
              <w:lastRenderedPageBreak/>
              <w:t>ьный район)</w:t>
            </w:r>
          </w:p>
        </w:tc>
        <w:tc>
          <w:tcPr>
            <w:tcW w:w="301" w:type="pct"/>
            <w:vAlign w:val="center"/>
          </w:tcPr>
          <w:p w:rsidR="00CF0EC5" w:rsidRDefault="00CF0EC5">
            <w:pPr>
              <w:pStyle w:val="ConsPlusNormal"/>
              <w:jc w:val="center"/>
            </w:pPr>
            <w:r>
              <w:lastRenderedPageBreak/>
              <w:t>548,18</w:t>
            </w:r>
          </w:p>
        </w:tc>
        <w:tc>
          <w:tcPr>
            <w:tcW w:w="311" w:type="pct"/>
            <w:vAlign w:val="center"/>
          </w:tcPr>
          <w:p w:rsidR="00CF0EC5" w:rsidRDefault="00CF0EC5">
            <w:pPr>
              <w:pStyle w:val="ConsPlusNormal"/>
              <w:jc w:val="center"/>
            </w:pPr>
            <w:r>
              <w:t>21 254 245,60</w:t>
            </w:r>
          </w:p>
        </w:tc>
        <w:tc>
          <w:tcPr>
            <w:tcW w:w="292" w:type="pct"/>
            <w:vAlign w:val="center"/>
          </w:tcPr>
          <w:p w:rsidR="00CF0EC5" w:rsidRDefault="00CF0EC5">
            <w:pPr>
              <w:pStyle w:val="ConsPlusNormal"/>
              <w:jc w:val="center"/>
            </w:pPr>
            <w:r>
              <w:t>171,20</w:t>
            </w:r>
          </w:p>
        </w:tc>
        <w:tc>
          <w:tcPr>
            <w:tcW w:w="272" w:type="pct"/>
            <w:vAlign w:val="center"/>
          </w:tcPr>
          <w:p w:rsidR="00CF0EC5" w:rsidRDefault="00CF0EC5">
            <w:pPr>
              <w:pStyle w:val="ConsPlusNormal"/>
              <w:jc w:val="center"/>
            </w:pPr>
            <w:r>
              <w:t>171,20</w:t>
            </w:r>
          </w:p>
        </w:tc>
        <w:tc>
          <w:tcPr>
            <w:tcW w:w="321" w:type="pct"/>
            <w:vAlign w:val="center"/>
          </w:tcPr>
          <w:p w:rsidR="00CF0EC5" w:rsidRDefault="00CF0EC5">
            <w:pPr>
              <w:pStyle w:val="ConsPlusNormal"/>
              <w:jc w:val="center"/>
            </w:pPr>
            <w:r>
              <w:t>6 236 000,00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376,98</w:t>
            </w:r>
          </w:p>
        </w:tc>
        <w:tc>
          <w:tcPr>
            <w:tcW w:w="311" w:type="pct"/>
            <w:vAlign w:val="center"/>
          </w:tcPr>
          <w:p w:rsidR="00CF0EC5" w:rsidRDefault="00CF0EC5">
            <w:pPr>
              <w:pStyle w:val="ConsPlusNormal"/>
              <w:jc w:val="center"/>
            </w:pPr>
            <w:r>
              <w:t>376,98</w:t>
            </w:r>
          </w:p>
        </w:tc>
        <w:tc>
          <w:tcPr>
            <w:tcW w:w="370" w:type="pct"/>
            <w:vAlign w:val="center"/>
          </w:tcPr>
          <w:p w:rsidR="00CF0EC5" w:rsidRDefault="00CF0EC5">
            <w:pPr>
              <w:pStyle w:val="ConsPlusNormal"/>
              <w:jc w:val="center"/>
            </w:pPr>
            <w:r>
              <w:t>15 018 245,60</w:t>
            </w:r>
          </w:p>
        </w:tc>
      </w:tr>
      <w:tr w:rsidR="00CF0EC5" w:rsidTr="003A733B">
        <w:tc>
          <w:tcPr>
            <w:tcW w:w="126" w:type="pct"/>
            <w:vAlign w:val="center"/>
          </w:tcPr>
          <w:p w:rsidR="00CF0EC5" w:rsidRDefault="00CF0EC5">
            <w:pPr>
              <w:pStyle w:val="ConsPlusNormal"/>
              <w:jc w:val="center"/>
            </w:pPr>
            <w:r>
              <w:t>7</w:t>
            </w:r>
          </w:p>
        </w:tc>
        <w:tc>
          <w:tcPr>
            <w:tcW w:w="730" w:type="pct"/>
            <w:vAlign w:val="center"/>
          </w:tcPr>
          <w:p w:rsidR="00CF0EC5" w:rsidRDefault="00CF0EC5">
            <w:pPr>
              <w:pStyle w:val="ConsPlusNormal"/>
              <w:jc w:val="both"/>
            </w:pPr>
            <w:r>
              <w:t xml:space="preserve">Итого по </w:t>
            </w:r>
            <w:proofErr w:type="spellStart"/>
            <w:r>
              <w:t>Усть</w:t>
            </w:r>
            <w:proofErr w:type="spellEnd"/>
            <w:r>
              <w:t>-Большерецкому сельскому поселению (</w:t>
            </w:r>
            <w:proofErr w:type="spellStart"/>
            <w:r>
              <w:t>Усть</w:t>
            </w:r>
            <w:proofErr w:type="spellEnd"/>
            <w:r>
              <w:t>-Большерецкий муниципальный район)</w:t>
            </w:r>
          </w:p>
        </w:tc>
        <w:tc>
          <w:tcPr>
            <w:tcW w:w="301" w:type="pct"/>
            <w:vAlign w:val="center"/>
          </w:tcPr>
          <w:p w:rsidR="00CF0EC5" w:rsidRDefault="00CF0EC5">
            <w:pPr>
              <w:pStyle w:val="ConsPlusNormal"/>
              <w:jc w:val="center"/>
            </w:pPr>
            <w:r>
              <w:t>119,20</w:t>
            </w:r>
          </w:p>
        </w:tc>
        <w:tc>
          <w:tcPr>
            <w:tcW w:w="311" w:type="pct"/>
            <w:vAlign w:val="center"/>
          </w:tcPr>
          <w:p w:rsidR="00CF0EC5" w:rsidRDefault="00CF0EC5">
            <w:pPr>
              <w:pStyle w:val="ConsPlusNormal"/>
              <w:jc w:val="center"/>
            </w:pPr>
            <w:r>
              <w:t>11 235 200,00</w:t>
            </w:r>
          </w:p>
        </w:tc>
        <w:tc>
          <w:tcPr>
            <w:tcW w:w="292" w:type="pct"/>
            <w:vAlign w:val="center"/>
          </w:tcPr>
          <w:p w:rsidR="00CF0EC5" w:rsidRDefault="00CF0EC5">
            <w:pPr>
              <w:pStyle w:val="ConsPlusNormal"/>
              <w:jc w:val="center"/>
            </w:pPr>
            <w:r>
              <w:t>47,00</w:t>
            </w:r>
          </w:p>
        </w:tc>
        <w:tc>
          <w:tcPr>
            <w:tcW w:w="272" w:type="pct"/>
            <w:vAlign w:val="center"/>
          </w:tcPr>
          <w:p w:rsidR="00CF0EC5" w:rsidRDefault="00CF0EC5">
            <w:pPr>
              <w:pStyle w:val="ConsPlusNormal"/>
              <w:jc w:val="center"/>
            </w:pPr>
            <w:r>
              <w:t>47,00</w:t>
            </w:r>
          </w:p>
        </w:tc>
        <w:tc>
          <w:tcPr>
            <w:tcW w:w="321" w:type="pct"/>
            <w:vAlign w:val="center"/>
          </w:tcPr>
          <w:p w:rsidR="00CF0EC5" w:rsidRDefault="00CF0EC5">
            <w:pPr>
              <w:pStyle w:val="ConsPlusNormal"/>
              <w:jc w:val="center"/>
            </w:pPr>
            <w:r>
              <w:t>4 512 000,00</w:t>
            </w:r>
          </w:p>
        </w:tc>
        <w:tc>
          <w:tcPr>
            <w:tcW w:w="340" w:type="pct"/>
            <w:vAlign w:val="center"/>
          </w:tcPr>
          <w:p w:rsidR="00CF0EC5" w:rsidRDefault="00CF0EC5">
            <w:pPr>
              <w:pStyle w:val="ConsPlusNormal"/>
              <w:jc w:val="center"/>
            </w:pPr>
            <w:r>
              <w:t>0,00</w:t>
            </w:r>
          </w:p>
        </w:tc>
        <w:tc>
          <w:tcPr>
            <w:tcW w:w="37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350" w:type="pct"/>
            <w:vAlign w:val="center"/>
          </w:tcPr>
          <w:p w:rsidR="00CF0EC5" w:rsidRDefault="00CF0EC5">
            <w:pPr>
              <w:pStyle w:val="ConsPlusNormal"/>
              <w:jc w:val="center"/>
            </w:pPr>
            <w:r>
              <w:t>0,00</w:t>
            </w:r>
          </w:p>
        </w:tc>
        <w:tc>
          <w:tcPr>
            <w:tcW w:w="292" w:type="pct"/>
            <w:vAlign w:val="center"/>
          </w:tcPr>
          <w:p w:rsidR="00CF0EC5" w:rsidRDefault="00CF0EC5">
            <w:pPr>
              <w:pStyle w:val="ConsPlusNormal"/>
              <w:jc w:val="center"/>
            </w:pPr>
            <w:r>
              <w:t>0,00</w:t>
            </w:r>
          </w:p>
        </w:tc>
        <w:tc>
          <w:tcPr>
            <w:tcW w:w="263" w:type="pct"/>
            <w:vAlign w:val="center"/>
          </w:tcPr>
          <w:p w:rsidR="00CF0EC5" w:rsidRDefault="00CF0EC5">
            <w:pPr>
              <w:pStyle w:val="ConsPlusNormal"/>
              <w:jc w:val="center"/>
            </w:pPr>
            <w:r>
              <w:t>72,20</w:t>
            </w:r>
          </w:p>
        </w:tc>
        <w:tc>
          <w:tcPr>
            <w:tcW w:w="311" w:type="pct"/>
            <w:vAlign w:val="center"/>
          </w:tcPr>
          <w:p w:rsidR="00CF0EC5" w:rsidRDefault="00CF0EC5">
            <w:pPr>
              <w:pStyle w:val="ConsPlusNormal"/>
              <w:jc w:val="center"/>
            </w:pPr>
            <w:r>
              <w:t>72,20</w:t>
            </w:r>
          </w:p>
        </w:tc>
        <w:tc>
          <w:tcPr>
            <w:tcW w:w="370" w:type="pct"/>
            <w:vAlign w:val="center"/>
          </w:tcPr>
          <w:p w:rsidR="00CF0EC5" w:rsidRDefault="00CF0EC5">
            <w:pPr>
              <w:pStyle w:val="ConsPlusNormal"/>
              <w:jc w:val="center"/>
            </w:pPr>
            <w:r>
              <w:t>6 723 200,00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ind w:firstLine="540"/>
        <w:jc w:val="both"/>
      </w:pPr>
    </w:p>
    <w:p w:rsidR="00CF0EC5" w:rsidRDefault="00CF0EC5">
      <w:pPr>
        <w:pStyle w:val="ConsPlusNormal"/>
        <w:ind w:firstLine="540"/>
        <w:jc w:val="both"/>
      </w:pPr>
      <w:r>
        <w:t>продолжение таблицы</w:t>
      </w:r>
    </w:p>
    <w:p w:rsidR="00CF0EC5" w:rsidRDefault="00CF0EC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9"/>
        <w:gridCol w:w="1117"/>
        <w:gridCol w:w="871"/>
        <w:gridCol w:w="913"/>
        <w:gridCol w:w="1035"/>
        <w:gridCol w:w="721"/>
        <w:gridCol w:w="1035"/>
        <w:gridCol w:w="721"/>
        <w:gridCol w:w="1035"/>
        <w:gridCol w:w="721"/>
        <w:gridCol w:w="1035"/>
        <w:gridCol w:w="721"/>
        <w:gridCol w:w="1079"/>
        <w:gridCol w:w="1079"/>
        <w:gridCol w:w="1079"/>
        <w:gridCol w:w="1079"/>
      </w:tblGrid>
      <w:tr w:rsidR="00CF0EC5" w:rsidTr="003A733B">
        <w:tc>
          <w:tcPr>
            <w:tcW w:w="122" w:type="pct"/>
            <w:vMerge w:val="restart"/>
            <w:vAlign w:val="center"/>
          </w:tcPr>
          <w:p w:rsidR="00CF0EC5" w:rsidRDefault="00CF0EC5">
            <w:pPr>
              <w:pStyle w:val="ConsPlusNormal"/>
              <w:jc w:val="center"/>
            </w:pPr>
            <w:r>
              <w:t>N п/п</w:t>
            </w:r>
          </w:p>
        </w:tc>
        <w:tc>
          <w:tcPr>
            <w:tcW w:w="630" w:type="pct"/>
            <w:vMerge w:val="restart"/>
            <w:vAlign w:val="center"/>
          </w:tcPr>
          <w:p w:rsidR="00CF0EC5" w:rsidRDefault="00CF0EC5">
            <w:pPr>
              <w:pStyle w:val="ConsPlusNormal"/>
              <w:jc w:val="center"/>
            </w:pPr>
            <w:r>
              <w:t>Наименование муниципального образования</w:t>
            </w:r>
          </w:p>
        </w:tc>
        <w:tc>
          <w:tcPr>
            <w:tcW w:w="291" w:type="pct"/>
            <w:vMerge w:val="restart"/>
            <w:vAlign w:val="center"/>
          </w:tcPr>
          <w:p w:rsidR="00CF0EC5" w:rsidRDefault="00CF0EC5">
            <w:pPr>
              <w:pStyle w:val="ConsPlusNormal"/>
              <w:jc w:val="center"/>
            </w:pPr>
            <w:r>
              <w:t>Всего расселяемая площадь жилых помещений</w:t>
            </w:r>
          </w:p>
        </w:tc>
        <w:tc>
          <w:tcPr>
            <w:tcW w:w="301" w:type="pct"/>
            <w:vMerge w:val="restart"/>
            <w:vAlign w:val="center"/>
          </w:tcPr>
          <w:p w:rsidR="00CF0EC5" w:rsidRDefault="00CF0EC5">
            <w:pPr>
              <w:pStyle w:val="ConsPlusNormal"/>
              <w:jc w:val="center"/>
            </w:pPr>
            <w:r>
              <w:t>Всего стоимость мероприятий по переселению</w:t>
            </w:r>
          </w:p>
        </w:tc>
        <w:tc>
          <w:tcPr>
            <w:tcW w:w="3656" w:type="pct"/>
            <w:gridSpan w:val="12"/>
            <w:vAlign w:val="center"/>
          </w:tcPr>
          <w:p w:rsidR="00CF0EC5" w:rsidRDefault="00CF0EC5">
            <w:pPr>
              <w:pStyle w:val="ConsPlusNormal"/>
              <w:jc w:val="center"/>
            </w:pPr>
            <w:r>
              <w:t>Мероприятия по переселению, связанные с приобретением (строительством) жилых помещений</w:t>
            </w:r>
          </w:p>
        </w:tc>
      </w:tr>
      <w:tr w:rsidR="00CF0EC5" w:rsidTr="003A733B">
        <w:tc>
          <w:tcPr>
            <w:tcW w:w="122" w:type="pct"/>
            <w:vMerge/>
          </w:tcPr>
          <w:p w:rsidR="00CF0EC5" w:rsidRDefault="00CF0EC5"/>
        </w:tc>
        <w:tc>
          <w:tcPr>
            <w:tcW w:w="630" w:type="pct"/>
            <w:vMerge/>
          </w:tcPr>
          <w:p w:rsidR="00CF0EC5" w:rsidRDefault="00CF0EC5"/>
        </w:tc>
        <w:tc>
          <w:tcPr>
            <w:tcW w:w="291" w:type="pct"/>
            <w:vMerge/>
          </w:tcPr>
          <w:p w:rsidR="00CF0EC5" w:rsidRDefault="00CF0EC5"/>
        </w:tc>
        <w:tc>
          <w:tcPr>
            <w:tcW w:w="301" w:type="pct"/>
            <w:vMerge/>
          </w:tcPr>
          <w:p w:rsidR="00CF0EC5" w:rsidRDefault="00CF0EC5"/>
        </w:tc>
        <w:tc>
          <w:tcPr>
            <w:tcW w:w="2340" w:type="pct"/>
            <w:gridSpan w:val="8"/>
            <w:vAlign w:val="center"/>
          </w:tcPr>
          <w:p w:rsidR="00CF0EC5" w:rsidRDefault="00CF0EC5">
            <w:pPr>
              <w:pStyle w:val="ConsPlusNormal"/>
              <w:jc w:val="center"/>
            </w:pPr>
            <w:r>
              <w:t>в том числе</w:t>
            </w:r>
          </w:p>
        </w:tc>
        <w:tc>
          <w:tcPr>
            <w:tcW w:w="1316" w:type="pct"/>
            <w:gridSpan w:val="4"/>
            <w:vAlign w:val="center"/>
          </w:tcPr>
          <w:p w:rsidR="00CF0EC5" w:rsidRDefault="00CF0EC5">
            <w:pPr>
              <w:pStyle w:val="ConsPlusNormal"/>
              <w:jc w:val="center"/>
            </w:pPr>
            <w:r>
              <w:t>дальнейшее использование приобретенных (построенных) жилых помещений</w:t>
            </w:r>
          </w:p>
        </w:tc>
      </w:tr>
      <w:tr w:rsidR="00CF0EC5" w:rsidTr="003A733B">
        <w:tc>
          <w:tcPr>
            <w:tcW w:w="122" w:type="pct"/>
            <w:vMerge/>
          </w:tcPr>
          <w:p w:rsidR="00CF0EC5" w:rsidRDefault="00CF0EC5"/>
        </w:tc>
        <w:tc>
          <w:tcPr>
            <w:tcW w:w="630" w:type="pct"/>
            <w:vMerge/>
          </w:tcPr>
          <w:p w:rsidR="00CF0EC5" w:rsidRDefault="00CF0EC5"/>
        </w:tc>
        <w:tc>
          <w:tcPr>
            <w:tcW w:w="291" w:type="pct"/>
            <w:vMerge/>
          </w:tcPr>
          <w:p w:rsidR="00CF0EC5" w:rsidRDefault="00CF0EC5"/>
        </w:tc>
        <w:tc>
          <w:tcPr>
            <w:tcW w:w="301" w:type="pct"/>
            <w:vMerge/>
          </w:tcPr>
          <w:p w:rsidR="00CF0EC5" w:rsidRDefault="00CF0EC5"/>
        </w:tc>
        <w:tc>
          <w:tcPr>
            <w:tcW w:w="592" w:type="pct"/>
            <w:gridSpan w:val="2"/>
            <w:vMerge w:val="restart"/>
            <w:vAlign w:val="center"/>
          </w:tcPr>
          <w:p w:rsidR="00CF0EC5" w:rsidRDefault="00CF0EC5">
            <w:pPr>
              <w:pStyle w:val="ConsPlusNormal"/>
              <w:jc w:val="center"/>
            </w:pPr>
            <w:r>
              <w:t>строительство домов</w:t>
            </w:r>
          </w:p>
        </w:tc>
        <w:tc>
          <w:tcPr>
            <w:tcW w:w="1175" w:type="pct"/>
            <w:gridSpan w:val="4"/>
            <w:vAlign w:val="center"/>
          </w:tcPr>
          <w:p w:rsidR="00CF0EC5" w:rsidRDefault="00CF0EC5">
            <w:pPr>
              <w:pStyle w:val="ConsPlusNormal"/>
              <w:jc w:val="center"/>
            </w:pPr>
            <w:r>
              <w:t>приобретение жилых помещений у застройщиков</w:t>
            </w:r>
          </w:p>
        </w:tc>
        <w:tc>
          <w:tcPr>
            <w:tcW w:w="573" w:type="pct"/>
            <w:gridSpan w:val="2"/>
            <w:vMerge w:val="restart"/>
            <w:vAlign w:val="center"/>
          </w:tcPr>
          <w:p w:rsidR="00CF0EC5" w:rsidRDefault="00CF0EC5">
            <w:pPr>
              <w:pStyle w:val="ConsPlusNormal"/>
              <w:jc w:val="center"/>
            </w:pPr>
            <w:r>
              <w:t>приобретение жилых помещений у лиц, не являющихся застройщиками</w:t>
            </w:r>
          </w:p>
        </w:tc>
        <w:tc>
          <w:tcPr>
            <w:tcW w:w="301" w:type="pct"/>
            <w:vMerge w:val="restart"/>
            <w:vAlign w:val="center"/>
          </w:tcPr>
          <w:p w:rsidR="00CF0EC5" w:rsidRDefault="00CF0EC5">
            <w:pPr>
              <w:pStyle w:val="ConsPlusNormal"/>
              <w:jc w:val="center"/>
            </w:pPr>
            <w:r>
              <w:t>предоставление по договорам социального найма</w:t>
            </w:r>
          </w:p>
        </w:tc>
        <w:tc>
          <w:tcPr>
            <w:tcW w:w="357" w:type="pct"/>
            <w:vMerge w:val="restart"/>
            <w:vAlign w:val="center"/>
          </w:tcPr>
          <w:p w:rsidR="00CF0EC5" w:rsidRDefault="00CF0EC5">
            <w:pPr>
              <w:pStyle w:val="ConsPlusNormal"/>
              <w:jc w:val="center"/>
            </w:pPr>
            <w:r>
              <w:t>предоставление по договорам найма жилищного фонда социального использования</w:t>
            </w:r>
          </w:p>
        </w:tc>
        <w:tc>
          <w:tcPr>
            <w:tcW w:w="329" w:type="pct"/>
            <w:vMerge w:val="restart"/>
            <w:vAlign w:val="center"/>
          </w:tcPr>
          <w:p w:rsidR="00CF0EC5" w:rsidRDefault="00CF0EC5">
            <w:pPr>
              <w:pStyle w:val="ConsPlusNormal"/>
              <w:jc w:val="center"/>
            </w:pPr>
            <w:r>
              <w:t>предоставление по договорам найма жилого помещения маневренного фонда</w:t>
            </w:r>
          </w:p>
        </w:tc>
        <w:tc>
          <w:tcPr>
            <w:tcW w:w="329" w:type="pct"/>
            <w:vMerge w:val="restart"/>
            <w:vAlign w:val="center"/>
          </w:tcPr>
          <w:p w:rsidR="00CF0EC5" w:rsidRDefault="00CF0EC5">
            <w:pPr>
              <w:pStyle w:val="ConsPlusNormal"/>
              <w:jc w:val="center"/>
            </w:pPr>
            <w:r>
              <w:t>предоставление по договорам мены</w:t>
            </w:r>
          </w:p>
        </w:tc>
      </w:tr>
      <w:tr w:rsidR="00CF0EC5" w:rsidTr="003A733B">
        <w:tc>
          <w:tcPr>
            <w:tcW w:w="122" w:type="pct"/>
            <w:vMerge/>
          </w:tcPr>
          <w:p w:rsidR="00CF0EC5" w:rsidRDefault="00CF0EC5"/>
        </w:tc>
        <w:tc>
          <w:tcPr>
            <w:tcW w:w="630" w:type="pct"/>
            <w:vMerge/>
          </w:tcPr>
          <w:p w:rsidR="00CF0EC5" w:rsidRDefault="00CF0EC5"/>
        </w:tc>
        <w:tc>
          <w:tcPr>
            <w:tcW w:w="291" w:type="pct"/>
            <w:vMerge/>
          </w:tcPr>
          <w:p w:rsidR="00CF0EC5" w:rsidRDefault="00CF0EC5"/>
        </w:tc>
        <w:tc>
          <w:tcPr>
            <w:tcW w:w="301" w:type="pct"/>
            <w:vMerge/>
          </w:tcPr>
          <w:p w:rsidR="00CF0EC5" w:rsidRDefault="00CF0EC5"/>
        </w:tc>
        <w:tc>
          <w:tcPr>
            <w:tcW w:w="592" w:type="pct"/>
            <w:gridSpan w:val="2"/>
            <w:vMerge/>
          </w:tcPr>
          <w:p w:rsidR="00CF0EC5" w:rsidRDefault="00CF0EC5"/>
        </w:tc>
        <w:tc>
          <w:tcPr>
            <w:tcW w:w="602" w:type="pct"/>
            <w:gridSpan w:val="2"/>
            <w:vAlign w:val="center"/>
          </w:tcPr>
          <w:p w:rsidR="00CF0EC5" w:rsidRDefault="00CF0EC5">
            <w:pPr>
              <w:pStyle w:val="ConsPlusNormal"/>
              <w:jc w:val="center"/>
            </w:pPr>
            <w:r>
              <w:t>в строящихся домах</w:t>
            </w:r>
          </w:p>
        </w:tc>
        <w:tc>
          <w:tcPr>
            <w:tcW w:w="573" w:type="pct"/>
            <w:gridSpan w:val="2"/>
            <w:vAlign w:val="center"/>
          </w:tcPr>
          <w:p w:rsidR="00CF0EC5" w:rsidRDefault="00CF0EC5">
            <w:pPr>
              <w:pStyle w:val="ConsPlusNormal"/>
              <w:jc w:val="center"/>
            </w:pPr>
            <w:r>
              <w:t>в домах, введенных в эксплуатацию</w:t>
            </w:r>
          </w:p>
        </w:tc>
        <w:tc>
          <w:tcPr>
            <w:tcW w:w="573" w:type="pct"/>
            <w:gridSpan w:val="2"/>
            <w:vMerge/>
          </w:tcPr>
          <w:p w:rsidR="00CF0EC5" w:rsidRDefault="00CF0EC5"/>
        </w:tc>
        <w:tc>
          <w:tcPr>
            <w:tcW w:w="301" w:type="pct"/>
            <w:vMerge/>
          </w:tcPr>
          <w:p w:rsidR="00CF0EC5" w:rsidRDefault="00CF0EC5"/>
        </w:tc>
        <w:tc>
          <w:tcPr>
            <w:tcW w:w="357" w:type="pct"/>
            <w:vMerge/>
          </w:tcPr>
          <w:p w:rsidR="00CF0EC5" w:rsidRDefault="00CF0EC5"/>
        </w:tc>
        <w:tc>
          <w:tcPr>
            <w:tcW w:w="329" w:type="pct"/>
            <w:vMerge/>
          </w:tcPr>
          <w:p w:rsidR="00CF0EC5" w:rsidRDefault="00CF0EC5"/>
        </w:tc>
        <w:tc>
          <w:tcPr>
            <w:tcW w:w="329" w:type="pct"/>
            <w:vMerge/>
          </w:tcPr>
          <w:p w:rsidR="00CF0EC5" w:rsidRDefault="00CF0EC5"/>
        </w:tc>
      </w:tr>
      <w:tr w:rsidR="00CF0EC5" w:rsidTr="003A733B">
        <w:tc>
          <w:tcPr>
            <w:tcW w:w="122" w:type="pct"/>
            <w:vMerge/>
          </w:tcPr>
          <w:p w:rsidR="00CF0EC5" w:rsidRDefault="00CF0EC5"/>
        </w:tc>
        <w:tc>
          <w:tcPr>
            <w:tcW w:w="630" w:type="pct"/>
            <w:vMerge/>
          </w:tcPr>
          <w:p w:rsidR="00CF0EC5" w:rsidRDefault="00CF0EC5"/>
        </w:tc>
        <w:tc>
          <w:tcPr>
            <w:tcW w:w="291" w:type="pct"/>
            <w:vMerge/>
          </w:tcPr>
          <w:p w:rsidR="00CF0EC5" w:rsidRDefault="00CF0EC5"/>
        </w:tc>
        <w:tc>
          <w:tcPr>
            <w:tcW w:w="301" w:type="pct"/>
            <w:vMerge/>
          </w:tcPr>
          <w:p w:rsidR="00CF0EC5" w:rsidRDefault="00CF0EC5"/>
        </w:tc>
        <w:tc>
          <w:tcPr>
            <w:tcW w:w="291" w:type="pct"/>
            <w:vAlign w:val="center"/>
          </w:tcPr>
          <w:p w:rsidR="00CF0EC5" w:rsidRDefault="00CF0EC5">
            <w:pPr>
              <w:pStyle w:val="ConsPlusNormal"/>
              <w:jc w:val="center"/>
            </w:pPr>
            <w:r>
              <w:t>приобретаемая площадь</w:t>
            </w:r>
          </w:p>
        </w:tc>
        <w:tc>
          <w:tcPr>
            <w:tcW w:w="301" w:type="pct"/>
            <w:vAlign w:val="center"/>
          </w:tcPr>
          <w:p w:rsidR="00CF0EC5" w:rsidRDefault="00CF0EC5">
            <w:pPr>
              <w:pStyle w:val="ConsPlusNormal"/>
              <w:jc w:val="center"/>
            </w:pPr>
            <w:r>
              <w:t>стоимость</w:t>
            </w:r>
          </w:p>
        </w:tc>
        <w:tc>
          <w:tcPr>
            <w:tcW w:w="320" w:type="pct"/>
            <w:vAlign w:val="center"/>
          </w:tcPr>
          <w:p w:rsidR="00CF0EC5" w:rsidRDefault="00CF0EC5">
            <w:pPr>
              <w:pStyle w:val="ConsPlusNormal"/>
              <w:jc w:val="center"/>
            </w:pPr>
            <w:r>
              <w:t>приобретаемая площадь</w:t>
            </w:r>
          </w:p>
        </w:tc>
        <w:tc>
          <w:tcPr>
            <w:tcW w:w="282" w:type="pct"/>
            <w:vAlign w:val="center"/>
          </w:tcPr>
          <w:p w:rsidR="00CF0EC5" w:rsidRDefault="00CF0EC5">
            <w:pPr>
              <w:pStyle w:val="ConsPlusNormal"/>
              <w:jc w:val="center"/>
            </w:pPr>
            <w:r>
              <w:t>стоимость</w:t>
            </w:r>
          </w:p>
        </w:tc>
        <w:tc>
          <w:tcPr>
            <w:tcW w:w="282" w:type="pct"/>
            <w:vAlign w:val="center"/>
          </w:tcPr>
          <w:p w:rsidR="00CF0EC5" w:rsidRDefault="00CF0EC5">
            <w:pPr>
              <w:pStyle w:val="ConsPlusNormal"/>
              <w:jc w:val="center"/>
            </w:pPr>
            <w:r>
              <w:t>приобретаемая площадь</w:t>
            </w:r>
          </w:p>
        </w:tc>
        <w:tc>
          <w:tcPr>
            <w:tcW w:w="291" w:type="pct"/>
            <w:vAlign w:val="center"/>
          </w:tcPr>
          <w:p w:rsidR="00CF0EC5" w:rsidRDefault="00CF0EC5">
            <w:pPr>
              <w:pStyle w:val="ConsPlusNormal"/>
              <w:jc w:val="center"/>
            </w:pPr>
            <w:r>
              <w:t>стоимость</w:t>
            </w:r>
          </w:p>
        </w:tc>
        <w:tc>
          <w:tcPr>
            <w:tcW w:w="291" w:type="pct"/>
            <w:vAlign w:val="center"/>
          </w:tcPr>
          <w:p w:rsidR="00CF0EC5" w:rsidRDefault="00CF0EC5">
            <w:pPr>
              <w:pStyle w:val="ConsPlusNormal"/>
              <w:jc w:val="center"/>
            </w:pPr>
            <w:r>
              <w:t>приобретаемая площадь</w:t>
            </w:r>
          </w:p>
        </w:tc>
        <w:tc>
          <w:tcPr>
            <w:tcW w:w="282" w:type="pct"/>
            <w:vAlign w:val="center"/>
          </w:tcPr>
          <w:p w:rsidR="00CF0EC5" w:rsidRDefault="00CF0EC5">
            <w:pPr>
              <w:pStyle w:val="ConsPlusNormal"/>
              <w:jc w:val="center"/>
            </w:pPr>
            <w:r>
              <w:t>стоимость</w:t>
            </w:r>
          </w:p>
        </w:tc>
        <w:tc>
          <w:tcPr>
            <w:tcW w:w="301" w:type="pct"/>
            <w:vAlign w:val="center"/>
          </w:tcPr>
          <w:p w:rsidR="00CF0EC5" w:rsidRDefault="00CF0EC5">
            <w:pPr>
              <w:pStyle w:val="ConsPlusNormal"/>
              <w:jc w:val="center"/>
            </w:pPr>
            <w:r>
              <w:t>площадь</w:t>
            </w:r>
          </w:p>
        </w:tc>
        <w:tc>
          <w:tcPr>
            <w:tcW w:w="357" w:type="pct"/>
            <w:vAlign w:val="center"/>
          </w:tcPr>
          <w:p w:rsidR="00CF0EC5" w:rsidRDefault="00CF0EC5">
            <w:pPr>
              <w:pStyle w:val="ConsPlusNormal"/>
              <w:jc w:val="center"/>
            </w:pPr>
            <w:r>
              <w:t>площадь</w:t>
            </w:r>
          </w:p>
        </w:tc>
        <w:tc>
          <w:tcPr>
            <w:tcW w:w="329" w:type="pct"/>
            <w:vAlign w:val="center"/>
          </w:tcPr>
          <w:p w:rsidR="00CF0EC5" w:rsidRDefault="00CF0EC5">
            <w:pPr>
              <w:pStyle w:val="ConsPlusNormal"/>
              <w:jc w:val="center"/>
            </w:pPr>
            <w:r>
              <w:t>площадь</w:t>
            </w:r>
          </w:p>
        </w:tc>
        <w:tc>
          <w:tcPr>
            <w:tcW w:w="329" w:type="pct"/>
            <w:vAlign w:val="center"/>
          </w:tcPr>
          <w:p w:rsidR="00CF0EC5" w:rsidRDefault="00CF0EC5">
            <w:pPr>
              <w:pStyle w:val="ConsPlusNormal"/>
              <w:jc w:val="center"/>
            </w:pPr>
            <w:r>
              <w:t>площадь</w:t>
            </w:r>
          </w:p>
        </w:tc>
      </w:tr>
      <w:tr w:rsidR="00CF0EC5" w:rsidTr="003A733B">
        <w:tc>
          <w:tcPr>
            <w:tcW w:w="122" w:type="pct"/>
            <w:vMerge/>
          </w:tcPr>
          <w:p w:rsidR="00CF0EC5" w:rsidRDefault="00CF0EC5"/>
        </w:tc>
        <w:tc>
          <w:tcPr>
            <w:tcW w:w="630" w:type="pct"/>
            <w:vMerge/>
          </w:tcPr>
          <w:p w:rsidR="00CF0EC5" w:rsidRDefault="00CF0EC5"/>
        </w:tc>
        <w:tc>
          <w:tcPr>
            <w:tcW w:w="291" w:type="pct"/>
            <w:vAlign w:val="center"/>
          </w:tcPr>
          <w:p w:rsidR="00CF0EC5" w:rsidRDefault="00CF0EC5">
            <w:pPr>
              <w:pStyle w:val="ConsPlusNormal"/>
              <w:jc w:val="center"/>
            </w:pPr>
            <w:r>
              <w:t>кв. м</w:t>
            </w:r>
          </w:p>
        </w:tc>
        <w:tc>
          <w:tcPr>
            <w:tcW w:w="301" w:type="pct"/>
            <w:vAlign w:val="center"/>
          </w:tcPr>
          <w:p w:rsidR="00CF0EC5" w:rsidRDefault="00CF0EC5">
            <w:pPr>
              <w:pStyle w:val="ConsPlusNormal"/>
              <w:jc w:val="center"/>
            </w:pPr>
            <w:r>
              <w:t>руб.</w:t>
            </w:r>
          </w:p>
        </w:tc>
        <w:tc>
          <w:tcPr>
            <w:tcW w:w="291" w:type="pct"/>
            <w:vAlign w:val="center"/>
          </w:tcPr>
          <w:p w:rsidR="00CF0EC5" w:rsidRDefault="00CF0EC5">
            <w:pPr>
              <w:pStyle w:val="ConsPlusNormal"/>
              <w:jc w:val="center"/>
            </w:pPr>
            <w:r>
              <w:t>кв. м</w:t>
            </w:r>
          </w:p>
        </w:tc>
        <w:tc>
          <w:tcPr>
            <w:tcW w:w="301" w:type="pct"/>
            <w:vAlign w:val="center"/>
          </w:tcPr>
          <w:p w:rsidR="00CF0EC5" w:rsidRDefault="00CF0EC5">
            <w:pPr>
              <w:pStyle w:val="ConsPlusNormal"/>
              <w:jc w:val="center"/>
            </w:pPr>
            <w:r>
              <w:t>руб.</w:t>
            </w:r>
          </w:p>
        </w:tc>
        <w:tc>
          <w:tcPr>
            <w:tcW w:w="320" w:type="pct"/>
            <w:vAlign w:val="center"/>
          </w:tcPr>
          <w:p w:rsidR="00CF0EC5" w:rsidRDefault="00CF0EC5">
            <w:pPr>
              <w:pStyle w:val="ConsPlusNormal"/>
              <w:jc w:val="center"/>
            </w:pPr>
            <w:r>
              <w:t>кв. м</w:t>
            </w:r>
          </w:p>
        </w:tc>
        <w:tc>
          <w:tcPr>
            <w:tcW w:w="282" w:type="pct"/>
            <w:vAlign w:val="center"/>
          </w:tcPr>
          <w:p w:rsidR="00CF0EC5" w:rsidRDefault="00CF0EC5">
            <w:pPr>
              <w:pStyle w:val="ConsPlusNormal"/>
              <w:jc w:val="center"/>
            </w:pPr>
            <w:r>
              <w:t>руб.</w:t>
            </w:r>
          </w:p>
        </w:tc>
        <w:tc>
          <w:tcPr>
            <w:tcW w:w="282" w:type="pct"/>
            <w:vAlign w:val="center"/>
          </w:tcPr>
          <w:p w:rsidR="00CF0EC5" w:rsidRDefault="00CF0EC5">
            <w:pPr>
              <w:pStyle w:val="ConsPlusNormal"/>
              <w:jc w:val="center"/>
            </w:pPr>
            <w:r>
              <w:t>кв. м</w:t>
            </w:r>
          </w:p>
        </w:tc>
        <w:tc>
          <w:tcPr>
            <w:tcW w:w="291" w:type="pct"/>
            <w:vAlign w:val="center"/>
          </w:tcPr>
          <w:p w:rsidR="00CF0EC5" w:rsidRDefault="00CF0EC5">
            <w:pPr>
              <w:pStyle w:val="ConsPlusNormal"/>
              <w:jc w:val="center"/>
            </w:pPr>
            <w:r>
              <w:t>руб.</w:t>
            </w:r>
          </w:p>
        </w:tc>
        <w:tc>
          <w:tcPr>
            <w:tcW w:w="291" w:type="pct"/>
            <w:vAlign w:val="center"/>
          </w:tcPr>
          <w:p w:rsidR="00CF0EC5" w:rsidRDefault="00CF0EC5">
            <w:pPr>
              <w:pStyle w:val="ConsPlusNormal"/>
              <w:jc w:val="center"/>
            </w:pPr>
            <w:r>
              <w:t>кв. м</w:t>
            </w:r>
          </w:p>
        </w:tc>
        <w:tc>
          <w:tcPr>
            <w:tcW w:w="282" w:type="pct"/>
            <w:vAlign w:val="center"/>
          </w:tcPr>
          <w:p w:rsidR="00CF0EC5" w:rsidRDefault="00CF0EC5">
            <w:pPr>
              <w:pStyle w:val="ConsPlusNormal"/>
              <w:jc w:val="center"/>
            </w:pPr>
            <w:r>
              <w:t>руб.</w:t>
            </w:r>
          </w:p>
        </w:tc>
        <w:tc>
          <w:tcPr>
            <w:tcW w:w="301" w:type="pct"/>
            <w:vAlign w:val="center"/>
          </w:tcPr>
          <w:p w:rsidR="00CF0EC5" w:rsidRDefault="00CF0EC5">
            <w:pPr>
              <w:pStyle w:val="ConsPlusNormal"/>
              <w:jc w:val="center"/>
            </w:pPr>
            <w:r>
              <w:t>кв. м</w:t>
            </w:r>
          </w:p>
        </w:tc>
        <w:tc>
          <w:tcPr>
            <w:tcW w:w="357" w:type="pct"/>
            <w:vAlign w:val="center"/>
          </w:tcPr>
          <w:p w:rsidR="00CF0EC5" w:rsidRDefault="00CF0EC5">
            <w:pPr>
              <w:pStyle w:val="ConsPlusNormal"/>
              <w:jc w:val="center"/>
            </w:pPr>
            <w:r>
              <w:t>кв. м</w:t>
            </w:r>
          </w:p>
        </w:tc>
        <w:tc>
          <w:tcPr>
            <w:tcW w:w="329" w:type="pct"/>
            <w:vAlign w:val="center"/>
          </w:tcPr>
          <w:p w:rsidR="00CF0EC5" w:rsidRDefault="00CF0EC5">
            <w:pPr>
              <w:pStyle w:val="ConsPlusNormal"/>
              <w:jc w:val="center"/>
            </w:pPr>
            <w:r>
              <w:t>кв. м</w:t>
            </w:r>
          </w:p>
        </w:tc>
        <w:tc>
          <w:tcPr>
            <w:tcW w:w="329" w:type="pct"/>
            <w:vAlign w:val="center"/>
          </w:tcPr>
          <w:p w:rsidR="00CF0EC5" w:rsidRDefault="00CF0EC5">
            <w:pPr>
              <w:pStyle w:val="ConsPlusNormal"/>
              <w:jc w:val="center"/>
            </w:pPr>
            <w:r>
              <w:t>кв. м</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программе переселения, в рамках которой предусмотрено финансир</w:t>
            </w:r>
            <w:r>
              <w:lastRenderedPageBreak/>
              <w:t xml:space="preserve">ование за счет средств Фонда. в </w:t>
            </w:r>
            <w:proofErr w:type="spellStart"/>
            <w:r>
              <w:t>т.ч</w:t>
            </w:r>
            <w:proofErr w:type="spellEnd"/>
            <w:r>
              <w:t>.:</w:t>
            </w:r>
          </w:p>
        </w:tc>
        <w:tc>
          <w:tcPr>
            <w:tcW w:w="291" w:type="pct"/>
            <w:vAlign w:val="center"/>
          </w:tcPr>
          <w:p w:rsidR="00CF0EC5" w:rsidRDefault="00CF0EC5">
            <w:pPr>
              <w:pStyle w:val="ConsPlusNormal"/>
              <w:jc w:val="center"/>
            </w:pPr>
            <w:r>
              <w:lastRenderedPageBreak/>
              <w:t>32 954,61</w:t>
            </w:r>
          </w:p>
        </w:tc>
        <w:tc>
          <w:tcPr>
            <w:tcW w:w="301" w:type="pct"/>
            <w:vAlign w:val="center"/>
          </w:tcPr>
          <w:p w:rsidR="00CF0EC5" w:rsidRDefault="00CF0EC5">
            <w:pPr>
              <w:pStyle w:val="ConsPlusNormal"/>
              <w:jc w:val="center"/>
            </w:pPr>
            <w:r>
              <w:t>2 601 992 750,68</w:t>
            </w:r>
          </w:p>
        </w:tc>
        <w:tc>
          <w:tcPr>
            <w:tcW w:w="291" w:type="pct"/>
            <w:vAlign w:val="center"/>
          </w:tcPr>
          <w:p w:rsidR="00CF0EC5" w:rsidRDefault="00CF0EC5">
            <w:pPr>
              <w:pStyle w:val="ConsPlusNormal"/>
              <w:jc w:val="center"/>
            </w:pPr>
            <w:r>
              <w:t>1 732,20</w:t>
            </w:r>
          </w:p>
        </w:tc>
        <w:tc>
          <w:tcPr>
            <w:tcW w:w="301" w:type="pct"/>
            <w:vAlign w:val="center"/>
          </w:tcPr>
          <w:p w:rsidR="00CF0EC5" w:rsidRDefault="00CF0EC5">
            <w:pPr>
              <w:pStyle w:val="ConsPlusNormal"/>
              <w:jc w:val="center"/>
            </w:pPr>
            <w:r>
              <w:t>197 899 481,00</w:t>
            </w:r>
          </w:p>
        </w:tc>
        <w:tc>
          <w:tcPr>
            <w:tcW w:w="320" w:type="pct"/>
            <w:vAlign w:val="center"/>
          </w:tcPr>
          <w:p w:rsidR="00CF0EC5" w:rsidRDefault="00CF0EC5">
            <w:pPr>
              <w:pStyle w:val="ConsPlusNormal"/>
              <w:jc w:val="center"/>
            </w:pPr>
            <w:r>
              <w:t>3 337,20</w:t>
            </w:r>
          </w:p>
        </w:tc>
        <w:tc>
          <w:tcPr>
            <w:tcW w:w="282" w:type="pct"/>
            <w:vAlign w:val="center"/>
          </w:tcPr>
          <w:p w:rsidR="00CF0EC5" w:rsidRDefault="00CF0EC5">
            <w:pPr>
              <w:pStyle w:val="ConsPlusNormal"/>
              <w:jc w:val="center"/>
            </w:pPr>
            <w:r>
              <w:t>700 554 850,79</w:t>
            </w:r>
          </w:p>
        </w:tc>
        <w:tc>
          <w:tcPr>
            <w:tcW w:w="282" w:type="pct"/>
            <w:vAlign w:val="center"/>
          </w:tcPr>
          <w:p w:rsidR="00CF0EC5" w:rsidRDefault="00CF0EC5">
            <w:pPr>
              <w:pStyle w:val="ConsPlusNormal"/>
              <w:jc w:val="center"/>
            </w:pPr>
            <w:r>
              <w:t>659,40</w:t>
            </w:r>
          </w:p>
        </w:tc>
        <w:tc>
          <w:tcPr>
            <w:tcW w:w="291" w:type="pct"/>
            <w:vAlign w:val="center"/>
          </w:tcPr>
          <w:p w:rsidR="00CF0EC5" w:rsidRDefault="00CF0EC5">
            <w:pPr>
              <w:pStyle w:val="ConsPlusNormal"/>
              <w:jc w:val="center"/>
            </w:pPr>
            <w:r>
              <w:t>67 950 100,00</w:t>
            </w:r>
          </w:p>
        </w:tc>
        <w:tc>
          <w:tcPr>
            <w:tcW w:w="291" w:type="pct"/>
            <w:vAlign w:val="center"/>
          </w:tcPr>
          <w:p w:rsidR="00CF0EC5" w:rsidRDefault="00CF0EC5">
            <w:pPr>
              <w:pStyle w:val="ConsPlusNormal"/>
              <w:jc w:val="center"/>
            </w:pPr>
            <w:r>
              <w:t>6 439,41</w:t>
            </w:r>
          </w:p>
        </w:tc>
        <w:tc>
          <w:tcPr>
            <w:tcW w:w="282" w:type="pct"/>
            <w:vAlign w:val="center"/>
          </w:tcPr>
          <w:p w:rsidR="00CF0EC5" w:rsidRDefault="00CF0EC5">
            <w:pPr>
              <w:pStyle w:val="ConsPlusNormal"/>
              <w:jc w:val="center"/>
            </w:pPr>
            <w:r>
              <w:t>438 762 606,39</w:t>
            </w:r>
          </w:p>
        </w:tc>
        <w:tc>
          <w:tcPr>
            <w:tcW w:w="301" w:type="pct"/>
            <w:vAlign w:val="center"/>
          </w:tcPr>
          <w:p w:rsidR="00CF0EC5" w:rsidRDefault="00CF0EC5">
            <w:pPr>
              <w:pStyle w:val="ConsPlusNormal"/>
              <w:jc w:val="center"/>
            </w:pPr>
            <w:r>
              <w:t>10 116,91</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485,90</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этапу 2019 года</w:t>
            </w:r>
          </w:p>
        </w:tc>
        <w:tc>
          <w:tcPr>
            <w:tcW w:w="291" w:type="pct"/>
            <w:vAlign w:val="center"/>
          </w:tcPr>
          <w:p w:rsidR="00CF0EC5" w:rsidRDefault="00CF0EC5">
            <w:pPr>
              <w:pStyle w:val="ConsPlusNormal"/>
              <w:jc w:val="center"/>
            </w:pPr>
            <w:r>
              <w:t>5 724,50</w:t>
            </w:r>
          </w:p>
        </w:tc>
        <w:tc>
          <w:tcPr>
            <w:tcW w:w="301" w:type="pct"/>
            <w:vAlign w:val="center"/>
          </w:tcPr>
          <w:p w:rsidR="00CF0EC5" w:rsidRDefault="00CF0EC5">
            <w:pPr>
              <w:pStyle w:val="ConsPlusNormal"/>
              <w:jc w:val="center"/>
            </w:pPr>
            <w:r>
              <w:t>311 574 161,99</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525,80</w:t>
            </w:r>
          </w:p>
        </w:tc>
        <w:tc>
          <w:tcPr>
            <w:tcW w:w="282" w:type="pct"/>
            <w:vAlign w:val="center"/>
          </w:tcPr>
          <w:p w:rsidR="00CF0EC5" w:rsidRDefault="00CF0EC5">
            <w:pPr>
              <w:pStyle w:val="ConsPlusNormal"/>
              <w:jc w:val="center"/>
            </w:pPr>
            <w:r>
              <w:t>93 858 415,77</w:t>
            </w:r>
          </w:p>
        </w:tc>
        <w:tc>
          <w:tcPr>
            <w:tcW w:w="282" w:type="pct"/>
            <w:vAlign w:val="center"/>
          </w:tcPr>
          <w:p w:rsidR="00CF0EC5" w:rsidRDefault="00CF0EC5">
            <w:pPr>
              <w:pStyle w:val="ConsPlusNormal"/>
              <w:jc w:val="center"/>
            </w:pPr>
            <w:r>
              <w:t>73,30</w:t>
            </w:r>
          </w:p>
        </w:tc>
        <w:tc>
          <w:tcPr>
            <w:tcW w:w="291" w:type="pct"/>
            <w:vAlign w:val="center"/>
          </w:tcPr>
          <w:p w:rsidR="00CF0EC5" w:rsidRDefault="00CF0EC5">
            <w:pPr>
              <w:pStyle w:val="ConsPlusNormal"/>
              <w:jc w:val="center"/>
            </w:pPr>
            <w:r>
              <w:t>8 036 000,00</w:t>
            </w:r>
          </w:p>
        </w:tc>
        <w:tc>
          <w:tcPr>
            <w:tcW w:w="291" w:type="pct"/>
            <w:vAlign w:val="center"/>
          </w:tcPr>
          <w:p w:rsidR="00CF0EC5" w:rsidRDefault="00CF0EC5">
            <w:pPr>
              <w:pStyle w:val="ConsPlusNormal"/>
              <w:jc w:val="center"/>
            </w:pPr>
            <w:r>
              <w:t>1 286,20</w:t>
            </w:r>
          </w:p>
        </w:tc>
        <w:tc>
          <w:tcPr>
            <w:tcW w:w="282" w:type="pct"/>
            <w:vAlign w:val="center"/>
          </w:tcPr>
          <w:p w:rsidR="00CF0EC5" w:rsidRDefault="00CF0EC5">
            <w:pPr>
              <w:pStyle w:val="ConsPlusNormal"/>
              <w:jc w:val="center"/>
            </w:pPr>
            <w:r>
              <w:t>42 344 718,90</w:t>
            </w:r>
          </w:p>
        </w:tc>
        <w:tc>
          <w:tcPr>
            <w:tcW w:w="301" w:type="pct"/>
            <w:vAlign w:val="center"/>
          </w:tcPr>
          <w:p w:rsidR="00CF0EC5" w:rsidRDefault="00CF0EC5">
            <w:pPr>
              <w:pStyle w:val="ConsPlusNormal"/>
              <w:jc w:val="center"/>
            </w:pPr>
            <w:r>
              <w:t>1 616,70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268,60</w:t>
            </w:r>
          </w:p>
        </w:tc>
      </w:tr>
      <w:tr w:rsidR="00CF0EC5" w:rsidTr="003A733B">
        <w:tc>
          <w:tcPr>
            <w:tcW w:w="122" w:type="pct"/>
            <w:vAlign w:val="center"/>
          </w:tcPr>
          <w:p w:rsidR="00CF0EC5" w:rsidRDefault="00CF0EC5">
            <w:pPr>
              <w:pStyle w:val="ConsPlusNormal"/>
              <w:jc w:val="center"/>
            </w:pPr>
            <w:r>
              <w:t>1</w:t>
            </w:r>
          </w:p>
        </w:tc>
        <w:tc>
          <w:tcPr>
            <w:tcW w:w="630" w:type="pct"/>
            <w:vAlign w:val="center"/>
          </w:tcPr>
          <w:p w:rsidR="00CF0EC5" w:rsidRDefault="00CF0EC5">
            <w:pPr>
              <w:pStyle w:val="ConsPlusNormal"/>
              <w:jc w:val="both"/>
            </w:pPr>
            <w:r>
              <w:t>Итого по Никольскому сельскому поселению (Алеутский муниципальный район)</w:t>
            </w:r>
          </w:p>
        </w:tc>
        <w:tc>
          <w:tcPr>
            <w:tcW w:w="291" w:type="pct"/>
            <w:vAlign w:val="center"/>
          </w:tcPr>
          <w:p w:rsidR="00CF0EC5" w:rsidRDefault="00CF0EC5">
            <w:pPr>
              <w:pStyle w:val="ConsPlusNormal"/>
              <w:jc w:val="center"/>
            </w:pPr>
            <w:r>
              <w:t>791,90</w:t>
            </w:r>
          </w:p>
        </w:tc>
        <w:tc>
          <w:tcPr>
            <w:tcW w:w="301" w:type="pct"/>
            <w:vAlign w:val="center"/>
          </w:tcPr>
          <w:p w:rsidR="00CF0EC5" w:rsidRDefault="00CF0EC5">
            <w:pPr>
              <w:pStyle w:val="ConsPlusNormal"/>
              <w:jc w:val="center"/>
            </w:pPr>
            <w:r>
              <w:t>102 018 415,77</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525,80</w:t>
            </w:r>
          </w:p>
        </w:tc>
        <w:tc>
          <w:tcPr>
            <w:tcW w:w="282" w:type="pct"/>
            <w:vAlign w:val="center"/>
          </w:tcPr>
          <w:p w:rsidR="00CF0EC5" w:rsidRDefault="00CF0EC5">
            <w:pPr>
              <w:pStyle w:val="ConsPlusNormal"/>
              <w:jc w:val="center"/>
            </w:pPr>
            <w:r>
              <w:t>93 858 415,77</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266,10</w:t>
            </w:r>
          </w:p>
        </w:tc>
        <w:tc>
          <w:tcPr>
            <w:tcW w:w="282" w:type="pct"/>
            <w:vAlign w:val="center"/>
          </w:tcPr>
          <w:p w:rsidR="00CF0EC5" w:rsidRDefault="00CF0EC5">
            <w:pPr>
              <w:pStyle w:val="ConsPlusNormal"/>
              <w:jc w:val="center"/>
            </w:pPr>
            <w:r>
              <w:t>8 160 000,00</w:t>
            </w:r>
          </w:p>
        </w:tc>
        <w:tc>
          <w:tcPr>
            <w:tcW w:w="301" w:type="pct"/>
            <w:vAlign w:val="center"/>
          </w:tcPr>
          <w:p w:rsidR="00CF0EC5" w:rsidRDefault="00CF0EC5">
            <w:pPr>
              <w:pStyle w:val="ConsPlusNormal"/>
              <w:jc w:val="center"/>
            </w:pPr>
            <w:r>
              <w:t>791,90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2</w:t>
            </w:r>
          </w:p>
        </w:tc>
        <w:tc>
          <w:tcPr>
            <w:tcW w:w="63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proofErr w:type="spellStart"/>
            <w:r>
              <w:t>Елизовский</w:t>
            </w:r>
            <w:proofErr w:type="spellEnd"/>
            <w:r>
              <w:t xml:space="preserve"> муниципальный </w:t>
            </w:r>
            <w:r>
              <w:lastRenderedPageBreak/>
              <w:t>район)</w:t>
            </w:r>
          </w:p>
        </w:tc>
        <w:tc>
          <w:tcPr>
            <w:tcW w:w="291" w:type="pct"/>
            <w:vAlign w:val="center"/>
          </w:tcPr>
          <w:p w:rsidR="00CF0EC5" w:rsidRDefault="00CF0EC5">
            <w:pPr>
              <w:pStyle w:val="ConsPlusNormal"/>
              <w:jc w:val="center"/>
            </w:pPr>
            <w:r>
              <w:lastRenderedPageBreak/>
              <w:t>211,80</w:t>
            </w:r>
          </w:p>
        </w:tc>
        <w:tc>
          <w:tcPr>
            <w:tcW w:w="301" w:type="pct"/>
            <w:vAlign w:val="center"/>
          </w:tcPr>
          <w:p w:rsidR="00CF0EC5" w:rsidRDefault="00CF0EC5">
            <w:pPr>
              <w:pStyle w:val="ConsPlusNormal"/>
              <w:jc w:val="center"/>
            </w:pPr>
            <w:r>
              <w:t>9 845 000,00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3</w:t>
            </w:r>
          </w:p>
        </w:tc>
        <w:tc>
          <w:tcPr>
            <w:tcW w:w="6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1 671,70</w:t>
            </w:r>
          </w:p>
        </w:tc>
        <w:tc>
          <w:tcPr>
            <w:tcW w:w="301" w:type="pct"/>
            <w:vAlign w:val="center"/>
          </w:tcPr>
          <w:p w:rsidR="00CF0EC5" w:rsidRDefault="00CF0EC5">
            <w:pPr>
              <w:pStyle w:val="ConsPlusNormal"/>
              <w:jc w:val="center"/>
            </w:pPr>
            <w:r>
              <w:t>119 269 507,00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73,30</w:t>
            </w:r>
          </w:p>
        </w:tc>
        <w:tc>
          <w:tcPr>
            <w:tcW w:w="291" w:type="pct"/>
            <w:vAlign w:val="center"/>
          </w:tcPr>
          <w:p w:rsidR="00CF0EC5" w:rsidRDefault="00CF0EC5">
            <w:pPr>
              <w:pStyle w:val="ConsPlusNormal"/>
              <w:jc w:val="center"/>
            </w:pPr>
            <w:r>
              <w:t>8 036 000,00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73,30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4</w:t>
            </w:r>
          </w:p>
        </w:tc>
        <w:tc>
          <w:tcPr>
            <w:tcW w:w="630" w:type="pct"/>
            <w:vAlign w:val="center"/>
          </w:tcPr>
          <w:p w:rsidR="00CF0EC5" w:rsidRDefault="00CF0EC5">
            <w:pPr>
              <w:pStyle w:val="ConsPlusNormal"/>
              <w:jc w:val="both"/>
            </w:pPr>
            <w:r>
              <w:t>Итого по Корякскому сельскому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50,90</w:t>
            </w:r>
          </w:p>
        </w:tc>
        <w:tc>
          <w:tcPr>
            <w:tcW w:w="301" w:type="pct"/>
            <w:vAlign w:val="center"/>
          </w:tcPr>
          <w:p w:rsidR="00CF0EC5" w:rsidRDefault="00CF0EC5">
            <w:pPr>
              <w:pStyle w:val="ConsPlusNormal"/>
              <w:jc w:val="center"/>
            </w:pPr>
            <w:r>
              <w:t>2 767 433,00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5</w:t>
            </w:r>
          </w:p>
        </w:tc>
        <w:tc>
          <w:tcPr>
            <w:tcW w:w="6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w:t>
            </w:r>
            <w:r>
              <w:lastRenderedPageBreak/>
              <w:t>ский</w:t>
            </w:r>
            <w:proofErr w:type="spellEnd"/>
            <w:r>
              <w:t xml:space="preserve"> муниципальный район)</w:t>
            </w:r>
          </w:p>
        </w:tc>
        <w:tc>
          <w:tcPr>
            <w:tcW w:w="291" w:type="pct"/>
            <w:vAlign w:val="center"/>
          </w:tcPr>
          <w:p w:rsidR="00CF0EC5" w:rsidRDefault="00CF0EC5">
            <w:pPr>
              <w:pStyle w:val="ConsPlusNormal"/>
              <w:jc w:val="center"/>
            </w:pPr>
            <w:r>
              <w:lastRenderedPageBreak/>
              <w:t>1 264,10</w:t>
            </w:r>
          </w:p>
        </w:tc>
        <w:tc>
          <w:tcPr>
            <w:tcW w:w="301" w:type="pct"/>
            <w:vAlign w:val="center"/>
          </w:tcPr>
          <w:p w:rsidR="00CF0EC5" w:rsidRDefault="00CF0EC5">
            <w:pPr>
              <w:pStyle w:val="ConsPlusNormal"/>
              <w:jc w:val="center"/>
            </w:pPr>
            <w:r>
              <w:t>39 181 551,50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891,20</w:t>
            </w:r>
          </w:p>
        </w:tc>
        <w:tc>
          <w:tcPr>
            <w:tcW w:w="282" w:type="pct"/>
            <w:vAlign w:val="center"/>
          </w:tcPr>
          <w:p w:rsidR="00CF0EC5" w:rsidRDefault="00CF0EC5">
            <w:pPr>
              <w:pStyle w:val="ConsPlusNormal"/>
              <w:jc w:val="center"/>
            </w:pPr>
            <w:r>
              <w:t>30 726 280,50</w:t>
            </w:r>
          </w:p>
        </w:tc>
        <w:tc>
          <w:tcPr>
            <w:tcW w:w="301" w:type="pct"/>
            <w:vAlign w:val="center"/>
          </w:tcPr>
          <w:p w:rsidR="00CF0EC5" w:rsidRDefault="00CF0EC5">
            <w:pPr>
              <w:pStyle w:val="ConsPlusNormal"/>
              <w:jc w:val="center"/>
            </w:pPr>
            <w:r>
              <w:t>622,60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268,60</w:t>
            </w:r>
          </w:p>
        </w:tc>
      </w:tr>
      <w:tr w:rsidR="00CF0EC5" w:rsidTr="003A733B">
        <w:tc>
          <w:tcPr>
            <w:tcW w:w="122" w:type="pct"/>
            <w:vAlign w:val="center"/>
          </w:tcPr>
          <w:p w:rsidR="00CF0EC5" w:rsidRDefault="00CF0EC5">
            <w:pPr>
              <w:pStyle w:val="ConsPlusNormal"/>
              <w:jc w:val="center"/>
            </w:pPr>
            <w:r>
              <w:t>6</w:t>
            </w:r>
          </w:p>
        </w:tc>
        <w:tc>
          <w:tcPr>
            <w:tcW w:w="63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291" w:type="pct"/>
            <w:vAlign w:val="center"/>
          </w:tcPr>
          <w:p w:rsidR="00CF0EC5" w:rsidRDefault="00CF0EC5">
            <w:pPr>
              <w:pStyle w:val="ConsPlusNormal"/>
              <w:jc w:val="center"/>
            </w:pPr>
            <w:r>
              <w:t>210,60</w:t>
            </w:r>
          </w:p>
        </w:tc>
        <w:tc>
          <w:tcPr>
            <w:tcW w:w="301" w:type="pct"/>
            <w:vAlign w:val="center"/>
          </w:tcPr>
          <w:p w:rsidR="00CF0EC5" w:rsidRDefault="00CF0EC5">
            <w:pPr>
              <w:pStyle w:val="ConsPlusNormal"/>
              <w:jc w:val="center"/>
            </w:pPr>
            <w:r>
              <w:t>4 538 438,40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128,90</w:t>
            </w:r>
          </w:p>
        </w:tc>
        <w:tc>
          <w:tcPr>
            <w:tcW w:w="282" w:type="pct"/>
            <w:vAlign w:val="center"/>
          </w:tcPr>
          <w:p w:rsidR="00CF0EC5" w:rsidRDefault="00CF0EC5">
            <w:pPr>
              <w:pStyle w:val="ConsPlusNormal"/>
              <w:jc w:val="center"/>
            </w:pPr>
            <w:r>
              <w:t>3 458 438,40</w:t>
            </w:r>
          </w:p>
        </w:tc>
        <w:tc>
          <w:tcPr>
            <w:tcW w:w="301" w:type="pct"/>
            <w:vAlign w:val="center"/>
          </w:tcPr>
          <w:p w:rsidR="00CF0EC5" w:rsidRDefault="00CF0EC5">
            <w:pPr>
              <w:pStyle w:val="ConsPlusNormal"/>
              <w:jc w:val="center"/>
            </w:pPr>
            <w:r>
              <w:t>128,90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7</w:t>
            </w:r>
          </w:p>
        </w:tc>
        <w:tc>
          <w:tcPr>
            <w:tcW w:w="6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291" w:type="pct"/>
            <w:vAlign w:val="center"/>
          </w:tcPr>
          <w:p w:rsidR="00CF0EC5" w:rsidRDefault="00CF0EC5">
            <w:pPr>
              <w:pStyle w:val="ConsPlusNormal"/>
              <w:jc w:val="center"/>
            </w:pPr>
            <w:r>
              <w:t>1 523,50</w:t>
            </w:r>
          </w:p>
        </w:tc>
        <w:tc>
          <w:tcPr>
            <w:tcW w:w="301" w:type="pct"/>
            <w:vAlign w:val="center"/>
          </w:tcPr>
          <w:p w:rsidR="00CF0EC5" w:rsidRDefault="00CF0EC5">
            <w:pPr>
              <w:pStyle w:val="ConsPlusNormal"/>
              <w:jc w:val="center"/>
            </w:pPr>
            <w:r>
              <w:t>33 953 816,32</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этапу 2020 года</w:t>
            </w:r>
          </w:p>
        </w:tc>
        <w:tc>
          <w:tcPr>
            <w:tcW w:w="291" w:type="pct"/>
            <w:vAlign w:val="center"/>
          </w:tcPr>
          <w:p w:rsidR="00CF0EC5" w:rsidRDefault="00CF0EC5">
            <w:pPr>
              <w:pStyle w:val="ConsPlusNormal"/>
              <w:jc w:val="center"/>
            </w:pPr>
            <w:r>
              <w:t>10 962,00</w:t>
            </w:r>
          </w:p>
        </w:tc>
        <w:tc>
          <w:tcPr>
            <w:tcW w:w="301" w:type="pct"/>
            <w:vAlign w:val="center"/>
          </w:tcPr>
          <w:p w:rsidR="00CF0EC5" w:rsidRDefault="00CF0EC5">
            <w:pPr>
              <w:pStyle w:val="ConsPlusNormal"/>
              <w:jc w:val="center"/>
            </w:pPr>
            <w:r>
              <w:t>840 818 258,11</w:t>
            </w:r>
          </w:p>
        </w:tc>
        <w:tc>
          <w:tcPr>
            <w:tcW w:w="291" w:type="pct"/>
            <w:vAlign w:val="center"/>
          </w:tcPr>
          <w:p w:rsidR="00CF0EC5" w:rsidRDefault="00CF0EC5">
            <w:pPr>
              <w:pStyle w:val="ConsPlusNormal"/>
              <w:jc w:val="center"/>
            </w:pPr>
            <w:r>
              <w:t>1 732,20</w:t>
            </w:r>
          </w:p>
        </w:tc>
        <w:tc>
          <w:tcPr>
            <w:tcW w:w="301" w:type="pct"/>
            <w:vAlign w:val="center"/>
          </w:tcPr>
          <w:p w:rsidR="00CF0EC5" w:rsidRDefault="00CF0EC5">
            <w:pPr>
              <w:pStyle w:val="ConsPlusNormal"/>
              <w:jc w:val="center"/>
            </w:pPr>
            <w:r>
              <w:t>197 899 481,00</w:t>
            </w:r>
          </w:p>
        </w:tc>
        <w:tc>
          <w:tcPr>
            <w:tcW w:w="320" w:type="pct"/>
            <w:vAlign w:val="center"/>
          </w:tcPr>
          <w:p w:rsidR="00CF0EC5" w:rsidRDefault="00CF0EC5">
            <w:pPr>
              <w:pStyle w:val="ConsPlusNormal"/>
              <w:jc w:val="center"/>
            </w:pPr>
            <w:r>
              <w:t>1 046,40</w:t>
            </w:r>
          </w:p>
        </w:tc>
        <w:tc>
          <w:tcPr>
            <w:tcW w:w="282" w:type="pct"/>
            <w:vAlign w:val="center"/>
          </w:tcPr>
          <w:p w:rsidR="00CF0EC5" w:rsidRDefault="00CF0EC5">
            <w:pPr>
              <w:pStyle w:val="ConsPlusNormal"/>
              <w:jc w:val="center"/>
            </w:pPr>
            <w:r>
              <w:t>193 757 502,04</w:t>
            </w:r>
          </w:p>
        </w:tc>
        <w:tc>
          <w:tcPr>
            <w:tcW w:w="282" w:type="pct"/>
            <w:vAlign w:val="center"/>
          </w:tcPr>
          <w:p w:rsidR="00CF0EC5" w:rsidRDefault="00CF0EC5">
            <w:pPr>
              <w:pStyle w:val="ConsPlusNormal"/>
              <w:jc w:val="center"/>
            </w:pPr>
            <w:r>
              <w:t>586,10</w:t>
            </w:r>
          </w:p>
        </w:tc>
        <w:tc>
          <w:tcPr>
            <w:tcW w:w="291" w:type="pct"/>
            <w:vAlign w:val="center"/>
          </w:tcPr>
          <w:p w:rsidR="00CF0EC5" w:rsidRDefault="00CF0EC5">
            <w:pPr>
              <w:pStyle w:val="ConsPlusNormal"/>
              <w:jc w:val="center"/>
            </w:pPr>
            <w:r>
              <w:t>59 914 100,00</w:t>
            </w:r>
          </w:p>
        </w:tc>
        <w:tc>
          <w:tcPr>
            <w:tcW w:w="291" w:type="pct"/>
            <w:vAlign w:val="center"/>
          </w:tcPr>
          <w:p w:rsidR="00CF0EC5" w:rsidRDefault="00CF0EC5">
            <w:pPr>
              <w:pStyle w:val="ConsPlusNormal"/>
              <w:jc w:val="center"/>
            </w:pPr>
            <w:r>
              <w:t>1 134,00</w:t>
            </w:r>
          </w:p>
        </w:tc>
        <w:tc>
          <w:tcPr>
            <w:tcW w:w="282" w:type="pct"/>
            <w:vAlign w:val="center"/>
          </w:tcPr>
          <w:p w:rsidR="00CF0EC5" w:rsidRDefault="00CF0EC5">
            <w:pPr>
              <w:pStyle w:val="ConsPlusNormal"/>
              <w:jc w:val="center"/>
            </w:pPr>
            <w:r>
              <w:t>50 137 089,89</w:t>
            </w:r>
          </w:p>
        </w:tc>
        <w:tc>
          <w:tcPr>
            <w:tcW w:w="301" w:type="pct"/>
            <w:vAlign w:val="center"/>
          </w:tcPr>
          <w:p w:rsidR="00CF0EC5" w:rsidRDefault="00CF0EC5">
            <w:pPr>
              <w:pStyle w:val="ConsPlusNormal"/>
              <w:jc w:val="center"/>
            </w:pPr>
            <w:r>
              <w:t>4 281,40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217,30</w:t>
            </w:r>
          </w:p>
        </w:tc>
      </w:tr>
      <w:tr w:rsidR="00CF0EC5" w:rsidTr="003A733B">
        <w:tc>
          <w:tcPr>
            <w:tcW w:w="122" w:type="pct"/>
            <w:vAlign w:val="center"/>
          </w:tcPr>
          <w:p w:rsidR="00CF0EC5" w:rsidRDefault="00CF0EC5">
            <w:pPr>
              <w:pStyle w:val="ConsPlusNormal"/>
              <w:jc w:val="center"/>
            </w:pPr>
            <w:r>
              <w:t>1</w:t>
            </w:r>
          </w:p>
        </w:tc>
        <w:tc>
          <w:tcPr>
            <w:tcW w:w="630" w:type="pct"/>
            <w:vAlign w:val="center"/>
          </w:tcPr>
          <w:p w:rsidR="00CF0EC5" w:rsidRDefault="00CF0EC5">
            <w:pPr>
              <w:pStyle w:val="ConsPlusNormal"/>
              <w:jc w:val="both"/>
            </w:pPr>
            <w:r>
              <w:t xml:space="preserve">Итого по </w:t>
            </w:r>
            <w:r>
              <w:lastRenderedPageBreak/>
              <w:t>Никольскому сельскому поселению (Алеутский муниципальный район)</w:t>
            </w:r>
          </w:p>
        </w:tc>
        <w:tc>
          <w:tcPr>
            <w:tcW w:w="291" w:type="pct"/>
            <w:vAlign w:val="center"/>
          </w:tcPr>
          <w:p w:rsidR="00CF0EC5" w:rsidRDefault="00CF0EC5">
            <w:pPr>
              <w:pStyle w:val="ConsPlusNormal"/>
              <w:jc w:val="center"/>
            </w:pPr>
            <w:r>
              <w:lastRenderedPageBreak/>
              <w:t xml:space="preserve">1 </w:t>
            </w:r>
            <w:r>
              <w:lastRenderedPageBreak/>
              <w:t>117,70</w:t>
            </w:r>
          </w:p>
        </w:tc>
        <w:tc>
          <w:tcPr>
            <w:tcW w:w="301" w:type="pct"/>
            <w:vAlign w:val="center"/>
          </w:tcPr>
          <w:p w:rsidR="00CF0EC5" w:rsidRDefault="00CF0EC5">
            <w:pPr>
              <w:pStyle w:val="ConsPlusNormal"/>
              <w:jc w:val="center"/>
            </w:pPr>
            <w:r>
              <w:lastRenderedPageBreak/>
              <w:t xml:space="preserve">196 567 </w:t>
            </w:r>
            <w:r>
              <w:lastRenderedPageBreak/>
              <w:t>502,04</w:t>
            </w:r>
          </w:p>
        </w:tc>
        <w:tc>
          <w:tcPr>
            <w:tcW w:w="291" w:type="pct"/>
            <w:vAlign w:val="center"/>
          </w:tcPr>
          <w:p w:rsidR="00CF0EC5" w:rsidRDefault="00CF0EC5">
            <w:pPr>
              <w:pStyle w:val="ConsPlusNormal"/>
              <w:jc w:val="center"/>
            </w:pPr>
            <w:r>
              <w:lastRenderedPageBreak/>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1 046,40</w:t>
            </w:r>
          </w:p>
        </w:tc>
        <w:tc>
          <w:tcPr>
            <w:tcW w:w="282" w:type="pct"/>
            <w:vAlign w:val="center"/>
          </w:tcPr>
          <w:p w:rsidR="00CF0EC5" w:rsidRDefault="00CF0EC5">
            <w:pPr>
              <w:pStyle w:val="ConsPlusNormal"/>
              <w:jc w:val="center"/>
            </w:pPr>
            <w:r>
              <w:t xml:space="preserve">193 </w:t>
            </w:r>
            <w:r>
              <w:lastRenderedPageBreak/>
              <w:t>757 502,04</w:t>
            </w:r>
          </w:p>
        </w:tc>
        <w:tc>
          <w:tcPr>
            <w:tcW w:w="282" w:type="pct"/>
            <w:vAlign w:val="center"/>
          </w:tcPr>
          <w:p w:rsidR="00CF0EC5" w:rsidRDefault="00CF0EC5">
            <w:pPr>
              <w:pStyle w:val="ConsPlusNormal"/>
              <w:jc w:val="center"/>
            </w:pPr>
            <w:r>
              <w:lastRenderedPageBreak/>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71,30</w:t>
            </w:r>
          </w:p>
        </w:tc>
        <w:tc>
          <w:tcPr>
            <w:tcW w:w="282" w:type="pct"/>
            <w:vAlign w:val="center"/>
          </w:tcPr>
          <w:p w:rsidR="00CF0EC5" w:rsidRDefault="00CF0EC5">
            <w:pPr>
              <w:pStyle w:val="ConsPlusNormal"/>
              <w:jc w:val="center"/>
            </w:pPr>
            <w:r>
              <w:t xml:space="preserve">2 810 </w:t>
            </w:r>
            <w:r>
              <w:lastRenderedPageBreak/>
              <w:t>000,00</w:t>
            </w:r>
          </w:p>
        </w:tc>
        <w:tc>
          <w:tcPr>
            <w:tcW w:w="301" w:type="pct"/>
            <w:vAlign w:val="center"/>
          </w:tcPr>
          <w:p w:rsidR="00CF0EC5" w:rsidRDefault="00CF0EC5">
            <w:pPr>
              <w:pStyle w:val="ConsPlusNormal"/>
              <w:jc w:val="center"/>
            </w:pPr>
            <w:r>
              <w:lastRenderedPageBreak/>
              <w:t>1 050,80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66,90</w:t>
            </w:r>
          </w:p>
        </w:tc>
      </w:tr>
      <w:tr w:rsidR="00CF0EC5" w:rsidTr="003A733B">
        <w:tc>
          <w:tcPr>
            <w:tcW w:w="122" w:type="pct"/>
            <w:vAlign w:val="center"/>
          </w:tcPr>
          <w:p w:rsidR="00CF0EC5" w:rsidRDefault="00CF0EC5">
            <w:pPr>
              <w:pStyle w:val="ConsPlusNormal"/>
              <w:jc w:val="center"/>
            </w:pPr>
            <w:r>
              <w:t>2</w:t>
            </w:r>
          </w:p>
        </w:tc>
        <w:tc>
          <w:tcPr>
            <w:tcW w:w="6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3 799,90</w:t>
            </w:r>
          </w:p>
        </w:tc>
        <w:tc>
          <w:tcPr>
            <w:tcW w:w="301" w:type="pct"/>
            <w:vAlign w:val="center"/>
          </w:tcPr>
          <w:p w:rsidR="00CF0EC5" w:rsidRDefault="00CF0EC5">
            <w:pPr>
              <w:pStyle w:val="ConsPlusNormal"/>
              <w:jc w:val="center"/>
            </w:pPr>
            <w:r>
              <w:t>298 699 223,00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586,10</w:t>
            </w:r>
          </w:p>
        </w:tc>
        <w:tc>
          <w:tcPr>
            <w:tcW w:w="291" w:type="pct"/>
            <w:vAlign w:val="center"/>
          </w:tcPr>
          <w:p w:rsidR="00CF0EC5" w:rsidRDefault="00CF0EC5">
            <w:pPr>
              <w:pStyle w:val="ConsPlusNormal"/>
              <w:jc w:val="center"/>
            </w:pPr>
            <w:r>
              <w:t>59 914 100,00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586,10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3</w:t>
            </w:r>
          </w:p>
        </w:tc>
        <w:tc>
          <w:tcPr>
            <w:tcW w:w="6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w:t>
            </w:r>
            <w:r>
              <w:lastRenderedPageBreak/>
              <w:t>район)</w:t>
            </w:r>
          </w:p>
        </w:tc>
        <w:tc>
          <w:tcPr>
            <w:tcW w:w="291" w:type="pct"/>
            <w:vAlign w:val="center"/>
          </w:tcPr>
          <w:p w:rsidR="00CF0EC5" w:rsidRDefault="00CF0EC5">
            <w:pPr>
              <w:pStyle w:val="ConsPlusNormal"/>
              <w:jc w:val="center"/>
            </w:pPr>
            <w:r>
              <w:lastRenderedPageBreak/>
              <w:t>4 986,30</w:t>
            </w:r>
          </w:p>
        </w:tc>
        <w:tc>
          <w:tcPr>
            <w:tcW w:w="301" w:type="pct"/>
            <w:vAlign w:val="center"/>
          </w:tcPr>
          <w:p w:rsidR="00CF0EC5" w:rsidRDefault="00CF0EC5">
            <w:pPr>
              <w:pStyle w:val="ConsPlusNormal"/>
              <w:jc w:val="center"/>
            </w:pPr>
            <w:r>
              <w:t>301 572 265,25</w:t>
            </w:r>
          </w:p>
        </w:tc>
        <w:tc>
          <w:tcPr>
            <w:tcW w:w="291" w:type="pct"/>
            <w:vAlign w:val="center"/>
          </w:tcPr>
          <w:p w:rsidR="00CF0EC5" w:rsidRDefault="00CF0EC5">
            <w:pPr>
              <w:pStyle w:val="ConsPlusNormal"/>
              <w:jc w:val="center"/>
            </w:pPr>
            <w:r>
              <w:t>1 732,20</w:t>
            </w:r>
          </w:p>
        </w:tc>
        <w:tc>
          <w:tcPr>
            <w:tcW w:w="301" w:type="pct"/>
            <w:vAlign w:val="center"/>
          </w:tcPr>
          <w:p w:rsidR="00CF0EC5" w:rsidRDefault="00CF0EC5">
            <w:pPr>
              <w:pStyle w:val="ConsPlusNormal"/>
              <w:jc w:val="center"/>
            </w:pPr>
            <w:r>
              <w:t>197 899 481,00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749,10</w:t>
            </w:r>
          </w:p>
        </w:tc>
        <w:tc>
          <w:tcPr>
            <w:tcW w:w="282" w:type="pct"/>
            <w:vAlign w:val="center"/>
          </w:tcPr>
          <w:p w:rsidR="00CF0EC5" w:rsidRDefault="00CF0EC5">
            <w:pPr>
              <w:pStyle w:val="ConsPlusNormal"/>
              <w:jc w:val="center"/>
            </w:pPr>
            <w:r>
              <w:t>21 508 383,22</w:t>
            </w:r>
          </w:p>
        </w:tc>
        <w:tc>
          <w:tcPr>
            <w:tcW w:w="301" w:type="pct"/>
            <w:vAlign w:val="center"/>
          </w:tcPr>
          <w:p w:rsidR="00CF0EC5" w:rsidRDefault="00CF0EC5">
            <w:pPr>
              <w:pStyle w:val="ConsPlusNormal"/>
              <w:jc w:val="center"/>
            </w:pPr>
            <w:r>
              <w:t>2 330,90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150,40</w:t>
            </w:r>
          </w:p>
        </w:tc>
      </w:tr>
      <w:tr w:rsidR="00CF0EC5" w:rsidTr="003A733B">
        <w:tc>
          <w:tcPr>
            <w:tcW w:w="122" w:type="pct"/>
            <w:vAlign w:val="center"/>
          </w:tcPr>
          <w:p w:rsidR="00CF0EC5" w:rsidRDefault="00CF0EC5">
            <w:pPr>
              <w:pStyle w:val="ConsPlusNormal"/>
              <w:jc w:val="center"/>
            </w:pPr>
            <w:r>
              <w:t>4</w:t>
            </w:r>
          </w:p>
        </w:tc>
        <w:tc>
          <w:tcPr>
            <w:tcW w:w="630" w:type="pct"/>
            <w:vAlign w:val="center"/>
          </w:tcPr>
          <w:p w:rsidR="00CF0EC5" w:rsidRDefault="00CF0EC5">
            <w:pPr>
              <w:pStyle w:val="ConsPlusNormal"/>
              <w:jc w:val="both"/>
            </w:pPr>
            <w:r>
              <w:t>Итого по Петропавловск-Камчатскому городскому округу</w:t>
            </w:r>
          </w:p>
        </w:tc>
        <w:tc>
          <w:tcPr>
            <w:tcW w:w="291" w:type="pct"/>
            <w:vAlign w:val="center"/>
          </w:tcPr>
          <w:p w:rsidR="00CF0EC5" w:rsidRDefault="00CF0EC5">
            <w:pPr>
              <w:pStyle w:val="ConsPlusNormal"/>
              <w:jc w:val="center"/>
            </w:pPr>
            <w:r>
              <w:t>313,60</w:t>
            </w:r>
          </w:p>
        </w:tc>
        <w:tc>
          <w:tcPr>
            <w:tcW w:w="301" w:type="pct"/>
            <w:vAlign w:val="center"/>
          </w:tcPr>
          <w:p w:rsidR="00CF0EC5" w:rsidRDefault="00CF0EC5">
            <w:pPr>
              <w:pStyle w:val="ConsPlusNormal"/>
              <w:jc w:val="center"/>
            </w:pPr>
            <w:r>
              <w:t>25 818 706,67</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313,60</w:t>
            </w:r>
          </w:p>
        </w:tc>
        <w:tc>
          <w:tcPr>
            <w:tcW w:w="282" w:type="pct"/>
            <w:vAlign w:val="center"/>
          </w:tcPr>
          <w:p w:rsidR="00CF0EC5" w:rsidRDefault="00CF0EC5">
            <w:pPr>
              <w:pStyle w:val="ConsPlusNormal"/>
              <w:jc w:val="center"/>
            </w:pPr>
            <w:r>
              <w:t>25 818 706,67</w:t>
            </w:r>
          </w:p>
        </w:tc>
        <w:tc>
          <w:tcPr>
            <w:tcW w:w="301" w:type="pct"/>
            <w:vAlign w:val="center"/>
          </w:tcPr>
          <w:p w:rsidR="00CF0EC5" w:rsidRDefault="00CF0EC5">
            <w:pPr>
              <w:pStyle w:val="ConsPlusNormal"/>
              <w:jc w:val="center"/>
            </w:pPr>
            <w:r>
              <w:t>313,60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5</w:t>
            </w:r>
          </w:p>
        </w:tc>
        <w:tc>
          <w:tcPr>
            <w:tcW w:w="6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291" w:type="pct"/>
            <w:vAlign w:val="center"/>
          </w:tcPr>
          <w:p w:rsidR="00CF0EC5" w:rsidRDefault="00CF0EC5">
            <w:pPr>
              <w:pStyle w:val="ConsPlusNormal"/>
              <w:jc w:val="center"/>
            </w:pPr>
            <w:r>
              <w:t>744,50</w:t>
            </w:r>
          </w:p>
        </w:tc>
        <w:tc>
          <w:tcPr>
            <w:tcW w:w="301" w:type="pct"/>
            <w:vAlign w:val="center"/>
          </w:tcPr>
          <w:p w:rsidR="00CF0EC5" w:rsidRDefault="00CF0EC5">
            <w:pPr>
              <w:pStyle w:val="ConsPlusNormal"/>
              <w:jc w:val="center"/>
            </w:pPr>
            <w:r>
              <w:t>18 160 561,15</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этапу 2021 года</w:t>
            </w:r>
          </w:p>
        </w:tc>
        <w:tc>
          <w:tcPr>
            <w:tcW w:w="291" w:type="pct"/>
            <w:vAlign w:val="center"/>
          </w:tcPr>
          <w:p w:rsidR="00CF0EC5" w:rsidRDefault="00CF0EC5">
            <w:pPr>
              <w:pStyle w:val="ConsPlusNormal"/>
              <w:jc w:val="center"/>
            </w:pPr>
            <w:r>
              <w:t>3 896,80</w:t>
            </w:r>
          </w:p>
        </w:tc>
        <w:tc>
          <w:tcPr>
            <w:tcW w:w="301" w:type="pct"/>
            <w:vAlign w:val="center"/>
          </w:tcPr>
          <w:p w:rsidR="00CF0EC5" w:rsidRDefault="00CF0EC5">
            <w:pPr>
              <w:pStyle w:val="ConsPlusNormal"/>
              <w:jc w:val="center"/>
            </w:pPr>
            <w:r>
              <w:t>452 747 632,98</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1 305,30</w:t>
            </w:r>
          </w:p>
        </w:tc>
        <w:tc>
          <w:tcPr>
            <w:tcW w:w="282" w:type="pct"/>
            <w:vAlign w:val="center"/>
          </w:tcPr>
          <w:p w:rsidR="00CF0EC5" w:rsidRDefault="00CF0EC5">
            <w:pPr>
              <w:pStyle w:val="ConsPlusNormal"/>
              <w:jc w:val="center"/>
            </w:pPr>
            <w:r>
              <w:t>309 450 932,98</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580,10</w:t>
            </w:r>
          </w:p>
        </w:tc>
        <w:tc>
          <w:tcPr>
            <w:tcW w:w="282" w:type="pct"/>
            <w:vAlign w:val="center"/>
          </w:tcPr>
          <w:p w:rsidR="00CF0EC5" w:rsidRDefault="00CF0EC5">
            <w:pPr>
              <w:pStyle w:val="ConsPlusNormal"/>
              <w:jc w:val="center"/>
            </w:pPr>
            <w:r>
              <w:t>49 783 400,00</w:t>
            </w:r>
          </w:p>
        </w:tc>
        <w:tc>
          <w:tcPr>
            <w:tcW w:w="301" w:type="pct"/>
            <w:vAlign w:val="center"/>
          </w:tcPr>
          <w:p w:rsidR="00CF0EC5" w:rsidRDefault="00CF0EC5">
            <w:pPr>
              <w:pStyle w:val="ConsPlusNormal"/>
              <w:jc w:val="center"/>
            </w:pPr>
            <w:r>
              <w:t>1 885,40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1</w:t>
            </w:r>
          </w:p>
        </w:tc>
        <w:tc>
          <w:tcPr>
            <w:tcW w:w="630" w:type="pct"/>
            <w:vAlign w:val="center"/>
          </w:tcPr>
          <w:p w:rsidR="00CF0EC5" w:rsidRDefault="00CF0EC5">
            <w:pPr>
              <w:pStyle w:val="ConsPlusNormal"/>
              <w:jc w:val="both"/>
            </w:pPr>
            <w:r>
              <w:t xml:space="preserve">Итого по </w:t>
            </w:r>
            <w:proofErr w:type="spellStart"/>
            <w:r>
              <w:t>Вулканному</w:t>
            </w:r>
            <w:proofErr w:type="spellEnd"/>
            <w:r>
              <w:t xml:space="preserve"> городскому поселению </w:t>
            </w:r>
            <w:r>
              <w:lastRenderedPageBreak/>
              <w:t>(</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lastRenderedPageBreak/>
              <w:t>451,20</w:t>
            </w:r>
          </w:p>
        </w:tc>
        <w:tc>
          <w:tcPr>
            <w:tcW w:w="301" w:type="pct"/>
            <w:vAlign w:val="center"/>
          </w:tcPr>
          <w:p w:rsidR="00CF0EC5" w:rsidRDefault="00CF0EC5">
            <w:pPr>
              <w:pStyle w:val="ConsPlusNormal"/>
              <w:jc w:val="center"/>
            </w:pPr>
            <w:r>
              <w:t>34 981 700,00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406,50</w:t>
            </w:r>
          </w:p>
        </w:tc>
        <w:tc>
          <w:tcPr>
            <w:tcW w:w="282" w:type="pct"/>
            <w:vAlign w:val="center"/>
          </w:tcPr>
          <w:p w:rsidR="00CF0EC5" w:rsidRDefault="00CF0EC5">
            <w:pPr>
              <w:pStyle w:val="ConsPlusNormal"/>
              <w:jc w:val="center"/>
            </w:pPr>
            <w:r>
              <w:t>32 076 200,00</w:t>
            </w:r>
          </w:p>
        </w:tc>
        <w:tc>
          <w:tcPr>
            <w:tcW w:w="301" w:type="pct"/>
            <w:vAlign w:val="center"/>
          </w:tcPr>
          <w:p w:rsidR="00CF0EC5" w:rsidRDefault="00CF0EC5">
            <w:pPr>
              <w:pStyle w:val="ConsPlusNormal"/>
              <w:jc w:val="center"/>
            </w:pPr>
            <w:r>
              <w:t>406,50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2</w:t>
            </w:r>
          </w:p>
        </w:tc>
        <w:tc>
          <w:tcPr>
            <w:tcW w:w="630" w:type="pct"/>
            <w:vAlign w:val="center"/>
          </w:tcPr>
          <w:p w:rsidR="00CF0EC5" w:rsidRDefault="00CF0EC5">
            <w:pPr>
              <w:pStyle w:val="ConsPlusNormal"/>
              <w:jc w:val="both"/>
            </w:pPr>
            <w:r>
              <w:t xml:space="preserve">Итого по </w:t>
            </w:r>
            <w:proofErr w:type="spellStart"/>
            <w:r>
              <w:t>Елизовскому</w:t>
            </w:r>
            <w:proofErr w:type="spellEnd"/>
            <w:r>
              <w:t xml:space="preserve"> городскому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930,60</w:t>
            </w:r>
          </w:p>
        </w:tc>
        <w:tc>
          <w:tcPr>
            <w:tcW w:w="301" w:type="pct"/>
            <w:vAlign w:val="center"/>
          </w:tcPr>
          <w:p w:rsidR="00CF0EC5" w:rsidRDefault="00CF0EC5">
            <w:pPr>
              <w:pStyle w:val="ConsPlusNormal"/>
              <w:jc w:val="center"/>
            </w:pPr>
            <w:r>
              <w:t>66 912 200,00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173,60</w:t>
            </w:r>
          </w:p>
        </w:tc>
        <w:tc>
          <w:tcPr>
            <w:tcW w:w="282" w:type="pct"/>
            <w:vAlign w:val="center"/>
          </w:tcPr>
          <w:p w:rsidR="00CF0EC5" w:rsidRDefault="00CF0EC5">
            <w:pPr>
              <w:pStyle w:val="ConsPlusNormal"/>
              <w:jc w:val="center"/>
            </w:pPr>
            <w:r>
              <w:t>17 707 200,00</w:t>
            </w:r>
          </w:p>
        </w:tc>
        <w:tc>
          <w:tcPr>
            <w:tcW w:w="301" w:type="pct"/>
            <w:vAlign w:val="center"/>
          </w:tcPr>
          <w:p w:rsidR="00CF0EC5" w:rsidRDefault="00CF0EC5">
            <w:pPr>
              <w:pStyle w:val="ConsPlusNormal"/>
              <w:jc w:val="center"/>
            </w:pPr>
            <w:r>
              <w:t>173,60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3</w:t>
            </w:r>
          </w:p>
        </w:tc>
        <w:tc>
          <w:tcPr>
            <w:tcW w:w="630" w:type="pct"/>
            <w:vAlign w:val="center"/>
          </w:tcPr>
          <w:p w:rsidR="00CF0EC5" w:rsidRDefault="00CF0EC5">
            <w:pPr>
              <w:pStyle w:val="ConsPlusNormal"/>
              <w:jc w:val="both"/>
            </w:pPr>
            <w:r>
              <w:t xml:space="preserve">Итого по </w:t>
            </w:r>
            <w:proofErr w:type="spellStart"/>
            <w:r>
              <w:t>Мильковскому</w:t>
            </w:r>
            <w:proofErr w:type="spellEnd"/>
            <w:r>
              <w:t xml:space="preserve"> сельскому поселению (</w:t>
            </w:r>
            <w:proofErr w:type="spellStart"/>
            <w:r>
              <w:t>Мильковский</w:t>
            </w:r>
            <w:proofErr w:type="spellEnd"/>
            <w:r>
              <w:t xml:space="preserve"> муниципальный район)</w:t>
            </w:r>
          </w:p>
        </w:tc>
        <w:tc>
          <w:tcPr>
            <w:tcW w:w="291" w:type="pct"/>
            <w:vAlign w:val="center"/>
          </w:tcPr>
          <w:p w:rsidR="00CF0EC5" w:rsidRDefault="00CF0EC5">
            <w:pPr>
              <w:pStyle w:val="ConsPlusNormal"/>
              <w:jc w:val="center"/>
            </w:pPr>
            <w:r>
              <w:t>2 036,20</w:t>
            </w:r>
          </w:p>
        </w:tc>
        <w:tc>
          <w:tcPr>
            <w:tcW w:w="301" w:type="pct"/>
            <w:vAlign w:val="center"/>
          </w:tcPr>
          <w:p w:rsidR="00CF0EC5" w:rsidRDefault="00CF0EC5">
            <w:pPr>
              <w:pStyle w:val="ConsPlusNormal"/>
              <w:jc w:val="center"/>
            </w:pPr>
            <w:r>
              <w:t>231 681 252,98</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826,50</w:t>
            </w:r>
          </w:p>
        </w:tc>
        <w:tc>
          <w:tcPr>
            <w:tcW w:w="282" w:type="pct"/>
            <w:vAlign w:val="center"/>
          </w:tcPr>
          <w:p w:rsidR="00CF0EC5" w:rsidRDefault="00CF0EC5">
            <w:pPr>
              <w:pStyle w:val="ConsPlusNormal"/>
              <w:jc w:val="center"/>
            </w:pPr>
            <w:r>
              <w:t>190 278 452,98</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826,50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4</w:t>
            </w:r>
          </w:p>
        </w:tc>
        <w:tc>
          <w:tcPr>
            <w:tcW w:w="630" w:type="pct"/>
            <w:vAlign w:val="center"/>
          </w:tcPr>
          <w:p w:rsidR="00CF0EC5" w:rsidRDefault="00CF0EC5">
            <w:pPr>
              <w:pStyle w:val="ConsPlusNormal"/>
              <w:jc w:val="both"/>
            </w:pPr>
            <w:r>
              <w:t xml:space="preserve">Итого по Ключевскому </w:t>
            </w:r>
            <w:r>
              <w:lastRenderedPageBreak/>
              <w:t>сельскому поселению (</w:t>
            </w:r>
            <w:proofErr w:type="spellStart"/>
            <w:r>
              <w:t>Усть</w:t>
            </w:r>
            <w:proofErr w:type="spellEnd"/>
            <w:r>
              <w:t>-Камчатский муниципальный район)</w:t>
            </w:r>
          </w:p>
        </w:tc>
        <w:tc>
          <w:tcPr>
            <w:tcW w:w="291" w:type="pct"/>
            <w:vAlign w:val="center"/>
          </w:tcPr>
          <w:p w:rsidR="00CF0EC5" w:rsidRDefault="00CF0EC5">
            <w:pPr>
              <w:pStyle w:val="ConsPlusNormal"/>
              <w:jc w:val="center"/>
            </w:pPr>
            <w:r>
              <w:lastRenderedPageBreak/>
              <w:t>478,80</w:t>
            </w:r>
          </w:p>
        </w:tc>
        <w:tc>
          <w:tcPr>
            <w:tcW w:w="301" w:type="pct"/>
            <w:vAlign w:val="center"/>
          </w:tcPr>
          <w:p w:rsidR="00CF0EC5" w:rsidRDefault="00CF0EC5">
            <w:pPr>
              <w:pStyle w:val="ConsPlusNormal"/>
              <w:jc w:val="center"/>
            </w:pPr>
            <w:r>
              <w:t>119 172 480,00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478,80</w:t>
            </w:r>
          </w:p>
        </w:tc>
        <w:tc>
          <w:tcPr>
            <w:tcW w:w="282" w:type="pct"/>
            <w:vAlign w:val="center"/>
          </w:tcPr>
          <w:p w:rsidR="00CF0EC5" w:rsidRDefault="00CF0EC5">
            <w:pPr>
              <w:pStyle w:val="ConsPlusNormal"/>
              <w:jc w:val="center"/>
            </w:pPr>
            <w:r>
              <w:t>119 172 480,0</w:t>
            </w:r>
            <w:r>
              <w:lastRenderedPageBreak/>
              <w:t>0</w:t>
            </w:r>
          </w:p>
        </w:tc>
        <w:tc>
          <w:tcPr>
            <w:tcW w:w="282" w:type="pct"/>
            <w:vAlign w:val="center"/>
          </w:tcPr>
          <w:p w:rsidR="00CF0EC5" w:rsidRDefault="00CF0EC5">
            <w:pPr>
              <w:pStyle w:val="ConsPlusNormal"/>
              <w:jc w:val="center"/>
            </w:pPr>
            <w:r>
              <w:lastRenderedPageBreak/>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478,80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этапу 2022 года</w:t>
            </w:r>
          </w:p>
        </w:tc>
        <w:tc>
          <w:tcPr>
            <w:tcW w:w="291" w:type="pct"/>
            <w:vAlign w:val="center"/>
          </w:tcPr>
          <w:p w:rsidR="00CF0EC5" w:rsidRDefault="00CF0EC5">
            <w:pPr>
              <w:pStyle w:val="ConsPlusNormal"/>
              <w:jc w:val="center"/>
            </w:pPr>
            <w:r>
              <w:t>5 295,33</w:t>
            </w:r>
          </w:p>
        </w:tc>
        <w:tc>
          <w:tcPr>
            <w:tcW w:w="301" w:type="pct"/>
            <w:vAlign w:val="center"/>
          </w:tcPr>
          <w:p w:rsidR="00CF0EC5" w:rsidRDefault="00CF0EC5">
            <w:pPr>
              <w:pStyle w:val="ConsPlusNormal"/>
              <w:jc w:val="center"/>
            </w:pPr>
            <w:r>
              <w:t>488 203 152,00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459,70</w:t>
            </w:r>
          </w:p>
        </w:tc>
        <w:tc>
          <w:tcPr>
            <w:tcW w:w="282" w:type="pct"/>
            <w:vAlign w:val="center"/>
          </w:tcPr>
          <w:p w:rsidR="00CF0EC5" w:rsidRDefault="00CF0EC5">
            <w:pPr>
              <w:pStyle w:val="ConsPlusNormal"/>
              <w:jc w:val="center"/>
            </w:pPr>
            <w:r>
              <w:t>103 480 000,00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910,23</w:t>
            </w:r>
          </w:p>
        </w:tc>
        <w:tc>
          <w:tcPr>
            <w:tcW w:w="282" w:type="pct"/>
            <w:vAlign w:val="center"/>
          </w:tcPr>
          <w:p w:rsidR="00CF0EC5" w:rsidRDefault="00CF0EC5">
            <w:pPr>
              <w:pStyle w:val="ConsPlusNormal"/>
              <w:jc w:val="center"/>
            </w:pPr>
            <w:r>
              <w:t>96 398 652,00</w:t>
            </w:r>
          </w:p>
        </w:tc>
        <w:tc>
          <w:tcPr>
            <w:tcW w:w="301" w:type="pct"/>
            <w:vAlign w:val="center"/>
          </w:tcPr>
          <w:p w:rsidR="00CF0EC5" w:rsidRDefault="00CF0EC5">
            <w:pPr>
              <w:pStyle w:val="ConsPlusNormal"/>
              <w:jc w:val="center"/>
            </w:pPr>
            <w:r>
              <w:t>911,53</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1</w:t>
            </w:r>
          </w:p>
        </w:tc>
        <w:tc>
          <w:tcPr>
            <w:tcW w:w="63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1 686,60</w:t>
            </w:r>
          </w:p>
        </w:tc>
        <w:tc>
          <w:tcPr>
            <w:tcW w:w="301" w:type="pct"/>
            <w:vAlign w:val="center"/>
          </w:tcPr>
          <w:p w:rsidR="00CF0EC5" w:rsidRDefault="00CF0EC5">
            <w:pPr>
              <w:pStyle w:val="ConsPlusNormal"/>
              <w:jc w:val="center"/>
            </w:pPr>
            <w:r>
              <w:t>145 012 800,00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458,40</w:t>
            </w:r>
          </w:p>
        </w:tc>
        <w:tc>
          <w:tcPr>
            <w:tcW w:w="282" w:type="pct"/>
            <w:vAlign w:val="center"/>
          </w:tcPr>
          <w:p w:rsidR="00CF0EC5" w:rsidRDefault="00CF0EC5">
            <w:pPr>
              <w:pStyle w:val="ConsPlusNormal"/>
              <w:jc w:val="center"/>
            </w:pPr>
            <w:r>
              <w:t>46 756 800,00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2</w:t>
            </w:r>
          </w:p>
        </w:tc>
        <w:tc>
          <w:tcPr>
            <w:tcW w:w="630" w:type="pct"/>
            <w:vAlign w:val="center"/>
          </w:tcPr>
          <w:p w:rsidR="00CF0EC5" w:rsidRDefault="00CF0EC5">
            <w:pPr>
              <w:pStyle w:val="ConsPlusNormal"/>
              <w:jc w:val="both"/>
            </w:pPr>
            <w:r>
              <w:t>Итого по Петропавловск-Камчатскому городскому округу</w:t>
            </w:r>
          </w:p>
        </w:tc>
        <w:tc>
          <w:tcPr>
            <w:tcW w:w="291" w:type="pct"/>
            <w:vAlign w:val="center"/>
          </w:tcPr>
          <w:p w:rsidR="00CF0EC5" w:rsidRDefault="00CF0EC5">
            <w:pPr>
              <w:pStyle w:val="ConsPlusNormal"/>
              <w:jc w:val="center"/>
            </w:pPr>
            <w:r>
              <w:t>2 990,33</w:t>
            </w:r>
          </w:p>
        </w:tc>
        <w:tc>
          <w:tcPr>
            <w:tcW w:w="301" w:type="pct"/>
            <w:vAlign w:val="center"/>
          </w:tcPr>
          <w:p w:rsidR="00CF0EC5" w:rsidRDefault="00CF0EC5">
            <w:pPr>
              <w:pStyle w:val="ConsPlusNormal"/>
              <w:jc w:val="center"/>
            </w:pPr>
            <w:r>
              <w:t>234 560 852,00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451,83</w:t>
            </w:r>
          </w:p>
        </w:tc>
        <w:tc>
          <w:tcPr>
            <w:tcW w:w="282" w:type="pct"/>
            <w:vAlign w:val="center"/>
          </w:tcPr>
          <w:p w:rsidR="00CF0EC5" w:rsidRDefault="00CF0EC5">
            <w:pPr>
              <w:pStyle w:val="ConsPlusNormal"/>
              <w:jc w:val="center"/>
            </w:pPr>
            <w:r>
              <w:t>49 641 852,00</w:t>
            </w:r>
          </w:p>
        </w:tc>
        <w:tc>
          <w:tcPr>
            <w:tcW w:w="301" w:type="pct"/>
            <w:vAlign w:val="center"/>
          </w:tcPr>
          <w:p w:rsidR="00CF0EC5" w:rsidRDefault="00CF0EC5">
            <w:pPr>
              <w:pStyle w:val="ConsPlusNormal"/>
              <w:jc w:val="center"/>
            </w:pPr>
            <w:r>
              <w:t>451,83</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lastRenderedPageBreak/>
              <w:t>3</w:t>
            </w:r>
          </w:p>
        </w:tc>
        <w:tc>
          <w:tcPr>
            <w:tcW w:w="630" w:type="pct"/>
            <w:vAlign w:val="center"/>
          </w:tcPr>
          <w:p w:rsidR="00CF0EC5" w:rsidRDefault="00CF0EC5">
            <w:pPr>
              <w:pStyle w:val="ConsPlusNormal"/>
              <w:jc w:val="both"/>
            </w:pPr>
            <w:r>
              <w:t>Итого по Ключевскому сельскому поселению (</w:t>
            </w:r>
            <w:proofErr w:type="spellStart"/>
            <w:r>
              <w:t>Усть</w:t>
            </w:r>
            <w:proofErr w:type="spellEnd"/>
            <w:r>
              <w:t>-Камчатский муниципальный район)</w:t>
            </w:r>
          </w:p>
        </w:tc>
        <w:tc>
          <w:tcPr>
            <w:tcW w:w="291" w:type="pct"/>
            <w:vAlign w:val="center"/>
          </w:tcPr>
          <w:p w:rsidR="00CF0EC5" w:rsidRDefault="00CF0EC5">
            <w:pPr>
              <w:pStyle w:val="ConsPlusNormal"/>
              <w:jc w:val="center"/>
            </w:pPr>
            <w:r>
              <w:t>618,40</w:t>
            </w:r>
          </w:p>
        </w:tc>
        <w:tc>
          <w:tcPr>
            <w:tcW w:w="301" w:type="pct"/>
            <w:vAlign w:val="center"/>
          </w:tcPr>
          <w:p w:rsidR="00CF0EC5" w:rsidRDefault="00CF0EC5">
            <w:pPr>
              <w:pStyle w:val="ConsPlusNormal"/>
              <w:jc w:val="center"/>
            </w:pPr>
            <w:r>
              <w:t>108 629 500,00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459,70</w:t>
            </w:r>
          </w:p>
        </w:tc>
        <w:tc>
          <w:tcPr>
            <w:tcW w:w="282" w:type="pct"/>
            <w:vAlign w:val="center"/>
          </w:tcPr>
          <w:p w:rsidR="00CF0EC5" w:rsidRDefault="00CF0EC5">
            <w:pPr>
              <w:pStyle w:val="ConsPlusNormal"/>
              <w:jc w:val="center"/>
            </w:pPr>
            <w:r>
              <w:t>103 480 000,00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459,70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pPr>
          </w:p>
        </w:tc>
        <w:tc>
          <w:tcPr>
            <w:tcW w:w="630" w:type="pct"/>
            <w:vAlign w:val="center"/>
          </w:tcPr>
          <w:p w:rsidR="00CF0EC5" w:rsidRDefault="00CF0EC5">
            <w:pPr>
              <w:pStyle w:val="ConsPlusNormal"/>
              <w:jc w:val="both"/>
            </w:pPr>
            <w:r>
              <w:t>Всего по этапу 2023 года</w:t>
            </w:r>
          </w:p>
        </w:tc>
        <w:tc>
          <w:tcPr>
            <w:tcW w:w="291" w:type="pct"/>
            <w:vAlign w:val="center"/>
          </w:tcPr>
          <w:p w:rsidR="00CF0EC5" w:rsidRDefault="00CF0EC5">
            <w:pPr>
              <w:pStyle w:val="ConsPlusNormal"/>
              <w:jc w:val="center"/>
            </w:pPr>
            <w:r>
              <w:t>7 075,98</w:t>
            </w:r>
          </w:p>
        </w:tc>
        <w:tc>
          <w:tcPr>
            <w:tcW w:w="301" w:type="pct"/>
            <w:vAlign w:val="center"/>
          </w:tcPr>
          <w:p w:rsidR="00CF0EC5" w:rsidRDefault="00CF0EC5">
            <w:pPr>
              <w:pStyle w:val="ConsPlusNormal"/>
              <w:jc w:val="center"/>
            </w:pPr>
            <w:r>
              <w:t>508 649 545,60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2 528,88</w:t>
            </w:r>
          </w:p>
        </w:tc>
        <w:tc>
          <w:tcPr>
            <w:tcW w:w="282" w:type="pct"/>
            <w:vAlign w:val="center"/>
          </w:tcPr>
          <w:p w:rsidR="00CF0EC5" w:rsidRDefault="00CF0EC5">
            <w:pPr>
              <w:pStyle w:val="ConsPlusNormal"/>
              <w:jc w:val="center"/>
            </w:pPr>
            <w:r>
              <w:t>200 098 745,60</w:t>
            </w:r>
          </w:p>
        </w:tc>
        <w:tc>
          <w:tcPr>
            <w:tcW w:w="301" w:type="pct"/>
            <w:vAlign w:val="center"/>
          </w:tcPr>
          <w:p w:rsidR="00CF0EC5" w:rsidRDefault="00CF0EC5">
            <w:pPr>
              <w:pStyle w:val="ConsPlusNormal"/>
              <w:jc w:val="center"/>
            </w:pPr>
            <w:r>
              <w:t>1 421,88</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1</w:t>
            </w:r>
          </w:p>
        </w:tc>
        <w:tc>
          <w:tcPr>
            <w:tcW w:w="630" w:type="pct"/>
            <w:vAlign w:val="center"/>
          </w:tcPr>
          <w:p w:rsidR="00CF0EC5" w:rsidRDefault="00CF0EC5">
            <w:pPr>
              <w:pStyle w:val="ConsPlusNormal"/>
              <w:jc w:val="both"/>
            </w:pPr>
            <w:r>
              <w:t xml:space="preserve">Итого по </w:t>
            </w:r>
            <w:proofErr w:type="spellStart"/>
            <w:r>
              <w:t>Анавгайскому</w:t>
            </w:r>
            <w:proofErr w:type="spellEnd"/>
            <w:r>
              <w:t xml:space="preserve"> сельскому поселению (</w:t>
            </w:r>
            <w:proofErr w:type="spellStart"/>
            <w:r>
              <w:t>Быстринский</w:t>
            </w:r>
            <w:proofErr w:type="spellEnd"/>
            <w:r>
              <w:t xml:space="preserve"> муниципальный район)</w:t>
            </w:r>
          </w:p>
        </w:tc>
        <w:tc>
          <w:tcPr>
            <w:tcW w:w="291" w:type="pct"/>
            <w:vAlign w:val="center"/>
          </w:tcPr>
          <w:p w:rsidR="00CF0EC5" w:rsidRDefault="00CF0EC5">
            <w:pPr>
              <w:pStyle w:val="ConsPlusNormal"/>
              <w:jc w:val="center"/>
            </w:pPr>
            <w:r>
              <w:t>436,00</w:t>
            </w:r>
          </w:p>
        </w:tc>
        <w:tc>
          <w:tcPr>
            <w:tcW w:w="301" w:type="pct"/>
            <w:vAlign w:val="center"/>
          </w:tcPr>
          <w:p w:rsidR="00CF0EC5" w:rsidRDefault="00CF0EC5">
            <w:pPr>
              <w:pStyle w:val="ConsPlusNormal"/>
              <w:jc w:val="center"/>
            </w:pPr>
            <w:r>
              <w:t>33 296 000,00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327,20</w:t>
            </w:r>
          </w:p>
        </w:tc>
        <w:tc>
          <w:tcPr>
            <w:tcW w:w="282" w:type="pct"/>
            <w:vAlign w:val="center"/>
          </w:tcPr>
          <w:p w:rsidR="00CF0EC5" w:rsidRDefault="00CF0EC5">
            <w:pPr>
              <w:pStyle w:val="ConsPlusNormal"/>
              <w:jc w:val="center"/>
            </w:pPr>
            <w:r>
              <w:t>28 944 000,00</w:t>
            </w:r>
          </w:p>
        </w:tc>
        <w:tc>
          <w:tcPr>
            <w:tcW w:w="301" w:type="pct"/>
            <w:vAlign w:val="center"/>
          </w:tcPr>
          <w:p w:rsidR="00CF0EC5" w:rsidRDefault="00CF0EC5">
            <w:pPr>
              <w:pStyle w:val="ConsPlusNormal"/>
              <w:jc w:val="center"/>
            </w:pPr>
            <w:r>
              <w:t>327,20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2</w:t>
            </w:r>
          </w:p>
        </w:tc>
        <w:tc>
          <w:tcPr>
            <w:tcW w:w="630" w:type="pct"/>
            <w:vAlign w:val="center"/>
          </w:tcPr>
          <w:p w:rsidR="00CF0EC5" w:rsidRDefault="00CF0EC5">
            <w:pPr>
              <w:pStyle w:val="ConsPlusNormal"/>
              <w:jc w:val="both"/>
            </w:pPr>
            <w:r>
              <w:t xml:space="preserve">Итого по </w:t>
            </w:r>
            <w:proofErr w:type="spellStart"/>
            <w:r>
              <w:t>Эссовскому</w:t>
            </w:r>
            <w:proofErr w:type="spellEnd"/>
            <w:r>
              <w:t xml:space="preserve"> сельскому поселени</w:t>
            </w:r>
            <w:r>
              <w:lastRenderedPageBreak/>
              <w:t>ю (</w:t>
            </w:r>
            <w:proofErr w:type="spellStart"/>
            <w:r>
              <w:t>Быстринский</w:t>
            </w:r>
            <w:proofErr w:type="spellEnd"/>
            <w:r>
              <w:t xml:space="preserve"> муниципальный район)</w:t>
            </w:r>
          </w:p>
        </w:tc>
        <w:tc>
          <w:tcPr>
            <w:tcW w:w="291" w:type="pct"/>
            <w:vAlign w:val="center"/>
          </w:tcPr>
          <w:p w:rsidR="00CF0EC5" w:rsidRDefault="00CF0EC5">
            <w:pPr>
              <w:pStyle w:val="ConsPlusNormal"/>
              <w:jc w:val="center"/>
            </w:pPr>
            <w:r>
              <w:lastRenderedPageBreak/>
              <w:t>408,30</w:t>
            </w:r>
          </w:p>
        </w:tc>
        <w:tc>
          <w:tcPr>
            <w:tcW w:w="301" w:type="pct"/>
            <w:vAlign w:val="center"/>
          </w:tcPr>
          <w:p w:rsidR="00CF0EC5" w:rsidRDefault="00CF0EC5">
            <w:pPr>
              <w:pStyle w:val="ConsPlusNormal"/>
              <w:jc w:val="center"/>
            </w:pPr>
            <w:r>
              <w:t>22 596 800,00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121,90</w:t>
            </w:r>
          </w:p>
        </w:tc>
        <w:tc>
          <w:tcPr>
            <w:tcW w:w="282" w:type="pct"/>
            <w:vAlign w:val="center"/>
          </w:tcPr>
          <w:p w:rsidR="00CF0EC5" w:rsidRDefault="00CF0EC5">
            <w:pPr>
              <w:pStyle w:val="ConsPlusNormal"/>
              <w:jc w:val="center"/>
            </w:pPr>
            <w:r>
              <w:t>11 140 800,00</w:t>
            </w:r>
          </w:p>
        </w:tc>
        <w:tc>
          <w:tcPr>
            <w:tcW w:w="301" w:type="pct"/>
            <w:vAlign w:val="center"/>
          </w:tcPr>
          <w:p w:rsidR="00CF0EC5" w:rsidRDefault="00CF0EC5">
            <w:pPr>
              <w:pStyle w:val="ConsPlusNormal"/>
              <w:jc w:val="center"/>
            </w:pPr>
            <w:r>
              <w:t>121,90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3</w:t>
            </w:r>
          </w:p>
        </w:tc>
        <w:tc>
          <w:tcPr>
            <w:tcW w:w="630" w:type="pct"/>
            <w:vAlign w:val="center"/>
          </w:tcPr>
          <w:p w:rsidR="00CF0EC5" w:rsidRDefault="00CF0EC5">
            <w:pPr>
              <w:pStyle w:val="ConsPlusNormal"/>
              <w:jc w:val="both"/>
            </w:pPr>
            <w:r>
              <w:t xml:space="preserve">Итого по </w:t>
            </w:r>
            <w:proofErr w:type="spellStart"/>
            <w:r>
              <w:t>Паратунскому</w:t>
            </w:r>
            <w:proofErr w:type="spellEnd"/>
            <w:r>
              <w:t xml:space="preserve"> сельскому поселению (</w:t>
            </w:r>
            <w:proofErr w:type="spellStart"/>
            <w:r>
              <w:t>Елизовский</w:t>
            </w:r>
            <w:proofErr w:type="spellEnd"/>
            <w:r>
              <w:t xml:space="preserve"> муниципальный район)</w:t>
            </w:r>
          </w:p>
        </w:tc>
        <w:tc>
          <w:tcPr>
            <w:tcW w:w="291" w:type="pct"/>
            <w:vAlign w:val="center"/>
          </w:tcPr>
          <w:p w:rsidR="00CF0EC5" w:rsidRDefault="00CF0EC5">
            <w:pPr>
              <w:pStyle w:val="ConsPlusNormal"/>
              <w:jc w:val="center"/>
            </w:pPr>
            <w:r>
              <w:t>2 065,00</w:t>
            </w:r>
          </w:p>
        </w:tc>
        <w:tc>
          <w:tcPr>
            <w:tcW w:w="301" w:type="pct"/>
            <w:vAlign w:val="center"/>
          </w:tcPr>
          <w:p w:rsidR="00CF0EC5" w:rsidRDefault="00CF0EC5">
            <w:pPr>
              <w:pStyle w:val="ConsPlusNormal"/>
              <w:jc w:val="center"/>
            </w:pPr>
            <w:r>
              <w:t>167 535 500,00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467,10</w:t>
            </w:r>
          </w:p>
        </w:tc>
        <w:tc>
          <w:tcPr>
            <w:tcW w:w="282" w:type="pct"/>
            <w:vAlign w:val="center"/>
          </w:tcPr>
          <w:p w:rsidR="00CF0EC5" w:rsidRDefault="00CF0EC5">
            <w:pPr>
              <w:pStyle w:val="ConsPlusNormal"/>
              <w:jc w:val="center"/>
            </w:pPr>
            <w:r>
              <w:t>39 703 500,00</w:t>
            </w:r>
          </w:p>
        </w:tc>
        <w:tc>
          <w:tcPr>
            <w:tcW w:w="301" w:type="pct"/>
            <w:vAlign w:val="center"/>
          </w:tcPr>
          <w:p w:rsidR="00CF0EC5" w:rsidRDefault="00CF0EC5">
            <w:pPr>
              <w:pStyle w:val="ConsPlusNormal"/>
              <w:jc w:val="center"/>
            </w:pPr>
            <w:r>
              <w:t>467,10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4</w:t>
            </w:r>
          </w:p>
        </w:tc>
        <w:tc>
          <w:tcPr>
            <w:tcW w:w="630" w:type="pct"/>
            <w:vAlign w:val="center"/>
          </w:tcPr>
          <w:p w:rsidR="00CF0EC5" w:rsidRDefault="00CF0EC5">
            <w:pPr>
              <w:pStyle w:val="ConsPlusNormal"/>
              <w:jc w:val="both"/>
            </w:pPr>
            <w:r>
              <w:t>Итого по Петропавловск-Камчатскому городскому округу</w:t>
            </w:r>
          </w:p>
        </w:tc>
        <w:tc>
          <w:tcPr>
            <w:tcW w:w="291" w:type="pct"/>
            <w:vAlign w:val="center"/>
          </w:tcPr>
          <w:p w:rsidR="00CF0EC5" w:rsidRDefault="00CF0EC5">
            <w:pPr>
              <w:pStyle w:val="ConsPlusNormal"/>
              <w:jc w:val="center"/>
            </w:pPr>
            <w:r>
              <w:t>3 442,80</w:t>
            </w:r>
          </w:p>
        </w:tc>
        <w:tc>
          <w:tcPr>
            <w:tcW w:w="301" w:type="pct"/>
            <w:vAlign w:val="center"/>
          </w:tcPr>
          <w:p w:rsidR="00CF0EC5" w:rsidRDefault="00CF0EC5">
            <w:pPr>
              <w:pStyle w:val="ConsPlusNormal"/>
              <w:jc w:val="center"/>
            </w:pPr>
            <w:r>
              <w:t>250 471 800,00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1 107,00</w:t>
            </w:r>
          </w:p>
        </w:tc>
        <w:tc>
          <w:tcPr>
            <w:tcW w:w="282" w:type="pct"/>
            <w:vAlign w:val="center"/>
          </w:tcPr>
          <w:p w:rsidR="00CF0EC5" w:rsidRDefault="00CF0EC5">
            <w:pPr>
              <w:pStyle w:val="ConsPlusNormal"/>
              <w:jc w:val="center"/>
            </w:pPr>
            <w:r>
              <w:t>96 309 000,00</w:t>
            </w:r>
          </w:p>
        </w:tc>
        <w:tc>
          <w:tcPr>
            <w:tcW w:w="301" w:type="pct"/>
            <w:vAlign w:val="center"/>
          </w:tcPr>
          <w:p w:rsidR="00CF0EC5" w:rsidRDefault="00CF0EC5">
            <w:pPr>
              <w:pStyle w:val="ConsPlusNormal"/>
              <w:jc w:val="center"/>
            </w:pPr>
            <w:r>
              <w:t>0,00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5</w:t>
            </w:r>
          </w:p>
        </w:tc>
        <w:tc>
          <w:tcPr>
            <w:tcW w:w="630" w:type="pct"/>
            <w:vAlign w:val="center"/>
          </w:tcPr>
          <w:p w:rsidR="00CF0EC5" w:rsidRDefault="00CF0EC5">
            <w:pPr>
              <w:pStyle w:val="ConsPlusNormal"/>
              <w:jc w:val="both"/>
            </w:pPr>
            <w:r>
              <w:t>Итого по сельскому поселению "село Седанка" (</w:t>
            </w:r>
            <w:proofErr w:type="spellStart"/>
            <w:r>
              <w:t>Тигильский</w:t>
            </w:r>
            <w:proofErr w:type="spellEnd"/>
            <w:r>
              <w:t xml:space="preserve"> </w:t>
            </w:r>
            <w:r>
              <w:lastRenderedPageBreak/>
              <w:t>муниципальный район)</w:t>
            </w:r>
          </w:p>
        </w:tc>
        <w:tc>
          <w:tcPr>
            <w:tcW w:w="291" w:type="pct"/>
            <w:vAlign w:val="center"/>
          </w:tcPr>
          <w:p w:rsidR="00CF0EC5" w:rsidRDefault="00CF0EC5">
            <w:pPr>
              <w:pStyle w:val="ConsPlusNormal"/>
              <w:jc w:val="center"/>
            </w:pPr>
            <w:r>
              <w:lastRenderedPageBreak/>
              <w:t>56,50</w:t>
            </w:r>
          </w:p>
        </w:tc>
        <w:tc>
          <w:tcPr>
            <w:tcW w:w="301" w:type="pct"/>
            <w:vAlign w:val="center"/>
          </w:tcPr>
          <w:p w:rsidR="00CF0EC5" w:rsidRDefault="00CF0EC5">
            <w:pPr>
              <w:pStyle w:val="ConsPlusNormal"/>
              <w:jc w:val="center"/>
            </w:pPr>
            <w:r>
              <w:t>2 260 000,00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56,50</w:t>
            </w:r>
          </w:p>
        </w:tc>
        <w:tc>
          <w:tcPr>
            <w:tcW w:w="282" w:type="pct"/>
            <w:vAlign w:val="center"/>
          </w:tcPr>
          <w:p w:rsidR="00CF0EC5" w:rsidRDefault="00CF0EC5">
            <w:pPr>
              <w:pStyle w:val="ConsPlusNormal"/>
              <w:jc w:val="center"/>
            </w:pPr>
            <w:r>
              <w:t>2 260 000,00</w:t>
            </w:r>
          </w:p>
        </w:tc>
        <w:tc>
          <w:tcPr>
            <w:tcW w:w="301" w:type="pct"/>
            <w:vAlign w:val="center"/>
          </w:tcPr>
          <w:p w:rsidR="00CF0EC5" w:rsidRDefault="00CF0EC5">
            <w:pPr>
              <w:pStyle w:val="ConsPlusNormal"/>
              <w:jc w:val="center"/>
            </w:pPr>
            <w:r>
              <w:t>56,50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6</w:t>
            </w:r>
          </w:p>
        </w:tc>
        <w:tc>
          <w:tcPr>
            <w:tcW w:w="630" w:type="pct"/>
            <w:vAlign w:val="center"/>
          </w:tcPr>
          <w:p w:rsidR="00CF0EC5" w:rsidRDefault="00CF0EC5">
            <w:pPr>
              <w:pStyle w:val="ConsPlusNormal"/>
              <w:jc w:val="both"/>
            </w:pPr>
            <w:r>
              <w:t>Итого по сельскому поселению "село Тигиль" (</w:t>
            </w:r>
            <w:proofErr w:type="spellStart"/>
            <w:r>
              <w:t>Тигильский</w:t>
            </w:r>
            <w:proofErr w:type="spellEnd"/>
            <w:r>
              <w:t xml:space="preserve"> муниципальный район)</w:t>
            </w:r>
          </w:p>
        </w:tc>
        <w:tc>
          <w:tcPr>
            <w:tcW w:w="291" w:type="pct"/>
            <w:vAlign w:val="center"/>
          </w:tcPr>
          <w:p w:rsidR="00CF0EC5" w:rsidRDefault="00CF0EC5">
            <w:pPr>
              <w:pStyle w:val="ConsPlusNormal"/>
              <w:jc w:val="center"/>
            </w:pPr>
            <w:r>
              <w:t>548,18</w:t>
            </w:r>
          </w:p>
        </w:tc>
        <w:tc>
          <w:tcPr>
            <w:tcW w:w="301" w:type="pct"/>
            <w:vAlign w:val="center"/>
          </w:tcPr>
          <w:p w:rsidR="00CF0EC5" w:rsidRDefault="00CF0EC5">
            <w:pPr>
              <w:pStyle w:val="ConsPlusNormal"/>
              <w:jc w:val="center"/>
            </w:pPr>
            <w:r>
              <w:t>21 254 245,60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376,98</w:t>
            </w:r>
          </w:p>
        </w:tc>
        <w:tc>
          <w:tcPr>
            <w:tcW w:w="282" w:type="pct"/>
            <w:vAlign w:val="center"/>
          </w:tcPr>
          <w:p w:rsidR="00CF0EC5" w:rsidRDefault="00CF0EC5">
            <w:pPr>
              <w:pStyle w:val="ConsPlusNormal"/>
              <w:jc w:val="center"/>
            </w:pPr>
            <w:r>
              <w:t>15 018 245,60</w:t>
            </w:r>
          </w:p>
        </w:tc>
        <w:tc>
          <w:tcPr>
            <w:tcW w:w="301" w:type="pct"/>
            <w:vAlign w:val="center"/>
          </w:tcPr>
          <w:p w:rsidR="00CF0EC5" w:rsidRDefault="00CF0EC5">
            <w:pPr>
              <w:pStyle w:val="ConsPlusNormal"/>
              <w:jc w:val="center"/>
            </w:pPr>
            <w:r>
              <w:t>376,98</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r w:rsidR="00CF0EC5" w:rsidTr="003A733B">
        <w:tc>
          <w:tcPr>
            <w:tcW w:w="122" w:type="pct"/>
            <w:vAlign w:val="center"/>
          </w:tcPr>
          <w:p w:rsidR="00CF0EC5" w:rsidRDefault="00CF0EC5">
            <w:pPr>
              <w:pStyle w:val="ConsPlusNormal"/>
              <w:jc w:val="center"/>
            </w:pPr>
            <w:r>
              <w:t>7</w:t>
            </w:r>
          </w:p>
        </w:tc>
        <w:tc>
          <w:tcPr>
            <w:tcW w:w="630" w:type="pct"/>
            <w:vAlign w:val="center"/>
          </w:tcPr>
          <w:p w:rsidR="00CF0EC5" w:rsidRDefault="00CF0EC5">
            <w:pPr>
              <w:pStyle w:val="ConsPlusNormal"/>
              <w:jc w:val="both"/>
            </w:pPr>
            <w:r>
              <w:t xml:space="preserve">Итого по </w:t>
            </w:r>
            <w:proofErr w:type="spellStart"/>
            <w:r>
              <w:t>Усть</w:t>
            </w:r>
            <w:proofErr w:type="spellEnd"/>
            <w:r>
              <w:t>-Большерецкому сельскому поселению (</w:t>
            </w:r>
            <w:proofErr w:type="spellStart"/>
            <w:r>
              <w:t>Усть</w:t>
            </w:r>
            <w:proofErr w:type="spellEnd"/>
            <w:r>
              <w:t>-Большерецкий муниципальный район)</w:t>
            </w:r>
          </w:p>
        </w:tc>
        <w:tc>
          <w:tcPr>
            <w:tcW w:w="291" w:type="pct"/>
            <w:vAlign w:val="center"/>
          </w:tcPr>
          <w:p w:rsidR="00CF0EC5" w:rsidRDefault="00CF0EC5">
            <w:pPr>
              <w:pStyle w:val="ConsPlusNormal"/>
              <w:jc w:val="center"/>
            </w:pPr>
            <w:r>
              <w:t>119,20</w:t>
            </w:r>
          </w:p>
        </w:tc>
        <w:tc>
          <w:tcPr>
            <w:tcW w:w="301" w:type="pct"/>
            <w:vAlign w:val="center"/>
          </w:tcPr>
          <w:p w:rsidR="00CF0EC5" w:rsidRDefault="00CF0EC5">
            <w:pPr>
              <w:pStyle w:val="ConsPlusNormal"/>
              <w:jc w:val="center"/>
            </w:pPr>
            <w:r>
              <w:t>11 235 200,00</w:t>
            </w:r>
          </w:p>
        </w:tc>
        <w:tc>
          <w:tcPr>
            <w:tcW w:w="291" w:type="pct"/>
            <w:vAlign w:val="center"/>
          </w:tcPr>
          <w:p w:rsidR="00CF0EC5" w:rsidRDefault="00CF0EC5">
            <w:pPr>
              <w:pStyle w:val="ConsPlusNormal"/>
              <w:jc w:val="center"/>
            </w:pPr>
            <w:r>
              <w:t>0,00</w:t>
            </w:r>
          </w:p>
        </w:tc>
        <w:tc>
          <w:tcPr>
            <w:tcW w:w="301" w:type="pct"/>
            <w:vAlign w:val="center"/>
          </w:tcPr>
          <w:p w:rsidR="00CF0EC5" w:rsidRDefault="00CF0EC5">
            <w:pPr>
              <w:pStyle w:val="ConsPlusNormal"/>
              <w:jc w:val="center"/>
            </w:pPr>
            <w:r>
              <w:t>0,00</w:t>
            </w:r>
          </w:p>
        </w:tc>
        <w:tc>
          <w:tcPr>
            <w:tcW w:w="320"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82"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0,00</w:t>
            </w:r>
          </w:p>
        </w:tc>
        <w:tc>
          <w:tcPr>
            <w:tcW w:w="291" w:type="pct"/>
            <w:vAlign w:val="center"/>
          </w:tcPr>
          <w:p w:rsidR="00CF0EC5" w:rsidRDefault="00CF0EC5">
            <w:pPr>
              <w:pStyle w:val="ConsPlusNormal"/>
              <w:jc w:val="center"/>
            </w:pPr>
            <w:r>
              <w:t>72,20</w:t>
            </w:r>
          </w:p>
        </w:tc>
        <w:tc>
          <w:tcPr>
            <w:tcW w:w="282" w:type="pct"/>
            <w:vAlign w:val="center"/>
          </w:tcPr>
          <w:p w:rsidR="00CF0EC5" w:rsidRDefault="00CF0EC5">
            <w:pPr>
              <w:pStyle w:val="ConsPlusNormal"/>
              <w:jc w:val="center"/>
            </w:pPr>
            <w:r>
              <w:t>6 723 200,00</w:t>
            </w:r>
          </w:p>
        </w:tc>
        <w:tc>
          <w:tcPr>
            <w:tcW w:w="301" w:type="pct"/>
            <w:vAlign w:val="center"/>
          </w:tcPr>
          <w:p w:rsidR="00CF0EC5" w:rsidRDefault="00CF0EC5">
            <w:pPr>
              <w:pStyle w:val="ConsPlusNormal"/>
              <w:jc w:val="center"/>
            </w:pPr>
            <w:r>
              <w:t>72,20</w:t>
            </w:r>
          </w:p>
        </w:tc>
        <w:tc>
          <w:tcPr>
            <w:tcW w:w="357"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c>
          <w:tcPr>
            <w:tcW w:w="329" w:type="pct"/>
            <w:vAlign w:val="center"/>
          </w:tcPr>
          <w:p w:rsidR="00CF0EC5" w:rsidRDefault="00CF0EC5">
            <w:pPr>
              <w:pStyle w:val="ConsPlusNormal"/>
              <w:jc w:val="center"/>
            </w:pPr>
            <w:r>
              <w:t>0,00</w:t>
            </w:r>
          </w:p>
        </w:tc>
      </w:tr>
    </w:tbl>
    <w:p w:rsidR="00CF0EC5" w:rsidRDefault="00CF0EC5">
      <w:pPr>
        <w:sectPr w:rsidR="00CF0EC5">
          <w:pgSz w:w="16838" w:h="11905" w:orient="landscape"/>
          <w:pgMar w:top="1701" w:right="1134" w:bottom="850" w:left="1134" w:header="0" w:footer="0" w:gutter="0"/>
          <w:cols w:space="720"/>
        </w:sectPr>
      </w:pPr>
    </w:p>
    <w:p w:rsidR="00CF0EC5" w:rsidRDefault="00CF0EC5">
      <w:pPr>
        <w:pStyle w:val="ConsPlusNormal"/>
        <w:jc w:val="center"/>
      </w:pPr>
    </w:p>
    <w:p w:rsidR="00CF0EC5" w:rsidRDefault="00CF0EC5">
      <w:pPr>
        <w:pStyle w:val="ConsPlusNormal"/>
        <w:ind w:firstLine="540"/>
        <w:jc w:val="both"/>
      </w:pPr>
      <w:r>
        <w:t xml:space="preserve">2.12. Утратила силу. - </w:t>
      </w:r>
      <w:hyperlink r:id="rId667" w:history="1">
        <w:r>
          <w:rPr>
            <w:color w:val="0000FF"/>
          </w:rPr>
          <w:t>Постановление</w:t>
        </w:r>
      </w:hyperlink>
      <w:r>
        <w:t xml:space="preserve"> Правительства Камчатского края от 31.07.2019 N 344-П.</w:t>
      </w:r>
    </w:p>
    <w:p w:rsidR="00CF0EC5" w:rsidRDefault="00CF0EC5">
      <w:pPr>
        <w:pStyle w:val="ConsPlusNormal"/>
        <w:jc w:val="both"/>
      </w:pPr>
    </w:p>
    <w:p w:rsidR="00CF0EC5" w:rsidRDefault="00CF0EC5">
      <w:pPr>
        <w:pStyle w:val="ConsPlusTitle"/>
        <w:jc w:val="center"/>
        <w:outlineLvl w:val="2"/>
      </w:pPr>
      <w:r>
        <w:t>3. Механизм реализации мероприятий</w:t>
      </w:r>
    </w:p>
    <w:p w:rsidR="00CF0EC5" w:rsidRDefault="00CF0EC5">
      <w:pPr>
        <w:pStyle w:val="ConsPlusTitle"/>
        <w:jc w:val="center"/>
      </w:pPr>
      <w:r>
        <w:t>Подпрограммы А и способы переселения граждан</w:t>
      </w:r>
    </w:p>
    <w:p w:rsidR="00CF0EC5" w:rsidRDefault="00CF0EC5">
      <w:pPr>
        <w:pStyle w:val="ConsPlusNormal"/>
        <w:jc w:val="both"/>
      </w:pPr>
    </w:p>
    <w:p w:rsidR="00CF0EC5" w:rsidRDefault="00CF0EC5">
      <w:pPr>
        <w:pStyle w:val="ConsPlusNormal"/>
        <w:ind w:firstLine="540"/>
        <w:jc w:val="both"/>
      </w:pPr>
      <w:r>
        <w:t>3.1. Реализация Подпрограммы А осуществляется с применением следующих механизмов:</w:t>
      </w:r>
    </w:p>
    <w:p w:rsidR="00CF0EC5" w:rsidRDefault="00CF0EC5">
      <w:pPr>
        <w:pStyle w:val="ConsPlusNormal"/>
        <w:spacing w:before="220"/>
        <w:ind w:firstLine="540"/>
        <w:jc w:val="both"/>
      </w:pPr>
      <w:r>
        <w:t>1) формирование Министерством строительства Камчатского края заявок на предоставление финансовой поддержки Камчатскому краю за счет средств Фонда для долевого финансирования переселения граждан из аварийного жилищного фонда;</w:t>
      </w:r>
    </w:p>
    <w:p w:rsidR="00CF0EC5" w:rsidRDefault="00CF0EC5">
      <w:pPr>
        <w:pStyle w:val="ConsPlusNormal"/>
        <w:spacing w:before="220"/>
        <w:ind w:firstLine="540"/>
        <w:jc w:val="both"/>
      </w:pPr>
      <w:r>
        <w:t>2) заключение дополнительных соглашений к договору с Фондом о долевом финансировании Подпрограммы А;</w:t>
      </w:r>
    </w:p>
    <w:p w:rsidR="00CF0EC5" w:rsidRDefault="00CF0EC5">
      <w:pPr>
        <w:pStyle w:val="ConsPlusNormal"/>
        <w:spacing w:before="220"/>
        <w:ind w:firstLine="540"/>
        <w:jc w:val="both"/>
      </w:pPr>
      <w:r>
        <w:t>3) заключение Министерством строительства Камчатского края соглашений с органами местного самоуправления муниципальных образований в Камчатском крае о предоставлении субсидий на переселение граждан из аварийного жилищного фонда в Камчатском крае;</w:t>
      </w:r>
    </w:p>
    <w:p w:rsidR="00CF0EC5" w:rsidRDefault="00CF0EC5">
      <w:pPr>
        <w:pStyle w:val="ConsPlusNormal"/>
        <w:spacing w:before="220"/>
        <w:ind w:firstLine="540"/>
        <w:jc w:val="both"/>
      </w:pPr>
      <w:bookmarkStart w:id="101" w:name="P23673"/>
      <w:bookmarkEnd w:id="101"/>
      <w:r>
        <w:t xml:space="preserve">4) проведение органами местного самоуправления муниципальных образований в Камчатском крае - участниками Подпрограммы А мероприятий по приобретению жилых помещений в многоквартирных домах, а также в жилых домах, указанных в </w:t>
      </w:r>
      <w:hyperlink r:id="rId668"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p>
    <w:p w:rsidR="00CF0EC5" w:rsidRDefault="00CF0EC5">
      <w:pPr>
        <w:pStyle w:val="ConsPlusNormal"/>
        <w:jc w:val="both"/>
      </w:pPr>
      <w:r>
        <w:t xml:space="preserve">(п. 4 в ред. </w:t>
      </w:r>
      <w:hyperlink r:id="rId669"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5) выполнение органами местного самоуправления муниципальных образований в Камчатском крае - участниками Подпрограммы А мероприятий по предоставлению гражданам, расселяемых в рамках Подпрограммы А,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(по соглашению сторон) с зачетом его стоимости при определении размера возмещения за изымаемое жилое помещение;</w:t>
      </w:r>
    </w:p>
    <w:p w:rsidR="00CF0EC5" w:rsidRDefault="00CF0EC5">
      <w:pPr>
        <w:pStyle w:val="ConsPlusNormal"/>
        <w:jc w:val="both"/>
      </w:pPr>
      <w:r>
        <w:t xml:space="preserve">(п. 5 в ред. </w:t>
      </w:r>
      <w:hyperlink r:id="rId670"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bookmarkStart w:id="102" w:name="P23677"/>
      <w:bookmarkEnd w:id="102"/>
      <w:r>
        <w:t xml:space="preserve">6) выполнение органами местного самоуправления муниципальных образований в Камчатском крае - участниками Подпрограммы А мероприятий по выплате гражданам,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671" w:history="1">
        <w:r>
          <w:rPr>
            <w:color w:val="0000FF"/>
          </w:rPr>
          <w:t>статьей 32</w:t>
        </w:r>
      </w:hyperlink>
      <w:r>
        <w:t xml:space="preserve"> Жилищного кодекса Российской Федерации;</w:t>
      </w:r>
    </w:p>
    <w:p w:rsidR="00CF0EC5" w:rsidRDefault="00CF0EC5">
      <w:pPr>
        <w:pStyle w:val="ConsPlusNormal"/>
        <w:jc w:val="both"/>
      </w:pPr>
      <w:r>
        <w:t xml:space="preserve">(п. 6 введен </w:t>
      </w:r>
      <w:hyperlink r:id="rId672"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7) выполнение органами местного самоуправления муниципальных образований в Камчатском крае - участниками Подпрограммы А мероприятий по предоставлению гражданам, указанным в </w:t>
      </w:r>
      <w:hyperlink w:anchor="P23677" w:history="1">
        <w:r>
          <w:rPr>
            <w:color w:val="0000FF"/>
          </w:rPr>
          <w:t>пункте 6</w:t>
        </w:r>
      </w:hyperlink>
      <w:r>
        <w:t xml:space="preserve"> настоящей части,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превышающим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помещении.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w:t>
      </w:r>
      <w:r>
        <w:lastRenderedPageBreak/>
        <w:t>исполнительной власти, осуществляющим функции по выработке государственной политики и нормативно-правовому урегулированию в сфере строительства, архитектуры, градостроительства и жилищно-коммунального хозяйства;</w:t>
      </w:r>
    </w:p>
    <w:p w:rsidR="00CF0EC5" w:rsidRDefault="00CF0EC5">
      <w:pPr>
        <w:pStyle w:val="ConsPlusNormal"/>
        <w:jc w:val="both"/>
      </w:pPr>
      <w:r>
        <w:t xml:space="preserve">(п. 7 введен </w:t>
      </w:r>
      <w:hyperlink r:id="rId673"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bookmarkStart w:id="103" w:name="P23681"/>
      <w:bookmarkEnd w:id="103"/>
      <w:r>
        <w:t xml:space="preserve">8) выполнение органами местного самоуправления муниципальных образований в Камчатском крае - участниками Подпрограммы А мероприятий по предоставлению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674"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675" w:history="1">
        <w:r>
          <w:rPr>
            <w:color w:val="0000FF"/>
          </w:rPr>
          <w:t>статьей 32</w:t>
        </w:r>
      </w:hyperlink>
      <w:r>
        <w:t xml:space="preserve"> Жилищного кодекса Российской Федерации.</w:t>
      </w:r>
    </w:p>
    <w:p w:rsidR="00CF0EC5" w:rsidRDefault="00CF0EC5">
      <w:pPr>
        <w:pStyle w:val="ConsPlusNormal"/>
        <w:jc w:val="both"/>
      </w:pPr>
      <w:r>
        <w:t xml:space="preserve">(п. 8 введен </w:t>
      </w:r>
      <w:hyperlink r:id="rId676"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3.2. Утратила силу. - </w:t>
      </w:r>
      <w:hyperlink r:id="rId677" w:history="1">
        <w:r>
          <w:rPr>
            <w:color w:val="0000FF"/>
          </w:rPr>
          <w:t>Постановление</w:t>
        </w:r>
      </w:hyperlink>
      <w:r>
        <w:t xml:space="preserve"> Правительства Камчатского края от 26.10.2020 N 433-П.</w:t>
      </w:r>
    </w:p>
    <w:p w:rsidR="00CF0EC5" w:rsidRDefault="00CF0EC5">
      <w:pPr>
        <w:pStyle w:val="ConsPlusNormal"/>
        <w:spacing w:before="220"/>
        <w:ind w:firstLine="540"/>
        <w:jc w:val="both"/>
      </w:pPr>
      <w:r>
        <w:t>3.3. В Подпрограмме А в рамках основного мероприятия A.F3.1 "Переселение граждан из аварийных жилых домов и непригодных для проживания жилых помещений в соответствии с жилищным законодательством" предусмотрено переселение граждан из аварийного жилищного фонда следующими способами:</w:t>
      </w:r>
    </w:p>
    <w:p w:rsidR="00CF0EC5" w:rsidRDefault="00CF0EC5">
      <w:pPr>
        <w:pStyle w:val="ConsPlusNormal"/>
        <w:spacing w:before="220"/>
        <w:ind w:firstLine="540"/>
        <w:jc w:val="both"/>
      </w:pPr>
      <w:r>
        <w:t>1) строительство многоквартирных домов;</w:t>
      </w:r>
    </w:p>
    <w:p w:rsidR="00CF0EC5" w:rsidRDefault="00CF0EC5">
      <w:pPr>
        <w:pStyle w:val="ConsPlusNormal"/>
        <w:spacing w:before="220"/>
        <w:ind w:firstLine="540"/>
        <w:jc w:val="both"/>
      </w:pPr>
      <w:r>
        <w:t>2) участие в долевом строительстве жилых домов;</w:t>
      </w:r>
    </w:p>
    <w:p w:rsidR="00CF0EC5" w:rsidRDefault="00CF0EC5">
      <w:pPr>
        <w:pStyle w:val="ConsPlusNormal"/>
        <w:spacing w:before="220"/>
        <w:ind w:firstLine="540"/>
        <w:jc w:val="both"/>
      </w:pPr>
      <w:r>
        <w:t>3) купля-продажа жилых помещений в строящемся многоквартирном доме;</w:t>
      </w:r>
    </w:p>
    <w:p w:rsidR="00CF0EC5" w:rsidRDefault="00CF0EC5">
      <w:pPr>
        <w:pStyle w:val="ConsPlusNormal"/>
        <w:spacing w:before="220"/>
        <w:ind w:firstLine="540"/>
        <w:jc w:val="both"/>
      </w:pPr>
      <w:r>
        <w:t>4) приобретение жилых помещений у застройщиков;</w:t>
      </w:r>
    </w:p>
    <w:p w:rsidR="00CF0EC5" w:rsidRDefault="00CF0EC5">
      <w:pPr>
        <w:pStyle w:val="ConsPlusNormal"/>
        <w:spacing w:before="220"/>
        <w:ind w:firstLine="540"/>
        <w:jc w:val="both"/>
      </w:pPr>
      <w:r>
        <w:t>5) приобретение жилых помещений у лиц, не являющихся застройщиками;</w:t>
      </w:r>
    </w:p>
    <w:p w:rsidR="00CF0EC5" w:rsidRDefault="00CF0EC5">
      <w:pPr>
        <w:pStyle w:val="ConsPlusNormal"/>
        <w:spacing w:before="220"/>
        <w:ind w:firstLine="540"/>
        <w:jc w:val="both"/>
      </w:pPr>
      <w:r>
        <w:t>6) выплата собственнику возмещения за изымаемое жилое помещение;</w:t>
      </w:r>
    </w:p>
    <w:p w:rsidR="00CF0EC5" w:rsidRDefault="00CF0EC5">
      <w:pPr>
        <w:pStyle w:val="ConsPlusNormal"/>
        <w:spacing w:before="220"/>
        <w:ind w:firstLine="540"/>
        <w:jc w:val="both"/>
      </w:pPr>
      <w:r>
        <w:t>7) предоставление субсидий лицам, в чьей собственности находятся жилые помещения, входящие в аварийный жилищный фонд, на приобретение жилых помещений.</w:t>
      </w:r>
    </w:p>
    <w:p w:rsidR="00CF0EC5" w:rsidRDefault="00CF0EC5">
      <w:pPr>
        <w:pStyle w:val="ConsPlusNormal"/>
        <w:jc w:val="both"/>
      </w:pPr>
      <w:r>
        <w:t xml:space="preserve">(п. 7 введен </w:t>
      </w:r>
      <w:hyperlink r:id="rId678" w:history="1">
        <w:r>
          <w:rPr>
            <w:color w:val="0000FF"/>
          </w:rPr>
          <w:t>Постановлением</w:t>
        </w:r>
      </w:hyperlink>
      <w:r>
        <w:t xml:space="preserve"> Правительства Камчатского края от 26.10.2020 N 433-П)</w:t>
      </w:r>
    </w:p>
    <w:p w:rsidR="00CF0EC5" w:rsidRDefault="00CF0EC5">
      <w:pPr>
        <w:pStyle w:val="ConsPlusNormal"/>
        <w:spacing w:before="220"/>
        <w:ind w:firstLine="540"/>
        <w:jc w:val="both"/>
      </w:pPr>
      <w:r>
        <w:t>3.4. Гражданам, переселяемым из жилых помещений, расположенных в аварийном жилищном фонде, предоставляется благоустроенное применительно к условиям соответствующего населенного пункта жилое помещение, равнозначное по общей площади ранее занимаемому жилому помещению.</w:t>
      </w:r>
    </w:p>
    <w:p w:rsidR="00CF0EC5" w:rsidRDefault="00CF0EC5">
      <w:pPr>
        <w:pStyle w:val="ConsPlusNormal"/>
        <w:spacing w:before="220"/>
        <w:ind w:firstLine="540"/>
        <w:jc w:val="both"/>
      </w:pPr>
      <w:r>
        <w:lastRenderedPageBreak/>
        <w:t>3.5, Приобретаемое, предоставляемое, строящееся жилое помещение должно отвечать следующим минимальным требованиям:</w:t>
      </w:r>
    </w:p>
    <w:p w:rsidR="00CF0EC5" w:rsidRDefault="00CF0EC5">
      <w:pPr>
        <w:pStyle w:val="ConsPlusNormal"/>
        <w:spacing w:before="220"/>
        <w:ind w:firstLine="540"/>
        <w:jc w:val="both"/>
      </w:pPr>
      <w:r>
        <w:t>1) находиться на территории Камчатского края;</w:t>
      </w:r>
    </w:p>
    <w:p w:rsidR="00CF0EC5" w:rsidRDefault="00CF0EC5">
      <w:pPr>
        <w:pStyle w:val="ConsPlusNormal"/>
        <w:spacing w:before="220"/>
        <w:ind w:firstLine="540"/>
        <w:jc w:val="both"/>
      </w:pPr>
      <w:r>
        <w:t xml:space="preserve">2) соответствовать требованиям, установленным </w:t>
      </w:r>
      <w:hyperlink r:id="rId679" w:history="1">
        <w:r>
          <w:rPr>
            <w:color w:val="0000FF"/>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w:t>
      </w:r>
    </w:p>
    <w:p w:rsidR="00CF0EC5" w:rsidRDefault="00CF0EC5">
      <w:pPr>
        <w:pStyle w:val="ConsPlusNormal"/>
        <w:spacing w:before="220"/>
        <w:ind w:firstLine="540"/>
        <w:jc w:val="both"/>
      </w:pPr>
      <w:r>
        <w:t xml:space="preserve">3) при обретении жилых помещений в строящихся жилых домах и при строительстве жилых домов, класс энергетической эффективности дома не должен быть ниже класса "В" согласно </w:t>
      </w:r>
      <w:hyperlink r:id="rId680" w:history="1">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Российской Федерации от 06.06.2016 N 399/</w:t>
      </w:r>
      <w:proofErr w:type="spellStart"/>
      <w:r>
        <w:t>пр</w:t>
      </w:r>
      <w:proofErr w:type="spellEnd"/>
      <w:r>
        <w:t>;</w:t>
      </w:r>
    </w:p>
    <w:p w:rsidR="00CF0EC5" w:rsidRDefault="00CF0EC5">
      <w:pPr>
        <w:pStyle w:val="ConsPlusNormal"/>
        <w:spacing w:before="220"/>
        <w:ind w:firstLine="540"/>
        <w:jc w:val="both"/>
      </w:pPr>
      <w:r>
        <w:t xml:space="preserve">4) рекомендуемые требования к жилью, строящемуся или приобретаемому в рамках Подпрограммы А, представлены в </w:t>
      </w:r>
      <w:hyperlink w:anchor="P23700" w:history="1">
        <w:r>
          <w:rPr>
            <w:color w:val="0000FF"/>
          </w:rPr>
          <w:t>таблице 7</w:t>
        </w:r>
      </w:hyperlink>
      <w:r>
        <w:t>. Рекомендуемые требования предназначены для использования государственными (муниципальными) заказчиками при подготовке документации на проведение закупок в целях реализации Подпрограммы А,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w:t>
      </w:r>
    </w:p>
    <w:p w:rsidR="00CF0EC5" w:rsidRDefault="00CF0EC5">
      <w:pPr>
        <w:pStyle w:val="ConsPlusNormal"/>
        <w:jc w:val="both"/>
      </w:pPr>
    </w:p>
    <w:p w:rsidR="00CF0EC5" w:rsidRDefault="00CF0EC5">
      <w:pPr>
        <w:pStyle w:val="ConsPlusNormal"/>
        <w:jc w:val="right"/>
        <w:outlineLvl w:val="3"/>
      </w:pPr>
      <w:bookmarkStart w:id="104" w:name="P23700"/>
      <w:bookmarkEnd w:id="104"/>
      <w:r>
        <w:t>Таблица 7</w:t>
      </w:r>
    </w:p>
    <w:p w:rsidR="00CF0EC5" w:rsidRDefault="00CF0EC5">
      <w:pPr>
        <w:pStyle w:val="ConsPlusNormal"/>
      </w:pPr>
    </w:p>
    <w:p w:rsidR="00CF0EC5" w:rsidRDefault="00CF0EC5">
      <w:pPr>
        <w:pStyle w:val="ConsPlusTitle"/>
        <w:jc w:val="center"/>
      </w:pPr>
      <w:r>
        <w:t>РЕКОМЕНДУЕМЫЕ ТРЕБОВАНИЯ</w:t>
      </w:r>
    </w:p>
    <w:p w:rsidR="00CF0EC5" w:rsidRDefault="00CF0EC5">
      <w:pPr>
        <w:pStyle w:val="ConsPlusTitle"/>
        <w:jc w:val="center"/>
      </w:pPr>
      <w:r>
        <w:t>К ЖИЛЬЮ, СТРОЯЩЕМУСЯ И ПРИОБРЕТАЕМОМУ В</w:t>
      </w:r>
    </w:p>
    <w:p w:rsidR="00CF0EC5" w:rsidRDefault="00CF0EC5">
      <w:pPr>
        <w:pStyle w:val="ConsPlusTitle"/>
        <w:jc w:val="center"/>
      </w:pPr>
      <w:r>
        <w:t>РАМКАХ ПОДПРОГРАММЫ А</w:t>
      </w:r>
    </w:p>
    <w:p w:rsidR="00CF0EC5" w:rsidRDefault="00CF0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2835"/>
        <w:gridCol w:w="5613"/>
      </w:tblGrid>
      <w:tr w:rsidR="00CF0EC5">
        <w:tc>
          <w:tcPr>
            <w:tcW w:w="605" w:type="dxa"/>
          </w:tcPr>
          <w:p w:rsidR="00CF0EC5" w:rsidRDefault="00CF0EC5">
            <w:pPr>
              <w:pStyle w:val="ConsPlusNormal"/>
              <w:jc w:val="center"/>
            </w:pPr>
            <w:r>
              <w:t>N</w:t>
            </w:r>
          </w:p>
          <w:p w:rsidR="00CF0EC5" w:rsidRDefault="00CF0EC5">
            <w:pPr>
              <w:pStyle w:val="ConsPlusNormal"/>
              <w:jc w:val="center"/>
            </w:pPr>
            <w:r>
              <w:t>п/п</w:t>
            </w:r>
          </w:p>
        </w:tc>
        <w:tc>
          <w:tcPr>
            <w:tcW w:w="2835" w:type="dxa"/>
          </w:tcPr>
          <w:p w:rsidR="00CF0EC5" w:rsidRDefault="00CF0EC5">
            <w:pPr>
              <w:pStyle w:val="ConsPlusNormal"/>
              <w:jc w:val="center"/>
            </w:pPr>
            <w:r>
              <w:t>Наименование</w:t>
            </w:r>
          </w:p>
          <w:p w:rsidR="00CF0EC5" w:rsidRDefault="00CF0EC5">
            <w:pPr>
              <w:pStyle w:val="ConsPlusNormal"/>
              <w:jc w:val="center"/>
            </w:pPr>
            <w:r>
              <w:t>рекомендуемого требования</w:t>
            </w:r>
          </w:p>
        </w:tc>
        <w:tc>
          <w:tcPr>
            <w:tcW w:w="5613" w:type="dxa"/>
          </w:tcPr>
          <w:p w:rsidR="00CF0EC5" w:rsidRDefault="00CF0EC5">
            <w:pPr>
              <w:pStyle w:val="ConsPlusNormal"/>
              <w:jc w:val="center"/>
            </w:pPr>
            <w:r>
              <w:t>Содержание рекомендуемого требования</w:t>
            </w:r>
          </w:p>
        </w:tc>
      </w:tr>
      <w:tr w:rsidR="00CF0EC5">
        <w:tc>
          <w:tcPr>
            <w:tcW w:w="605" w:type="dxa"/>
          </w:tcPr>
          <w:p w:rsidR="00CF0EC5" w:rsidRDefault="00CF0EC5">
            <w:pPr>
              <w:pStyle w:val="ConsPlusNormal"/>
              <w:jc w:val="both"/>
            </w:pPr>
            <w:r>
              <w:t>1.</w:t>
            </w:r>
          </w:p>
        </w:tc>
        <w:tc>
          <w:tcPr>
            <w:tcW w:w="2835" w:type="dxa"/>
          </w:tcPr>
          <w:p w:rsidR="00CF0EC5" w:rsidRDefault="00CF0EC5">
            <w:pPr>
              <w:pStyle w:val="ConsPlusNormal"/>
              <w:jc w:val="both"/>
            </w:pPr>
            <w:r>
              <w:t>Требования к проектной документации на дом</w:t>
            </w:r>
          </w:p>
        </w:tc>
        <w:tc>
          <w:tcPr>
            <w:tcW w:w="5613" w:type="dxa"/>
          </w:tcPr>
          <w:p w:rsidR="00CF0EC5" w:rsidRDefault="00CF0EC5">
            <w:pPr>
              <w:pStyle w:val="ConsPlusNormal"/>
              <w:jc w:val="both"/>
            </w:pPr>
            <w:r>
              <w:t>1. 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CF0EC5" w:rsidRDefault="00CF0EC5">
            <w:pPr>
              <w:pStyle w:val="ConsPlusNormal"/>
              <w:jc w:val="both"/>
            </w:pPr>
            <w:r>
              <w:t>2. Проектная документация разрабатывается в соответствии с требованиями:</w:t>
            </w:r>
          </w:p>
          <w:p w:rsidR="00CF0EC5" w:rsidRDefault="00CF0EC5">
            <w:pPr>
              <w:pStyle w:val="ConsPlusNormal"/>
              <w:jc w:val="both"/>
            </w:pPr>
            <w:r>
              <w:t xml:space="preserve">1) </w:t>
            </w:r>
            <w:hyperlink r:id="rId681" w:history="1">
              <w:r>
                <w:rPr>
                  <w:color w:val="0000FF"/>
                </w:rPr>
                <w:t>Постановления</w:t>
              </w:r>
            </w:hyperlink>
            <w:r>
              <w:t xml:space="preserve"> Правительства Российской Федерации от 16.02.2008 N 87 "О составе разделов проектной документации и требованиях к их содержанию";</w:t>
            </w:r>
          </w:p>
          <w:p w:rsidR="00CF0EC5" w:rsidRDefault="00CF0EC5">
            <w:pPr>
              <w:pStyle w:val="ConsPlusNormal"/>
              <w:jc w:val="both"/>
            </w:pPr>
            <w:r>
              <w:t xml:space="preserve">2) Федерального </w:t>
            </w:r>
            <w:hyperlink r:id="rId682" w:history="1">
              <w:r>
                <w:rPr>
                  <w:color w:val="0000FF"/>
                </w:rPr>
                <w:t>закона</w:t>
              </w:r>
            </w:hyperlink>
            <w:r>
              <w:t xml:space="preserve"> от 22.07.2008 N 123-ФЗ "Технический регламент о требованиях пожарной безопасности";</w:t>
            </w:r>
          </w:p>
          <w:p w:rsidR="00CF0EC5" w:rsidRDefault="00CF0EC5">
            <w:pPr>
              <w:pStyle w:val="ConsPlusNormal"/>
              <w:jc w:val="both"/>
            </w:pPr>
            <w:r>
              <w:t xml:space="preserve">3) Федерального </w:t>
            </w:r>
            <w:hyperlink r:id="rId683" w:history="1">
              <w:r>
                <w:rPr>
                  <w:color w:val="0000FF"/>
                </w:rPr>
                <w:t>закона</w:t>
              </w:r>
            </w:hyperlink>
            <w:r>
              <w:t xml:space="preserve"> от 30.12.2009 N 384-ФЗ от 30.12.2009 "Технический регламент о безопасности зданий и сооружений";</w:t>
            </w:r>
          </w:p>
          <w:p w:rsidR="00CF0EC5" w:rsidRDefault="00CF0EC5">
            <w:pPr>
              <w:pStyle w:val="ConsPlusNormal"/>
              <w:jc w:val="both"/>
            </w:pPr>
            <w:r>
              <w:lastRenderedPageBreak/>
              <w:t>4) СП 42.13330.2016 "Градостроительство. Планировка и застройка городских и сельских поселений";</w:t>
            </w:r>
          </w:p>
          <w:p w:rsidR="00CF0EC5" w:rsidRDefault="00CF0EC5">
            <w:pPr>
              <w:pStyle w:val="ConsPlusNormal"/>
              <w:jc w:val="both"/>
            </w:pPr>
            <w:r>
              <w:t>5) СП 54.13330.2016 "Здания жилые многоквартирные";</w:t>
            </w:r>
          </w:p>
          <w:p w:rsidR="00CF0EC5" w:rsidRDefault="00CF0EC5">
            <w:pPr>
              <w:pStyle w:val="ConsPlusNormal"/>
              <w:jc w:val="both"/>
            </w:pPr>
            <w:r>
              <w:t>6) СП 59.13330.2016 "Доступность зданий и сооружений для</w:t>
            </w:r>
          </w:p>
          <w:p w:rsidR="00CF0EC5" w:rsidRDefault="00CF0EC5">
            <w:pPr>
              <w:pStyle w:val="ConsPlusNormal"/>
              <w:jc w:val="both"/>
            </w:pPr>
            <w:r>
              <w:t>маломобильных групп населения";</w:t>
            </w:r>
          </w:p>
          <w:p w:rsidR="00CF0EC5" w:rsidRDefault="00CF0EC5">
            <w:pPr>
              <w:pStyle w:val="ConsPlusNormal"/>
              <w:jc w:val="both"/>
            </w:pPr>
            <w:r>
              <w:t>7) СП 14.13330.2014 "Строительство в сейсмических районах";</w:t>
            </w:r>
          </w:p>
          <w:p w:rsidR="00CF0EC5" w:rsidRDefault="00CF0EC5">
            <w:pPr>
              <w:pStyle w:val="ConsPlusNormal"/>
              <w:jc w:val="both"/>
            </w:pPr>
            <w:r>
              <w:t>8) СП 22.13330.2016 "Основания зданий и сооружений";</w:t>
            </w:r>
          </w:p>
          <w:p w:rsidR="00CF0EC5" w:rsidRDefault="00CF0EC5">
            <w:pPr>
              <w:pStyle w:val="ConsPlusNormal"/>
              <w:jc w:val="both"/>
            </w:pPr>
            <w:r>
              <w:t xml:space="preserve">9) </w:t>
            </w:r>
            <w:hyperlink r:id="rId684" w:history="1">
              <w:r>
                <w:rPr>
                  <w:color w:val="0000FF"/>
                </w:rPr>
                <w:t>СП 2.13130.2012</w:t>
              </w:r>
            </w:hyperlink>
            <w:r>
              <w:t xml:space="preserve"> "Системы противопожарной защиты.</w:t>
            </w:r>
          </w:p>
          <w:p w:rsidR="00CF0EC5" w:rsidRDefault="00CF0EC5">
            <w:pPr>
              <w:pStyle w:val="ConsPlusNormal"/>
              <w:jc w:val="both"/>
            </w:pPr>
            <w:r>
              <w:t>Обеспечение огнестойкости объектов защиты";</w:t>
            </w:r>
          </w:p>
          <w:p w:rsidR="00CF0EC5" w:rsidRDefault="00CF0EC5">
            <w:pPr>
              <w:pStyle w:val="ConsPlusNormal"/>
              <w:jc w:val="both"/>
            </w:pPr>
            <w:r>
              <w:t xml:space="preserve">10) </w:t>
            </w:r>
            <w:hyperlink r:id="rId685" w:history="1">
              <w:r>
                <w:rPr>
                  <w:color w:val="0000FF"/>
                </w:rPr>
                <w:t>СП 4.13130.2013</w:t>
              </w:r>
            </w:hyperlink>
            <w:r>
              <w:t xml:space="preserve"> "Системы противопожарной защиты.</w:t>
            </w:r>
          </w:p>
          <w:p w:rsidR="00CF0EC5" w:rsidRDefault="00CF0EC5">
            <w:pPr>
              <w:pStyle w:val="ConsPlusNormal"/>
              <w:jc w:val="both"/>
            </w:pPr>
            <w:r>
              <w:t>Ограничение распространения пожара на объектах защиты.</w:t>
            </w:r>
          </w:p>
          <w:p w:rsidR="00CF0EC5" w:rsidRDefault="00CF0EC5">
            <w:pPr>
              <w:pStyle w:val="ConsPlusNormal"/>
              <w:jc w:val="both"/>
            </w:pPr>
            <w:r>
              <w:t>Требования к объемно-планировочным и конструктивным</w:t>
            </w:r>
          </w:p>
          <w:p w:rsidR="00CF0EC5" w:rsidRDefault="00CF0EC5">
            <w:pPr>
              <w:pStyle w:val="ConsPlusNormal"/>
              <w:jc w:val="both"/>
            </w:pPr>
            <w:r>
              <w:t>решениям";</w:t>
            </w:r>
          </w:p>
          <w:p w:rsidR="00CF0EC5" w:rsidRDefault="00CF0EC5">
            <w:pPr>
              <w:pStyle w:val="ConsPlusNormal"/>
              <w:jc w:val="both"/>
            </w:pPr>
            <w:r>
              <w:t>11) СП 255.1325800 "Здания и сооружения. Правила эксплуатации. Общие положения".</w:t>
            </w:r>
          </w:p>
          <w:p w:rsidR="00CF0EC5" w:rsidRDefault="00CF0EC5">
            <w:pPr>
              <w:pStyle w:val="ConsPlusNormal"/>
              <w:jc w:val="both"/>
            </w:pPr>
            <w:r>
              <w:t>3. Оформление проектной документации осуществляется в</w:t>
            </w:r>
          </w:p>
          <w:p w:rsidR="00CF0EC5" w:rsidRDefault="00CF0EC5">
            <w:pPr>
              <w:pStyle w:val="ConsPlusNormal"/>
              <w:jc w:val="both"/>
            </w:pPr>
            <w:r>
              <w:t>соответствии с ГОСТ Р 21.1101-2013 "Основные требования</w:t>
            </w:r>
          </w:p>
          <w:p w:rsidR="00CF0EC5" w:rsidRDefault="00CF0EC5">
            <w:pPr>
              <w:pStyle w:val="ConsPlusNormal"/>
              <w:jc w:val="both"/>
            </w:pPr>
            <w:r>
              <w:t>к проектной и рабочей документации".</w:t>
            </w:r>
          </w:p>
          <w:p w:rsidR="00CF0EC5" w:rsidRDefault="00CF0EC5">
            <w:pPr>
              <w:pStyle w:val="ConsPlusNormal"/>
              <w:jc w:val="both"/>
            </w:pPr>
            <w:r>
              <w:t xml:space="preserve">4. Планируемые к строительству (строящиеся) многоквартирные дома, указанные в </w:t>
            </w:r>
            <w:hyperlink r:id="rId686" w:history="1">
              <w:r>
                <w:rPr>
                  <w:color w:val="0000FF"/>
                </w:rPr>
                <w:t>пункте 2 части 2 статьи 49</w:t>
              </w:r>
            </w:hyperlink>
            <w:r>
              <w:t xml:space="preserve">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w:t>
            </w:r>
          </w:p>
          <w:p w:rsidR="00CF0EC5" w:rsidRDefault="00CF0EC5">
            <w:pPr>
              <w:pStyle w:val="ConsPlusNormal"/>
              <w:jc w:val="both"/>
            </w:pPr>
            <w:r>
              <w:t xml:space="preserve">и нормативов СанПиН 2.1.2.2645-Ю "Санитарно-эпидемиологические </w:t>
            </w:r>
            <w:hyperlink r:id="rId687" w:history="1">
              <w:r>
                <w:rPr>
                  <w:color w:val="0000FF"/>
                </w:rPr>
                <w:t>требования</w:t>
              </w:r>
            </w:hyperlink>
            <w:r>
              <w:t xml:space="preserve">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N 64.</w:t>
            </w:r>
          </w:p>
          <w:p w:rsidR="00CF0EC5" w:rsidRDefault="00CF0EC5">
            <w:pPr>
              <w:pStyle w:val="ConsPlusNormal"/>
              <w:jc w:val="both"/>
            </w:pPr>
            <w:r>
              <w:t>5. В отношении проектной документации на строительство</w:t>
            </w:r>
          </w:p>
          <w:p w:rsidR="00CF0EC5" w:rsidRDefault="00CF0EC5">
            <w:pPr>
              <w:pStyle w:val="ConsPlusNormal"/>
              <w:jc w:val="both"/>
            </w:pPr>
            <w:r>
              <w:t>многоквартирного дома, построенного многоквартирного</w:t>
            </w:r>
          </w:p>
          <w:p w:rsidR="00CF0EC5" w:rsidRDefault="00CF0EC5">
            <w:pPr>
              <w:pStyle w:val="ConsPlusNormal"/>
              <w:jc w:val="both"/>
            </w:pPr>
            <w:r>
              <w:t>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CF0EC5">
        <w:tc>
          <w:tcPr>
            <w:tcW w:w="605" w:type="dxa"/>
          </w:tcPr>
          <w:p w:rsidR="00CF0EC5" w:rsidRDefault="00CF0EC5">
            <w:pPr>
              <w:pStyle w:val="ConsPlusNormal"/>
              <w:jc w:val="both"/>
            </w:pPr>
            <w:r>
              <w:lastRenderedPageBreak/>
              <w:t>2.</w:t>
            </w:r>
          </w:p>
        </w:tc>
        <w:tc>
          <w:tcPr>
            <w:tcW w:w="2835" w:type="dxa"/>
          </w:tcPr>
          <w:p w:rsidR="00CF0EC5" w:rsidRDefault="00CF0EC5">
            <w:pPr>
              <w:pStyle w:val="ConsPlusNormal"/>
              <w:jc w:val="both"/>
            </w:pPr>
            <w:r>
              <w:t>Требование к конструктивному, инженерному и технологическому оснащению</w:t>
            </w:r>
          </w:p>
          <w:p w:rsidR="00CF0EC5" w:rsidRDefault="00CF0EC5">
            <w:pPr>
              <w:pStyle w:val="ConsPlusNormal"/>
              <w:jc w:val="both"/>
            </w:pPr>
            <w:r>
              <w:t>строящегося многоквартирного дома, введенного в</w:t>
            </w:r>
          </w:p>
          <w:p w:rsidR="00CF0EC5" w:rsidRDefault="00CF0EC5">
            <w:pPr>
              <w:pStyle w:val="ConsPlusNormal"/>
              <w:jc w:val="both"/>
            </w:pPr>
            <w:r>
              <w:t>эксплуатацию многоквартирного дома, в котором</w:t>
            </w:r>
          </w:p>
          <w:p w:rsidR="00CF0EC5" w:rsidRDefault="00CF0EC5">
            <w:pPr>
              <w:pStyle w:val="ConsPlusNormal"/>
              <w:jc w:val="both"/>
            </w:pPr>
            <w:r>
              <w:lastRenderedPageBreak/>
              <w:t>приобретается готовое жилье</w:t>
            </w:r>
          </w:p>
        </w:tc>
        <w:tc>
          <w:tcPr>
            <w:tcW w:w="5613" w:type="dxa"/>
          </w:tcPr>
          <w:p w:rsidR="00CF0EC5" w:rsidRDefault="00CF0EC5">
            <w:pPr>
              <w:pStyle w:val="ConsPlusNormal"/>
              <w:jc w:val="both"/>
            </w:pPr>
            <w:r>
              <w:lastRenderedPageBreak/>
              <w:t>1. В строящихся домах обеспечивается наличие:</w:t>
            </w:r>
          </w:p>
          <w:p w:rsidR="00CF0EC5" w:rsidRDefault="00CF0EC5">
            <w:pPr>
              <w:pStyle w:val="ConsPlusNormal"/>
              <w:jc w:val="both"/>
            </w:pPr>
            <w:r>
              <w:t>1) несущих строительных конструкций, выполненных из следующих материалов:</w:t>
            </w:r>
          </w:p>
          <w:p w:rsidR="00CF0EC5" w:rsidRDefault="00CF0EC5">
            <w:pPr>
              <w:pStyle w:val="ConsPlusNormal"/>
              <w:jc w:val="both"/>
            </w:pPr>
            <w:r>
              <w:t>а) стены из каменных конструкций, крупных железобетонных блоков, железобетонных панелей, монолитного железобетонного каркаса с заполнением;</w:t>
            </w:r>
          </w:p>
          <w:p w:rsidR="00CF0EC5" w:rsidRDefault="00CF0EC5">
            <w:pPr>
              <w:pStyle w:val="ConsPlusNormal"/>
              <w:jc w:val="both"/>
            </w:pPr>
            <w:r>
              <w:t>б) перекрытия из сборных и монолитных железобетонных конструкций;</w:t>
            </w:r>
          </w:p>
          <w:p w:rsidR="00CF0EC5" w:rsidRDefault="00CF0EC5">
            <w:pPr>
              <w:pStyle w:val="ConsPlusNormal"/>
              <w:jc w:val="both"/>
            </w:pPr>
            <w:r>
              <w:t>в) фундаменты из сборных и монолитных железобетонных и каменных конструкций;</w:t>
            </w:r>
          </w:p>
          <w:p w:rsidR="00CF0EC5" w:rsidRDefault="00CF0EC5">
            <w:pPr>
              <w:pStyle w:val="ConsPlusNormal"/>
              <w:jc w:val="both"/>
            </w:pPr>
            <w:r>
              <w:t xml:space="preserve">2) подключения к централизованным (применительно к </w:t>
            </w:r>
            <w:r>
              <w:lastRenderedPageBreak/>
              <w:t xml:space="preserve">условиям соответствующего населенного пункта) сетям инженерно-технического обеспечения по выданным соответствующими </w:t>
            </w:r>
            <w:proofErr w:type="spellStart"/>
            <w:r>
              <w:t>ресурсоснабжающими</w:t>
            </w:r>
            <w:proofErr w:type="spellEnd"/>
            <w:r>
              <w:t xml:space="preserve"> и иными организациями техническим условиям;</w:t>
            </w:r>
          </w:p>
          <w:p w:rsidR="00CF0EC5" w:rsidRDefault="00CF0EC5">
            <w:pPr>
              <w:pStyle w:val="ConsPlusNormal"/>
              <w:jc w:val="both"/>
            </w:pPr>
            <w:r>
              <w:t>3) санитарного узла (раздельного или совмещенного), который должен быть внутриквартирным и включать ванну, унитаз, раковину;</w:t>
            </w:r>
          </w:p>
          <w:p w:rsidR="00CF0EC5" w:rsidRDefault="00CF0EC5">
            <w:pPr>
              <w:pStyle w:val="ConsPlusNormal"/>
              <w:jc w:val="both"/>
            </w:pPr>
            <w:r>
              <w:t>4) внутридомовых инженерных систем, включая системы:</w:t>
            </w:r>
          </w:p>
          <w:p w:rsidR="00CF0EC5" w:rsidRDefault="00CF0EC5">
            <w:pPr>
              <w:pStyle w:val="ConsPlusNormal"/>
              <w:jc w:val="both"/>
            </w:pPr>
            <w:r>
              <w:t>а) электроснабжения (с силовым и иным электрооборудованием в соответствии с проектной документацией);</w:t>
            </w:r>
          </w:p>
          <w:p w:rsidR="00CF0EC5" w:rsidRDefault="00CF0EC5">
            <w:pPr>
              <w:pStyle w:val="ConsPlusNormal"/>
              <w:jc w:val="both"/>
            </w:pPr>
            <w:r>
              <w:t>б) холодного водоснабжения;</w:t>
            </w:r>
          </w:p>
          <w:p w:rsidR="00CF0EC5" w:rsidRDefault="00CF0EC5">
            <w:pPr>
              <w:pStyle w:val="ConsPlusNormal"/>
              <w:jc w:val="both"/>
            </w:pPr>
            <w:r>
              <w:t>в) водоотведения (канализации);</w:t>
            </w:r>
          </w:p>
          <w:p w:rsidR="00CF0EC5" w:rsidRDefault="00CF0EC5">
            <w:pPr>
              <w:pStyle w:val="ConsPlusNormal"/>
              <w:jc w:val="both"/>
            </w:pPr>
            <w:r>
              <w:t>г) отопления (при отсутствии централизованного отопления</w:t>
            </w:r>
          </w:p>
          <w:p w:rsidR="00CF0EC5" w:rsidRDefault="00CF0EC5">
            <w:pPr>
              <w:pStyle w:val="ConsPlusNormal"/>
              <w:jc w:val="both"/>
            </w:pPr>
            <w:r>
              <w:t>и наличии газа рекомендуется установка коллективных или</w:t>
            </w:r>
          </w:p>
          <w:p w:rsidR="00CF0EC5" w:rsidRDefault="00CF0EC5">
            <w:pPr>
              <w:pStyle w:val="ConsPlusNormal"/>
              <w:jc w:val="both"/>
            </w:pPr>
            <w:r>
              <w:t>индивидуальных газовых котлов);</w:t>
            </w:r>
          </w:p>
          <w:p w:rsidR="00CF0EC5" w:rsidRDefault="00CF0EC5">
            <w:pPr>
              <w:pStyle w:val="ConsPlusNormal"/>
              <w:jc w:val="both"/>
            </w:pPr>
            <w:r>
              <w:t>д) горячего водоснабжения;</w:t>
            </w:r>
          </w:p>
          <w:p w:rsidR="00CF0EC5" w:rsidRDefault="00CF0EC5">
            <w:pPr>
              <w:pStyle w:val="ConsPlusNormal"/>
              <w:jc w:val="both"/>
            </w:pPr>
            <w:r>
              <w:t>е) противопожарной безопасности (в соответствии с проектной документацией);</w:t>
            </w:r>
          </w:p>
          <w:p w:rsidR="00CF0EC5" w:rsidRDefault="00CF0EC5">
            <w:pPr>
              <w:pStyle w:val="ConsPlusNormal"/>
              <w:jc w:val="both"/>
            </w:pPr>
            <w:r>
              <w:t xml:space="preserve">ж) </w:t>
            </w:r>
            <w:proofErr w:type="spellStart"/>
            <w:r>
              <w:t>мусороудаления</w:t>
            </w:r>
            <w:proofErr w:type="spellEnd"/>
            <w:r>
              <w:t xml:space="preserve"> (при наличии в соответствии с проектной документацией);</w:t>
            </w:r>
          </w:p>
          <w:p w:rsidR="00CF0EC5" w:rsidRDefault="00CF0EC5">
            <w:pPr>
              <w:pStyle w:val="ConsPlusNormal"/>
              <w:jc w:val="both"/>
            </w:pPr>
            <w:r>
              <w:t>5) принятых в эксплуатацию и зарегистрированных в установленном порядке лифтов (при наличии в соответствии с проектной документацией), оснащенных:</w:t>
            </w:r>
          </w:p>
          <w:p w:rsidR="00CF0EC5" w:rsidRDefault="00CF0EC5">
            <w:pPr>
              <w:pStyle w:val="ConsPlusNormal"/>
              <w:jc w:val="both"/>
            </w:pPr>
            <w:r>
              <w:t>а) кабиной, предназначенной для пользования инвалидом на кресле-коляске с сопровождающим лицом;</w:t>
            </w:r>
          </w:p>
          <w:p w:rsidR="00CF0EC5" w:rsidRDefault="00CF0EC5">
            <w:pPr>
              <w:pStyle w:val="ConsPlusNormal"/>
              <w:jc w:val="both"/>
            </w:pPr>
            <w:r>
              <w:t>б) оборудованием для связи с диспетчером;</w:t>
            </w:r>
          </w:p>
          <w:p w:rsidR="00CF0EC5" w:rsidRDefault="00CF0EC5">
            <w:pPr>
              <w:pStyle w:val="ConsPlusNormal"/>
              <w:jc w:val="both"/>
            </w:pPr>
            <w:r>
              <w:t>в) аварийным освещением кабины лифта;</w:t>
            </w:r>
          </w:p>
          <w:p w:rsidR="00CF0EC5" w:rsidRDefault="00CF0EC5">
            <w:pPr>
              <w:pStyle w:val="ConsPlusNormal"/>
              <w:jc w:val="both"/>
            </w:pPr>
            <w:r>
              <w:t>г) светодиодным освещением кабины лифта в антивандальном исполнении;</w:t>
            </w:r>
          </w:p>
          <w:p w:rsidR="00CF0EC5" w:rsidRDefault="00CF0EC5">
            <w:pPr>
              <w:pStyle w:val="ConsPlusNormal"/>
              <w:jc w:val="both"/>
            </w:pPr>
            <w:r>
              <w:t>д) панелью управления кабиной лифта в антивандальном исполнении;</w:t>
            </w:r>
          </w:p>
          <w:p w:rsidR="00CF0EC5" w:rsidRDefault="00CF0EC5">
            <w:pPr>
              <w:pStyle w:val="ConsPlusNormal"/>
              <w:jc w:val="both"/>
            </w:pPr>
            <w:r>
              <w:t xml:space="preserve">6)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t>ресурсоснабжающими</w:t>
            </w:r>
            <w:proofErr w:type="spellEnd"/>
            <w: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CF0EC5" w:rsidRDefault="00CF0EC5">
            <w:pPr>
              <w:pStyle w:val="ConsPlusNormal"/>
              <w:jc w:val="both"/>
            </w:pPr>
            <w:r>
              <w:t xml:space="preserve">7) оконных блоков со стеклопакетом класса </w:t>
            </w:r>
            <w:proofErr w:type="spellStart"/>
            <w:r>
              <w:t>энергоэффективности</w:t>
            </w:r>
            <w:proofErr w:type="spellEnd"/>
            <w:r>
              <w:t xml:space="preserve"> в соответствии с классом </w:t>
            </w:r>
            <w:proofErr w:type="spellStart"/>
            <w:r>
              <w:t>энергоэффективности</w:t>
            </w:r>
            <w:proofErr w:type="spellEnd"/>
            <w:r>
              <w:t xml:space="preserve"> дома;</w:t>
            </w:r>
          </w:p>
          <w:p w:rsidR="00CF0EC5" w:rsidRDefault="00CF0EC5">
            <w:pPr>
              <w:pStyle w:val="ConsPlusNormal"/>
              <w:jc w:val="both"/>
            </w:pPr>
            <w:r>
              <w:t>8)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CF0EC5" w:rsidRDefault="00CF0EC5">
            <w:pPr>
              <w:pStyle w:val="ConsPlusNormal"/>
              <w:jc w:val="both"/>
            </w:pPr>
            <w:r>
              <w:t xml:space="preserve">9) при входах в подъезды дома освещения с использованием светильников в антивандальном исполнении со светодиодным источником света и </w:t>
            </w:r>
            <w:r>
              <w:lastRenderedPageBreak/>
              <w:t xml:space="preserve">датчиков освещенности, козырьков над входной дверью и утепленных дверных блоков с ручками и </w:t>
            </w:r>
            <w:proofErr w:type="spellStart"/>
            <w:r>
              <w:t>автодоводчиком</w:t>
            </w:r>
            <w:proofErr w:type="spellEnd"/>
            <w:r>
              <w:t>;</w:t>
            </w:r>
          </w:p>
          <w:p w:rsidR="00CF0EC5" w:rsidRDefault="00CF0EC5">
            <w:pPr>
              <w:pStyle w:val="ConsPlusNormal"/>
              <w:jc w:val="both"/>
            </w:pPr>
            <w:r>
              <w:t xml:space="preserve">10) во входах в подвал (техническое подполье) дома металлических дверных блоков с замком, ручками и </w:t>
            </w:r>
            <w:proofErr w:type="spellStart"/>
            <w:r>
              <w:t>автодоводчиком</w:t>
            </w:r>
            <w:proofErr w:type="spellEnd"/>
            <w:r>
              <w:t>;</w:t>
            </w:r>
          </w:p>
          <w:p w:rsidR="00CF0EC5" w:rsidRDefault="00CF0EC5">
            <w:pPr>
              <w:pStyle w:val="ConsPlusNormal"/>
              <w:jc w:val="both"/>
            </w:pPr>
            <w:r>
              <w:t xml:space="preserve">11) </w:t>
            </w:r>
            <w:proofErr w:type="spellStart"/>
            <w:r>
              <w:t>отмостки</w:t>
            </w:r>
            <w:proofErr w:type="spellEnd"/>
            <w:r>
              <w:t xml:space="preserve"> из армированного бетона, асфальта, устроенной по всему периметру дома и обеспечивающей отвод воды от фундаментов;</w:t>
            </w:r>
          </w:p>
          <w:p w:rsidR="00CF0EC5" w:rsidRDefault="00CF0EC5">
            <w:pPr>
              <w:pStyle w:val="ConsPlusNormal"/>
              <w:jc w:val="both"/>
            </w:pPr>
            <w:r>
              <w:t>12) организованного водостока;</w:t>
            </w:r>
          </w:p>
          <w:p w:rsidR="00CF0EC5" w:rsidRDefault="00CF0EC5">
            <w:pPr>
              <w:pStyle w:val="ConsPlusNormal"/>
              <w:jc w:val="both"/>
            </w:pPr>
            <w:r>
              <w:t>13)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p w:rsidR="00CF0EC5" w:rsidRDefault="00CF0EC5">
            <w:pPr>
              <w:pStyle w:val="ConsPlusNormal"/>
              <w:jc w:val="both"/>
            </w:pPr>
            <w:r>
              <w:t>2. Не рекомендуется строительство домов и приобретение жилья в домах, выполненных из легких стальных тонкостенных конструкций (ЛСТК), SIP панелей, металлических сэндвич панелей.</w:t>
            </w:r>
          </w:p>
          <w:p w:rsidR="00CF0EC5" w:rsidRDefault="00CF0EC5">
            <w:pPr>
              <w:pStyle w:val="ConsPlusNormal"/>
              <w:jc w:val="both"/>
            </w:pPr>
            <w:r>
              <w:t>3. В случае экономической целесообразности рекомендуется</w:t>
            </w:r>
          </w:p>
          <w:p w:rsidR="00CF0EC5" w:rsidRDefault="00CF0EC5">
            <w:pPr>
              <w:pStyle w:val="ConsPlusNormal"/>
              <w:jc w:val="both"/>
            </w:pPr>
            <w:r>
              <w:t>использовать локальные системы энергоснабжения.</w:t>
            </w:r>
          </w:p>
        </w:tc>
      </w:tr>
      <w:tr w:rsidR="00CF0EC5">
        <w:tc>
          <w:tcPr>
            <w:tcW w:w="605" w:type="dxa"/>
          </w:tcPr>
          <w:p w:rsidR="00CF0EC5" w:rsidRDefault="00CF0EC5">
            <w:pPr>
              <w:pStyle w:val="ConsPlusNormal"/>
              <w:jc w:val="both"/>
            </w:pPr>
            <w:r>
              <w:lastRenderedPageBreak/>
              <w:t>3.</w:t>
            </w:r>
          </w:p>
        </w:tc>
        <w:tc>
          <w:tcPr>
            <w:tcW w:w="2835" w:type="dxa"/>
          </w:tcPr>
          <w:p w:rsidR="00CF0EC5" w:rsidRDefault="00CF0EC5">
            <w:pPr>
              <w:pStyle w:val="ConsPlusNormal"/>
              <w:jc w:val="both"/>
            </w:pPr>
            <w:r>
              <w:t>Требования к функциональному оснащению и отделке</w:t>
            </w:r>
          </w:p>
          <w:p w:rsidR="00CF0EC5" w:rsidRDefault="00CF0EC5">
            <w:pPr>
              <w:pStyle w:val="ConsPlusNormal"/>
              <w:jc w:val="both"/>
            </w:pPr>
            <w:r>
              <w:t>помещений</w:t>
            </w:r>
          </w:p>
        </w:tc>
        <w:tc>
          <w:tcPr>
            <w:tcW w:w="5613" w:type="dxa"/>
          </w:tcPr>
          <w:p w:rsidR="00CF0EC5" w:rsidRDefault="00CF0EC5">
            <w:pPr>
              <w:pStyle w:val="ConsPlusNormal"/>
              <w:jc w:val="both"/>
            </w:pPr>
            <w:r>
              <w:t>1. 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кроме подвального, цокольного, технического, мансардного, и:</w:t>
            </w:r>
          </w:p>
          <w:p w:rsidR="00CF0EC5" w:rsidRDefault="00CF0EC5">
            <w:pPr>
              <w:pStyle w:val="ConsPlusNormal"/>
              <w:jc w:val="both"/>
            </w:pPr>
            <w:r>
              <w:t>1) оборудованные подключенными к соответствующим внутридомовым инженерным системам внутриквартирными инженерными сетями в составе (не менее и применительно к условиям соответствующего населенного пункта):</w:t>
            </w:r>
          </w:p>
          <w:p w:rsidR="00CF0EC5" w:rsidRDefault="00CF0EC5">
            <w:pPr>
              <w:pStyle w:val="ConsPlusNormal"/>
              <w:jc w:val="both"/>
            </w:pPr>
            <w:r>
              <w:t>а) электроснабжения с электрическим щитком с устройства ми защитного отключения;</w:t>
            </w:r>
          </w:p>
          <w:p w:rsidR="00CF0EC5" w:rsidRDefault="00CF0EC5">
            <w:pPr>
              <w:pStyle w:val="ConsPlusNormal"/>
              <w:jc w:val="both"/>
            </w:pPr>
            <w:r>
              <w:t>б) холодного водоснабжения;</w:t>
            </w:r>
          </w:p>
          <w:p w:rsidR="00CF0EC5" w:rsidRDefault="00CF0EC5">
            <w:pPr>
              <w:pStyle w:val="ConsPlusNormal"/>
              <w:jc w:val="both"/>
            </w:pPr>
            <w:r>
              <w:t xml:space="preserve">в) горячего водоснабжения (централизованного или авто </w:t>
            </w:r>
            <w:proofErr w:type="spellStart"/>
            <w:r>
              <w:t>номного</w:t>
            </w:r>
            <w:proofErr w:type="spellEnd"/>
            <w:r>
              <w:t>);</w:t>
            </w:r>
          </w:p>
          <w:p w:rsidR="00CF0EC5" w:rsidRDefault="00CF0EC5">
            <w:pPr>
              <w:pStyle w:val="ConsPlusNormal"/>
              <w:jc w:val="both"/>
            </w:pPr>
            <w:r>
              <w:t>г) водоотведения (канализации);</w:t>
            </w:r>
          </w:p>
          <w:p w:rsidR="00CF0EC5" w:rsidRDefault="00CF0EC5">
            <w:pPr>
              <w:pStyle w:val="ConsPlusNormal"/>
              <w:jc w:val="both"/>
            </w:pPr>
            <w:r>
              <w:t>д) отопления (централизованного или автономного);</w:t>
            </w:r>
          </w:p>
          <w:p w:rsidR="00CF0EC5" w:rsidRDefault="00CF0EC5">
            <w:pPr>
              <w:pStyle w:val="ConsPlusNormal"/>
              <w:jc w:val="both"/>
            </w:pPr>
            <w:r>
              <w:t>е) вентиляции;</w:t>
            </w:r>
          </w:p>
          <w:p w:rsidR="00CF0EC5" w:rsidRDefault="00CF0EC5">
            <w:pPr>
              <w:pStyle w:val="ConsPlusNormal"/>
              <w:jc w:val="both"/>
            </w:pPr>
            <w:r>
              <w:t xml:space="preserve">ж)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t>ресурсоснабжающими</w:t>
            </w:r>
            <w:proofErr w:type="spellEnd"/>
            <w: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(в соответствии с проектной документацией);</w:t>
            </w:r>
          </w:p>
          <w:p w:rsidR="00CF0EC5" w:rsidRDefault="00CF0EC5">
            <w:pPr>
              <w:pStyle w:val="ConsPlusNormal"/>
              <w:jc w:val="both"/>
            </w:pPr>
            <w:r>
              <w:t>2) имеющие чистовую отделку "под ключ", в том числе:</w:t>
            </w:r>
          </w:p>
          <w:p w:rsidR="00CF0EC5" w:rsidRDefault="00CF0EC5">
            <w:pPr>
              <w:pStyle w:val="ConsPlusNormal"/>
              <w:jc w:val="both"/>
            </w:pPr>
            <w:r>
              <w:t>а) входную утепленную дверь с замком, ручками и дверным глазком;</w:t>
            </w:r>
          </w:p>
          <w:p w:rsidR="00CF0EC5" w:rsidRDefault="00CF0EC5">
            <w:pPr>
              <w:pStyle w:val="ConsPlusNormal"/>
              <w:jc w:val="both"/>
            </w:pPr>
            <w:r>
              <w:t>б) межкомнатные двери с наличниками и ручками;</w:t>
            </w:r>
          </w:p>
          <w:p w:rsidR="00CF0EC5" w:rsidRDefault="00CF0EC5">
            <w:pPr>
              <w:pStyle w:val="ConsPlusNormal"/>
              <w:jc w:val="both"/>
            </w:pPr>
            <w:r>
              <w:lastRenderedPageBreak/>
              <w:t xml:space="preserve">в) оконные блоки со стеклопакетом класса </w:t>
            </w:r>
            <w:proofErr w:type="spellStart"/>
            <w:r>
              <w:t>энергоэффектив</w:t>
            </w:r>
            <w:proofErr w:type="spellEnd"/>
            <w:r>
              <w:t xml:space="preserve"> </w:t>
            </w:r>
            <w:proofErr w:type="spellStart"/>
            <w:r>
              <w:t>ности</w:t>
            </w:r>
            <w:proofErr w:type="spellEnd"/>
            <w:r>
              <w:t xml:space="preserve"> в соответствии с классом </w:t>
            </w:r>
            <w:proofErr w:type="spellStart"/>
            <w:r>
              <w:t>энергоэффективности</w:t>
            </w:r>
            <w:proofErr w:type="spellEnd"/>
            <w:r>
              <w:t xml:space="preserve"> дома;</w:t>
            </w:r>
          </w:p>
          <w:p w:rsidR="00CF0EC5" w:rsidRDefault="00CF0EC5">
            <w:pPr>
              <w:pStyle w:val="ConsPlusNormal"/>
              <w:jc w:val="both"/>
            </w:pPr>
            <w:r>
              <w:t>г) вентиляционные решетки;</w:t>
            </w:r>
          </w:p>
          <w:p w:rsidR="00CF0EC5" w:rsidRDefault="00CF0EC5">
            <w:pPr>
              <w:pStyle w:val="ConsPlusNormal"/>
              <w:jc w:val="both"/>
            </w:pPr>
            <w:r>
              <w:t xml:space="preserve">д) подвесные крюки для потолочных осветительных </w:t>
            </w:r>
            <w:proofErr w:type="spellStart"/>
            <w:r>
              <w:t>прибо</w:t>
            </w:r>
            <w:proofErr w:type="spellEnd"/>
            <w:r>
              <w:t xml:space="preserve"> ров во всех помещениях квартиры;</w:t>
            </w:r>
          </w:p>
          <w:p w:rsidR="00CF0EC5" w:rsidRDefault="00CF0EC5">
            <w:pPr>
              <w:pStyle w:val="ConsPlusNormal"/>
              <w:jc w:val="both"/>
            </w:pPr>
            <w:r>
              <w:t>е) установленные и подключенные к соответствующим внутриквартирным инженерным сетям:</w:t>
            </w:r>
          </w:p>
          <w:p w:rsidR="00CF0EC5" w:rsidRDefault="00CF0EC5">
            <w:pPr>
              <w:pStyle w:val="ConsPlusNormal"/>
              <w:jc w:val="both"/>
            </w:pPr>
            <w:r>
              <w:t>звонковую сигнализацию (в соответствии с проектной документацией); мойку со смесителем и сифоном;</w:t>
            </w:r>
          </w:p>
          <w:p w:rsidR="00CF0EC5" w:rsidRDefault="00CF0EC5">
            <w:pPr>
              <w:pStyle w:val="ConsPlusNormal"/>
              <w:jc w:val="both"/>
            </w:pPr>
            <w:r>
              <w:t>умывальник со смесителем и сифоном;</w:t>
            </w:r>
          </w:p>
          <w:p w:rsidR="00CF0EC5" w:rsidRDefault="00CF0EC5">
            <w:pPr>
              <w:pStyle w:val="ConsPlusNormal"/>
              <w:jc w:val="both"/>
            </w:pPr>
            <w:r>
              <w:t>унитаз с сиденьем и сливным бачком;</w:t>
            </w:r>
          </w:p>
          <w:p w:rsidR="00CF0EC5" w:rsidRDefault="00CF0EC5">
            <w:pPr>
              <w:pStyle w:val="ConsPlusNormal"/>
              <w:jc w:val="both"/>
            </w:pPr>
            <w:r>
              <w:t>ванну с заземлением, со смесителем и сифоном;</w:t>
            </w:r>
          </w:p>
        </w:tc>
      </w:tr>
      <w:tr w:rsidR="00CF0EC5">
        <w:tc>
          <w:tcPr>
            <w:tcW w:w="605" w:type="dxa"/>
          </w:tcPr>
          <w:p w:rsidR="00CF0EC5" w:rsidRDefault="00CF0EC5">
            <w:pPr>
              <w:pStyle w:val="ConsPlusNormal"/>
              <w:jc w:val="both"/>
            </w:pPr>
          </w:p>
        </w:tc>
        <w:tc>
          <w:tcPr>
            <w:tcW w:w="2835" w:type="dxa"/>
          </w:tcPr>
          <w:p w:rsidR="00CF0EC5" w:rsidRDefault="00CF0EC5">
            <w:pPr>
              <w:pStyle w:val="ConsPlusNormal"/>
              <w:jc w:val="both"/>
            </w:pPr>
          </w:p>
        </w:tc>
        <w:tc>
          <w:tcPr>
            <w:tcW w:w="5613" w:type="dxa"/>
          </w:tcPr>
          <w:p w:rsidR="00CF0EC5" w:rsidRDefault="00CF0EC5">
            <w:pPr>
              <w:pStyle w:val="ConsPlusNormal"/>
              <w:jc w:val="both"/>
            </w:pPr>
            <w:r>
              <w:t xml:space="preserve">одно-, двухклавишные </w:t>
            </w:r>
            <w:proofErr w:type="spellStart"/>
            <w:r>
              <w:t>электровыключатели</w:t>
            </w:r>
            <w:proofErr w:type="spellEnd"/>
            <w:r>
              <w:t>;</w:t>
            </w:r>
          </w:p>
          <w:p w:rsidR="00CF0EC5" w:rsidRDefault="00CF0EC5">
            <w:pPr>
              <w:pStyle w:val="ConsPlusNormal"/>
              <w:jc w:val="both"/>
            </w:pPr>
            <w:proofErr w:type="spellStart"/>
            <w:r>
              <w:t>электророзетки</w:t>
            </w:r>
            <w:proofErr w:type="spellEnd"/>
            <w:r>
              <w:t>;</w:t>
            </w:r>
          </w:p>
          <w:p w:rsidR="00CF0EC5" w:rsidRDefault="00CF0EC5">
            <w:pPr>
              <w:pStyle w:val="ConsPlusNormal"/>
              <w:jc w:val="both"/>
            </w:pPr>
            <w:r>
              <w:t>выпуски электропроводки и патроны во всех помещениях</w:t>
            </w:r>
          </w:p>
          <w:p w:rsidR="00CF0EC5" w:rsidRDefault="00CF0EC5">
            <w:pPr>
              <w:pStyle w:val="ConsPlusNormal"/>
              <w:jc w:val="both"/>
            </w:pPr>
            <w:r>
              <w:t>квартиры;</w:t>
            </w:r>
          </w:p>
          <w:p w:rsidR="00CF0EC5" w:rsidRDefault="00CF0EC5">
            <w:pPr>
              <w:pStyle w:val="ConsPlusNormal"/>
              <w:jc w:val="both"/>
            </w:pPr>
            <w:r>
              <w:t>электрическую плиту (в соответствии с проектным решением);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CF0EC5" w:rsidRDefault="00CF0EC5">
            <w:pPr>
              <w:pStyle w:val="ConsPlusNormal"/>
              <w:jc w:val="both"/>
            </w:pPr>
            <w: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w:t>
            </w:r>
          </w:p>
          <w:p w:rsidR="00CF0EC5" w:rsidRDefault="00CF0EC5">
            <w:pPr>
              <w:pStyle w:val="ConsPlusNormal"/>
              <w:jc w:val="both"/>
            </w:pPr>
            <w:r>
              <w:t>линолеума на вспененной основе;</w:t>
            </w:r>
          </w:p>
          <w:p w:rsidR="00CF0EC5" w:rsidRDefault="00CF0EC5">
            <w:pPr>
              <w:pStyle w:val="ConsPlusNormal"/>
              <w:jc w:val="both"/>
            </w:pPr>
            <w:r>
              <w:t>з) отделку стен водоэмульсионной или иной аналогичной</w:t>
            </w:r>
          </w:p>
          <w:p w:rsidR="00CF0EC5" w:rsidRDefault="00CF0EC5">
            <w:pPr>
              <w:pStyle w:val="ConsPlusNormal"/>
              <w:jc w:val="both"/>
            </w:pPr>
            <w:r>
              <w:t>краской в помещениях ванной комнаты, туалета (совмещенного санузла), кладовых, кухни (за исключением части стены</w:t>
            </w:r>
          </w:p>
          <w:p w:rsidR="00CF0EC5" w:rsidRDefault="00CF0EC5">
            <w:pPr>
              <w:pStyle w:val="ConsPlusNormal"/>
              <w:jc w:val="both"/>
            </w:pPr>
            <w:r>
              <w:t>(стен) в кухне, примыкающей (их) к рабочей поверхности, и</w:t>
            </w:r>
          </w:p>
          <w:p w:rsidR="00CF0EC5" w:rsidRDefault="00CF0EC5">
            <w:pPr>
              <w:pStyle w:val="ConsPlusNormal"/>
              <w:jc w:val="both"/>
            </w:pPr>
            <w:r>
              <w:t>части стены (стен) в ванной комнате, примыкающей (их) к</w:t>
            </w:r>
          </w:p>
          <w:p w:rsidR="00CF0EC5" w:rsidRDefault="00CF0EC5">
            <w:pPr>
              <w:pStyle w:val="ConsPlusNormal"/>
              <w:jc w:val="both"/>
            </w:pPr>
            <w:r>
              <w:t>ванне и умывальнику, отделка которых производится керамической плиткой); обоями в остальных помещениях;</w:t>
            </w:r>
          </w:p>
          <w:p w:rsidR="00CF0EC5" w:rsidRDefault="00CF0EC5">
            <w:pPr>
              <w:pStyle w:val="ConsPlusNormal"/>
              <w:jc w:val="both"/>
            </w:pPr>
            <w: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w:t>
            </w:r>
          </w:p>
          <w:p w:rsidR="00CF0EC5" w:rsidRDefault="00CF0EC5">
            <w:pPr>
              <w:pStyle w:val="ConsPlusNormal"/>
              <w:jc w:val="both"/>
            </w:pPr>
            <w:r>
              <w:t>пластиковом профиле под перекрытием (натяжные потолки).</w:t>
            </w:r>
          </w:p>
        </w:tc>
      </w:tr>
      <w:tr w:rsidR="00CF0EC5">
        <w:tc>
          <w:tcPr>
            <w:tcW w:w="605" w:type="dxa"/>
          </w:tcPr>
          <w:p w:rsidR="00CF0EC5" w:rsidRDefault="00CF0EC5">
            <w:pPr>
              <w:pStyle w:val="ConsPlusNormal"/>
              <w:jc w:val="both"/>
            </w:pPr>
            <w:r>
              <w:t>4.</w:t>
            </w:r>
          </w:p>
        </w:tc>
        <w:tc>
          <w:tcPr>
            <w:tcW w:w="2835" w:type="dxa"/>
          </w:tcPr>
          <w:p w:rsidR="00CF0EC5" w:rsidRDefault="00CF0EC5">
            <w:pPr>
              <w:pStyle w:val="ConsPlusNormal"/>
              <w:jc w:val="both"/>
            </w:pPr>
            <w:r>
              <w:t>Требования к материалам,</w:t>
            </w:r>
          </w:p>
          <w:p w:rsidR="00CF0EC5" w:rsidRDefault="00CF0EC5">
            <w:pPr>
              <w:pStyle w:val="ConsPlusNormal"/>
              <w:jc w:val="both"/>
            </w:pPr>
            <w:r>
              <w:t>изделиям и оборудованию</w:t>
            </w:r>
          </w:p>
        </w:tc>
        <w:tc>
          <w:tcPr>
            <w:tcW w:w="5613" w:type="dxa"/>
          </w:tcPr>
          <w:p w:rsidR="00CF0EC5" w:rsidRDefault="00CF0EC5">
            <w:pPr>
              <w:pStyle w:val="ConsPlusNormal"/>
              <w:jc w:val="both"/>
            </w:pPr>
            <w:r>
              <w:t xml:space="preserve">1. 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w:t>
            </w:r>
            <w:r>
              <w:lastRenderedPageBreak/>
              <w:t>проектной документации.</w:t>
            </w:r>
          </w:p>
          <w:p w:rsidR="00CF0EC5" w:rsidRDefault="00CF0EC5">
            <w:pPr>
              <w:pStyle w:val="ConsPlusNormal"/>
              <w:jc w:val="both"/>
            </w:pPr>
            <w:r>
              <w:t>2. 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CF0EC5">
        <w:tc>
          <w:tcPr>
            <w:tcW w:w="605" w:type="dxa"/>
          </w:tcPr>
          <w:p w:rsidR="00CF0EC5" w:rsidRDefault="00CF0EC5">
            <w:pPr>
              <w:pStyle w:val="ConsPlusNormal"/>
              <w:jc w:val="both"/>
            </w:pPr>
            <w:r>
              <w:lastRenderedPageBreak/>
              <w:t>5.</w:t>
            </w:r>
          </w:p>
        </w:tc>
        <w:tc>
          <w:tcPr>
            <w:tcW w:w="2835" w:type="dxa"/>
          </w:tcPr>
          <w:p w:rsidR="00CF0EC5" w:rsidRDefault="00CF0EC5">
            <w:pPr>
              <w:pStyle w:val="ConsPlusNormal"/>
              <w:jc w:val="both"/>
            </w:pPr>
            <w:r>
              <w:t xml:space="preserve">Требование к </w:t>
            </w:r>
            <w:proofErr w:type="spellStart"/>
            <w:r>
              <w:t>энергоэффективности</w:t>
            </w:r>
            <w:proofErr w:type="spellEnd"/>
            <w:r>
              <w:t xml:space="preserve"> дома</w:t>
            </w:r>
          </w:p>
        </w:tc>
        <w:tc>
          <w:tcPr>
            <w:tcW w:w="5613" w:type="dxa"/>
          </w:tcPr>
          <w:p w:rsidR="00CF0EC5" w:rsidRDefault="00CF0EC5">
            <w:pPr>
              <w:pStyle w:val="ConsPlusNormal"/>
              <w:jc w:val="both"/>
            </w:pPr>
            <w:r>
              <w:t xml:space="preserve">1. Рекомендуется предусматривать класс энергетической эффективности дома не ниже класса "В" согласно </w:t>
            </w:r>
            <w:hyperlink r:id="rId688" w:history="1">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Российской Федерации от 06.06.2016 N 399/пр.</w:t>
            </w:r>
          </w:p>
          <w:p w:rsidR="00CF0EC5" w:rsidRDefault="00CF0EC5">
            <w:pPr>
              <w:pStyle w:val="ConsPlusNormal"/>
              <w:jc w:val="both"/>
            </w:pPr>
            <w:r>
              <w:t xml:space="preserve">2. Рекомендуется предусматривать следующие мероприятия, направленные на повышение </w:t>
            </w:r>
            <w:proofErr w:type="spellStart"/>
            <w:r>
              <w:t>энергоэффективности</w:t>
            </w:r>
            <w:proofErr w:type="spellEnd"/>
            <w:r>
              <w:t xml:space="preserve"> дома:</w:t>
            </w:r>
          </w:p>
          <w:p w:rsidR="00CF0EC5" w:rsidRDefault="00CF0EC5">
            <w:pPr>
              <w:pStyle w:val="ConsPlusNormal"/>
              <w:jc w:val="both"/>
            </w:pPr>
            <w:r>
              <w:t>1) предъявлять к оконным блокам в квартирах и в помещениях общего пользования дополнительные требования, указанные выше;</w:t>
            </w:r>
          </w:p>
          <w:p w:rsidR="00CF0EC5" w:rsidRDefault="00CF0EC5">
            <w:pPr>
              <w:pStyle w:val="ConsPlusNormal"/>
              <w:jc w:val="both"/>
            </w:pPr>
            <w:r>
              <w:t>2)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CF0EC5" w:rsidRDefault="00CF0EC5">
            <w:pPr>
              <w:pStyle w:val="ConsPlusNormal"/>
              <w:jc w:val="both"/>
            </w:pPr>
            <w:r>
              <w:t>3) проводить освещение придомовой территории с использованием светодиодных светильников и датчиков освещенности;</w:t>
            </w:r>
          </w:p>
          <w:p w:rsidR="00CF0EC5" w:rsidRDefault="00CF0EC5">
            <w:pPr>
              <w:pStyle w:val="ConsPlusNormal"/>
              <w:jc w:val="both"/>
            </w:pPr>
            <w:r>
              <w:t>4) выполнять теплоизоляцию подвального (цокольного) и чердачного перекрытий (в соответствии с проектной документацией);</w:t>
            </w:r>
          </w:p>
          <w:p w:rsidR="00CF0EC5" w:rsidRDefault="00CF0EC5">
            <w:pPr>
              <w:pStyle w:val="ConsPlusNormal"/>
              <w:jc w:val="both"/>
            </w:pPr>
            <w:r>
              <w:t>5) проводить установку приборов учета горячего и холодного водоснабжения, электроэнергии;</w:t>
            </w:r>
          </w:p>
          <w:p w:rsidR="00CF0EC5" w:rsidRDefault="00CF0EC5">
            <w:pPr>
              <w:pStyle w:val="ConsPlusNormal"/>
              <w:jc w:val="both"/>
            </w:pPr>
            <w:r>
              <w:t>6) выполнять установку радиаторов отопления с терморегуляторами (при технологической возможности в соответствии с проектной документацией);</w:t>
            </w:r>
          </w:p>
          <w:p w:rsidR="00CF0EC5" w:rsidRDefault="00CF0EC5">
            <w:pPr>
              <w:pStyle w:val="ConsPlusNormal"/>
              <w:jc w:val="both"/>
            </w:pPr>
            <w:r>
              <w:t xml:space="preserve">7) проводить устройство входных дверей в подъезды дома с утеплением и оборудованием </w:t>
            </w:r>
            <w:proofErr w:type="spellStart"/>
            <w:r>
              <w:t>автодоводчиками</w:t>
            </w:r>
            <w:proofErr w:type="spellEnd"/>
            <w:r>
              <w:t>;</w:t>
            </w:r>
          </w:p>
          <w:p w:rsidR="00CF0EC5" w:rsidRDefault="00CF0EC5">
            <w:pPr>
              <w:pStyle w:val="ConsPlusNormal"/>
              <w:jc w:val="both"/>
            </w:pPr>
            <w:r>
              <w:t xml:space="preserve">8) устраивать входные тамбуры в подъезды дома с утеплением стен, устанавливать утепленные двери тамбура (входную и проходную) с </w:t>
            </w:r>
            <w:proofErr w:type="spellStart"/>
            <w:r>
              <w:t>автодоводчиками</w:t>
            </w:r>
            <w:proofErr w:type="spellEnd"/>
            <w:r>
              <w:t>.</w:t>
            </w:r>
          </w:p>
          <w:p w:rsidR="00CF0EC5" w:rsidRDefault="00CF0EC5">
            <w:pPr>
              <w:pStyle w:val="ConsPlusNormal"/>
              <w:jc w:val="both"/>
            </w:pPr>
            <w:r>
              <w:t>3.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w:t>
            </w:r>
          </w:p>
          <w:p w:rsidR="00CF0EC5" w:rsidRDefault="00CF0EC5">
            <w:pPr>
              <w:pStyle w:val="ConsPlusNormal"/>
              <w:jc w:val="both"/>
            </w:pPr>
            <w:r>
              <w:t>хозяйства Российской Федерации от 06.06.2016 N 399/пр.</w:t>
            </w:r>
          </w:p>
        </w:tc>
      </w:tr>
      <w:tr w:rsidR="00CF0EC5">
        <w:tc>
          <w:tcPr>
            <w:tcW w:w="605" w:type="dxa"/>
          </w:tcPr>
          <w:p w:rsidR="00CF0EC5" w:rsidRDefault="00CF0EC5">
            <w:pPr>
              <w:pStyle w:val="ConsPlusNormal"/>
              <w:jc w:val="both"/>
            </w:pPr>
            <w:r>
              <w:t>6.</w:t>
            </w:r>
          </w:p>
        </w:tc>
        <w:tc>
          <w:tcPr>
            <w:tcW w:w="2835" w:type="dxa"/>
          </w:tcPr>
          <w:p w:rsidR="00CF0EC5" w:rsidRDefault="00CF0EC5">
            <w:pPr>
              <w:pStyle w:val="ConsPlusNormal"/>
              <w:jc w:val="both"/>
            </w:pPr>
            <w:r>
              <w:t xml:space="preserve">Требования к </w:t>
            </w:r>
            <w:r>
              <w:lastRenderedPageBreak/>
              <w:t>эксплуатационной документации дома</w:t>
            </w:r>
          </w:p>
        </w:tc>
        <w:tc>
          <w:tcPr>
            <w:tcW w:w="5613" w:type="dxa"/>
          </w:tcPr>
          <w:p w:rsidR="00CF0EC5" w:rsidRDefault="00CF0EC5">
            <w:pPr>
              <w:pStyle w:val="ConsPlusNormal"/>
              <w:jc w:val="both"/>
            </w:pPr>
            <w:r>
              <w:lastRenderedPageBreak/>
              <w:t xml:space="preserve">1. Наличие паспортов и инструкций по эксплуатации </w:t>
            </w:r>
            <w:r>
              <w:lastRenderedPageBreak/>
              <w:t xml:space="preserve">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w:t>
            </w:r>
            <w:hyperlink r:id="rId689" w:history="1">
              <w:r>
                <w:rPr>
                  <w:color w:val="0000FF"/>
                </w:rPr>
                <w:t>пунктами 24</w:t>
              </w:r>
            </w:hyperlink>
            <w:r>
              <w:t xml:space="preserve"> и </w:t>
            </w:r>
            <w:hyperlink r:id="rId690" w:history="1">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13.08.2006 N 491, и СП 255.1325800 "Здания и сооружения. Правила эксплуатации. Общие положения" (в соответствии с проектной документацией).</w:t>
            </w:r>
          </w:p>
          <w:p w:rsidR="00CF0EC5" w:rsidRDefault="00CF0EC5">
            <w:pPr>
              <w:pStyle w:val="ConsPlusNormal"/>
              <w:jc w:val="both"/>
            </w:pPr>
            <w:r>
              <w:t>2. Наличие инструкций по эксплуатации внутриквартирного инженерного оборудования.</w:t>
            </w:r>
          </w:p>
          <w:p w:rsidR="00CF0EC5" w:rsidRDefault="00CF0EC5">
            <w:pPr>
              <w:pStyle w:val="ConsPlusNormal"/>
              <w:jc w:val="both"/>
            </w:pPr>
            <w:r>
              <w:t>3. Комплекты инструкций по эксплуатации внутриквартирного инженерного оборудования подлежат передаче Заказчику.</w:t>
            </w:r>
          </w:p>
        </w:tc>
      </w:tr>
    </w:tbl>
    <w:p w:rsidR="00CF0EC5" w:rsidRDefault="00CF0EC5">
      <w:pPr>
        <w:pStyle w:val="ConsPlusNormal"/>
        <w:jc w:val="right"/>
      </w:pPr>
    </w:p>
    <w:p w:rsidR="00CF0EC5" w:rsidRDefault="00CF0EC5">
      <w:pPr>
        <w:pStyle w:val="ConsPlusNormal"/>
        <w:jc w:val="right"/>
      </w:pPr>
    </w:p>
    <w:p w:rsidR="00CF0EC5" w:rsidRDefault="00CF0EC5">
      <w:pPr>
        <w:pStyle w:val="ConsPlusNormal"/>
        <w:jc w:val="right"/>
      </w:pPr>
    </w:p>
    <w:p w:rsidR="00CF0EC5" w:rsidRDefault="00CF0EC5">
      <w:pPr>
        <w:pStyle w:val="ConsPlusNormal"/>
        <w:jc w:val="right"/>
      </w:pPr>
    </w:p>
    <w:p w:rsidR="00CF0EC5" w:rsidRDefault="00CF0EC5">
      <w:pPr>
        <w:pStyle w:val="ConsPlusNormal"/>
        <w:jc w:val="right"/>
      </w:pPr>
    </w:p>
    <w:p w:rsidR="00CF0EC5" w:rsidRDefault="00CF0EC5">
      <w:pPr>
        <w:pStyle w:val="ConsPlusNormal"/>
        <w:jc w:val="right"/>
        <w:outlineLvl w:val="1"/>
      </w:pPr>
      <w:r>
        <w:t>Приложение 16</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ПОРЯДОК</w:t>
      </w:r>
    </w:p>
    <w:p w:rsidR="00CF0EC5" w:rsidRDefault="00CF0EC5">
      <w:pPr>
        <w:pStyle w:val="ConsPlusTitle"/>
        <w:jc w:val="center"/>
      </w:pPr>
      <w:r>
        <w:t>ПРЕДОСТАВЛЕНИЯ И РАСПРЕДЕЛЕНИЯ СУБСИДИЙ МЕСТНЫМ</w:t>
      </w:r>
    </w:p>
    <w:p w:rsidR="00CF0EC5" w:rsidRDefault="00CF0EC5">
      <w:pPr>
        <w:pStyle w:val="ConsPlusTitle"/>
        <w:jc w:val="center"/>
      </w:pPr>
      <w:r>
        <w:t>БЮДЖЕТАМ В РАМКАХ ПОДПРОГРАММЫ А "РЕГИОНАЛЬНАЯ</w:t>
      </w:r>
    </w:p>
    <w:p w:rsidR="00CF0EC5" w:rsidRDefault="00CF0EC5">
      <w:pPr>
        <w:pStyle w:val="ConsPlusTitle"/>
        <w:jc w:val="center"/>
      </w:pPr>
      <w:r>
        <w:t>АДРЕСНАЯ ПРОГРАММА ПО ПЕРЕСЕЛЕНИЮ ГРАЖДАН ИЗ</w:t>
      </w:r>
    </w:p>
    <w:p w:rsidR="00CF0EC5" w:rsidRDefault="00CF0EC5">
      <w:pPr>
        <w:pStyle w:val="ConsPlusTitle"/>
        <w:jc w:val="center"/>
      </w:pPr>
      <w:r>
        <w:t>АВАРИЙНОГО ЖИЛИЩНОГО ФОНДА"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29.07.2019 </w:t>
            </w:r>
            <w:hyperlink r:id="rId691" w:history="1">
              <w:r>
                <w:rPr>
                  <w:color w:val="0000FF"/>
                </w:rPr>
                <w:t>N 336-П</w:t>
              </w:r>
            </w:hyperlink>
            <w:r>
              <w:rPr>
                <w:color w:val="392C69"/>
              </w:rPr>
              <w:t xml:space="preserve">, от 26.10.2020 </w:t>
            </w:r>
            <w:hyperlink r:id="rId692"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bookmarkStart w:id="105" w:name="P23858"/>
      <w:bookmarkEnd w:id="105"/>
      <w:r>
        <w:t xml:space="preserve">1. Настоящий Порядок разработан в соответствии со </w:t>
      </w:r>
      <w:hyperlink r:id="rId693" w:history="1">
        <w:r>
          <w:rPr>
            <w:color w:val="0000FF"/>
          </w:rPr>
          <w:t>статьей 139</w:t>
        </w:r>
      </w:hyperlink>
      <w:r>
        <w:t xml:space="preserve">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w:t>
      </w:r>
      <w:hyperlink r:id="rId694" w:history="1">
        <w:r>
          <w:rPr>
            <w:color w:val="0000FF"/>
          </w:rPr>
          <w:t>Постановлением</w:t>
        </w:r>
      </w:hyperlink>
      <w:r>
        <w:t xml:space="preserve"> Правительства Камчатского края от 27.12.2019 N 566-П (далее в настоящем Порядке - Правила), Положением о формировании и реализации инвестиционной программы Камчатского края, утвержденным Постановлением Правительства Камчатского края от 24.10.2012 N 489-П (далее в настоящем Порядке - Положение о формировании и реализации инвестиционной программы Камчатского края) и регулирует вопросы предоставления и распределения субсидий из краевого бюджета местным бюджетам в целях </w:t>
      </w:r>
      <w:proofErr w:type="spellStart"/>
      <w:r>
        <w:t>софинансирования</w:t>
      </w:r>
      <w:proofErr w:type="spellEnd"/>
      <w:r>
        <w:t xml:space="preserve"> основного мероприятия A.F3.1 "Переселение граждан из аварийного жилищного фонда в соответствии с жилищным законодательством" Подпрограммы А в соответствии с механизмами реализации Подпрограммы А, указанными в </w:t>
      </w:r>
      <w:hyperlink w:anchor="P23673" w:history="1">
        <w:r>
          <w:rPr>
            <w:color w:val="0000FF"/>
          </w:rPr>
          <w:t>пунктах 4</w:t>
        </w:r>
      </w:hyperlink>
      <w:r>
        <w:t xml:space="preserve"> - </w:t>
      </w:r>
      <w:hyperlink w:anchor="P23681" w:history="1">
        <w:r>
          <w:rPr>
            <w:color w:val="0000FF"/>
          </w:rPr>
          <w:t>8 части 3.1</w:t>
        </w:r>
      </w:hyperlink>
      <w:r>
        <w:t xml:space="preserve"> раздела 3 Приложения 15 к Программе.</w:t>
      </w:r>
    </w:p>
    <w:p w:rsidR="00CF0EC5" w:rsidRDefault="00CF0EC5">
      <w:pPr>
        <w:pStyle w:val="ConsPlusNormal"/>
        <w:jc w:val="both"/>
      </w:pPr>
      <w:r>
        <w:t xml:space="preserve">(часть 1 в ред. </w:t>
      </w:r>
      <w:hyperlink r:id="rId695"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2. Критериями отбора муниципальных образований для предоставления субсидий являются:</w:t>
      </w:r>
    </w:p>
    <w:p w:rsidR="00CF0EC5" w:rsidRDefault="00CF0EC5">
      <w:pPr>
        <w:pStyle w:val="ConsPlusNormal"/>
        <w:spacing w:before="220"/>
        <w:ind w:firstLine="540"/>
        <w:jc w:val="both"/>
      </w:pPr>
      <w:r>
        <w:lastRenderedPageBreak/>
        <w:t>1) наличие на территории муниципального образования в Камчатском крае жилищного фонда, признанного до 1 января 2017 года в установленном порядке аварийным и подлежащим сносу или реконструкции в связи с физическим износом в процессе эксплуатации;</w:t>
      </w:r>
    </w:p>
    <w:p w:rsidR="00CF0EC5" w:rsidRDefault="00CF0EC5">
      <w:pPr>
        <w:pStyle w:val="ConsPlusNormal"/>
        <w:spacing w:before="220"/>
        <w:ind w:firstLine="540"/>
        <w:jc w:val="both"/>
      </w:pPr>
      <w:r>
        <w:t xml:space="preserve">2) выполнение предусмотренных </w:t>
      </w:r>
      <w:hyperlink r:id="rId696" w:history="1">
        <w:r>
          <w:rPr>
            <w:color w:val="0000FF"/>
          </w:rPr>
          <w:t>статьей 14</w:t>
        </w:r>
      </w:hyperlink>
      <w:r>
        <w:t xml:space="preserve"> Федерального закона от 21.07.2007 N 185-ФЗ "О Фонде содействия реформированию жилищно-коммунального хозяйства" (далее в настоящем Порядке - Федеральный </w:t>
      </w:r>
      <w:hyperlink r:id="rId697" w:history="1">
        <w:r>
          <w:rPr>
            <w:color w:val="0000FF"/>
          </w:rPr>
          <w:t>закон</w:t>
        </w:r>
      </w:hyperlink>
      <w:r>
        <w:t xml:space="preserve"> "О Фонде содействия реформированию жилищно-коммунального хозяйства") условий предоставления финансовой поддержки за счет средств Фонда;</w:t>
      </w:r>
    </w:p>
    <w:p w:rsidR="00CF0EC5" w:rsidRDefault="00CF0EC5">
      <w:pPr>
        <w:pStyle w:val="ConsPlusNormal"/>
        <w:spacing w:before="220"/>
        <w:ind w:firstLine="540"/>
        <w:jc w:val="both"/>
      </w:pPr>
      <w:r>
        <w:t>3)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переселению граждан из аварийного жилищного фонда на соответствующий финансовый год (далее в настоящем Порядке - муниципальные программы).</w:t>
      </w:r>
    </w:p>
    <w:p w:rsidR="00CF0EC5" w:rsidRDefault="00CF0EC5">
      <w:pPr>
        <w:pStyle w:val="ConsPlusNormal"/>
        <w:jc w:val="both"/>
      </w:pPr>
      <w:r>
        <w:t xml:space="preserve">(часть 2 в ред. </w:t>
      </w:r>
      <w:hyperlink r:id="rId698"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3. Предоставление субсидий местным бюджетам осуществляется при выполнении органами местного самоуправления следующих условий:</w:t>
      </w:r>
    </w:p>
    <w:p w:rsidR="00CF0EC5" w:rsidRDefault="00CF0EC5">
      <w:pPr>
        <w:pStyle w:val="ConsPlusNormal"/>
        <w:spacing w:before="220"/>
        <w:ind w:firstLine="540"/>
        <w:jc w:val="both"/>
      </w:pPr>
      <w:r>
        <w:t xml:space="preserve">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rsidR="00CF0EC5" w:rsidRDefault="00CF0EC5">
      <w:pPr>
        <w:pStyle w:val="ConsPlusNormal"/>
        <w:spacing w:before="220"/>
        <w:ind w:firstLine="540"/>
        <w:jc w:val="both"/>
      </w:pPr>
      <w:r>
        <w:t xml:space="preserve">2) заключение соглашений о предоставлении субсидий из краевого бюджета местному бюджету между Министерством строительства Камчатского края, до которого как получателя средств краевого бюджета доведены лимиты бюджетных средств на предоставление субсидии, и органом местного самоуправления (далее в настоящем Порядке - соглашение о предоставлении субсидии),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CF0EC5" w:rsidRDefault="00CF0EC5">
      <w:pPr>
        <w:pStyle w:val="ConsPlusNormal"/>
        <w:jc w:val="both"/>
      </w:pPr>
      <w:r>
        <w:t xml:space="preserve">(часть 3 в ред. </w:t>
      </w:r>
      <w:hyperlink r:id="rId699"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4. Для получения субсидии на реализацию мероприятий, предусмотренных </w:t>
      </w:r>
      <w:hyperlink w:anchor="P23858" w:history="1">
        <w:r>
          <w:rPr>
            <w:color w:val="0000FF"/>
          </w:rPr>
          <w:t>частью 1</w:t>
        </w:r>
      </w:hyperlink>
      <w:r>
        <w:t xml:space="preserve"> настоящего Порядка, органы местного самоуправления муниципальных образований в Камчатском крае представляют в Министерство строительства Камчатского края документы, перечень и срок представления которых установлены Положением о формировании и реализации инвестиционной программы Камчатского края.</w:t>
      </w:r>
    </w:p>
    <w:p w:rsidR="00CF0EC5" w:rsidRDefault="00CF0EC5">
      <w:pPr>
        <w:pStyle w:val="ConsPlusNormal"/>
        <w:jc w:val="both"/>
      </w:pPr>
      <w:r>
        <w:t xml:space="preserve">(в ред. </w:t>
      </w:r>
      <w:hyperlink r:id="rId700"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5. Общий объем субсидий местным бюджетам рассчитывается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w:t>
      </w:r>
      <w:hyperlink r:id="rId701" w:history="1">
        <w:r>
          <w:rPr>
            <w:color w:val="0000FF"/>
          </w:rPr>
          <w:t>законом</w:t>
        </w:r>
      </w:hyperlink>
      <w:r>
        <w:t xml:space="preserve"> "О Фонде содействия реформированию жилищно-коммунального хозяйства"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702" w:history="1">
        <w:r>
          <w:rPr>
            <w:color w:val="0000FF"/>
          </w:rPr>
          <w:t>статьей 32</w:t>
        </w:r>
      </w:hyperlink>
      <w:r>
        <w:t xml:space="preserve"> Жилищного кодекса Российской Федерации с учетом требований </w:t>
      </w:r>
      <w:hyperlink r:id="rId703" w:history="1">
        <w:r>
          <w:rPr>
            <w:color w:val="0000FF"/>
          </w:rPr>
          <w:t>части 21 статьи 16</w:t>
        </w:r>
      </w:hyperlink>
      <w:r>
        <w:t xml:space="preserve"> Федерального закона "О Фонде содействия реформированию жилищно-коммунального хозяйства".</w:t>
      </w:r>
    </w:p>
    <w:p w:rsidR="00CF0EC5" w:rsidRDefault="00CF0EC5">
      <w:pPr>
        <w:pStyle w:val="ConsPlusNormal"/>
        <w:spacing w:before="220"/>
        <w:ind w:firstLine="540"/>
        <w:jc w:val="both"/>
      </w:pPr>
      <w:r>
        <w:t xml:space="preserve">6. Размер субсидий, предоставляемых из краевого бюджета местным бюджетам на реализацию мероприятий, предусмотренных </w:t>
      </w:r>
      <w:hyperlink w:anchor="P23858" w:history="1">
        <w:r>
          <w:rPr>
            <w:color w:val="0000FF"/>
          </w:rPr>
          <w:t>частью 1</w:t>
        </w:r>
      </w:hyperlink>
      <w:r>
        <w:t xml:space="preserve"> настоящего Порядка, определяется в Инвестиционной программе Камчатского края.</w:t>
      </w:r>
    </w:p>
    <w:p w:rsidR="00CF0EC5" w:rsidRDefault="00CF0EC5">
      <w:pPr>
        <w:pStyle w:val="ConsPlusNormal"/>
        <w:spacing w:before="220"/>
        <w:ind w:firstLine="540"/>
        <w:jc w:val="both"/>
      </w:pPr>
      <w:r>
        <w:t xml:space="preserve">7. Распределение субсидий между муниципальными образованиями в Камчатском крае </w:t>
      </w:r>
      <w:r>
        <w:lastRenderedPageBreak/>
        <w:t>устанавливается законом Камчатского края о краевом бюджете.</w:t>
      </w:r>
    </w:p>
    <w:p w:rsidR="00CF0EC5" w:rsidRDefault="00CF0EC5">
      <w:pPr>
        <w:pStyle w:val="ConsPlusNormal"/>
        <w:spacing w:before="220"/>
        <w:ind w:firstLine="540"/>
        <w:jc w:val="both"/>
      </w:pPr>
      <w:r>
        <w:t xml:space="preserve">8. Соглашение о предоставлении субсидии на реализацию мероприятий, предусмотренных </w:t>
      </w:r>
      <w:hyperlink w:anchor="P23858" w:history="1">
        <w:r>
          <w:rPr>
            <w:color w:val="0000FF"/>
          </w:rPr>
          <w:t>частью 1</w:t>
        </w:r>
      </w:hyperlink>
      <w:r>
        <w:t xml:space="preserve"> настоящего Порядка, заключается в соответствии с Положением о формировании и реализации инвестиционной программы Камчатского края.</w:t>
      </w:r>
    </w:p>
    <w:p w:rsidR="00CF0EC5" w:rsidRDefault="00CF0EC5">
      <w:pPr>
        <w:pStyle w:val="ConsPlusNormal"/>
        <w:spacing w:before="220"/>
        <w:ind w:firstLine="540"/>
        <w:jc w:val="both"/>
      </w:pPr>
      <w:r>
        <w:t>8(1). Соглашение о предоставлении субсидий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Камчатского края.</w:t>
      </w:r>
    </w:p>
    <w:p w:rsidR="00CF0EC5" w:rsidRDefault="00CF0EC5">
      <w:pPr>
        <w:pStyle w:val="ConsPlusNormal"/>
        <w:jc w:val="both"/>
      </w:pPr>
      <w:r>
        <w:t xml:space="preserve">(в ред. </w:t>
      </w:r>
      <w:hyperlink r:id="rId704"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В случае предоставления местным бюджетам субсидии за счет средств субсидии, поступившей в краевой бюджет из федерального бюджета на </w:t>
      </w:r>
      <w:proofErr w:type="spellStart"/>
      <w:r>
        <w:t>софинансиронание</w:t>
      </w:r>
      <w:proofErr w:type="spellEnd"/>
      <w:r>
        <w:t xml:space="preserve"> указанных в </w:t>
      </w:r>
      <w:hyperlink w:anchor="P23858" w:history="1">
        <w:r>
          <w:rPr>
            <w:color w:val="0000FF"/>
          </w:rPr>
          <w:t>части 1</w:t>
        </w:r>
      </w:hyperlink>
      <w:r>
        <w:t xml:space="preserve"> настоящего Порядка расходных обязательств Камчатского края, соглашение о предоставлении субсидии заключается с учетом требований, установленных </w:t>
      </w:r>
      <w:hyperlink r:id="rId705"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F0EC5" w:rsidRDefault="00CF0EC5">
      <w:pPr>
        <w:pStyle w:val="ConsPlusNormal"/>
        <w:jc w:val="both"/>
      </w:pPr>
      <w:r>
        <w:t xml:space="preserve">(часть 8(1) введена </w:t>
      </w:r>
      <w:hyperlink r:id="rId706" w:history="1">
        <w:r>
          <w:rPr>
            <w:color w:val="0000FF"/>
          </w:rPr>
          <w:t>Постановлением</w:t>
        </w:r>
      </w:hyperlink>
      <w:r>
        <w:t xml:space="preserve"> Правительства Камчатского края от 29.07.2019 N 336-П)</w:t>
      </w:r>
    </w:p>
    <w:p w:rsidR="00CF0EC5" w:rsidRDefault="00CF0EC5">
      <w:pPr>
        <w:pStyle w:val="ConsPlusNormal"/>
        <w:spacing w:before="220"/>
        <w:ind w:firstLine="540"/>
        <w:jc w:val="both"/>
      </w:pPr>
      <w:r>
        <w:t>9. 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 открытый в Управлении Федерального казначейства по Камчатскому краю, на основании заявки органа местного самоуправления муниципального образования о перечислении субсидии, представляемой в Министерство строительства Камчатского края по форме, установленной Министерством финансов Камчатского края.</w:t>
      </w:r>
    </w:p>
    <w:p w:rsidR="00CF0EC5" w:rsidRDefault="00CF0EC5">
      <w:pPr>
        <w:pStyle w:val="ConsPlusNormal"/>
        <w:jc w:val="both"/>
      </w:pPr>
      <w:r>
        <w:t xml:space="preserve">(часть 9 в ред. </w:t>
      </w:r>
      <w:hyperlink r:id="rId707"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10. Результатами использования субсидии являются количество граждан, переселенных из аварийного жилищного фонда и количество расселенных помещений (семей).</w:t>
      </w:r>
    </w:p>
    <w:p w:rsidR="00CF0EC5" w:rsidRDefault="00CF0EC5">
      <w:pPr>
        <w:pStyle w:val="ConsPlusNormal"/>
        <w:spacing w:before="220"/>
        <w:ind w:firstLine="540"/>
        <w:jc w:val="both"/>
      </w:pPr>
      <w:r>
        <w:t>Значения результатов использования субсидии устанавливаются в соглашении о предоставлении субсидии.</w:t>
      </w:r>
    </w:p>
    <w:p w:rsidR="00CF0EC5" w:rsidRDefault="00CF0EC5">
      <w:pPr>
        <w:pStyle w:val="ConsPlusNormal"/>
        <w:jc w:val="both"/>
      </w:pPr>
      <w:r>
        <w:t xml:space="preserve">(часть 10 в ред. </w:t>
      </w:r>
      <w:hyperlink r:id="rId708"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11. 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w:t>
      </w:r>
      <w:hyperlink r:id="rId709" w:history="1">
        <w:r>
          <w:rPr>
            <w:color w:val="0000FF"/>
          </w:rPr>
          <w:t>статьей 242</w:t>
        </w:r>
      </w:hyperlink>
      <w:r>
        <w:t xml:space="preserve"> Бюджетного кодекса Российской Федерации.</w:t>
      </w:r>
    </w:p>
    <w:p w:rsidR="00CF0EC5" w:rsidRDefault="00CF0EC5">
      <w:pPr>
        <w:pStyle w:val="ConsPlusNormal"/>
        <w:jc w:val="both"/>
      </w:pPr>
      <w:r>
        <w:t xml:space="preserve">(часть 11 в ред. </w:t>
      </w:r>
      <w:hyperlink r:id="rId710"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12.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 установленном Правилами.</w:t>
      </w:r>
    </w:p>
    <w:p w:rsidR="00CF0EC5" w:rsidRDefault="00CF0EC5">
      <w:pPr>
        <w:pStyle w:val="ConsPlusNormal"/>
        <w:jc w:val="both"/>
      </w:pPr>
      <w:r>
        <w:t xml:space="preserve">(часть 12 в ред. </w:t>
      </w:r>
      <w:hyperlink r:id="rId711"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13.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строительства Камчатского края и органами государственного финансового контроля.</w:t>
      </w:r>
    </w:p>
    <w:p w:rsidR="00CF0EC5" w:rsidRDefault="00CF0EC5">
      <w:pPr>
        <w:pStyle w:val="ConsPlusNormal"/>
        <w:jc w:val="both"/>
      </w:pPr>
      <w:r>
        <w:t xml:space="preserve">(часть 13 введена </w:t>
      </w:r>
      <w:hyperlink r:id="rId712" w:history="1">
        <w:r>
          <w:rPr>
            <w:color w:val="0000FF"/>
          </w:rPr>
          <w:t>Постановлением</w:t>
        </w:r>
      </w:hyperlink>
      <w:r>
        <w:t xml:space="preserve"> Правительства Камчатского края от 26.10.2020 N 433-П)</w:t>
      </w: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jc w:val="right"/>
        <w:outlineLvl w:val="1"/>
      </w:pPr>
      <w:r>
        <w:t>Приложение 17</w:t>
      </w:r>
    </w:p>
    <w:p w:rsidR="00CF0EC5" w:rsidRDefault="00CF0EC5">
      <w:pPr>
        <w:pStyle w:val="ConsPlusNormal"/>
        <w:jc w:val="right"/>
      </w:pPr>
      <w:r>
        <w:t>к Программе</w:t>
      </w:r>
    </w:p>
    <w:p w:rsidR="00CF0EC5" w:rsidRDefault="00CF0EC5">
      <w:pPr>
        <w:pStyle w:val="ConsPlusNormal"/>
        <w:jc w:val="both"/>
      </w:pPr>
    </w:p>
    <w:p w:rsidR="00CF0EC5" w:rsidRDefault="00CF0EC5">
      <w:pPr>
        <w:pStyle w:val="ConsPlusTitle"/>
        <w:jc w:val="center"/>
      </w:pPr>
      <w:r>
        <w:t>ПОРЯДОК</w:t>
      </w:r>
    </w:p>
    <w:p w:rsidR="00CF0EC5" w:rsidRDefault="00CF0EC5">
      <w:pPr>
        <w:pStyle w:val="ConsPlusTitle"/>
        <w:jc w:val="center"/>
      </w:pPr>
      <w:r>
        <w:t>РЕАЛИЗАЦИИ ОСНОВНОГО МЕРОПРИЯТИЯ</w:t>
      </w:r>
    </w:p>
    <w:p w:rsidR="00CF0EC5" w:rsidRDefault="00CF0EC5">
      <w:pPr>
        <w:pStyle w:val="ConsPlusTitle"/>
        <w:jc w:val="center"/>
      </w:pPr>
      <w:r>
        <w:t>A.F3.1 "ПЕРЕСЕЛЕНИЕ ГРАЖДАН ИЗ АВАРИЙНОГО</w:t>
      </w:r>
    </w:p>
    <w:p w:rsidR="00CF0EC5" w:rsidRDefault="00CF0EC5">
      <w:pPr>
        <w:pStyle w:val="ConsPlusTitle"/>
        <w:jc w:val="center"/>
      </w:pPr>
      <w:r>
        <w:t>ЖИЛИЩНОГО ФОНДА В СООТВЕТСТВИИ С ЖИЛИЩНЫМ</w:t>
      </w:r>
    </w:p>
    <w:p w:rsidR="00CF0EC5" w:rsidRDefault="00CF0EC5">
      <w:pPr>
        <w:pStyle w:val="ConsPlusTitle"/>
        <w:jc w:val="center"/>
      </w:pPr>
      <w:r>
        <w:t>ЗАКОНОДАТЕЛЬСТВОМ" ПОДПРОГРАММЫ А "РЕГИОНАЛЬНАЯ</w:t>
      </w:r>
    </w:p>
    <w:p w:rsidR="00CF0EC5" w:rsidRDefault="00CF0EC5">
      <w:pPr>
        <w:pStyle w:val="ConsPlusTitle"/>
        <w:jc w:val="center"/>
      </w:pPr>
      <w:r>
        <w:t>АДРЕСНАЯ ПРОГРАММА ПО ПЕРЕСЕЛЕНИЮ ГРАЖДАН ИЗ</w:t>
      </w:r>
    </w:p>
    <w:p w:rsidR="00CF0EC5" w:rsidRDefault="00CF0EC5">
      <w:pPr>
        <w:pStyle w:val="ConsPlusTitle"/>
        <w:jc w:val="center"/>
      </w:pPr>
      <w:r>
        <w:t>АВАРИЙНОГО ЖИЛИЩНОГО ФОНДА"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(в ред. Постановлений Правительства Камчатского края</w:t>
            </w:r>
          </w:p>
          <w:p w:rsidR="00CF0EC5" w:rsidRDefault="00CF0EC5">
            <w:pPr>
              <w:pStyle w:val="ConsPlusNormal"/>
              <w:jc w:val="center"/>
            </w:pPr>
            <w:r>
              <w:rPr>
                <w:color w:val="392C69"/>
              </w:rPr>
              <w:t xml:space="preserve">от 10.12.2019 </w:t>
            </w:r>
            <w:hyperlink r:id="rId713" w:history="1">
              <w:r>
                <w:rPr>
                  <w:color w:val="0000FF"/>
                </w:rPr>
                <w:t>N 513-П</w:t>
              </w:r>
            </w:hyperlink>
            <w:r>
              <w:rPr>
                <w:color w:val="392C69"/>
              </w:rPr>
              <w:t xml:space="preserve">, от 26.10.2020 </w:t>
            </w:r>
            <w:hyperlink r:id="rId714" w:history="1">
              <w:r>
                <w:rPr>
                  <w:color w:val="0000FF"/>
                </w:rPr>
                <w:t>N 433-П</w:t>
              </w:r>
            </w:hyperlink>
            <w:r>
              <w:rPr>
                <w:color w:val="392C69"/>
              </w:rPr>
              <w:t>)</w:t>
            </w:r>
          </w:p>
        </w:tc>
      </w:tr>
    </w:tbl>
    <w:p w:rsidR="00CF0EC5" w:rsidRDefault="00CF0EC5">
      <w:pPr>
        <w:pStyle w:val="ConsPlusNormal"/>
        <w:jc w:val="both"/>
      </w:pPr>
    </w:p>
    <w:p w:rsidR="00CF0EC5" w:rsidRDefault="00CF0EC5">
      <w:pPr>
        <w:pStyle w:val="ConsPlusNormal"/>
        <w:ind w:firstLine="540"/>
        <w:jc w:val="both"/>
      </w:pPr>
      <w:r>
        <w:t>1. Настоящий Порядок регулирует отдельные вопросы, связанные с предоставлением гражданам жилых помещений взамен жилых помещений, входящих в аварийный жилищный фонд, признанный таковым до 1 января 2017 года, и изымаемых с целью расселения аварийного фонда (далее - изымаемые жилые помещения) в рамках Подпрограммы А.</w:t>
      </w:r>
    </w:p>
    <w:p w:rsidR="00CF0EC5" w:rsidRDefault="00CF0EC5">
      <w:pPr>
        <w:pStyle w:val="ConsPlusNormal"/>
        <w:spacing w:before="220"/>
        <w:ind w:firstLine="540"/>
        <w:jc w:val="both"/>
      </w:pPr>
      <w:r>
        <w:t>2. Проведение оценки изымаемого жилого помещения организовывает орган местного самоуправления муниципального образования в Камчатском крае, на территории которого находится изымаемое жилое помещение.</w:t>
      </w:r>
    </w:p>
    <w:p w:rsidR="00CF0EC5" w:rsidRDefault="00CF0EC5">
      <w:pPr>
        <w:pStyle w:val="ConsPlusNormal"/>
        <w:spacing w:before="220"/>
        <w:ind w:firstLine="540"/>
        <w:jc w:val="both"/>
      </w:pPr>
      <w:r>
        <w:t>3.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CF0EC5" w:rsidRDefault="00CF0EC5">
      <w:pPr>
        <w:pStyle w:val="ConsPlusNormal"/>
        <w:jc w:val="both"/>
      </w:pPr>
      <w:r>
        <w:t xml:space="preserve">(часть 3 в ред. </w:t>
      </w:r>
      <w:hyperlink r:id="rId715"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 xml:space="preserve">4. Размер возмещения гражданам за изымаемое жилое помещение определяется в соответствии с </w:t>
      </w:r>
      <w:hyperlink r:id="rId716" w:history="1">
        <w:r>
          <w:rPr>
            <w:color w:val="0000FF"/>
          </w:rPr>
          <w:t>частью 7 статьи 32</w:t>
        </w:r>
      </w:hyperlink>
      <w:r>
        <w:t xml:space="preserve"> Жилищного кодекса Российской Федерации.</w:t>
      </w:r>
    </w:p>
    <w:p w:rsidR="00CF0EC5" w:rsidRDefault="00CF0EC5">
      <w:pPr>
        <w:pStyle w:val="ConsPlusNormal"/>
        <w:spacing w:before="220"/>
        <w:ind w:firstLine="540"/>
        <w:jc w:val="both"/>
      </w:pPr>
      <w:r>
        <w:t xml:space="preserve">5. Утратила силу. - </w:t>
      </w:r>
      <w:hyperlink r:id="rId717" w:history="1">
        <w:r>
          <w:rPr>
            <w:color w:val="0000FF"/>
          </w:rPr>
          <w:t>Постановление</w:t>
        </w:r>
      </w:hyperlink>
      <w:r>
        <w:t xml:space="preserve"> Правительства Камчатского края от 26.10.2020 N 433-П.</w:t>
      </w:r>
    </w:p>
    <w:p w:rsidR="00CF0EC5" w:rsidRDefault="00CF0EC5">
      <w:pPr>
        <w:pStyle w:val="ConsPlusNormal"/>
        <w:spacing w:before="220"/>
        <w:ind w:firstLine="540"/>
        <w:jc w:val="both"/>
      </w:pPr>
      <w:bookmarkStart w:id="106" w:name="P23915"/>
      <w:bookmarkEnd w:id="106"/>
      <w:r>
        <w:t>6. В случае, если размер возмещения за изымаемое жилое помещение ниже стоимости планируемого к представлению жилого помещения, гражданину предоставляется социальная выплата на полное или частичное погашение разницы между стоимостью планируемого к предоставлению жилого помещения и размером возмещения за изымаемое жилое помещение (далее в настоящем Порядке - социальная выплата).</w:t>
      </w:r>
    </w:p>
    <w:p w:rsidR="00CF0EC5" w:rsidRDefault="00CF0EC5">
      <w:pPr>
        <w:pStyle w:val="ConsPlusNormal"/>
        <w:spacing w:before="220"/>
        <w:ind w:firstLine="540"/>
        <w:jc w:val="both"/>
      </w:pPr>
      <w:r>
        <w:t>7. Размер социальной выплаты определяется по формуле:</w:t>
      </w:r>
    </w:p>
    <w:p w:rsidR="00CF0EC5" w:rsidRDefault="00CF0EC5">
      <w:pPr>
        <w:pStyle w:val="ConsPlusNormal"/>
        <w:ind w:firstLine="540"/>
        <w:jc w:val="both"/>
      </w:pPr>
    </w:p>
    <w:p w:rsidR="00CF0EC5" w:rsidRDefault="003A733B">
      <w:pPr>
        <w:pStyle w:val="ConsPlusNormal"/>
        <w:jc w:val="center"/>
      </w:pPr>
      <w:r>
        <w:rPr>
          <w:position w:val="-4"/>
        </w:rPr>
        <w:pict>
          <v:shape id="_x0000_i1083" style="width:113.25pt;height:15.75pt" coordsize="" o:spt="100" adj="0,,0" path="" filled="f" stroked="f">
            <v:stroke joinstyle="miter"/>
            <v:imagedata r:id="rId718" o:title="base_23848_177831_32826"/>
            <v:formulas/>
            <v:path o:connecttype="segments"/>
          </v:shape>
        </w:pict>
      </w:r>
      <w:r w:rsidR="00CF0EC5">
        <w:t>, где:</w:t>
      </w:r>
    </w:p>
    <w:p w:rsidR="00CF0EC5" w:rsidRDefault="00CF0EC5">
      <w:pPr>
        <w:pStyle w:val="ConsPlusNormal"/>
        <w:ind w:firstLine="540"/>
        <w:jc w:val="both"/>
      </w:pPr>
    </w:p>
    <w:p w:rsidR="00CF0EC5" w:rsidRDefault="003A733B">
      <w:pPr>
        <w:pStyle w:val="ConsPlusNormal"/>
        <w:ind w:firstLine="540"/>
        <w:jc w:val="both"/>
      </w:pPr>
      <w:r>
        <w:rPr>
          <w:position w:val="-4"/>
        </w:rPr>
        <w:pict>
          <v:shape id="_x0000_i1084" style="width:21pt;height:15.75pt" coordsize="" o:spt="100" adj="0,,0" path="" filled="f" stroked="f">
            <v:stroke joinstyle="miter"/>
            <v:imagedata r:id="rId719" o:title="base_23848_177831_32827"/>
            <v:formulas/>
            <v:path o:connecttype="segments"/>
          </v:shape>
        </w:pict>
      </w:r>
      <w:r w:rsidR="00CF0EC5">
        <w:t xml:space="preserve"> - размер социальной выплаты, в рублях;</w:t>
      </w:r>
    </w:p>
    <w:p w:rsidR="00CF0EC5" w:rsidRDefault="003A733B">
      <w:pPr>
        <w:pStyle w:val="ConsPlusNormal"/>
        <w:spacing w:before="220"/>
        <w:ind w:firstLine="540"/>
        <w:jc w:val="both"/>
      </w:pPr>
      <w:r>
        <w:rPr>
          <w:position w:val="-4"/>
        </w:rPr>
        <w:pict>
          <v:shape id="_x0000_i1085" style="width:37.5pt;height:15.75pt" coordsize="" o:spt="100" adj="0,,0" path="" filled="f" stroked="f">
            <v:stroke joinstyle="miter"/>
            <v:imagedata r:id="rId720" o:title="base_23848_177831_32828"/>
            <v:formulas/>
            <v:path o:connecttype="segments"/>
          </v:shape>
        </w:pict>
      </w:r>
      <w:r w:rsidR="00CF0EC5">
        <w:t xml:space="preserve"> - стоимость жилого помещения с учетом норматива общей площади предоставления, в рублях определяемая по формуле:</w:t>
      </w:r>
    </w:p>
    <w:p w:rsidR="00CF0EC5" w:rsidRDefault="00CF0EC5">
      <w:pPr>
        <w:pStyle w:val="ConsPlusNormal"/>
        <w:ind w:firstLine="540"/>
        <w:jc w:val="both"/>
      </w:pPr>
    </w:p>
    <w:p w:rsidR="00CF0EC5" w:rsidRDefault="003A733B">
      <w:pPr>
        <w:pStyle w:val="ConsPlusNormal"/>
        <w:jc w:val="center"/>
      </w:pPr>
      <w:r>
        <w:rPr>
          <w:position w:val="-4"/>
        </w:rPr>
        <w:pict>
          <v:shape id="_x0000_i1086" style="width:122.25pt;height:15.75pt" coordsize="" o:spt="100" adj="0,,0" path="" filled="f" stroked="f">
            <v:stroke joinstyle="miter"/>
            <v:imagedata r:id="rId721" o:title="base_23848_177831_32829"/>
            <v:formulas/>
            <v:path o:connecttype="segments"/>
          </v:shape>
        </w:pict>
      </w:r>
      <w:r w:rsidR="00CF0EC5">
        <w:t>, где:</w:t>
      </w:r>
    </w:p>
    <w:p w:rsidR="00CF0EC5" w:rsidRDefault="00CF0EC5">
      <w:pPr>
        <w:pStyle w:val="ConsPlusNormal"/>
      </w:pPr>
      <w:r>
        <w:t xml:space="preserve">(в ред. </w:t>
      </w:r>
      <w:hyperlink r:id="rId722" w:history="1">
        <w:r>
          <w:rPr>
            <w:color w:val="0000FF"/>
          </w:rPr>
          <w:t>Постановления</w:t>
        </w:r>
      </w:hyperlink>
      <w:r>
        <w:t xml:space="preserve"> Правительства Камчатского края от 26.10.2020 N 433-П)</w:t>
      </w:r>
    </w:p>
    <w:p w:rsidR="00CF0EC5" w:rsidRDefault="00CF0EC5">
      <w:pPr>
        <w:pStyle w:val="ConsPlusNormal"/>
        <w:ind w:firstLine="540"/>
        <w:jc w:val="both"/>
      </w:pPr>
    </w:p>
    <w:p w:rsidR="00CF0EC5" w:rsidRDefault="003A733B">
      <w:pPr>
        <w:pStyle w:val="ConsPlusNormal"/>
        <w:ind w:firstLine="540"/>
        <w:jc w:val="both"/>
      </w:pPr>
      <w:r>
        <w:rPr>
          <w:position w:val="-4"/>
        </w:rPr>
        <w:pict>
          <v:shape id="_x0000_i1087" style="width:33pt;height:15.75pt" coordsize="" o:spt="100" adj="0,,0" path="" filled="f" stroked="f">
            <v:stroke joinstyle="miter"/>
            <v:imagedata r:id="rId723" o:title="base_23848_177831_32830"/>
            <v:formulas/>
            <v:path o:connecttype="segments"/>
          </v:shape>
        </w:pict>
      </w:r>
      <w:r w:rsidR="00CF0EC5">
        <w:t xml:space="preserve"> - норматив общей площади, определяемый исходя из состава семьи гражданина и норматива общей площади жилого помещения в следующем размере:</w:t>
      </w:r>
    </w:p>
    <w:p w:rsidR="00CF0EC5" w:rsidRDefault="00CF0EC5">
      <w:pPr>
        <w:pStyle w:val="ConsPlusNormal"/>
        <w:spacing w:before="220"/>
        <w:ind w:firstLine="540"/>
        <w:jc w:val="both"/>
      </w:pPr>
      <w:r>
        <w:t xml:space="preserve">33 </w:t>
      </w:r>
      <w:proofErr w:type="spellStart"/>
      <w:r>
        <w:t>кв.м</w:t>
      </w:r>
      <w:proofErr w:type="spellEnd"/>
      <w:r>
        <w:t xml:space="preserve"> - для одиноко проживающих граждан;</w:t>
      </w:r>
    </w:p>
    <w:p w:rsidR="00CF0EC5" w:rsidRDefault="00CF0EC5">
      <w:pPr>
        <w:pStyle w:val="ConsPlusNormal"/>
        <w:spacing w:before="220"/>
        <w:ind w:firstLine="540"/>
        <w:jc w:val="both"/>
      </w:pPr>
      <w:r>
        <w:t xml:space="preserve">50 </w:t>
      </w:r>
      <w:proofErr w:type="spellStart"/>
      <w:r>
        <w:t>кв.м</w:t>
      </w:r>
      <w:proofErr w:type="spellEnd"/>
      <w:r>
        <w:t xml:space="preserve"> - на семью из 2 человек;</w:t>
      </w:r>
    </w:p>
    <w:p w:rsidR="00CF0EC5" w:rsidRDefault="00CF0EC5">
      <w:pPr>
        <w:pStyle w:val="ConsPlusNormal"/>
        <w:spacing w:before="220"/>
        <w:ind w:firstLine="540"/>
        <w:jc w:val="both"/>
      </w:pPr>
      <w:r>
        <w:t xml:space="preserve">по 18 </w:t>
      </w:r>
      <w:proofErr w:type="spellStart"/>
      <w:r>
        <w:t>кв.м</w:t>
      </w:r>
      <w:proofErr w:type="spellEnd"/>
      <w:r>
        <w:t xml:space="preserve"> на каждого члена семьи при численности семьи 3 человека и более;</w:t>
      </w:r>
    </w:p>
    <w:p w:rsidR="00CF0EC5" w:rsidRDefault="003A733B">
      <w:pPr>
        <w:pStyle w:val="ConsPlusNormal"/>
        <w:spacing w:before="220"/>
        <w:ind w:firstLine="540"/>
        <w:jc w:val="both"/>
      </w:pPr>
      <w:r>
        <w:rPr>
          <w:position w:val="-4"/>
        </w:rPr>
        <w:pict>
          <v:shape id="_x0000_i1088" style="width:36pt;height:15.75pt" coordsize="" o:spt="100" adj="0,,0" path="" filled="f" stroked="f">
            <v:stroke joinstyle="miter"/>
            <v:imagedata r:id="rId724" o:title="base_23848_177831_32831"/>
            <v:formulas/>
            <v:path o:connecttype="segments"/>
          </v:shape>
        </w:pict>
      </w:r>
      <w:r w:rsidR="00CF0EC5">
        <w:t xml:space="preserve"> - рыночная стоимость 1 </w:t>
      </w:r>
      <w:proofErr w:type="spellStart"/>
      <w:r w:rsidR="00CF0EC5">
        <w:t>кв.м</w:t>
      </w:r>
      <w:proofErr w:type="spellEnd"/>
      <w:r w:rsidR="00CF0EC5">
        <w:t xml:space="preserve"> общей площади жилого помещения, расположенного в границах муниципального образования, на территории которого находится расселяемый аварийный жилой дом, в рублях;</w:t>
      </w:r>
    </w:p>
    <w:p w:rsidR="00CF0EC5" w:rsidRDefault="00CF0EC5">
      <w:pPr>
        <w:pStyle w:val="ConsPlusNormal"/>
        <w:jc w:val="both"/>
      </w:pPr>
      <w:r>
        <w:t xml:space="preserve">(в ред. </w:t>
      </w:r>
      <w:hyperlink r:id="rId725" w:history="1">
        <w:r>
          <w:rPr>
            <w:color w:val="0000FF"/>
          </w:rPr>
          <w:t>Постановления</w:t>
        </w:r>
      </w:hyperlink>
      <w:r>
        <w:t xml:space="preserve"> Правительства Камчатского края от 26.10.2020 N 433-П)</w:t>
      </w:r>
    </w:p>
    <w:p w:rsidR="00CF0EC5" w:rsidRDefault="003A733B">
      <w:pPr>
        <w:pStyle w:val="ConsPlusNormal"/>
        <w:spacing w:before="220"/>
        <w:ind w:firstLine="540"/>
        <w:jc w:val="both"/>
      </w:pPr>
      <w:r>
        <w:rPr>
          <w:position w:val="-4"/>
        </w:rPr>
        <w:pict>
          <v:shape id="_x0000_i1089" style="width:37.5pt;height:15.75pt" coordsize="" o:spt="100" adj="0,,0" path="" filled="f" stroked="f">
            <v:stroke joinstyle="miter"/>
            <v:imagedata r:id="rId726" o:title="base_23848_177831_32832"/>
            <v:formulas/>
            <v:path o:connecttype="segments"/>
          </v:shape>
        </w:pict>
      </w:r>
      <w:r w:rsidR="00CF0EC5">
        <w:t xml:space="preserve"> - стоимость изымаемого жилого помещения, в рублях.</w:t>
      </w:r>
    </w:p>
    <w:p w:rsidR="00CF0EC5" w:rsidRDefault="00CF0EC5">
      <w:pPr>
        <w:pStyle w:val="ConsPlusNormal"/>
        <w:jc w:val="both"/>
      </w:pPr>
      <w:r>
        <w:t xml:space="preserve">(часть 7 в ред. </w:t>
      </w:r>
      <w:hyperlink r:id="rId727" w:history="1">
        <w:r>
          <w:rPr>
            <w:color w:val="0000FF"/>
          </w:rPr>
          <w:t>Постановления</w:t>
        </w:r>
      </w:hyperlink>
      <w:r>
        <w:t xml:space="preserve"> Правительства Камчатского края от 10.12.2019 N 513-П)</w:t>
      </w:r>
    </w:p>
    <w:p w:rsidR="00CF0EC5" w:rsidRDefault="00CF0EC5">
      <w:pPr>
        <w:pStyle w:val="ConsPlusNormal"/>
        <w:spacing w:before="220"/>
        <w:ind w:firstLine="540"/>
        <w:jc w:val="both"/>
      </w:pPr>
      <w:r>
        <w:t xml:space="preserve">8. Утратила силу. - </w:t>
      </w:r>
      <w:hyperlink r:id="rId728" w:history="1">
        <w:r>
          <w:rPr>
            <w:color w:val="0000FF"/>
          </w:rPr>
          <w:t>Постановление</w:t>
        </w:r>
      </w:hyperlink>
      <w:r>
        <w:t xml:space="preserve"> Правительства Камчатского края от 10.12.2019 N 513-П.</w:t>
      </w:r>
    </w:p>
    <w:p w:rsidR="00CF0EC5" w:rsidRDefault="00CF0EC5">
      <w:pPr>
        <w:pStyle w:val="ConsPlusNormal"/>
        <w:spacing w:before="220"/>
        <w:ind w:firstLine="540"/>
        <w:jc w:val="both"/>
      </w:pPr>
      <w:r>
        <w:t xml:space="preserve">9. Выплаты (социальные выплаты), предусмотренные </w:t>
      </w:r>
      <w:hyperlink w:anchor="P23915" w:history="1">
        <w:r>
          <w:rPr>
            <w:color w:val="0000FF"/>
          </w:rPr>
          <w:t>частью 6</w:t>
        </w:r>
      </w:hyperlink>
      <w:r>
        <w:t xml:space="preserve"> настоящего Порядка, выплачиваются за счет средств местного бюджета (по согласованию) муниципального образования в Камчатском крае, на территории которого находится изымаемое жилое помещение.</w:t>
      </w:r>
    </w:p>
    <w:p w:rsidR="00CF0EC5" w:rsidRDefault="00CF0EC5">
      <w:pPr>
        <w:pStyle w:val="ConsPlusNormal"/>
        <w:jc w:val="both"/>
      </w:pPr>
      <w:r>
        <w:t xml:space="preserve">(в ред. </w:t>
      </w:r>
      <w:hyperlink r:id="rId729" w:history="1">
        <w:r>
          <w:rPr>
            <w:color w:val="0000FF"/>
          </w:rPr>
          <w:t>Постановления</w:t>
        </w:r>
      </w:hyperlink>
      <w:r>
        <w:t xml:space="preserve"> Правительства Камчатского края от 26.10.2020 N 433-П)</w:t>
      </w:r>
    </w:p>
    <w:p w:rsidR="00CF0EC5" w:rsidRDefault="00CF0EC5">
      <w:pPr>
        <w:pStyle w:val="ConsPlusNormal"/>
        <w:spacing w:before="220"/>
        <w:ind w:firstLine="540"/>
        <w:jc w:val="both"/>
      </w:pPr>
      <w:r>
        <w:t>10. В случае если разница между стоимостью планируемого к предоставлению жилого помещения превышает размер суммы стоимости изымаемого помещения и размера социальной выплаты, в договоре мены, заключаемом между органом местного самоуправления муниципального образования в Камчатском крае и гражданином, должен быть определен порядок и источник уплаты гражданином суммы, превышающей размер социальной выплаты (далее в настоящем Порядке - доплата).</w:t>
      </w:r>
    </w:p>
    <w:p w:rsidR="00CF0EC5" w:rsidRDefault="00CF0EC5">
      <w:pPr>
        <w:pStyle w:val="ConsPlusNormal"/>
        <w:jc w:val="both"/>
      </w:pPr>
      <w:r>
        <w:t xml:space="preserve">(часть 10 в ред. </w:t>
      </w:r>
      <w:hyperlink r:id="rId730" w:history="1">
        <w:r>
          <w:rPr>
            <w:color w:val="0000FF"/>
          </w:rPr>
          <w:t>Постановления</w:t>
        </w:r>
      </w:hyperlink>
      <w:r>
        <w:t xml:space="preserve"> Правительства Камчатского края от 10.12.2019 N 513-П)</w:t>
      </w:r>
    </w:p>
    <w:p w:rsidR="00CF0EC5" w:rsidRDefault="00CF0EC5">
      <w:pPr>
        <w:pStyle w:val="ConsPlusNormal"/>
        <w:spacing w:before="220"/>
        <w:ind w:firstLine="540"/>
        <w:jc w:val="both"/>
      </w:pPr>
      <w:r>
        <w:t>11. Размер доплаты определяется по формуле:</w:t>
      </w:r>
    </w:p>
    <w:p w:rsidR="00CF0EC5" w:rsidRDefault="00CF0EC5">
      <w:pPr>
        <w:pStyle w:val="ConsPlusNormal"/>
        <w:ind w:firstLine="540"/>
        <w:jc w:val="both"/>
      </w:pPr>
    </w:p>
    <w:p w:rsidR="00CF0EC5" w:rsidRDefault="003A733B">
      <w:pPr>
        <w:pStyle w:val="ConsPlusNormal"/>
        <w:jc w:val="center"/>
      </w:pPr>
      <w:r>
        <w:rPr>
          <w:position w:val="-8"/>
        </w:rPr>
        <w:pict>
          <v:shape id="_x0000_i1090" style="width:142.5pt;height:18.75pt" coordsize="" o:spt="100" adj="0,,0" path="" filled="f" stroked="f">
            <v:stroke joinstyle="miter"/>
            <v:imagedata r:id="rId731" o:title="base_23848_177831_32833"/>
            <v:formulas/>
            <v:path o:connecttype="segments"/>
          </v:shape>
        </w:pict>
      </w:r>
      <w:r w:rsidR="00CF0EC5">
        <w:t>, где:</w:t>
      </w:r>
    </w:p>
    <w:p w:rsidR="00CF0EC5" w:rsidRDefault="00CF0EC5">
      <w:pPr>
        <w:pStyle w:val="ConsPlusNormal"/>
        <w:ind w:firstLine="540"/>
        <w:jc w:val="both"/>
      </w:pPr>
    </w:p>
    <w:p w:rsidR="00CF0EC5" w:rsidRDefault="003A733B">
      <w:pPr>
        <w:pStyle w:val="ConsPlusNormal"/>
        <w:ind w:firstLine="540"/>
        <w:jc w:val="both"/>
      </w:pPr>
      <w:r>
        <w:rPr>
          <w:position w:val="-6"/>
        </w:rPr>
        <w:pict>
          <v:shape id="_x0000_i1091" style="width:13.5pt;height:17.25pt" coordsize="" o:spt="100" adj="0,,0" path="" filled="f" stroked="f">
            <v:stroke joinstyle="miter"/>
            <v:imagedata r:id="rId732" o:title="base_23848_177831_32834"/>
            <v:formulas/>
            <v:path o:connecttype="segments"/>
          </v:shape>
        </w:pict>
      </w:r>
      <w:r w:rsidR="00CF0EC5">
        <w:t xml:space="preserve"> - размер доплаты, в рублях;</w:t>
      </w:r>
    </w:p>
    <w:p w:rsidR="00CF0EC5" w:rsidRDefault="003A733B">
      <w:pPr>
        <w:pStyle w:val="ConsPlusNormal"/>
        <w:spacing w:before="220"/>
        <w:ind w:firstLine="540"/>
        <w:jc w:val="both"/>
      </w:pPr>
      <w:r>
        <w:rPr>
          <w:position w:val="-4"/>
        </w:rPr>
        <w:pict>
          <v:shape id="_x0000_i1092" style="width:37.5pt;height:15.75pt" coordsize="" o:spt="100" adj="0,,0" path="" filled="f" stroked="f">
            <v:stroke joinstyle="miter"/>
            <v:imagedata r:id="rId733" o:title="base_23848_177831_32835"/>
            <v:formulas/>
            <v:path o:connecttype="segments"/>
          </v:shape>
        </w:pict>
      </w:r>
      <w:r w:rsidR="00CF0EC5">
        <w:t xml:space="preserve"> - стоимость приобретенного жилого помещения, предоставляемого гражданину взамен изымаемого жилого помещения, в рублях;</w:t>
      </w:r>
    </w:p>
    <w:p w:rsidR="00CF0EC5" w:rsidRDefault="00CF0EC5">
      <w:pPr>
        <w:pStyle w:val="ConsPlusNormal"/>
        <w:jc w:val="both"/>
      </w:pPr>
      <w:r>
        <w:t xml:space="preserve">(в ред. </w:t>
      </w:r>
      <w:hyperlink r:id="rId734" w:history="1">
        <w:r>
          <w:rPr>
            <w:color w:val="0000FF"/>
          </w:rPr>
          <w:t>Постановления</w:t>
        </w:r>
      </w:hyperlink>
      <w:r>
        <w:t xml:space="preserve"> Правительства Камчатского края от 26.10.2020 N 433-П)</w:t>
      </w:r>
    </w:p>
    <w:p w:rsidR="00CF0EC5" w:rsidRDefault="003A733B">
      <w:pPr>
        <w:pStyle w:val="ConsPlusNormal"/>
        <w:spacing w:before="220"/>
        <w:ind w:firstLine="540"/>
        <w:jc w:val="both"/>
      </w:pPr>
      <w:r>
        <w:rPr>
          <w:position w:val="-4"/>
        </w:rPr>
        <w:pict>
          <v:shape id="_x0000_i1093" style="width:37.5pt;height:15.75pt" coordsize="" o:spt="100" adj="0,,0" path="" filled="f" stroked="f">
            <v:stroke joinstyle="miter"/>
            <v:imagedata r:id="rId726" o:title="base_23848_177831_32836"/>
            <v:formulas/>
            <v:path o:connecttype="segments"/>
          </v:shape>
        </w:pict>
      </w:r>
      <w:r w:rsidR="00CF0EC5">
        <w:t xml:space="preserve"> - стоимость изымаемого жилого помещения, в рублях;</w:t>
      </w:r>
    </w:p>
    <w:p w:rsidR="00CF0EC5" w:rsidRDefault="003A733B">
      <w:pPr>
        <w:pStyle w:val="ConsPlusNormal"/>
        <w:spacing w:before="220"/>
        <w:ind w:firstLine="540"/>
        <w:jc w:val="both"/>
      </w:pPr>
      <w:r>
        <w:rPr>
          <w:position w:val="-4"/>
        </w:rPr>
        <w:pict>
          <v:shape id="_x0000_i1094" style="width:21pt;height:15.75pt" coordsize="" o:spt="100" adj="0,,0" path="" filled="f" stroked="f">
            <v:stroke joinstyle="miter"/>
            <v:imagedata r:id="rId735" o:title="base_23848_177831_32837"/>
            <v:formulas/>
            <v:path o:connecttype="segments"/>
          </v:shape>
        </w:pict>
      </w:r>
      <w:r w:rsidR="00CF0EC5">
        <w:t xml:space="preserve"> - размер социальной выплаты, в рублях.</w:t>
      </w:r>
    </w:p>
    <w:p w:rsidR="00CF0EC5" w:rsidRDefault="00CF0EC5">
      <w:pPr>
        <w:pStyle w:val="ConsPlusNormal"/>
        <w:jc w:val="both"/>
      </w:pPr>
      <w:r>
        <w:t xml:space="preserve">(часть 11 в ред. </w:t>
      </w:r>
      <w:hyperlink r:id="rId736" w:history="1">
        <w:r>
          <w:rPr>
            <w:color w:val="0000FF"/>
          </w:rPr>
          <w:t>Постановления</w:t>
        </w:r>
      </w:hyperlink>
      <w:r>
        <w:t xml:space="preserve"> Правительства Камчатского края от 10.12.2019 N 513-П)</w:t>
      </w: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jc w:val="right"/>
        <w:outlineLvl w:val="1"/>
      </w:pPr>
      <w:r>
        <w:t>Приложение 18</w:t>
      </w:r>
    </w:p>
    <w:p w:rsidR="00CF0EC5" w:rsidRDefault="00CF0EC5">
      <w:pPr>
        <w:pStyle w:val="ConsPlusNormal"/>
        <w:jc w:val="right"/>
      </w:pPr>
      <w:r>
        <w:t>к Программе</w:t>
      </w:r>
    </w:p>
    <w:p w:rsidR="00CF0EC5" w:rsidRDefault="00CF0EC5">
      <w:pPr>
        <w:pStyle w:val="ConsPlusNormal"/>
        <w:ind w:firstLine="540"/>
        <w:jc w:val="both"/>
      </w:pPr>
    </w:p>
    <w:p w:rsidR="00CF0EC5" w:rsidRDefault="00CF0EC5">
      <w:pPr>
        <w:pStyle w:val="ConsPlusTitle"/>
        <w:jc w:val="center"/>
      </w:pPr>
      <w:bookmarkStart w:id="107" w:name="P23957"/>
      <w:bookmarkEnd w:id="107"/>
      <w:r>
        <w:t>ПОРЯДОК</w:t>
      </w:r>
    </w:p>
    <w:p w:rsidR="00CF0EC5" w:rsidRDefault="00CF0EC5">
      <w:pPr>
        <w:pStyle w:val="ConsPlusTitle"/>
        <w:jc w:val="center"/>
      </w:pPr>
      <w:r>
        <w:t>ПРЕДОСТАВЛЕНИЯ СОЦИАЛЬНЫХ ВЫПЛАТ ОТДЕЛЬНЫМ</w:t>
      </w:r>
    </w:p>
    <w:p w:rsidR="00CF0EC5" w:rsidRDefault="00CF0EC5">
      <w:pPr>
        <w:pStyle w:val="ConsPlusTitle"/>
        <w:jc w:val="center"/>
      </w:pPr>
      <w:r>
        <w:t>КАТЕГОРИЯМ ГРАЖДАН, ПРОЖИВАЮЩИХ В КАМЧАТСКОМ КРАЕ, НА УПЛАТУ</w:t>
      </w:r>
    </w:p>
    <w:p w:rsidR="00CF0EC5" w:rsidRDefault="00CF0EC5">
      <w:pPr>
        <w:pStyle w:val="ConsPlusTitle"/>
        <w:jc w:val="center"/>
      </w:pPr>
      <w:r>
        <w:t>ПЕРВОНАЧАЛЬНОГО ВЗНОСА ПО ИПОТЕЧНОМУ ЖИЛИЩНОМУ КРЕДИТУ</w:t>
      </w:r>
    </w:p>
    <w:p w:rsidR="00CF0EC5" w:rsidRDefault="00CF0EC5">
      <w:pPr>
        <w:pStyle w:val="ConsPlusTitle"/>
        <w:jc w:val="center"/>
      </w:pPr>
      <w:r>
        <w:t>(ЗАЙМУ) НА СТРОИТЕЛЬСТВО ИНДИВИДУАЛЬНОГО ЖИЛОГО ДОМА</w:t>
      </w:r>
    </w:p>
    <w:p w:rsidR="00CF0EC5" w:rsidRDefault="00CF0EC5">
      <w:pPr>
        <w:pStyle w:val="ConsPlusTitle"/>
        <w:jc w:val="center"/>
      </w:pPr>
      <w:r>
        <w:t>В КАМЧАТСКОМ КРАЕ В РАМКАХ ПОДПРОГРАММЫ Б "СТИМУЛИРОВАНИЕ</w:t>
      </w:r>
    </w:p>
    <w:p w:rsidR="00CF0EC5" w:rsidRDefault="00CF0EC5">
      <w:pPr>
        <w:pStyle w:val="ConsPlusTitle"/>
        <w:jc w:val="center"/>
      </w:pPr>
      <w:r>
        <w:t>ИНДИВИДУАЛЬНОГО ЖИЛИЩНОГО СТРОИТЕЛЬСТВА"</w:t>
      </w:r>
    </w:p>
    <w:p w:rsidR="00CF0EC5" w:rsidRDefault="00CF0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C5">
        <w:trPr>
          <w:jc w:val="center"/>
        </w:trPr>
        <w:tc>
          <w:tcPr>
            <w:tcW w:w="9294" w:type="dxa"/>
            <w:tcBorders>
              <w:top w:val="nil"/>
              <w:left w:val="single" w:sz="24" w:space="0" w:color="CED3F1"/>
              <w:bottom w:val="nil"/>
              <w:right w:val="single" w:sz="24" w:space="0" w:color="F4F3F8"/>
            </w:tcBorders>
            <w:shd w:val="clear" w:color="auto" w:fill="F4F3F8"/>
          </w:tcPr>
          <w:p w:rsidR="00CF0EC5" w:rsidRDefault="00CF0EC5">
            <w:pPr>
              <w:pStyle w:val="ConsPlusNormal"/>
              <w:jc w:val="center"/>
            </w:pPr>
            <w:r>
              <w:rPr>
                <w:color w:val="392C69"/>
              </w:rPr>
              <w:t>Список изменяющих документов</w:t>
            </w:r>
          </w:p>
          <w:p w:rsidR="00CF0EC5" w:rsidRDefault="00CF0EC5">
            <w:pPr>
              <w:pStyle w:val="ConsPlusNormal"/>
              <w:jc w:val="center"/>
            </w:pPr>
            <w:r>
              <w:rPr>
                <w:color w:val="392C69"/>
              </w:rPr>
              <w:t xml:space="preserve">(введен </w:t>
            </w:r>
            <w:hyperlink r:id="rId737" w:history="1">
              <w:r>
                <w:rPr>
                  <w:color w:val="0000FF"/>
                </w:rPr>
                <w:t>Постановлением</w:t>
              </w:r>
            </w:hyperlink>
            <w:r>
              <w:rPr>
                <w:color w:val="392C69"/>
              </w:rPr>
              <w:t xml:space="preserve"> Правительства Камчатского края</w:t>
            </w:r>
          </w:p>
          <w:p w:rsidR="00CF0EC5" w:rsidRDefault="00CF0EC5">
            <w:pPr>
              <w:pStyle w:val="ConsPlusNormal"/>
              <w:jc w:val="center"/>
            </w:pPr>
            <w:r>
              <w:rPr>
                <w:color w:val="392C69"/>
              </w:rPr>
              <w:t>от 26.10.2020 N 433-П)</w:t>
            </w:r>
          </w:p>
        </w:tc>
      </w:tr>
    </w:tbl>
    <w:p w:rsidR="00CF0EC5" w:rsidRDefault="00CF0EC5">
      <w:pPr>
        <w:pStyle w:val="ConsPlusNormal"/>
        <w:ind w:firstLine="540"/>
        <w:jc w:val="both"/>
      </w:pPr>
    </w:p>
    <w:p w:rsidR="00CF0EC5" w:rsidRDefault="00CF0EC5">
      <w:pPr>
        <w:pStyle w:val="ConsPlusNormal"/>
        <w:ind w:firstLine="540"/>
        <w:jc w:val="both"/>
      </w:pPr>
      <w:r>
        <w:t>1. Настоящий Порядок регулирует отношения, связанные с предоставлением отдельным категориям граждан Российской Федерации, проживающих в Камчатском крае, социальных выплат на уплату первоначального взноса по ипотечному жилищному кредиту (займу) на строительство индивидуального жилого дома на земельном участке, предоставляемому кредитными и иными организациями, реализующими программы ипотечного жилищного кредитования (заимствования) в Камчатском крае (далее соответственно - граждане, социальная выплата).</w:t>
      </w:r>
    </w:p>
    <w:p w:rsidR="00CF0EC5" w:rsidRDefault="00CF0EC5">
      <w:pPr>
        <w:pStyle w:val="ConsPlusNormal"/>
        <w:spacing w:before="220"/>
        <w:ind w:firstLine="540"/>
        <w:jc w:val="both"/>
      </w:pPr>
      <w:bookmarkStart w:id="108" w:name="P23969"/>
      <w:bookmarkEnd w:id="108"/>
      <w:r>
        <w:t>2. Социальная выплата предоставляется гражданам при наличии следующих условий:</w:t>
      </w:r>
    </w:p>
    <w:p w:rsidR="00CF0EC5" w:rsidRDefault="00CF0EC5">
      <w:pPr>
        <w:pStyle w:val="ConsPlusNormal"/>
        <w:spacing w:before="220"/>
        <w:ind w:firstLine="540"/>
        <w:jc w:val="both"/>
      </w:pPr>
      <w:r>
        <w:t xml:space="preserve">1) обеспеченность гражданина общей площадью жилого помещения составляет менее площади жилого помещения, установленной </w:t>
      </w:r>
      <w:hyperlink w:anchor="P23973" w:history="1">
        <w:r>
          <w:rPr>
            <w:color w:val="0000FF"/>
          </w:rPr>
          <w:t>частью 4</w:t>
        </w:r>
      </w:hyperlink>
      <w:r>
        <w:t xml:space="preserve"> настоящего Порядка;</w:t>
      </w:r>
    </w:p>
    <w:p w:rsidR="00CF0EC5" w:rsidRDefault="00CF0EC5">
      <w:pPr>
        <w:pStyle w:val="ConsPlusNormal"/>
        <w:spacing w:before="220"/>
        <w:ind w:firstLine="540"/>
        <w:jc w:val="both"/>
      </w:pPr>
      <w:r>
        <w:t>2) наличие у гражданина земельного участка в собственности с видом разрешенного использования "для индивидуального жилищного строительства" или "для ведения личного подсобного хозяйства".</w:t>
      </w:r>
    </w:p>
    <w:p w:rsidR="00CF0EC5" w:rsidRDefault="00CF0EC5">
      <w:pPr>
        <w:pStyle w:val="ConsPlusNormal"/>
        <w:spacing w:before="220"/>
        <w:ind w:firstLine="540"/>
        <w:jc w:val="both"/>
      </w:pPr>
      <w:r>
        <w:t>3. Для целей настоящего Порядка под членами семьи гражданина понимаются его супруг (супруга), а также проживающие совместно с ним несовершеннолетние дети.</w:t>
      </w:r>
    </w:p>
    <w:p w:rsidR="00CF0EC5" w:rsidRDefault="00CF0EC5">
      <w:pPr>
        <w:pStyle w:val="ConsPlusNormal"/>
        <w:spacing w:before="220"/>
        <w:ind w:firstLine="540"/>
        <w:jc w:val="both"/>
      </w:pPr>
      <w:bookmarkStart w:id="109" w:name="P23973"/>
      <w:bookmarkEnd w:id="109"/>
      <w:r>
        <w:t>4. Площадь жилого помещения, используемая для расчета обеспеченности гражданина общей площадью жилого помещения и для расчета размера социальной выплаты, устанавливается в следующем размере:</w:t>
      </w:r>
    </w:p>
    <w:p w:rsidR="00CF0EC5" w:rsidRDefault="00CF0EC5">
      <w:pPr>
        <w:pStyle w:val="ConsPlusNormal"/>
        <w:spacing w:before="220"/>
        <w:ind w:firstLine="540"/>
        <w:jc w:val="both"/>
      </w:pPr>
      <w:r>
        <w:t>1) для одиноко проживающего гражданина - 33 кв. метра общей площади жилого помещения;</w:t>
      </w:r>
    </w:p>
    <w:p w:rsidR="00CF0EC5" w:rsidRDefault="00CF0EC5">
      <w:pPr>
        <w:pStyle w:val="ConsPlusNormal"/>
        <w:spacing w:before="220"/>
        <w:ind w:firstLine="540"/>
        <w:jc w:val="both"/>
      </w:pPr>
      <w:r>
        <w:t>2) для одного члена семьи, состоящей из двух человек, - 21 кв. метр общей площади жилого помещения;</w:t>
      </w:r>
    </w:p>
    <w:p w:rsidR="00CF0EC5" w:rsidRDefault="00CF0EC5">
      <w:pPr>
        <w:pStyle w:val="ConsPlusNormal"/>
        <w:spacing w:before="220"/>
        <w:ind w:firstLine="540"/>
        <w:jc w:val="both"/>
      </w:pPr>
      <w:r>
        <w:t>3) для одного члена семьи, состоящей из трех и более человек, - 18 кв. метров общей площади жилого помещения.</w:t>
      </w:r>
    </w:p>
    <w:p w:rsidR="00CF0EC5" w:rsidRDefault="00CF0EC5">
      <w:pPr>
        <w:pStyle w:val="ConsPlusNormal"/>
        <w:spacing w:before="220"/>
        <w:ind w:firstLine="540"/>
        <w:jc w:val="both"/>
      </w:pPr>
      <w:r>
        <w:t>5. Граждане могут реализовать свое право на социальную выплату в соответствии с настоящим Порядком только один раз.</w:t>
      </w:r>
    </w:p>
    <w:p w:rsidR="00CF0EC5" w:rsidRDefault="00CF0EC5">
      <w:pPr>
        <w:pStyle w:val="ConsPlusNormal"/>
        <w:spacing w:before="220"/>
        <w:ind w:firstLine="540"/>
        <w:jc w:val="both"/>
      </w:pPr>
      <w:r>
        <w:t>6. Социальная выплата предоставляется на уплату первоначального взноса по ипотечному жилищному кредиту (займу) на строительство индивидуального жилого дома в Камчатском крае в собственность гражданина либо в совместную (долевую) собственность гражданина.</w:t>
      </w:r>
    </w:p>
    <w:p w:rsidR="00CF0EC5" w:rsidRDefault="00CF0EC5">
      <w:pPr>
        <w:pStyle w:val="ConsPlusNormal"/>
        <w:spacing w:before="220"/>
        <w:ind w:firstLine="540"/>
        <w:jc w:val="both"/>
      </w:pPr>
      <w:r>
        <w:t>Не допускается использование социальной выплаты на погашение иных процентов, основного долга по ипотечному жилищному кредиту (займу), штрафов, комиссий и пеней за просрочку исполнения обязательств по ипотечному жилищному кредиту (займу).</w:t>
      </w:r>
    </w:p>
    <w:p w:rsidR="00CF0EC5" w:rsidRDefault="00CF0EC5">
      <w:pPr>
        <w:pStyle w:val="ConsPlusNormal"/>
        <w:spacing w:before="220"/>
        <w:ind w:firstLine="540"/>
        <w:jc w:val="both"/>
      </w:pPr>
      <w:r>
        <w:lastRenderedPageBreak/>
        <w:t>7. Социальная выплата предоставляется на уплату первоначального взноса по ипотечному жилищному кредиту (займу) на строительство индивидуального жилого дома в Камчатском крае общая площадь, которого не должна быть меньше учетной нормы площади жилого помещения, установленной в соответствующем муниципальном образовании в Камчатском крае.</w:t>
      </w:r>
    </w:p>
    <w:p w:rsidR="00CF0EC5" w:rsidRDefault="00CF0EC5">
      <w:pPr>
        <w:pStyle w:val="ConsPlusNormal"/>
        <w:spacing w:before="220"/>
        <w:ind w:firstLine="540"/>
        <w:jc w:val="both"/>
      </w:pPr>
      <w:r>
        <w:t>8. Размер социальной выплаты рассчитывается на дату принятия решения о предоставлении социальной выплаты по формуле:</w:t>
      </w:r>
    </w:p>
    <w:p w:rsidR="00CF0EC5" w:rsidRDefault="00CF0EC5">
      <w:pPr>
        <w:pStyle w:val="ConsPlusNormal"/>
        <w:ind w:firstLine="540"/>
        <w:jc w:val="both"/>
      </w:pPr>
    </w:p>
    <w:p w:rsidR="00CF0EC5" w:rsidRDefault="003A733B">
      <w:pPr>
        <w:pStyle w:val="ConsPlusNormal"/>
        <w:jc w:val="center"/>
      </w:pPr>
      <w:r>
        <w:rPr>
          <w:position w:val="-9"/>
        </w:rPr>
        <w:pict>
          <v:shape id="_x0000_i1095" style="width:136.5pt;height:21pt" coordsize="" o:spt="100" adj="0,,0" path="" filled="f" stroked="f">
            <v:stroke joinstyle="miter"/>
            <v:imagedata r:id="rId738" o:title="base_23848_177831_32838"/>
            <v:formulas/>
            <v:path o:connecttype="segments"/>
          </v:shape>
        </w:pict>
      </w:r>
      <w:r w:rsidR="00CF0EC5">
        <w:t>, где:</w:t>
      </w:r>
    </w:p>
    <w:p w:rsidR="00CF0EC5" w:rsidRDefault="00CF0EC5">
      <w:pPr>
        <w:pStyle w:val="ConsPlusNormal"/>
        <w:ind w:firstLine="540"/>
        <w:jc w:val="both"/>
      </w:pPr>
    </w:p>
    <w:p w:rsidR="00CF0EC5" w:rsidRDefault="003A733B">
      <w:pPr>
        <w:pStyle w:val="ConsPlusNormal"/>
        <w:ind w:firstLine="540"/>
        <w:jc w:val="both"/>
      </w:pPr>
      <w:r>
        <w:rPr>
          <w:position w:val="-8"/>
        </w:rPr>
        <w:pict>
          <v:shape id="_x0000_i1096" style="width:26.25pt;height:18.75pt" coordsize="" o:spt="100" adj="0,,0" path="" filled="f" stroked="f">
            <v:stroke joinstyle="miter"/>
            <v:imagedata r:id="rId739" o:title="base_23848_177831_32839"/>
            <v:formulas/>
            <v:path o:connecttype="segments"/>
          </v:shape>
        </w:pict>
      </w:r>
      <w:r w:rsidR="00CF0EC5">
        <w:t xml:space="preserve"> - размер социальной выплаты гражданину (в рублях);</w:t>
      </w:r>
    </w:p>
    <w:p w:rsidR="00CF0EC5" w:rsidRDefault="003A733B">
      <w:pPr>
        <w:pStyle w:val="ConsPlusNormal"/>
        <w:spacing w:before="220"/>
        <w:ind w:firstLine="540"/>
        <w:jc w:val="both"/>
      </w:pPr>
      <w:r>
        <w:rPr>
          <w:position w:val="-9"/>
        </w:rPr>
        <w:pict>
          <v:shape id="_x0000_i1097" style="width:27pt;height:21pt" coordsize="" o:spt="100" adj="0,,0" path="" filled="f" stroked="f">
            <v:stroke joinstyle="miter"/>
            <v:imagedata r:id="rId740" o:title="base_23848_177831_32840"/>
            <v:formulas/>
            <v:path o:connecttype="segments"/>
          </v:shape>
        </w:pict>
      </w:r>
      <w:r w:rsidR="00CF0EC5">
        <w:t xml:space="preserve"> - площадь жилого помещения с учетом состава семьи гражданина, определенная в соответствии с </w:t>
      </w:r>
      <w:hyperlink w:anchor="P23973" w:history="1">
        <w:r w:rsidR="00CF0EC5">
          <w:rPr>
            <w:color w:val="0000FF"/>
          </w:rPr>
          <w:t>частью 4</w:t>
        </w:r>
      </w:hyperlink>
      <w:r w:rsidR="00CF0EC5">
        <w:t xml:space="preserve"> настоящего Порядка;</w:t>
      </w:r>
    </w:p>
    <w:p w:rsidR="00CF0EC5" w:rsidRDefault="003A733B">
      <w:pPr>
        <w:pStyle w:val="ConsPlusNormal"/>
        <w:spacing w:before="220"/>
        <w:ind w:firstLine="540"/>
        <w:jc w:val="both"/>
      </w:pPr>
      <w:r>
        <w:rPr>
          <w:position w:val="-9"/>
        </w:rPr>
        <w:pict>
          <v:shape id="_x0000_i1098" style="width:30pt;height:21pt" coordsize="" o:spt="100" adj="0,,0" path="" filled="f" stroked="f">
            <v:stroke joinstyle="miter"/>
            <v:imagedata r:id="rId741" o:title="base_23848_177831_32841"/>
            <v:formulas/>
            <v:path o:connecttype="segments"/>
          </v:shape>
        </w:pict>
      </w:r>
      <w:r w:rsidR="00CF0EC5">
        <w:t xml:space="preserve"> - средняя рыночная стоимость 1 кв. метра общей площади жилья (в рублях) по Камчатскому краю, ежеквартально утверждаемая Приказом Министерства строительства и жилищно-коммунального хозяйства Российской Федерации.</w:t>
      </w:r>
    </w:p>
    <w:p w:rsidR="00CF0EC5" w:rsidRDefault="00CF0EC5">
      <w:pPr>
        <w:pStyle w:val="ConsPlusNormal"/>
        <w:spacing w:before="220"/>
        <w:ind w:firstLine="540"/>
        <w:jc w:val="both"/>
      </w:pPr>
      <w:r>
        <w:t>9. Получение социальной выплаты является добровольным и носит заявительный характер.</w:t>
      </w:r>
    </w:p>
    <w:p w:rsidR="00CF0EC5" w:rsidRDefault="00CF0EC5">
      <w:pPr>
        <w:pStyle w:val="ConsPlusNormal"/>
        <w:spacing w:before="220"/>
        <w:ind w:firstLine="540"/>
        <w:jc w:val="both"/>
      </w:pPr>
      <w:r>
        <w:t>10. Предоставление социальной выплаты гражданину осуществляется в форме безналичного расчета путем перечисления социальной выплаты на счет гражданина, открытый в кредитной организации.</w:t>
      </w:r>
    </w:p>
    <w:p w:rsidR="00CF0EC5" w:rsidRDefault="00CF0EC5">
      <w:pPr>
        <w:pStyle w:val="ConsPlusNormal"/>
        <w:spacing w:before="220"/>
        <w:ind w:firstLine="540"/>
        <w:jc w:val="both"/>
      </w:pPr>
      <w:r>
        <w:t>11. Предоставление социальных выплат гражданам в соответствии с настоящим Порядком осуществляется Министерством строительства Камчатского края (далее в настоящем Порядке -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на соответствующие цели Министерству.</w:t>
      </w:r>
    </w:p>
    <w:p w:rsidR="00CF0EC5" w:rsidRDefault="00CF0EC5">
      <w:pPr>
        <w:pStyle w:val="ConsPlusNormal"/>
        <w:spacing w:before="220"/>
        <w:ind w:firstLine="540"/>
        <w:jc w:val="both"/>
      </w:pPr>
      <w:r>
        <w:t>12. Министерство формирует список претендентов на получение социальной выплаты (далее - список) по форме, установленной приказом Министерства.</w:t>
      </w:r>
    </w:p>
    <w:p w:rsidR="00CF0EC5" w:rsidRDefault="00CF0EC5">
      <w:pPr>
        <w:pStyle w:val="ConsPlusNormal"/>
        <w:spacing w:before="220"/>
        <w:ind w:firstLine="540"/>
        <w:jc w:val="both"/>
      </w:pPr>
      <w:r>
        <w:t xml:space="preserve">13. Список формируется в хронологической последовательности в соответствии с датой подачи гражданином документов, предусмотренных </w:t>
      </w:r>
      <w:hyperlink w:anchor="P23999" w:history="1">
        <w:r>
          <w:rPr>
            <w:color w:val="0000FF"/>
          </w:rPr>
          <w:t>частью 17</w:t>
        </w:r>
      </w:hyperlink>
      <w:r>
        <w:t xml:space="preserve"> настоящего Порядка.</w:t>
      </w:r>
    </w:p>
    <w:p w:rsidR="00CF0EC5" w:rsidRDefault="00CF0EC5">
      <w:pPr>
        <w:pStyle w:val="ConsPlusNormal"/>
        <w:spacing w:before="220"/>
        <w:ind w:firstLine="540"/>
        <w:jc w:val="both"/>
      </w:pPr>
      <w:bookmarkStart w:id="110" w:name="P23993"/>
      <w:bookmarkEnd w:id="110"/>
      <w:r>
        <w:t>14. Основаниями для исключения гражданина из списка являются:</w:t>
      </w:r>
    </w:p>
    <w:p w:rsidR="00CF0EC5" w:rsidRDefault="00CF0EC5">
      <w:pPr>
        <w:pStyle w:val="ConsPlusNormal"/>
        <w:spacing w:before="220"/>
        <w:ind w:firstLine="540"/>
        <w:jc w:val="both"/>
      </w:pPr>
      <w:r>
        <w:t>1) получение гражданином социальной выплаты;</w:t>
      </w:r>
    </w:p>
    <w:p w:rsidR="00CF0EC5" w:rsidRDefault="00CF0EC5">
      <w:pPr>
        <w:pStyle w:val="ConsPlusNormal"/>
        <w:spacing w:before="220"/>
        <w:ind w:firstLine="540"/>
        <w:jc w:val="both"/>
      </w:pPr>
      <w:r>
        <w:t xml:space="preserve">2) исключение гражданина из участия в Подпрограмме 10 в случае, предусмотренном </w:t>
      </w:r>
      <w:hyperlink w:anchor="P24022" w:history="1">
        <w:r>
          <w:rPr>
            <w:color w:val="0000FF"/>
          </w:rPr>
          <w:t>частью 26</w:t>
        </w:r>
      </w:hyperlink>
      <w:r>
        <w:t xml:space="preserve"> настоящего Порядка;</w:t>
      </w:r>
    </w:p>
    <w:p w:rsidR="00CF0EC5" w:rsidRDefault="00CF0EC5">
      <w:pPr>
        <w:pStyle w:val="ConsPlusNormal"/>
        <w:spacing w:before="220"/>
        <w:ind w:firstLine="540"/>
        <w:jc w:val="both"/>
      </w:pPr>
      <w:r>
        <w:t>3) принятие Комиссией по предоставлению социальных выплат гражданам для уплаты первоначального взноса по ипотечному жилищному кредиту (займу) на строительство индивидуального жилого дома в Камчатском крае (далее - Комиссия) решения об отказе в предоставлении социальной выплаты.</w:t>
      </w:r>
    </w:p>
    <w:p w:rsidR="00CF0EC5" w:rsidRDefault="00CF0EC5">
      <w:pPr>
        <w:pStyle w:val="ConsPlusNormal"/>
        <w:spacing w:before="220"/>
        <w:ind w:firstLine="540"/>
        <w:jc w:val="both"/>
      </w:pPr>
      <w:r>
        <w:t xml:space="preserve">15. Изменения в список вносятся Министерством не позднее 31 декабря текущего финансового года по основаниям, предусмотренным </w:t>
      </w:r>
      <w:hyperlink w:anchor="P23993" w:history="1">
        <w:r>
          <w:rPr>
            <w:color w:val="0000FF"/>
          </w:rPr>
          <w:t>частью 14</w:t>
        </w:r>
      </w:hyperlink>
      <w:r>
        <w:t xml:space="preserve"> настоящего Порядка.</w:t>
      </w:r>
    </w:p>
    <w:p w:rsidR="00CF0EC5" w:rsidRDefault="00CF0EC5">
      <w:pPr>
        <w:pStyle w:val="ConsPlusNormal"/>
        <w:spacing w:before="220"/>
        <w:ind w:firstLine="540"/>
        <w:jc w:val="both"/>
      </w:pPr>
      <w:r>
        <w:t>16. Решение об исключении гражданина из списка получателей социальной выплаты утверждается приказом Министерства.</w:t>
      </w:r>
    </w:p>
    <w:p w:rsidR="00CF0EC5" w:rsidRDefault="00CF0EC5">
      <w:pPr>
        <w:pStyle w:val="ConsPlusNormal"/>
        <w:spacing w:before="220"/>
        <w:ind w:firstLine="540"/>
        <w:jc w:val="both"/>
      </w:pPr>
      <w:bookmarkStart w:id="111" w:name="P23999"/>
      <w:bookmarkEnd w:id="111"/>
      <w:r>
        <w:lastRenderedPageBreak/>
        <w:t>17. Решение о предоставлении социальной выплаты принимается по результатам рассмотрения следующих документов, представляемых гражданами в Министерство:</w:t>
      </w:r>
    </w:p>
    <w:p w:rsidR="00CF0EC5" w:rsidRDefault="00CF0EC5">
      <w:pPr>
        <w:pStyle w:val="ConsPlusNormal"/>
        <w:spacing w:before="220"/>
        <w:ind w:firstLine="540"/>
        <w:jc w:val="both"/>
      </w:pPr>
      <w:bookmarkStart w:id="112" w:name="P24000"/>
      <w:bookmarkEnd w:id="112"/>
      <w:r>
        <w:t xml:space="preserve">1) заявления по форме согласно </w:t>
      </w:r>
      <w:hyperlink w:anchor="P24054" w:history="1">
        <w:r>
          <w:rPr>
            <w:color w:val="0000FF"/>
          </w:rPr>
          <w:t>приложению 1</w:t>
        </w:r>
      </w:hyperlink>
      <w:r>
        <w:t xml:space="preserve"> к настоящему Порядку;</w:t>
      </w:r>
    </w:p>
    <w:p w:rsidR="00CF0EC5" w:rsidRDefault="00CF0EC5">
      <w:pPr>
        <w:pStyle w:val="ConsPlusNormal"/>
        <w:spacing w:before="220"/>
        <w:ind w:firstLine="540"/>
        <w:jc w:val="both"/>
      </w:pPr>
      <w:r>
        <w:t>2) документа, удостоверяющего личность гражданина;</w:t>
      </w:r>
    </w:p>
    <w:p w:rsidR="00CF0EC5" w:rsidRDefault="00CF0EC5">
      <w:pPr>
        <w:pStyle w:val="ConsPlusNormal"/>
        <w:spacing w:before="220"/>
        <w:ind w:firstLine="540"/>
        <w:jc w:val="both"/>
      </w:pPr>
      <w:r>
        <w:t>3) документов, удостоверяющих личность совместно проживающих членов семьи гражданина, справку о составе семьи гражданина, а также копии свидетельства о рождении ребенка (детей), копии свидетельства о заключении брака и копии документа, подтверждающего постоянное проживание по месту жительства в Камчатском крае;</w:t>
      </w:r>
    </w:p>
    <w:p w:rsidR="00CF0EC5" w:rsidRDefault="00CF0EC5">
      <w:pPr>
        <w:pStyle w:val="ConsPlusNormal"/>
        <w:spacing w:before="220"/>
        <w:ind w:firstLine="540"/>
        <w:jc w:val="both"/>
      </w:pPr>
      <w:r>
        <w:t>4) согласия на обработку персональных данных по форме, установленной Министерством;</w:t>
      </w:r>
    </w:p>
    <w:p w:rsidR="00CF0EC5" w:rsidRDefault="00CF0EC5">
      <w:pPr>
        <w:pStyle w:val="ConsPlusNormal"/>
        <w:spacing w:before="220"/>
        <w:ind w:firstLine="540"/>
        <w:jc w:val="both"/>
      </w:pPr>
      <w:bookmarkStart w:id="113" w:name="P24004"/>
      <w:bookmarkEnd w:id="113"/>
      <w:r>
        <w:t>5) правоустанавливающих документов на объекты недвижимости 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в Камчатском крае, права на которые не зарегистрированы в Едином государственном реестре прав на недвижимое имущество и сделок с ним;</w:t>
      </w:r>
    </w:p>
    <w:p w:rsidR="00CF0EC5" w:rsidRDefault="00CF0EC5">
      <w:pPr>
        <w:pStyle w:val="ConsPlusNormal"/>
        <w:spacing w:before="220"/>
        <w:ind w:firstLine="540"/>
        <w:jc w:val="both"/>
      </w:pPr>
      <w:r>
        <w:t>6) документа, подтверждающего обеспеченность гражданина общей площадью жилого помещения и земельным участком, вид разрешенного использования которого предусматривает индивидуальное жилищное строительство или ведение личного подсобного хозяйства в Камчатском крае (предоставляется гражданином в добровольном порядке либо запрашивается Министерством в порядке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 в распоряжении которых находятся необходимые сведения).</w:t>
      </w:r>
    </w:p>
    <w:p w:rsidR="00CF0EC5" w:rsidRDefault="00CF0EC5">
      <w:pPr>
        <w:pStyle w:val="ConsPlusNormal"/>
        <w:spacing w:before="220"/>
        <w:ind w:firstLine="540"/>
        <w:jc w:val="both"/>
      </w:pPr>
      <w:r>
        <w:t xml:space="preserve">18. Министерство не реже одного раза в квартал текущего финансового года рассматривает документы, предусмотренные </w:t>
      </w:r>
      <w:hyperlink w:anchor="P23999" w:history="1">
        <w:r>
          <w:rPr>
            <w:color w:val="0000FF"/>
          </w:rPr>
          <w:t>частью 17</w:t>
        </w:r>
      </w:hyperlink>
      <w:r>
        <w:t xml:space="preserve"> настоящего Порядка, и направляет их на рассмотрение Комиссии. Положение о Комиссии и ее состав утверждаются приказом Министерства.</w:t>
      </w:r>
    </w:p>
    <w:p w:rsidR="00CF0EC5" w:rsidRDefault="00CF0EC5">
      <w:pPr>
        <w:pStyle w:val="ConsPlusNormal"/>
        <w:spacing w:before="220"/>
        <w:ind w:firstLine="540"/>
        <w:jc w:val="both"/>
      </w:pPr>
      <w:r>
        <w:t xml:space="preserve">19. По итогам заседания Комиссии в течение 7 рабочих дней со дня получения документов, предусмотренных </w:t>
      </w:r>
      <w:hyperlink w:anchor="P23999" w:history="1">
        <w:r>
          <w:rPr>
            <w:color w:val="0000FF"/>
          </w:rPr>
          <w:t>частью 17</w:t>
        </w:r>
      </w:hyperlink>
      <w:r>
        <w:t xml:space="preserve"> настоящего Порядка, принимается решение о предоставлении гражданину социальной выплаты либо об отказе в предоставлении гражданину социальной выплаты.</w:t>
      </w:r>
    </w:p>
    <w:p w:rsidR="00CF0EC5" w:rsidRDefault="00CF0EC5">
      <w:pPr>
        <w:pStyle w:val="ConsPlusNormal"/>
        <w:spacing w:before="220"/>
        <w:ind w:firstLine="540"/>
        <w:jc w:val="both"/>
      </w:pPr>
      <w:bookmarkStart w:id="114" w:name="P24008"/>
      <w:bookmarkEnd w:id="114"/>
      <w:r>
        <w:t>20. Основаниями для отказа в предоставлении гражданину социальной выплаты являются:</w:t>
      </w:r>
    </w:p>
    <w:p w:rsidR="00CF0EC5" w:rsidRDefault="00CF0EC5">
      <w:pPr>
        <w:pStyle w:val="ConsPlusNormal"/>
        <w:spacing w:before="220"/>
        <w:ind w:firstLine="540"/>
        <w:jc w:val="both"/>
      </w:pPr>
      <w:r>
        <w:t xml:space="preserve">1) несоответствие гражданина условиям, предусмотренным </w:t>
      </w:r>
      <w:hyperlink w:anchor="P23969" w:history="1">
        <w:r>
          <w:rPr>
            <w:color w:val="0000FF"/>
          </w:rPr>
          <w:t>частью 2</w:t>
        </w:r>
      </w:hyperlink>
      <w:r>
        <w:t xml:space="preserve"> настоящего Порядка;</w:t>
      </w:r>
    </w:p>
    <w:p w:rsidR="00CF0EC5" w:rsidRDefault="00CF0EC5">
      <w:pPr>
        <w:pStyle w:val="ConsPlusNormal"/>
        <w:spacing w:before="220"/>
        <w:ind w:firstLine="540"/>
        <w:jc w:val="both"/>
      </w:pPr>
      <w:r>
        <w:t xml:space="preserve">2) непредставление документов, предусмотренных </w:t>
      </w:r>
      <w:hyperlink w:anchor="P24000" w:history="1">
        <w:r>
          <w:rPr>
            <w:color w:val="0000FF"/>
          </w:rPr>
          <w:t>пунктами 1</w:t>
        </w:r>
      </w:hyperlink>
      <w:r>
        <w:t xml:space="preserve"> - </w:t>
      </w:r>
      <w:hyperlink w:anchor="P24004" w:history="1">
        <w:r>
          <w:rPr>
            <w:color w:val="0000FF"/>
          </w:rPr>
          <w:t>5 части 17</w:t>
        </w:r>
      </w:hyperlink>
      <w:r>
        <w:t>, настоящего Порядка, либо представление их с нарушением требований, установленных настоящим Порядком;</w:t>
      </w:r>
    </w:p>
    <w:p w:rsidR="00CF0EC5" w:rsidRDefault="00CF0EC5">
      <w:pPr>
        <w:pStyle w:val="ConsPlusNormal"/>
        <w:spacing w:before="220"/>
        <w:ind w:firstLine="540"/>
        <w:jc w:val="both"/>
      </w:pPr>
      <w:r>
        <w:t>3) наличие в представленных документах недостоверных сведений;</w:t>
      </w:r>
    </w:p>
    <w:p w:rsidR="00CF0EC5" w:rsidRDefault="00CF0EC5">
      <w:pPr>
        <w:pStyle w:val="ConsPlusNormal"/>
        <w:spacing w:before="220"/>
        <w:ind w:firstLine="540"/>
        <w:jc w:val="both"/>
      </w:pPr>
      <w:r>
        <w:t>4) личное заявление гражданина об отказе от участия в мероприятиях Подпрограммы 10.</w:t>
      </w:r>
    </w:p>
    <w:p w:rsidR="00CF0EC5" w:rsidRDefault="00CF0EC5">
      <w:pPr>
        <w:pStyle w:val="ConsPlusNormal"/>
        <w:spacing w:before="220"/>
        <w:ind w:firstLine="540"/>
        <w:jc w:val="both"/>
      </w:pPr>
      <w:r>
        <w:t xml:space="preserve">21. Повторное обращение гражданина с заявлением допускается после устранения оснований для отказа, предусмотренных </w:t>
      </w:r>
      <w:hyperlink w:anchor="P24008" w:history="1">
        <w:r>
          <w:rPr>
            <w:color w:val="0000FF"/>
          </w:rPr>
          <w:t>частью 20</w:t>
        </w:r>
      </w:hyperlink>
      <w:r>
        <w:t xml:space="preserve"> настоящего Порядка.</w:t>
      </w:r>
    </w:p>
    <w:p w:rsidR="00CF0EC5" w:rsidRDefault="00CF0EC5">
      <w:pPr>
        <w:pStyle w:val="ConsPlusNormal"/>
        <w:spacing w:before="220"/>
        <w:ind w:firstLine="540"/>
        <w:jc w:val="both"/>
      </w:pPr>
      <w:r>
        <w:t>22. Министерство:</w:t>
      </w:r>
    </w:p>
    <w:p w:rsidR="00CF0EC5" w:rsidRDefault="00CF0EC5">
      <w:pPr>
        <w:pStyle w:val="ConsPlusNormal"/>
        <w:spacing w:before="220"/>
        <w:ind w:firstLine="540"/>
        <w:jc w:val="both"/>
      </w:pPr>
      <w:r>
        <w:t xml:space="preserve">1) в течение 5 рабочих дней со дня принятия Комиссией решения о предоставлении гражданину социальной выплаты издает приказ о предоставлении социальной выплаты гражданину и выдает гражданину </w:t>
      </w:r>
      <w:hyperlink w:anchor="P24086" w:history="1">
        <w:r>
          <w:rPr>
            <w:color w:val="0000FF"/>
          </w:rPr>
          <w:t>свидетельство</w:t>
        </w:r>
      </w:hyperlink>
      <w:r>
        <w:t xml:space="preserve"> о праве на получение социальной выплаты на уплату первоначального взноса по ипотечному жилищному кредиту (займу) на строительство </w:t>
      </w:r>
      <w:r>
        <w:lastRenderedPageBreak/>
        <w:t>индивидуального жилого дома в Камчатском крае по форме согласно приложению, к настоящему Порядку (далее - свидетельство);</w:t>
      </w:r>
    </w:p>
    <w:p w:rsidR="00CF0EC5" w:rsidRDefault="00CF0EC5">
      <w:pPr>
        <w:pStyle w:val="ConsPlusNormal"/>
        <w:spacing w:before="220"/>
        <w:ind w:firstLine="540"/>
        <w:jc w:val="both"/>
      </w:pPr>
      <w:r>
        <w:t>2) в течение 5 рабочих дней со дня принятия Комиссией решения об отказе в предоставлении гражданину социальной выплаты письменно уведомляет об этом гражданина.</w:t>
      </w:r>
    </w:p>
    <w:p w:rsidR="00CF0EC5" w:rsidRDefault="00CF0EC5">
      <w:pPr>
        <w:pStyle w:val="ConsPlusNormal"/>
        <w:spacing w:before="220"/>
        <w:ind w:firstLine="540"/>
        <w:jc w:val="both"/>
      </w:pPr>
      <w:r>
        <w:t>23. Гражданин в течение 30 календарных дней со дня выдачи свидетельства представляет в Министерство справку банка или иной организации, о максимально возможной сумме кредита (займа) на строительство индивидуального жилого дома, который может быть предоставлен гражданину.</w:t>
      </w:r>
    </w:p>
    <w:p w:rsidR="00CF0EC5" w:rsidRDefault="00CF0EC5">
      <w:pPr>
        <w:pStyle w:val="ConsPlusNormal"/>
        <w:spacing w:before="220"/>
        <w:ind w:firstLine="540"/>
        <w:jc w:val="both"/>
      </w:pPr>
      <w:r>
        <w:t>24. Свидетельство не является ценной бумагой. Срок реализации свидетельства - не позднее 20 декабря текущего финансового года (включительно).</w:t>
      </w:r>
    </w:p>
    <w:p w:rsidR="00CF0EC5" w:rsidRDefault="00CF0EC5">
      <w:pPr>
        <w:pStyle w:val="ConsPlusNormal"/>
        <w:spacing w:before="220"/>
        <w:ind w:firstLine="540"/>
        <w:jc w:val="both"/>
      </w:pPr>
      <w:bookmarkStart w:id="115" w:name="P24019"/>
      <w:bookmarkEnd w:id="115"/>
      <w:r>
        <w:t>25. В течение срока действия свидетельства гражданин представляет в Министерство следующие документы:</w:t>
      </w:r>
    </w:p>
    <w:p w:rsidR="00CF0EC5" w:rsidRDefault="00CF0EC5">
      <w:pPr>
        <w:pStyle w:val="ConsPlusNormal"/>
        <w:spacing w:before="220"/>
        <w:ind w:firstLine="540"/>
        <w:jc w:val="both"/>
      </w:pPr>
      <w:r>
        <w:t>1) заявление о перечислении социальной выплаты на счет гражданина, открытый в кредитной организации;</w:t>
      </w:r>
    </w:p>
    <w:p w:rsidR="00CF0EC5" w:rsidRDefault="00CF0EC5">
      <w:pPr>
        <w:pStyle w:val="ConsPlusNormal"/>
        <w:spacing w:before="220"/>
        <w:ind w:firstLine="540"/>
        <w:jc w:val="both"/>
      </w:pPr>
      <w:r>
        <w:t>2) копию договора ипотечного жилищного кредитования (заимствования).</w:t>
      </w:r>
    </w:p>
    <w:p w:rsidR="00CF0EC5" w:rsidRDefault="00CF0EC5">
      <w:pPr>
        <w:pStyle w:val="ConsPlusNormal"/>
        <w:spacing w:before="220"/>
        <w:ind w:firstLine="540"/>
        <w:jc w:val="both"/>
      </w:pPr>
      <w:bookmarkStart w:id="116" w:name="P24022"/>
      <w:bookmarkEnd w:id="116"/>
      <w:r>
        <w:t>26. В случае, если гражданин до 20 декабря текущего финансового года (включительно) не воспользовался правом на получение социальной выплаты, то он исключается из участия в Подпрограмме.</w:t>
      </w:r>
    </w:p>
    <w:p w:rsidR="00CF0EC5" w:rsidRDefault="00CF0EC5">
      <w:pPr>
        <w:pStyle w:val="ConsPlusNormal"/>
        <w:spacing w:before="220"/>
        <w:ind w:firstLine="540"/>
        <w:jc w:val="both"/>
      </w:pPr>
      <w:r>
        <w:t>Повторное участие гражданина в Подпрограмме допускается на общих основаниях.</w:t>
      </w:r>
    </w:p>
    <w:p w:rsidR="00CF0EC5" w:rsidRDefault="00CF0EC5">
      <w:pPr>
        <w:pStyle w:val="ConsPlusNormal"/>
        <w:spacing w:before="220"/>
        <w:ind w:firstLine="540"/>
        <w:jc w:val="both"/>
      </w:pPr>
      <w:r>
        <w:t xml:space="preserve">27. Министерство в течение 20 рабочих дней со дня представления гражданином документов, предусмотренных </w:t>
      </w:r>
      <w:hyperlink w:anchor="P24019" w:history="1">
        <w:r>
          <w:rPr>
            <w:color w:val="0000FF"/>
          </w:rPr>
          <w:t>частью 25</w:t>
        </w:r>
      </w:hyperlink>
      <w:r>
        <w:t xml:space="preserve"> настоящего Порядка, осуществляет перечисление социальной выплаты на счет гражданина, открытый в кредитной организации.</w:t>
      </w:r>
    </w:p>
    <w:p w:rsidR="00CF0EC5" w:rsidRDefault="00CF0EC5">
      <w:pPr>
        <w:pStyle w:val="ConsPlusNormal"/>
        <w:spacing w:before="220"/>
        <w:ind w:firstLine="540"/>
        <w:jc w:val="both"/>
      </w:pPr>
      <w:r>
        <w:t>28. Социальная выплата считается предоставленной гражданину с даты перечисления социальной выплаты в полном объеме на счет гражданина, открытый в кредитной организации.</w:t>
      </w: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jc w:val="right"/>
        <w:outlineLvl w:val="2"/>
      </w:pPr>
      <w:r>
        <w:t>Приложение 1</w:t>
      </w:r>
    </w:p>
    <w:p w:rsidR="00CF0EC5" w:rsidRDefault="00CF0EC5">
      <w:pPr>
        <w:pStyle w:val="ConsPlusNormal"/>
        <w:jc w:val="right"/>
      </w:pPr>
      <w:r>
        <w:t>к Порядку предоставления социальных</w:t>
      </w:r>
    </w:p>
    <w:p w:rsidR="00CF0EC5" w:rsidRDefault="00CF0EC5">
      <w:pPr>
        <w:pStyle w:val="ConsPlusNormal"/>
        <w:jc w:val="right"/>
      </w:pPr>
      <w:r>
        <w:t>выплат отдельным категориям граждан,</w:t>
      </w:r>
    </w:p>
    <w:p w:rsidR="00CF0EC5" w:rsidRDefault="00CF0EC5">
      <w:pPr>
        <w:pStyle w:val="ConsPlusNormal"/>
        <w:jc w:val="right"/>
      </w:pPr>
      <w:r>
        <w:t>проживающих в Камчатском крае,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строительство</w:t>
      </w:r>
    </w:p>
    <w:p w:rsidR="00CF0EC5" w:rsidRDefault="00CF0EC5">
      <w:pPr>
        <w:pStyle w:val="ConsPlusNormal"/>
        <w:jc w:val="right"/>
      </w:pPr>
      <w:r>
        <w:t>индивидуального жилого дома в Камчатском крае</w:t>
      </w:r>
    </w:p>
    <w:p w:rsidR="00CF0EC5" w:rsidRDefault="00CF0EC5">
      <w:pPr>
        <w:pStyle w:val="ConsPlusNormal"/>
        <w:jc w:val="right"/>
      </w:pPr>
      <w:r>
        <w:t>в рамках Подпрограммы Б "Стимулирование</w:t>
      </w:r>
    </w:p>
    <w:p w:rsidR="00CF0EC5" w:rsidRDefault="00CF0EC5">
      <w:pPr>
        <w:pStyle w:val="ConsPlusNormal"/>
        <w:jc w:val="right"/>
      </w:pPr>
      <w:r>
        <w:t>индивидуального жилищного строительства"</w:t>
      </w:r>
    </w:p>
    <w:p w:rsidR="00CF0EC5" w:rsidRDefault="00CF0EC5">
      <w:pPr>
        <w:pStyle w:val="ConsPlusNormal"/>
        <w:ind w:firstLine="540"/>
        <w:jc w:val="both"/>
      </w:pPr>
    </w:p>
    <w:p w:rsidR="00CF0EC5" w:rsidRDefault="00CF0EC5">
      <w:pPr>
        <w:pStyle w:val="ConsPlusNonformat"/>
        <w:jc w:val="both"/>
      </w:pPr>
      <w:r>
        <w:t xml:space="preserve">                              В Министерство строительства Камчатского края</w:t>
      </w:r>
    </w:p>
    <w:p w:rsidR="00CF0EC5" w:rsidRDefault="00CF0EC5">
      <w:pPr>
        <w:pStyle w:val="ConsPlusNonformat"/>
        <w:jc w:val="both"/>
      </w:pPr>
      <w:r>
        <w:t xml:space="preserve">                              от___________________________________________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w:t>
      </w:r>
      <w:proofErr w:type="gramStart"/>
      <w:r>
        <w:t xml:space="preserve">фамилия,   </w:t>
      </w:r>
      <w:proofErr w:type="gramEnd"/>
      <w:r>
        <w:t>имя,  отчество,  дата  рождения)</w:t>
      </w:r>
    </w:p>
    <w:p w:rsidR="00CF0EC5" w:rsidRDefault="00CF0EC5">
      <w:pPr>
        <w:pStyle w:val="ConsPlusNonformat"/>
        <w:jc w:val="both"/>
      </w:pPr>
      <w:r>
        <w:t xml:space="preserve">                              </w:t>
      </w:r>
      <w:proofErr w:type="gramStart"/>
      <w:r>
        <w:t>Документ,  удостоверяющий</w:t>
      </w:r>
      <w:proofErr w:type="gramEnd"/>
      <w:r>
        <w:t xml:space="preserve"> личность</w:t>
      </w:r>
    </w:p>
    <w:p w:rsidR="00CF0EC5" w:rsidRDefault="00CF0EC5">
      <w:pPr>
        <w:pStyle w:val="ConsPlusNonformat"/>
        <w:jc w:val="both"/>
      </w:pPr>
      <w:r>
        <w:t xml:space="preserve">                              серия_________________ номер_________________</w:t>
      </w:r>
    </w:p>
    <w:p w:rsidR="00CF0EC5" w:rsidRDefault="00CF0EC5">
      <w:pPr>
        <w:pStyle w:val="ConsPlusNonformat"/>
        <w:jc w:val="both"/>
      </w:pPr>
      <w:r>
        <w:t xml:space="preserve">                              дата выдачи__________________________________</w:t>
      </w:r>
    </w:p>
    <w:p w:rsidR="00CF0EC5" w:rsidRDefault="00CF0EC5">
      <w:pPr>
        <w:pStyle w:val="ConsPlusNonformat"/>
        <w:jc w:val="both"/>
      </w:pPr>
      <w:r>
        <w:t xml:space="preserve">                              кем выдан____________________________________</w:t>
      </w:r>
    </w:p>
    <w:p w:rsidR="00CF0EC5" w:rsidRDefault="00CF0EC5">
      <w:pPr>
        <w:pStyle w:val="ConsPlusNonformat"/>
        <w:jc w:val="both"/>
      </w:pPr>
      <w:r>
        <w:lastRenderedPageBreak/>
        <w:t xml:space="preserve">                              Адрес регистрации/ проживания:</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_____________________________________________</w:t>
      </w:r>
    </w:p>
    <w:p w:rsidR="00CF0EC5" w:rsidRDefault="00CF0EC5">
      <w:pPr>
        <w:pStyle w:val="ConsPlusNonformat"/>
        <w:jc w:val="both"/>
      </w:pPr>
      <w:r>
        <w:t xml:space="preserve">                              Контактный телефон___________________________</w:t>
      </w:r>
    </w:p>
    <w:p w:rsidR="00CF0EC5" w:rsidRDefault="00CF0EC5">
      <w:pPr>
        <w:pStyle w:val="ConsPlusNonformat"/>
        <w:jc w:val="both"/>
      </w:pPr>
    </w:p>
    <w:p w:rsidR="00CF0EC5" w:rsidRDefault="00CF0EC5">
      <w:pPr>
        <w:pStyle w:val="ConsPlusNonformat"/>
        <w:jc w:val="both"/>
      </w:pPr>
      <w:bookmarkStart w:id="117" w:name="P24054"/>
      <w:bookmarkEnd w:id="117"/>
      <w:r>
        <w:t xml:space="preserve">                                 ЗАЯВЛЕНИЕ</w:t>
      </w:r>
    </w:p>
    <w:p w:rsidR="00CF0EC5" w:rsidRDefault="00CF0EC5">
      <w:pPr>
        <w:pStyle w:val="ConsPlusNonformat"/>
        <w:jc w:val="both"/>
      </w:pPr>
    </w:p>
    <w:p w:rsidR="00CF0EC5" w:rsidRDefault="00CF0EC5">
      <w:pPr>
        <w:pStyle w:val="ConsPlusNonformat"/>
        <w:jc w:val="both"/>
      </w:pPr>
      <w:r>
        <w:t xml:space="preserve">    </w:t>
      </w:r>
      <w:proofErr w:type="gramStart"/>
      <w:r>
        <w:t>Прошу  предоставить</w:t>
      </w:r>
      <w:proofErr w:type="gramEnd"/>
      <w:r>
        <w:t xml:space="preserve"> социальную выплату на уплату первоначального взноса</w:t>
      </w:r>
    </w:p>
    <w:p w:rsidR="00CF0EC5" w:rsidRDefault="00CF0EC5">
      <w:pPr>
        <w:pStyle w:val="ConsPlusNonformat"/>
        <w:jc w:val="both"/>
      </w:pPr>
      <w:proofErr w:type="gramStart"/>
      <w:r>
        <w:t>по  ипотечному</w:t>
      </w:r>
      <w:proofErr w:type="gramEnd"/>
      <w:r>
        <w:t xml:space="preserve">  жилищному  кредиту (займу) на строительство индивидуального</w:t>
      </w:r>
    </w:p>
    <w:p w:rsidR="00CF0EC5" w:rsidRDefault="00CF0EC5">
      <w:pPr>
        <w:pStyle w:val="ConsPlusNonformat"/>
        <w:jc w:val="both"/>
      </w:pPr>
      <w:r>
        <w:t>жилого дома в Камчатском крае.</w:t>
      </w:r>
    </w:p>
    <w:p w:rsidR="00CF0EC5" w:rsidRDefault="00CF0EC5">
      <w:pPr>
        <w:pStyle w:val="ConsPlusNonformat"/>
        <w:jc w:val="both"/>
      </w:pPr>
      <w:r>
        <w:t xml:space="preserve">    </w:t>
      </w:r>
      <w:proofErr w:type="gramStart"/>
      <w:r>
        <w:t>Подтверждаю  достоверность</w:t>
      </w:r>
      <w:proofErr w:type="gramEnd"/>
      <w:r>
        <w:t xml:space="preserve">  сведений,  представленных  в  прилагаемых к</w:t>
      </w:r>
    </w:p>
    <w:p w:rsidR="00CF0EC5" w:rsidRDefault="00CF0EC5">
      <w:pPr>
        <w:pStyle w:val="ConsPlusNonformat"/>
        <w:jc w:val="both"/>
      </w:pPr>
      <w:r>
        <w:t>настоящему заявлению документах.</w:t>
      </w:r>
    </w:p>
    <w:p w:rsidR="00CF0EC5" w:rsidRDefault="00CF0EC5">
      <w:pPr>
        <w:pStyle w:val="ConsPlusNonformat"/>
        <w:jc w:val="both"/>
      </w:pPr>
      <w:r>
        <w:t xml:space="preserve">     ________________________    __________________    ____________________</w:t>
      </w:r>
    </w:p>
    <w:p w:rsidR="00CF0EC5" w:rsidRDefault="00CF0EC5">
      <w:pPr>
        <w:pStyle w:val="ConsPlusNonformat"/>
        <w:jc w:val="both"/>
      </w:pPr>
      <w:r>
        <w:t xml:space="preserve">             (Ф.И.О.)                 (</w:t>
      </w:r>
      <w:proofErr w:type="gramStart"/>
      <w:r>
        <w:t xml:space="preserve">подпись)   </w:t>
      </w:r>
      <w:proofErr w:type="gramEnd"/>
      <w:r>
        <w:t xml:space="preserve">             (дата)</w:t>
      </w:r>
    </w:p>
    <w:p w:rsidR="00CF0EC5" w:rsidRDefault="00CF0EC5">
      <w:pPr>
        <w:pStyle w:val="ConsPlusNonformat"/>
        <w:jc w:val="both"/>
      </w:pPr>
      <w:r>
        <w:t xml:space="preserve">    К заявлению прилагаются следующие документы:</w:t>
      </w:r>
    </w:p>
    <w:p w:rsidR="00CF0EC5" w:rsidRDefault="00CF0EC5">
      <w:pPr>
        <w:pStyle w:val="ConsPlusNonformat"/>
        <w:jc w:val="both"/>
      </w:pPr>
      <w:r>
        <w:t xml:space="preserve">    1._____________________________________________________________________</w:t>
      </w:r>
    </w:p>
    <w:p w:rsidR="00CF0EC5" w:rsidRDefault="00CF0EC5">
      <w:pPr>
        <w:pStyle w:val="ConsPlusNonformat"/>
        <w:jc w:val="both"/>
      </w:pPr>
      <w:r>
        <w:t xml:space="preserve">    2._____________________________________________________________________</w:t>
      </w:r>
    </w:p>
    <w:p w:rsidR="00CF0EC5" w:rsidRDefault="00CF0EC5">
      <w:pPr>
        <w:pStyle w:val="ConsPlusNonformat"/>
        <w:jc w:val="both"/>
      </w:pPr>
      <w:r>
        <w:t xml:space="preserve">    3._____________________________________________________________________</w:t>
      </w:r>
    </w:p>
    <w:p w:rsidR="00CF0EC5" w:rsidRDefault="00CF0EC5">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w:t>
      </w:r>
    </w:p>
    <w:p w:rsidR="00CF0EC5" w:rsidRDefault="00CF0EC5">
      <w:pPr>
        <w:pStyle w:val="ConsPlusNonformat"/>
        <w:jc w:val="both"/>
      </w:pPr>
      <w:r>
        <w:t xml:space="preserve">    "_____"_____________года</w:t>
      </w:r>
    </w:p>
    <w:p w:rsidR="00CF0EC5" w:rsidRDefault="00CF0EC5">
      <w:pPr>
        <w:pStyle w:val="ConsPlusNonformat"/>
        <w:jc w:val="both"/>
      </w:pPr>
      <w:r>
        <w:t xml:space="preserve">    _____________________________________  ________________________________</w:t>
      </w:r>
    </w:p>
    <w:p w:rsidR="00CF0EC5" w:rsidRDefault="00CF0EC5">
      <w:pPr>
        <w:pStyle w:val="ConsPlusNonformat"/>
        <w:jc w:val="both"/>
      </w:pPr>
      <w:r>
        <w:t xml:space="preserve">    (должность лица, принявшего заявление) (подпись) (расшифровка подписи)</w:t>
      </w: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jc w:val="right"/>
        <w:outlineLvl w:val="2"/>
      </w:pPr>
      <w:r>
        <w:t>Приложение 2</w:t>
      </w:r>
    </w:p>
    <w:p w:rsidR="00CF0EC5" w:rsidRDefault="00CF0EC5">
      <w:pPr>
        <w:pStyle w:val="ConsPlusNormal"/>
        <w:jc w:val="right"/>
      </w:pPr>
      <w:r>
        <w:t>к Порядку предоставления социальных</w:t>
      </w:r>
    </w:p>
    <w:p w:rsidR="00CF0EC5" w:rsidRDefault="00CF0EC5">
      <w:pPr>
        <w:pStyle w:val="ConsPlusNormal"/>
        <w:jc w:val="right"/>
      </w:pPr>
      <w:r>
        <w:t>выплат отдельным категориям граждан,</w:t>
      </w:r>
    </w:p>
    <w:p w:rsidR="00CF0EC5" w:rsidRDefault="00CF0EC5">
      <w:pPr>
        <w:pStyle w:val="ConsPlusNormal"/>
        <w:jc w:val="right"/>
      </w:pPr>
      <w:r>
        <w:t>проживающих в Камчатском крае, на уплату</w:t>
      </w:r>
    </w:p>
    <w:p w:rsidR="00CF0EC5" w:rsidRDefault="00CF0EC5">
      <w:pPr>
        <w:pStyle w:val="ConsPlusNormal"/>
        <w:jc w:val="right"/>
      </w:pPr>
      <w:r>
        <w:t>первоначального взноса по ипотечному</w:t>
      </w:r>
    </w:p>
    <w:p w:rsidR="00CF0EC5" w:rsidRDefault="00CF0EC5">
      <w:pPr>
        <w:pStyle w:val="ConsPlusNormal"/>
        <w:jc w:val="right"/>
      </w:pPr>
      <w:r>
        <w:t>жилищному кредиту (займу) на строительство</w:t>
      </w:r>
    </w:p>
    <w:p w:rsidR="00CF0EC5" w:rsidRDefault="00CF0EC5">
      <w:pPr>
        <w:pStyle w:val="ConsPlusNormal"/>
        <w:jc w:val="right"/>
      </w:pPr>
      <w:r>
        <w:t>индивидуального жилого дома в Камчатском крае</w:t>
      </w:r>
    </w:p>
    <w:p w:rsidR="00CF0EC5" w:rsidRDefault="00CF0EC5">
      <w:pPr>
        <w:pStyle w:val="ConsPlusNormal"/>
        <w:jc w:val="right"/>
      </w:pPr>
      <w:r>
        <w:t>в рамках Подпрограммы Б "Стимулирование</w:t>
      </w:r>
    </w:p>
    <w:p w:rsidR="00CF0EC5" w:rsidRDefault="00CF0EC5">
      <w:pPr>
        <w:pStyle w:val="ConsPlusNormal"/>
        <w:jc w:val="right"/>
      </w:pPr>
      <w:r>
        <w:t>индивидуального жилищного строительства"</w:t>
      </w:r>
    </w:p>
    <w:p w:rsidR="00CF0EC5" w:rsidRDefault="00CF0EC5">
      <w:pPr>
        <w:pStyle w:val="ConsPlusNormal"/>
        <w:ind w:firstLine="540"/>
        <w:jc w:val="both"/>
      </w:pPr>
    </w:p>
    <w:p w:rsidR="00CF0EC5" w:rsidRDefault="00CF0EC5">
      <w:pPr>
        <w:pStyle w:val="ConsPlusNonformat"/>
        <w:jc w:val="both"/>
      </w:pPr>
      <w:bookmarkStart w:id="118" w:name="P24086"/>
      <w:bookmarkEnd w:id="118"/>
      <w:r>
        <w:t xml:space="preserve">                               СВИДЕТЕЛЬСТВО</w:t>
      </w:r>
    </w:p>
    <w:p w:rsidR="00CF0EC5" w:rsidRDefault="00CF0EC5">
      <w:pPr>
        <w:pStyle w:val="ConsPlusNonformat"/>
        <w:jc w:val="both"/>
      </w:pPr>
      <w:r>
        <w:t xml:space="preserve">                О ПРАВЕ НА ПОЛУЧЕНИЕ СОЦИАЛЬНОЙ ВЫПЛАТЫ НА</w:t>
      </w:r>
    </w:p>
    <w:p w:rsidR="00CF0EC5" w:rsidRDefault="00CF0EC5">
      <w:pPr>
        <w:pStyle w:val="ConsPlusNonformat"/>
        <w:jc w:val="both"/>
      </w:pPr>
      <w:r>
        <w:t xml:space="preserve">                УПЛАТУ ПЕРВОНАЧАЛЬНОГО ВЗНОСА ПО ИПОТЕЧНОМУ</w:t>
      </w:r>
    </w:p>
    <w:p w:rsidR="00CF0EC5" w:rsidRDefault="00CF0EC5">
      <w:pPr>
        <w:pStyle w:val="ConsPlusNonformat"/>
        <w:jc w:val="both"/>
      </w:pPr>
      <w:r>
        <w:t xml:space="preserve">                ЖИЛИЩНОМУ КРЕДИТУ (ЗАЙМУ) НА СТРОИТЕЛЬСТВО</w:t>
      </w:r>
    </w:p>
    <w:p w:rsidR="00CF0EC5" w:rsidRDefault="00CF0EC5">
      <w:pPr>
        <w:pStyle w:val="ConsPlusNonformat"/>
        <w:jc w:val="both"/>
      </w:pPr>
      <w:r>
        <w:t xml:space="preserve">               ИНДИВИДУАЛЬНОГО ЖИЛОГО ДОМА В КАМЧАТСКОМ КРАЕ</w:t>
      </w:r>
    </w:p>
    <w:p w:rsidR="00CF0EC5" w:rsidRDefault="00CF0EC5">
      <w:pPr>
        <w:pStyle w:val="ConsPlusNonformat"/>
        <w:jc w:val="both"/>
      </w:pPr>
    </w:p>
    <w:p w:rsidR="00CF0EC5" w:rsidRDefault="00CF0EC5">
      <w:pPr>
        <w:pStyle w:val="ConsPlusNonformat"/>
        <w:jc w:val="both"/>
      </w:pPr>
      <w:r>
        <w:t xml:space="preserve">    "___"__________20___ года                      N_______________________</w:t>
      </w:r>
    </w:p>
    <w:p w:rsidR="00CF0EC5" w:rsidRDefault="00CF0EC5">
      <w:pPr>
        <w:pStyle w:val="ConsPlusNonformat"/>
        <w:jc w:val="both"/>
      </w:pPr>
      <w:r>
        <w:t xml:space="preserve">    Настоящим свидетельством удостоверяется, что в соответствии </w:t>
      </w:r>
      <w:proofErr w:type="gramStart"/>
      <w:r>
        <w:t>с  приказом</w:t>
      </w:r>
      <w:proofErr w:type="gramEnd"/>
    </w:p>
    <w:p w:rsidR="00CF0EC5" w:rsidRDefault="00CF0EC5">
      <w:pPr>
        <w:pStyle w:val="ConsPlusNonformat"/>
        <w:jc w:val="both"/>
      </w:pPr>
      <w:r>
        <w:t xml:space="preserve">    Министерства строительства Камчатского края от"___" ___20____ года N__,</w:t>
      </w:r>
    </w:p>
    <w:p w:rsidR="00CF0EC5" w:rsidRDefault="00CF0EC5">
      <w:pPr>
        <w:pStyle w:val="ConsPlusNonformat"/>
        <w:jc w:val="both"/>
      </w:pPr>
      <w:r>
        <w:t xml:space="preserve">    гражданин______________________________________________________________</w:t>
      </w:r>
    </w:p>
    <w:p w:rsidR="00CF0EC5" w:rsidRDefault="00CF0EC5">
      <w:pPr>
        <w:pStyle w:val="ConsPlusNonformat"/>
        <w:jc w:val="both"/>
      </w:pPr>
      <w:r>
        <w:t xml:space="preserve">            (фамилия, имя, отчество, дата рождения гражданина)</w:t>
      </w:r>
    </w:p>
    <w:p w:rsidR="00CF0EC5" w:rsidRDefault="00CF0EC5">
      <w:pPr>
        <w:pStyle w:val="ConsPlusNonformat"/>
        <w:jc w:val="both"/>
      </w:pPr>
      <w:r>
        <w:t xml:space="preserve">    является получателем социальной выплаты   на   уплату   первоначального</w:t>
      </w:r>
    </w:p>
    <w:p w:rsidR="00CF0EC5" w:rsidRDefault="00CF0EC5">
      <w:pPr>
        <w:pStyle w:val="ConsPlusNonformat"/>
        <w:jc w:val="both"/>
      </w:pPr>
      <w:r>
        <w:t xml:space="preserve">    взноса по ипотечному жилищному    </w:t>
      </w:r>
      <w:proofErr w:type="gramStart"/>
      <w:r>
        <w:t>кредиту  (</w:t>
      </w:r>
      <w:proofErr w:type="gramEnd"/>
      <w:r>
        <w:t>займу)   на   строительство</w:t>
      </w:r>
    </w:p>
    <w:p w:rsidR="00CF0EC5" w:rsidRDefault="00CF0EC5">
      <w:pPr>
        <w:pStyle w:val="ConsPlusNonformat"/>
        <w:jc w:val="both"/>
      </w:pPr>
      <w:r>
        <w:t xml:space="preserve">    индивидуального    жилого дома в     Камчатском   крае     в    размере</w:t>
      </w:r>
    </w:p>
    <w:p w:rsidR="00CF0EC5" w:rsidRDefault="00CF0EC5">
      <w:pPr>
        <w:pStyle w:val="ConsPlusNonformat"/>
        <w:jc w:val="both"/>
      </w:pPr>
      <w:r>
        <w:t xml:space="preserve">    ______________________________________(__________________________) руб.</w:t>
      </w:r>
    </w:p>
    <w:p w:rsidR="00CF0EC5" w:rsidRDefault="00CF0EC5">
      <w:pPr>
        <w:pStyle w:val="ConsPlusNonformat"/>
        <w:jc w:val="both"/>
      </w:pPr>
      <w:r>
        <w:t xml:space="preserve">                           (цифрами и прописью)</w:t>
      </w:r>
    </w:p>
    <w:p w:rsidR="00CF0EC5" w:rsidRDefault="00CF0EC5">
      <w:pPr>
        <w:pStyle w:val="ConsPlusNonformat"/>
        <w:jc w:val="both"/>
      </w:pPr>
      <w:r>
        <w:t xml:space="preserve">    </w:t>
      </w:r>
      <w:proofErr w:type="gramStart"/>
      <w:r>
        <w:t>Настоящее  свидетельство</w:t>
      </w:r>
      <w:proofErr w:type="gramEnd"/>
      <w:r>
        <w:t xml:space="preserve">  дает право на получение социальной выплаты на</w:t>
      </w:r>
    </w:p>
    <w:p w:rsidR="00CF0EC5" w:rsidRDefault="00CF0EC5">
      <w:pPr>
        <w:pStyle w:val="ConsPlusNonformat"/>
        <w:jc w:val="both"/>
      </w:pPr>
      <w:proofErr w:type="gramStart"/>
      <w:r>
        <w:t>уплату  первоначального</w:t>
      </w:r>
      <w:proofErr w:type="gramEnd"/>
      <w:r>
        <w:t xml:space="preserve">  взноса  по ипотечному жилищному кредиту (займу) на</w:t>
      </w:r>
    </w:p>
    <w:p w:rsidR="00CF0EC5" w:rsidRDefault="00CF0EC5">
      <w:pPr>
        <w:pStyle w:val="ConsPlusNonformat"/>
        <w:jc w:val="both"/>
      </w:pPr>
      <w:proofErr w:type="gramStart"/>
      <w:r>
        <w:t>строительство  индивидуального</w:t>
      </w:r>
      <w:proofErr w:type="gramEnd"/>
      <w:r>
        <w:t xml:space="preserve"> жилого дома в Камчатском крае в течение трех</w:t>
      </w:r>
    </w:p>
    <w:p w:rsidR="00CF0EC5" w:rsidRDefault="00CF0EC5">
      <w:pPr>
        <w:pStyle w:val="ConsPlusNonformat"/>
        <w:jc w:val="both"/>
      </w:pPr>
      <w:proofErr w:type="gramStart"/>
      <w:r>
        <w:t>месяцев  со</w:t>
      </w:r>
      <w:proofErr w:type="gramEnd"/>
      <w:r>
        <w:t xml:space="preserve">  дня  выдачи настоящего свидетельства, но не позднее 20 декабря</w:t>
      </w:r>
    </w:p>
    <w:p w:rsidR="00CF0EC5" w:rsidRDefault="00CF0EC5">
      <w:pPr>
        <w:pStyle w:val="ConsPlusNonformat"/>
        <w:jc w:val="both"/>
      </w:pPr>
      <w:r>
        <w:t>текущего года (включительно).</w:t>
      </w:r>
    </w:p>
    <w:p w:rsidR="00CF0EC5" w:rsidRDefault="00CF0EC5">
      <w:pPr>
        <w:pStyle w:val="ConsPlusNonformat"/>
        <w:jc w:val="both"/>
      </w:pPr>
      <w:r>
        <w:t xml:space="preserve">    Министр строительства</w:t>
      </w:r>
    </w:p>
    <w:p w:rsidR="00CF0EC5" w:rsidRDefault="00CF0EC5">
      <w:pPr>
        <w:pStyle w:val="ConsPlusNonformat"/>
        <w:jc w:val="both"/>
      </w:pPr>
      <w:r>
        <w:t xml:space="preserve">    Камчатского края             __________________    ____________________</w:t>
      </w:r>
    </w:p>
    <w:p w:rsidR="00CF0EC5" w:rsidRDefault="00CF0EC5">
      <w:pPr>
        <w:pStyle w:val="ConsPlusNonformat"/>
        <w:jc w:val="both"/>
      </w:pPr>
      <w:r>
        <w:t xml:space="preserve">                                      (</w:t>
      </w:r>
      <w:proofErr w:type="gramStart"/>
      <w:r>
        <w:t xml:space="preserve">подпись)   </w:t>
      </w:r>
      <w:proofErr w:type="gramEnd"/>
      <w:r>
        <w:t xml:space="preserve">             (Ф.И.О.)</w:t>
      </w:r>
    </w:p>
    <w:p w:rsidR="00CF0EC5" w:rsidRDefault="00CF0EC5">
      <w:pPr>
        <w:pStyle w:val="ConsPlusNonformat"/>
        <w:jc w:val="both"/>
      </w:pPr>
      <w:r>
        <w:lastRenderedPageBreak/>
        <w:t xml:space="preserve">    М.П.</w:t>
      </w:r>
    </w:p>
    <w:p w:rsidR="00CF0EC5" w:rsidRDefault="00CF0EC5">
      <w:pPr>
        <w:pStyle w:val="ConsPlusNonformat"/>
        <w:jc w:val="both"/>
      </w:pPr>
      <w:r>
        <w:t xml:space="preserve">    Дата выдачи "___"_____________20___ года</w:t>
      </w:r>
    </w:p>
    <w:p w:rsidR="00CF0EC5" w:rsidRDefault="00CF0EC5">
      <w:pPr>
        <w:pStyle w:val="ConsPlusNonformat"/>
        <w:jc w:val="both"/>
      </w:pPr>
      <w:r>
        <w:t xml:space="preserve">    ______________________________________   ______________________________</w:t>
      </w:r>
    </w:p>
    <w:p w:rsidR="00CF0EC5" w:rsidRDefault="00CF0EC5">
      <w:pPr>
        <w:pStyle w:val="ConsPlusNonformat"/>
        <w:jc w:val="both"/>
      </w:pPr>
      <w:r>
        <w:t xml:space="preserve">    (подпись получателя социальной </w:t>
      </w:r>
      <w:proofErr w:type="gramStart"/>
      <w:r>
        <w:t xml:space="preserve">выплаты)   </w:t>
      </w:r>
      <w:proofErr w:type="gramEnd"/>
      <w:r>
        <w:t xml:space="preserve">        (расшифровка)</w:t>
      </w:r>
    </w:p>
    <w:p w:rsidR="00CF0EC5" w:rsidRDefault="00CF0EC5">
      <w:pPr>
        <w:pStyle w:val="ConsPlusNonformat"/>
        <w:jc w:val="both"/>
      </w:pPr>
    </w:p>
    <w:p w:rsidR="00CF0EC5" w:rsidRDefault="00CF0EC5">
      <w:pPr>
        <w:pStyle w:val="ConsPlusNonformat"/>
        <w:jc w:val="both"/>
      </w:pPr>
      <w:r>
        <w:t xml:space="preserve">    </w:t>
      </w:r>
      <w:proofErr w:type="gramStart"/>
      <w:r>
        <w:t>Оборотная  сторона</w:t>
      </w:r>
      <w:proofErr w:type="gramEnd"/>
      <w:r>
        <w:t xml:space="preserve">  Свидетельства  на  получение  социальной выплаты на</w:t>
      </w:r>
    </w:p>
    <w:p w:rsidR="00CF0EC5" w:rsidRDefault="00CF0EC5">
      <w:pPr>
        <w:pStyle w:val="ConsPlusNonformat"/>
        <w:jc w:val="both"/>
      </w:pPr>
      <w:proofErr w:type="gramStart"/>
      <w:r>
        <w:t>уплату  первоначального</w:t>
      </w:r>
      <w:proofErr w:type="gramEnd"/>
      <w:r>
        <w:t xml:space="preserve">  взноса  по ипотечному жилищному кредиту (займу) на</w:t>
      </w:r>
    </w:p>
    <w:p w:rsidR="00CF0EC5" w:rsidRDefault="00CF0EC5">
      <w:pPr>
        <w:pStyle w:val="ConsPlusNonformat"/>
        <w:jc w:val="both"/>
      </w:pPr>
      <w:proofErr w:type="gramStart"/>
      <w:r>
        <w:t>приобретение  жилого</w:t>
      </w:r>
      <w:proofErr w:type="gramEnd"/>
      <w:r>
        <w:t xml:space="preserve">  помещения  в Камчатском крае (заполняется должностным</w:t>
      </w:r>
    </w:p>
    <w:p w:rsidR="00CF0EC5" w:rsidRDefault="00CF0EC5">
      <w:pPr>
        <w:pStyle w:val="ConsPlusNonformat"/>
        <w:jc w:val="both"/>
      </w:pPr>
      <w:r>
        <w:t xml:space="preserve">лицом   Министерства   строительства   </w:t>
      </w:r>
      <w:proofErr w:type="gramStart"/>
      <w:r>
        <w:t>Камчатского  края</w:t>
      </w:r>
      <w:proofErr w:type="gramEnd"/>
      <w:r>
        <w:t xml:space="preserve">  при  перечислении</w:t>
      </w:r>
    </w:p>
    <w:p w:rsidR="00CF0EC5" w:rsidRDefault="00CF0EC5">
      <w:pPr>
        <w:pStyle w:val="ConsPlusNonformat"/>
        <w:jc w:val="both"/>
      </w:pPr>
      <w:r>
        <w:t>социальной выплаты).</w:t>
      </w:r>
    </w:p>
    <w:p w:rsidR="00CF0EC5" w:rsidRDefault="00CF0EC5">
      <w:pPr>
        <w:pStyle w:val="ConsPlusNonformat"/>
        <w:jc w:val="both"/>
      </w:pPr>
      <w:r>
        <w:t xml:space="preserve">    Отметка об оплате:</w:t>
      </w:r>
    </w:p>
    <w:p w:rsidR="00CF0EC5" w:rsidRDefault="00CF0EC5">
      <w:pPr>
        <w:pStyle w:val="ConsPlusNonformat"/>
        <w:jc w:val="both"/>
      </w:pPr>
      <w:r>
        <w:t xml:space="preserve">    Договор ипотечного жилищного кредитования (заимствования), на основании</w:t>
      </w:r>
    </w:p>
    <w:p w:rsidR="00CF0EC5" w:rsidRDefault="00CF0EC5">
      <w:pPr>
        <w:pStyle w:val="ConsPlusNonformat"/>
        <w:jc w:val="both"/>
      </w:pPr>
      <w:r>
        <w:t>которого произведена оплата:</w:t>
      </w:r>
    </w:p>
    <w:p w:rsidR="00CF0EC5" w:rsidRDefault="00CF0EC5">
      <w:pPr>
        <w:pStyle w:val="ConsPlusNonformat"/>
        <w:jc w:val="both"/>
      </w:pPr>
      <w:r>
        <w:t xml:space="preserve">    (номер)_________________________</w:t>
      </w:r>
    </w:p>
    <w:p w:rsidR="00CF0EC5" w:rsidRDefault="00CF0EC5">
      <w:pPr>
        <w:pStyle w:val="ConsPlusNonformat"/>
        <w:jc w:val="both"/>
      </w:pPr>
      <w:r>
        <w:t xml:space="preserve">    (дата)__________________________</w:t>
      </w:r>
    </w:p>
    <w:p w:rsidR="00CF0EC5" w:rsidRDefault="00CF0EC5">
      <w:pPr>
        <w:pStyle w:val="ConsPlusNonformat"/>
        <w:jc w:val="both"/>
      </w:pPr>
      <w:r>
        <w:t xml:space="preserve">    Дата </w:t>
      </w:r>
      <w:proofErr w:type="gramStart"/>
      <w:r>
        <w:t>перечисления:_</w:t>
      </w:r>
      <w:proofErr w:type="gramEnd"/>
      <w:r>
        <w:t>_____________</w:t>
      </w:r>
    </w:p>
    <w:p w:rsidR="00CF0EC5" w:rsidRDefault="00CF0EC5">
      <w:pPr>
        <w:pStyle w:val="ConsPlusNonformat"/>
        <w:jc w:val="both"/>
      </w:pPr>
      <w:r>
        <w:t xml:space="preserve">    Всего:</w:t>
      </w:r>
    </w:p>
    <w:p w:rsidR="00CF0EC5" w:rsidRDefault="00CF0EC5">
      <w:pPr>
        <w:pStyle w:val="ConsPlusNonformat"/>
        <w:jc w:val="both"/>
      </w:pPr>
      <w:r>
        <w:t xml:space="preserve">    ______________________________________(__________________________) руб.</w:t>
      </w:r>
    </w:p>
    <w:p w:rsidR="00CF0EC5" w:rsidRDefault="00CF0EC5">
      <w:pPr>
        <w:pStyle w:val="ConsPlusNonformat"/>
        <w:jc w:val="both"/>
      </w:pPr>
      <w:r>
        <w:t xml:space="preserve">                           (цифрами и прописью)</w:t>
      </w:r>
    </w:p>
    <w:p w:rsidR="00CF0EC5" w:rsidRDefault="00CF0EC5">
      <w:pPr>
        <w:pStyle w:val="ConsPlusNonformat"/>
        <w:jc w:val="both"/>
      </w:pPr>
      <w:r>
        <w:t xml:space="preserve">    ________________________    _________________    ______________________</w:t>
      </w:r>
    </w:p>
    <w:p w:rsidR="00CF0EC5" w:rsidRDefault="00CF0EC5">
      <w:pPr>
        <w:pStyle w:val="ConsPlusNonformat"/>
        <w:jc w:val="both"/>
      </w:pPr>
      <w:r>
        <w:t xml:space="preserve">           (</w:t>
      </w:r>
      <w:proofErr w:type="gramStart"/>
      <w:r>
        <w:t xml:space="preserve">должность)   </w:t>
      </w:r>
      <w:proofErr w:type="gramEnd"/>
      <w:r>
        <w:t xml:space="preserve">           (подпись)                 (Ф.И.О.)</w:t>
      </w:r>
    </w:p>
    <w:p w:rsidR="00CF0EC5" w:rsidRDefault="00CF0EC5">
      <w:pPr>
        <w:pStyle w:val="ConsPlusNonformat"/>
        <w:jc w:val="both"/>
      </w:pPr>
      <w:r>
        <w:t xml:space="preserve">    М.П.</w:t>
      </w:r>
    </w:p>
    <w:p w:rsidR="00CF0EC5" w:rsidRDefault="00CF0EC5">
      <w:pPr>
        <w:pStyle w:val="ConsPlusNormal"/>
        <w:ind w:firstLine="540"/>
        <w:jc w:val="both"/>
      </w:pPr>
    </w:p>
    <w:p w:rsidR="00CF0EC5" w:rsidRDefault="00CF0EC5">
      <w:pPr>
        <w:pStyle w:val="ConsPlusNormal"/>
        <w:ind w:firstLine="540"/>
        <w:jc w:val="both"/>
      </w:pPr>
    </w:p>
    <w:p w:rsidR="00CF0EC5" w:rsidRDefault="00CF0EC5">
      <w:pPr>
        <w:pStyle w:val="ConsPlusNormal"/>
        <w:pBdr>
          <w:top w:val="single" w:sz="6" w:space="0" w:color="auto"/>
        </w:pBdr>
        <w:spacing w:before="100" w:after="100"/>
        <w:jc w:val="both"/>
        <w:rPr>
          <w:sz w:val="2"/>
          <w:szCs w:val="2"/>
        </w:rPr>
      </w:pPr>
    </w:p>
    <w:p w:rsidR="00CF0EC5" w:rsidRDefault="003A733B">
      <w:pPr>
        <w:pStyle w:val="ConsPlusNormal"/>
      </w:pPr>
      <w:hyperlink r:id="rId742" w:history="1">
        <w:r w:rsidR="00CF0EC5">
          <w:rPr>
            <w:i/>
            <w:color w:val="0000FF"/>
          </w:rPr>
          <w:br/>
          <w:t>Постановление Правительства Камчатского края от 22.11.2013 N 520-П (ред. от 10.11.2020) "Об утверждении Государственной программы Камчатского края "Обеспечение доступным и комфортным жильем жителей Камчатского края" {</w:t>
        </w:r>
        <w:proofErr w:type="spellStart"/>
        <w:r w:rsidR="00CF0EC5">
          <w:rPr>
            <w:i/>
            <w:color w:val="0000FF"/>
          </w:rPr>
          <w:t>КонсультантПлюс</w:t>
        </w:r>
        <w:proofErr w:type="spellEnd"/>
        <w:r w:rsidR="00CF0EC5">
          <w:rPr>
            <w:i/>
            <w:color w:val="0000FF"/>
          </w:rPr>
          <w:t>}</w:t>
        </w:r>
      </w:hyperlink>
      <w:r w:rsidR="00CF0EC5">
        <w:br/>
      </w:r>
    </w:p>
    <w:p w:rsidR="00AB5F83" w:rsidRDefault="00AB5F83"/>
    <w:sectPr w:rsidR="00AB5F83" w:rsidSect="0052233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C5"/>
    <w:rsid w:val="003A733B"/>
    <w:rsid w:val="00AB5F83"/>
    <w:rsid w:val="00CF0EC5"/>
    <w:rsid w:val="00DA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D977E-71D3-499A-8439-A89AA341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E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E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E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FFC1EAD870D4997F418972F32595A344AF5B504B27B17BCA8427FAA6CAC45583B78E56B9AB2E9A569AC9F21FED159848B69266CACE770A4CDB651B973n6W" TargetMode="External"/><Relationship Id="rId671" Type="http://schemas.openxmlformats.org/officeDocument/2006/relationships/hyperlink" Target="consultantplus://offline/ref=5789FBD925840709FDB23AD14EB7062E168787569697269550E64E8FFAC25D2CD9B017C49E5FCC9150C3429145498E4AAD00A0805021675AAFoAW" TargetMode="External"/><Relationship Id="rId21" Type="http://schemas.openxmlformats.org/officeDocument/2006/relationships/hyperlink" Target="consultantplus://offline/ref=FFFC1EAD870D4997F418972F32595A344AF5B504B27B12B6A5467FAA6CAC45583B78E56B9AB2E9A569AC9F23FED159848B69266CACE770A4CDB651B973n6W" TargetMode="External"/><Relationship Id="rId324" Type="http://schemas.openxmlformats.org/officeDocument/2006/relationships/hyperlink" Target="consultantplus://offline/ref=FFFC1EAD870D4997F418972F32595A344AF5B504B27B1DBBAB4E7FAA6CAC45583B78E56B9AB2E9A569AC9F20FCD159848B69266CACE770A4CDB651B973n6W" TargetMode="External"/><Relationship Id="rId531" Type="http://schemas.openxmlformats.org/officeDocument/2006/relationships/image" Target="media/image27.wmf"/><Relationship Id="rId629" Type="http://schemas.openxmlformats.org/officeDocument/2006/relationships/hyperlink" Target="consultantplus://offline/ref=5789FBD925840709FDB224DC58DB5A2A138ADF5A929629C708B748D8A5925B7999F01191DD1BC39457C01FC10017D719ED4BAC834A3D6659E49783E8AFoBW" TargetMode="External"/><Relationship Id="rId170" Type="http://schemas.openxmlformats.org/officeDocument/2006/relationships/hyperlink" Target="consultantplus://offline/ref=FFFC1EAD870D4997F418972F32595A344AF5B504B27B14B6A44F7FAA6CAC45583B78E56B9AB2E9A569AC9F21F3D159848B69266CACE770A4CDB651B973n6W" TargetMode="External"/><Relationship Id="rId268" Type="http://schemas.openxmlformats.org/officeDocument/2006/relationships/hyperlink" Target="consultantplus://offline/ref=FFFC1EAD870D4997F418972F32595A344AF5B504B27B15B7AC477FAA6CAC45583B78E56B9AB2E9A569AC9F20FED159848B69266CACE770A4CDB651B973n6W" TargetMode="External"/><Relationship Id="rId475" Type="http://schemas.openxmlformats.org/officeDocument/2006/relationships/hyperlink" Target="consultantplus://offline/ref=FFFC1EAD870D4997F418972F32595A344AF5B504B27B12B8AD4E7FAA6CAC45583B78E56B9AB2E9A569A89623FDD159848B69266CACE770A4CDB651B973n6W" TargetMode="External"/><Relationship Id="rId682" Type="http://schemas.openxmlformats.org/officeDocument/2006/relationships/hyperlink" Target="consultantplus://offline/ref=5789FBD925840709FDB23AD14EB7062E1680855F9197269550E64E8FFAC25D2CCBB04FC89C5BD09456D614C003A1oCW" TargetMode="External"/><Relationship Id="rId32" Type="http://schemas.openxmlformats.org/officeDocument/2006/relationships/hyperlink" Target="consultantplus://offline/ref=FFFC1EAD870D4997F418972F32595A344AF5B504B27813BEAD467FAA6CAC45583B78E56B88B2B1A96BA88122FAC40FD5CD73nCW" TargetMode="External"/><Relationship Id="rId128" Type="http://schemas.openxmlformats.org/officeDocument/2006/relationships/hyperlink" Target="consultantplus://offline/ref=FFFC1EAD870D4997F418972F32595A344AF5B504B27A15BDAC447FAA6CAC45583B78E56B9AB2E9A569AC9F22FED159848B69266CACE770A4CDB651B973n6W" TargetMode="External"/><Relationship Id="rId335" Type="http://schemas.openxmlformats.org/officeDocument/2006/relationships/image" Target="media/image1.wmf"/><Relationship Id="rId542" Type="http://schemas.openxmlformats.org/officeDocument/2006/relationships/hyperlink" Target="consultantplus://offline/ref=5789FBD925840709FDB224DC58DB5A2A138ADF5A929524C60BBB48D8A5925B7999F01191DD1BC39457C817C80917D719ED4BAC834A3D6659E49783E8AFoBW" TargetMode="External"/><Relationship Id="rId181" Type="http://schemas.openxmlformats.org/officeDocument/2006/relationships/hyperlink" Target="consultantplus://offline/ref=FFFC1EAD870D4997F418972F32595A344AF5B504B2781CB9A5477FAA6CAC45583B78E56B9AB2E9A569AC9F27F9D159848B69266CACE770A4CDB651B973n6W" TargetMode="External"/><Relationship Id="rId402" Type="http://schemas.openxmlformats.org/officeDocument/2006/relationships/hyperlink" Target="consultantplus://offline/ref=FFFC1EAD870D4997F418972F32595A344AF5B504B27A13BBAC407FAA6CAC45583B78E56B9AB2E9A569AC9E21F8D159848B69266CACE770A4CDB651B973n6W" TargetMode="External"/><Relationship Id="rId279" Type="http://schemas.openxmlformats.org/officeDocument/2006/relationships/hyperlink" Target="consultantplus://offline/ref=FFFC1EAD870D4997F418972F32595A344AF5B504B27B14BFA44F7FAA6CAC45583B78E56B88B2B1A96BA88122FAC40FD5CD73nCW" TargetMode="External"/><Relationship Id="rId486" Type="http://schemas.openxmlformats.org/officeDocument/2006/relationships/hyperlink" Target="consultantplus://offline/ref=FFFC1EAD870D4997F418972F32595A344AF5B504B27B17BCA8427FAA6CAC45583B78E56B9AB2E9A569A99D2AFFD159848B69266CACE770A4CDB651B973n6W" TargetMode="External"/><Relationship Id="rId693" Type="http://schemas.openxmlformats.org/officeDocument/2006/relationships/hyperlink" Target="consultantplus://offline/ref=5789FBD925840709FDB23AD14EB7062E168784559593269550E64E8FFAC25D2CD9B017C79F5CCC9E039952950C1E8756A81FBF834E21A6o7W" TargetMode="External"/><Relationship Id="rId707" Type="http://schemas.openxmlformats.org/officeDocument/2006/relationships/hyperlink" Target="consultantplus://offline/ref=5789FBD925840709FDB224DC58DB5A2A138ADF5A92942AC60CB548D8A5925B7999F01191DD1BC39457C815C00317D719ED4BAC834A3D6659E49783E8AFoBW" TargetMode="External"/><Relationship Id="rId43" Type="http://schemas.openxmlformats.org/officeDocument/2006/relationships/hyperlink" Target="consultantplus://offline/ref=FFFC1EAD870D4997F418972F32595A344AF5B504B27B15B7AC477FAA6CAC45583B78E56B9AB2E9A569AC9F23FED159848B69266CACE770A4CDB651B973n6W" TargetMode="External"/><Relationship Id="rId139" Type="http://schemas.openxmlformats.org/officeDocument/2006/relationships/hyperlink" Target="consultantplus://offline/ref=FFFC1EAD870D4997F418972F32595A344AF5B504B27B11BCAD477FAA6CAC45583B78E56B9AB2E9A569AC9F21F9D159848B69266CACE770A4CDB651B973n6W" TargetMode="External"/><Relationship Id="rId346" Type="http://schemas.openxmlformats.org/officeDocument/2006/relationships/image" Target="media/image12.wmf"/><Relationship Id="rId553" Type="http://schemas.openxmlformats.org/officeDocument/2006/relationships/image" Target="media/image36.wmf"/><Relationship Id="rId192" Type="http://schemas.openxmlformats.org/officeDocument/2006/relationships/hyperlink" Target="consultantplus://offline/ref=FFFC1EAD870D4997F418972F32595A344AF5B504B27811B6A8457FAA6CAC45583B78E56B9AB2E9A569AC9F20FDD159848B69266CACE770A4CDB651B973n6W" TargetMode="External"/><Relationship Id="rId206" Type="http://schemas.openxmlformats.org/officeDocument/2006/relationships/hyperlink" Target="consultantplus://offline/ref=FFFC1EAD870D4997F418972F32595A344AF5B504B27B17BCA8427FAA6CAC45583B78E56B9AB2E9A569AC9F26FED159848B69266CACE770A4CDB651B973n6W" TargetMode="External"/><Relationship Id="rId413" Type="http://schemas.openxmlformats.org/officeDocument/2006/relationships/hyperlink" Target="consultantplus://offline/ref=FFFC1EAD870D4997F418972F32595A344AF5B504B27A13BBAC407FAA6CAC45583B78E56B9AB2E9A569AC9E21FDD159848B69266CACE770A4CDB651B973n6W" TargetMode="External"/><Relationship Id="rId497" Type="http://schemas.openxmlformats.org/officeDocument/2006/relationships/hyperlink" Target="consultantplus://offline/ref=FFFC1EAD870D4997F418972F32595A344AF5B504B27B12B8AD4E7FAA6CAC45583B78E56B9AB2E9A569A89621FFD159848B69266CACE770A4CDB651B973n6W" TargetMode="External"/><Relationship Id="rId620" Type="http://schemas.openxmlformats.org/officeDocument/2006/relationships/hyperlink" Target="consultantplus://offline/ref=5789FBD925840709FDB23AD14EB7062E168486569097269550E64E8FFAC25D2CD9B017C1965CC5C1068C43CD03189D49A800A3814CA2o3W" TargetMode="External"/><Relationship Id="rId718" Type="http://schemas.openxmlformats.org/officeDocument/2006/relationships/image" Target="media/image48.wmf"/><Relationship Id="rId357" Type="http://schemas.openxmlformats.org/officeDocument/2006/relationships/hyperlink" Target="consultantplus://offline/ref=FFFC1EAD870D4997F418972F32595A344AF5B504B27B17BCA8427FAA6CAC45583B78E56B9AB2E9A569AC9F2AF9D159848B69266CACE770A4CDB651B973n6W" TargetMode="External"/><Relationship Id="rId54" Type="http://schemas.openxmlformats.org/officeDocument/2006/relationships/hyperlink" Target="consultantplus://offline/ref=FFFC1EAD870D4997F418972F32595A344AF5B504B27A13BBAC407FAA6CAC45583B78E56B9AB2E9A569AC9F23FED159848B69266CACE770A4CDB651B973n6W" TargetMode="External"/><Relationship Id="rId217" Type="http://schemas.openxmlformats.org/officeDocument/2006/relationships/hyperlink" Target="consultantplus://offline/ref=FFFC1EAD870D4997F418972F32595A344AF5B504B27B13BFA44F7FAA6CAC45583B78E56B9AB2E9A569AC9F21F3D159848B69266CACE770A4CDB651B973n6W" TargetMode="External"/><Relationship Id="rId564" Type="http://schemas.openxmlformats.org/officeDocument/2006/relationships/hyperlink" Target="consultantplus://offline/ref=5789FBD925840709FDB224DC58DB5A2A138ADF5A92942AC60CB548D8A5925B7999F01191DD1BC39457C814C50417D719ED4BAC834A3D6659E49783E8AFoBW" TargetMode="External"/><Relationship Id="rId424" Type="http://schemas.openxmlformats.org/officeDocument/2006/relationships/hyperlink" Target="consultantplus://offline/ref=FFFC1EAD870D4997F4188922243506304FF8EE0BB57D1FE8F01379FD33FC430D7B38E33DD8F5E6AF3DFDDB76F6D809CBCE3D356CA8FB77n1W" TargetMode="External"/><Relationship Id="rId631" Type="http://schemas.openxmlformats.org/officeDocument/2006/relationships/hyperlink" Target="consultantplus://offline/ref=5789FBD925840709FDB224DC58DB5A2A138ADF5A92942AC60CB548D8A5925B7999F01191DD1BC39457C814C60617D719ED4BAC834A3D6659E49783E8AFoBW" TargetMode="External"/><Relationship Id="rId729" Type="http://schemas.openxmlformats.org/officeDocument/2006/relationships/hyperlink" Target="consultantplus://offline/ref=5789FBD925840709FDB224DC58DB5A2A138ADF5A92942AC60CB548D8A5925B7999F01191DD1BC39457C815C10617D719ED4BAC834A3D6659E49783E8AFoBW" TargetMode="External"/><Relationship Id="rId270" Type="http://schemas.openxmlformats.org/officeDocument/2006/relationships/hyperlink" Target="consultantplus://offline/ref=FFFC1EAD870D4997F418972F32595A344AF5B504B27B11BCAD477FAA6CAC45583B78E56B9AB2E9A569AC9F26FAD159848B69266CACE770A4CDB651B973n6W" TargetMode="External"/><Relationship Id="rId65" Type="http://schemas.openxmlformats.org/officeDocument/2006/relationships/hyperlink" Target="consultantplus://offline/ref=FFFC1EAD870D4997F418972F32595A344AF5B504B27A15BDAC447FAA6CAC45583B78E56B9AB2E9A569AC9F22FBD159848B69266CACE770A4CDB651B973n6W" TargetMode="External"/><Relationship Id="rId130" Type="http://schemas.openxmlformats.org/officeDocument/2006/relationships/hyperlink" Target="consultantplus://offline/ref=FFFC1EAD870D4997F418972F32595A344AF5B504B27810BAA8427FAA6CAC45583B78E56B9AB2E9A569AC9E23F9D159848B69266CACE770A4CDB651B973n6W" TargetMode="External"/><Relationship Id="rId368" Type="http://schemas.openxmlformats.org/officeDocument/2006/relationships/hyperlink" Target="consultantplus://offline/ref=FFFC1EAD870D4997F418972F32595A344AF5B504B27B1DBBAB4E7FAA6CAC45583B78E56B9AB2E9A569AC9F25F8D159848B69266CACE770A4CDB651B973n6W" TargetMode="External"/><Relationship Id="rId575" Type="http://schemas.openxmlformats.org/officeDocument/2006/relationships/hyperlink" Target="consultantplus://offline/ref=5789FBD925840709FDB23AD14EB7062E168483549393269550E64E8FFAC25D2CD9B017C7950B9FD102C514C41F1D8256AB1EA3A8o1W" TargetMode="External"/><Relationship Id="rId228" Type="http://schemas.openxmlformats.org/officeDocument/2006/relationships/hyperlink" Target="consultantplus://offline/ref=FFFC1EAD870D4997F418972F32595A344AF5B504B27A13BBAC407FAA6CAC45583B78E56B9AB2E9A569AC9F27FDD159848B69266CACE770A4CDB651B973n6W" TargetMode="External"/><Relationship Id="rId435" Type="http://schemas.openxmlformats.org/officeDocument/2006/relationships/hyperlink" Target="consultantplus://offline/ref=FFFC1EAD870D4997F418972F32595A344AF5B504B27B17BCA8427FAA6CAC45583B78E56B9AB2E9A569A99D25FFD159848B69266CACE770A4CDB651B973n6W" TargetMode="External"/><Relationship Id="rId642" Type="http://schemas.openxmlformats.org/officeDocument/2006/relationships/hyperlink" Target="consultantplus://offline/ref=5789FBD925840709FDB23AD14EB7062E168489579195269550E64E8FFAC25D2CCBB04FC89C5BD09456D614C003A1oCW" TargetMode="External"/><Relationship Id="rId281" Type="http://schemas.openxmlformats.org/officeDocument/2006/relationships/hyperlink" Target="consultantplus://offline/ref=FFFC1EAD870D4997F418972F32595A344AF5B504B2781CB9A5477FAA6CAC45583B78E56B9AB2E9A569AC9F25F3D159848B69266CACE770A4CDB651B973n6W" TargetMode="External"/><Relationship Id="rId502" Type="http://schemas.openxmlformats.org/officeDocument/2006/relationships/hyperlink" Target="consultantplus://offline/ref=FFFC1EAD870D4997F418972F32595A344AF5B504B27A13BBAC407FAA6CAC45583B78E56B9AB2E9A569AC9E24F8D159848B69266CACE770A4CDB651B973n6W" TargetMode="External"/><Relationship Id="rId76" Type="http://schemas.openxmlformats.org/officeDocument/2006/relationships/hyperlink" Target="consultantplus://offline/ref=FFFC1EAD870D4997F418972F32595A344AF5B504B27B13BFA44F7FAA6CAC45583B78E56B9AB2E9A569AC9F22FAD159848B69266CACE770A4CDB651B973n6W" TargetMode="External"/><Relationship Id="rId141" Type="http://schemas.openxmlformats.org/officeDocument/2006/relationships/hyperlink" Target="consultantplus://offline/ref=FFFC1EAD870D4997F418972F32595A344AF5B504B27B1DBBAB4E7FAA6CAC45583B78E56B9AB2E9A569AC9F21FFD159848B69266CACE770A4CDB651B973n6W" TargetMode="External"/><Relationship Id="rId379" Type="http://schemas.openxmlformats.org/officeDocument/2006/relationships/hyperlink" Target="consultantplus://offline/ref=FFFC1EAD870D4997F418972F32595A344AF5B504B27B14BFA44F7FAA6CAC45583B78E56B88B2B1A96BA88122FAC40FD5CD73nCW" TargetMode="External"/><Relationship Id="rId586" Type="http://schemas.openxmlformats.org/officeDocument/2006/relationships/hyperlink" Target="consultantplus://offline/ref=5789FBD925840709FDB224DC58DB5A2A138ADF5A929528C10DB248D8A5925B7999F01191DD1BC39457CC12C30517D719ED4BAC834A3D6659E49783E8AFoBW" TargetMode="External"/><Relationship Id="rId7" Type="http://schemas.openxmlformats.org/officeDocument/2006/relationships/hyperlink" Target="consultantplus://offline/ref=FFFC1EAD870D4997F418972F32595A344AF5B504B27911B9A9437FAA6CAC45583B78E56B9AB2E9A569AC9F23FED159848B69266CACE770A4CDB651B973n6W" TargetMode="External"/><Relationship Id="rId239" Type="http://schemas.openxmlformats.org/officeDocument/2006/relationships/hyperlink" Target="consultantplus://offline/ref=FFFC1EAD870D4997F418972F32595A344AF5B504B2781CB9A5477FAA6CAC45583B78E56B9AB2E9A569AC9F26FCD159848B69266CACE770A4CDB651B973n6W" TargetMode="External"/><Relationship Id="rId446" Type="http://schemas.openxmlformats.org/officeDocument/2006/relationships/hyperlink" Target="consultantplus://offline/ref=FFFC1EAD870D4997F4188922243506304FF8EE0BB57D1FE8F01379FD33FC430D7B38E33ADFF0E3AF3DFDDB76F6D809CBCE3D356CA8FB77n1W" TargetMode="External"/><Relationship Id="rId653" Type="http://schemas.openxmlformats.org/officeDocument/2006/relationships/hyperlink" Target="consultantplus://offline/ref=5789FBD925840709FDB224DC58DB5A2A138ADF5A92942AC60CB548D8A5925B7999F01191DD1BC39457C814C70017D719ED4BAC834A3D6659E49783E8AFoBW" TargetMode="External"/><Relationship Id="rId292" Type="http://schemas.openxmlformats.org/officeDocument/2006/relationships/hyperlink" Target="consultantplus://offline/ref=FFFC1EAD870D4997F418972F32595A344AF5B504B27B11BCAD477FAA6CAC45583B78E56B9AB2E9A569AC9F26F9D159848B69266CACE770A4CDB651B973n6W" TargetMode="External"/><Relationship Id="rId306" Type="http://schemas.openxmlformats.org/officeDocument/2006/relationships/hyperlink" Target="consultantplus://offline/ref=FFFC1EAD870D4997F4188922243506304FFAE20EB37D1FE8F01379FD33FC430D6938BB32DBF2FAA568B29D23F97DnAW" TargetMode="External"/><Relationship Id="rId87" Type="http://schemas.openxmlformats.org/officeDocument/2006/relationships/hyperlink" Target="consultantplus://offline/ref=FFFC1EAD870D4997F418972F32595A344AF5B504B27B15B7AC477FAA6CAC45583B78E56B9AB2E9A569AC9F22FBD159848B69266CACE770A4CDB651B973n6W" TargetMode="External"/><Relationship Id="rId513" Type="http://schemas.openxmlformats.org/officeDocument/2006/relationships/hyperlink" Target="consultantplus://offline/ref=FFFC1EAD870D4997F4188922243506304FFAE20EB37D1FE8F01379FD33FC430D7B38E33ED9F6ECA460A7CB72BF8F00D7CB222A6FB6FB71A77Dn3W" TargetMode="External"/><Relationship Id="rId597" Type="http://schemas.openxmlformats.org/officeDocument/2006/relationships/hyperlink" Target="consultantplus://offline/ref=5789FBD925840709FDB224DC58DB5A2A138ADF5A92942AC60CB548D8A5925B7999F01191DD1BC39457C814C60017D719ED4BAC834A3D6659E49783E8AFoBW" TargetMode="External"/><Relationship Id="rId720" Type="http://schemas.openxmlformats.org/officeDocument/2006/relationships/image" Target="media/image50.wmf"/><Relationship Id="rId152" Type="http://schemas.openxmlformats.org/officeDocument/2006/relationships/hyperlink" Target="consultantplus://offline/ref=FFFC1EAD870D4997F418972F32595A344AF5B504B2781CB9A5477FAA6CAC45583B78E56B9AB2E9A569AC9F20FFD159848B69266CACE770A4CDB651B973n6W" TargetMode="External"/><Relationship Id="rId457" Type="http://schemas.openxmlformats.org/officeDocument/2006/relationships/hyperlink" Target="consultantplus://offline/ref=FFFC1EAD870D4997F418972F32595A344AF5B504B27A13BBAC407FAA6CAC45583B78E56B9AB2E9A569AC9E27F9D159848B69266CACE770A4CDB651B973n6W" TargetMode="External"/><Relationship Id="rId664" Type="http://schemas.openxmlformats.org/officeDocument/2006/relationships/hyperlink" Target="consultantplus://offline/ref=5789FBD925840709FDB23AD14EB7062E168083529B97269550E64E8FFAC25D2CCBB04FC89C5BD09456D614C003A1oCW" TargetMode="External"/><Relationship Id="rId14" Type="http://schemas.openxmlformats.org/officeDocument/2006/relationships/hyperlink" Target="consultantplus://offline/ref=FFFC1EAD870D4997F418972F32595A344AF5B504B2781CB9A5477FAA6CAC45583B78E56B9AB2E9A569AC9F23FED159848B69266CACE770A4CDB651B973n6W" TargetMode="External"/><Relationship Id="rId317" Type="http://schemas.openxmlformats.org/officeDocument/2006/relationships/hyperlink" Target="consultantplus://offline/ref=FFFC1EAD870D4997F418972F32595A344AF5B504B27B17BCA8427FAA6CAC45583B78E56B9AB2E9A569AC9F2AFAD159848B69266CACE770A4CDB651B973n6W" TargetMode="External"/><Relationship Id="rId524" Type="http://schemas.openxmlformats.org/officeDocument/2006/relationships/hyperlink" Target="consultantplus://offline/ref=5789FBD925840709FDB23AD14EB7062E168588509393269550E64E8FFAC25D2CD9B017C49E5FC6955EC3429145498E4AAD00A0805021675AAFoAW" TargetMode="External"/><Relationship Id="rId731" Type="http://schemas.openxmlformats.org/officeDocument/2006/relationships/image" Target="media/image55.wmf"/><Relationship Id="rId98" Type="http://schemas.openxmlformats.org/officeDocument/2006/relationships/hyperlink" Target="consultantplus://offline/ref=FFFC1EAD870D4997F418972F32595A344AF5B504B27810BAA8427FAA6CAC45583B78E56B9AB2E9A569AC9F24F9D159848B69266CACE770A4CDB651B973n6W" TargetMode="External"/><Relationship Id="rId163" Type="http://schemas.openxmlformats.org/officeDocument/2006/relationships/hyperlink" Target="consultantplus://offline/ref=FFFC1EAD870D4997F418972F32595A344AF5B504B27B17BCA8427FAA6CAC45583B78E56B9AB2E9A569AC9F27FFD159848B69266CACE770A4CDB651B973n6W" TargetMode="External"/><Relationship Id="rId370" Type="http://schemas.openxmlformats.org/officeDocument/2006/relationships/hyperlink" Target="consultantplus://offline/ref=FFFC1EAD870D4997F418972F32595A344AF5B504B27B1DBBAB4E7FAA6CAC45583B78E56B9AB2E9A569AC9F25FED159848B69266CACE770A4CDB651B973n6W" TargetMode="External"/><Relationship Id="rId230" Type="http://schemas.openxmlformats.org/officeDocument/2006/relationships/hyperlink" Target="consultantplus://offline/ref=FFFC1EAD870D4997F418972F32595A344AF5B504B27810BAA8427FAA6CAC45583B78E56B9AB2E9A569AC9D2AFAD159848B69266CACE770A4CDB651B973n6W" TargetMode="External"/><Relationship Id="rId468" Type="http://schemas.openxmlformats.org/officeDocument/2006/relationships/hyperlink" Target="consultantplus://offline/ref=FFFC1EAD870D4997F418972F32595A344AF5B504B27B17BCA8427FAA6CAC45583B78E56B9AB2E9A569A99D24FCD159848B69266CACE770A4CDB651B973n6W" TargetMode="External"/><Relationship Id="rId675" Type="http://schemas.openxmlformats.org/officeDocument/2006/relationships/hyperlink" Target="consultantplus://offline/ref=5789FBD925840709FDB23AD14EB7062E168787569697269550E64E8FFAC25D2CD9B017C49E5FCC9150C3429145498E4AAD00A0805021675AAFoAW" TargetMode="External"/><Relationship Id="rId25" Type="http://schemas.openxmlformats.org/officeDocument/2006/relationships/hyperlink" Target="consultantplus://offline/ref=FFFC1EAD870D4997F418972F32595A344AF5B504B27B1DB8A4437FAA6CAC45583B78E56B9AB2E9A569AC9F23FED159848B69266CACE770A4CDB651B973n6W" TargetMode="External"/><Relationship Id="rId328" Type="http://schemas.openxmlformats.org/officeDocument/2006/relationships/hyperlink" Target="consultantplus://offline/ref=FFFC1EAD870D4997F418972F32595A344AF5B504B2781CB9A5477FAA6CAC45583B78E56B9AB2E9A569AC9F24FCD159848B69266CACE770A4CDB651B973n6W" TargetMode="External"/><Relationship Id="rId535" Type="http://schemas.openxmlformats.org/officeDocument/2006/relationships/image" Target="media/image31.wmf"/><Relationship Id="rId742" Type="http://schemas.openxmlformats.org/officeDocument/2006/relationships/hyperlink" Target="consultantplus://offline/ref=5789FBD925840709FDB224DC58DB5A2A138ADF5A92942ACB0FB348D8A5925B7999F01191DD1BC39457C816C00017D719ED4BAC834A3D6659E49783E8AFoBW" TargetMode="External"/><Relationship Id="rId174" Type="http://schemas.openxmlformats.org/officeDocument/2006/relationships/hyperlink" Target="consultantplus://offline/ref=FFFC1EAD870D4997F418972F32595A344AF5B504B27810BAA8427FAA6CAC45583B78E56B9AB2E9A569AC9D22FAD159848B69266CACE770A4CDB651B973n6W" TargetMode="External"/><Relationship Id="rId381" Type="http://schemas.openxmlformats.org/officeDocument/2006/relationships/hyperlink" Target="consultantplus://offline/ref=FFFC1EAD870D4997F418972F32595A344AF5B504B27A13BBAC407FAA6CAC45583B78E56B9AB2E9A569AC9F2AF9D159848B69266CACE770A4CDB651B973n6W" TargetMode="External"/><Relationship Id="rId602" Type="http://schemas.openxmlformats.org/officeDocument/2006/relationships/hyperlink" Target="consultantplus://offline/ref=5789FBD925840709FDB224DC58DB5A2A138ADF5A929528C10DB248D8A5925B7999F01191DD1BC39457CC12C30717D719ED4BAC834A3D6659E49783E8AFoBW" TargetMode="External"/><Relationship Id="rId241" Type="http://schemas.openxmlformats.org/officeDocument/2006/relationships/hyperlink" Target="consultantplus://offline/ref=FFFC1EAD870D4997F418972F32595A344AF5B504B27B17BCA8427FAA6CAC45583B78E56B9AB2E9A569AC9F24F8D159848B69266CACE770A4CDB651B973n6W" TargetMode="External"/><Relationship Id="rId479" Type="http://schemas.openxmlformats.org/officeDocument/2006/relationships/hyperlink" Target="consultantplus://offline/ref=FFFC1EAD870D4997F418972F32595A344AF5B504B27B17BCA8427FAA6CAC45583B78E56B9AB2E9A569A99D2AFFD159848B69266CACE770A4CDB651B973n6W" TargetMode="External"/><Relationship Id="rId686" Type="http://schemas.openxmlformats.org/officeDocument/2006/relationships/hyperlink" Target="consultantplus://offline/ref=5789FBD925840709FDB23AD14EB7062E168486559A92269550E64E8FFAC25D2CD9B017C49C56CB9E039952950C1E8756A81FBF834E21A6o7W" TargetMode="External"/><Relationship Id="rId36" Type="http://schemas.openxmlformats.org/officeDocument/2006/relationships/hyperlink" Target="consultantplus://offline/ref=FFFC1EAD870D4997F418972F32595A344AF5B504B27814B7AD4F7FAA6CAC45583B78E56B9AB2E9A569AC9F23F3D159848B69266CACE770A4CDB651B973n6W" TargetMode="External"/><Relationship Id="rId339" Type="http://schemas.openxmlformats.org/officeDocument/2006/relationships/image" Target="media/image5.wmf"/><Relationship Id="rId546" Type="http://schemas.openxmlformats.org/officeDocument/2006/relationships/hyperlink" Target="consultantplus://offline/ref=5789FBD925840709FDB224DC58DB5A2A138ADF5A92942AC60CB548D8A5925B7999F01191DD1BC39457C814C30317D719ED4BAC834A3D6659E49783E8AFoBW" TargetMode="External"/><Relationship Id="rId101" Type="http://schemas.openxmlformats.org/officeDocument/2006/relationships/hyperlink" Target="consultantplus://offline/ref=FFFC1EAD870D4997F418972F32595A344AF5B504B27B15B7AC477FAA6CAC45583B78E56B9AB2E9A569AC9F22FED159848B69266CACE770A4CDB651B973n6W" TargetMode="External"/><Relationship Id="rId185" Type="http://schemas.openxmlformats.org/officeDocument/2006/relationships/hyperlink" Target="consultantplus://offline/ref=FFFC1EAD870D4997F418972F32595A344AF5B504B27B12B8AD4E7FAA6CAC45583B78E56B9AB2E9A569AC9F20FDD159848B69266CACE770A4CDB651B973n6W" TargetMode="External"/><Relationship Id="rId406" Type="http://schemas.openxmlformats.org/officeDocument/2006/relationships/hyperlink" Target="consultantplus://offline/ref=FFFC1EAD870D4997F418972F32595A344AF5B504B27B12B8AD4E7FAA6CAC45583B78E56B9AB2E9A569AC9C23FCD159848B69266CACE770A4CDB651B973n6W" TargetMode="External"/><Relationship Id="rId392" Type="http://schemas.openxmlformats.org/officeDocument/2006/relationships/hyperlink" Target="consultantplus://offline/ref=FFFC1EAD870D4997F418972F32595A344AF5B504B27A13BBAC407FAA6CAC45583B78E56B9AB2E9A569AC9E21FAD159848B69266CACE770A4CDB651B973n6W" TargetMode="External"/><Relationship Id="rId613" Type="http://schemas.openxmlformats.org/officeDocument/2006/relationships/hyperlink" Target="consultantplus://offline/ref=5789FBD925840709FDB224DC58DB5A2A138ADF5A929629C708B748D8A5925B7999F01191DD1BC39457C01FC00917D719ED4BAC834A3D6659E49783E8AFoBW" TargetMode="External"/><Relationship Id="rId697" Type="http://schemas.openxmlformats.org/officeDocument/2006/relationships/hyperlink" Target="consultantplus://offline/ref=5789FBD925840709FDB23AD14EB7062E168588509393269550E64E8FFAC25D2CCBB04FC89C5BD09456D614C003A1oCW" TargetMode="External"/><Relationship Id="rId252" Type="http://schemas.openxmlformats.org/officeDocument/2006/relationships/hyperlink" Target="consultantplus://offline/ref=FFFC1EAD870D4997F418972F32595A344AF5B504B27810BAA8427FAA6CAC45583B78E56B9AB2E9A569AC9C21FAD159848B69266CACE770A4CDB651B973n6W" TargetMode="External"/><Relationship Id="rId47" Type="http://schemas.openxmlformats.org/officeDocument/2006/relationships/hyperlink" Target="consultantplus://offline/ref=FFFC1EAD870D4997F418972F32595A344AF5B504B27B12B6A5467FAA6CAC45583B78E56B9AB2E9A569AC9F23FED159848B69266CACE770A4CDB651B973n6W" TargetMode="External"/><Relationship Id="rId112" Type="http://schemas.openxmlformats.org/officeDocument/2006/relationships/hyperlink" Target="consultantplus://offline/ref=FFFC1EAD870D4997F418972F32595A344AF5B504B27B1DBBAB4E7FAA6CAC45583B78E56B9AB2E9A569AC9F22FCD159848B69266CACE770A4CDB651B973n6W" TargetMode="External"/><Relationship Id="rId557" Type="http://schemas.openxmlformats.org/officeDocument/2006/relationships/hyperlink" Target="consultantplus://offline/ref=5789FBD925840709FDB224DC58DB5A2A138ADF5A92942AC60CB548D8A5925B7999F01191DD1BC39457C814C40817D719ED4BAC834A3D6659E49783E8AFoBW" TargetMode="External"/><Relationship Id="rId196" Type="http://schemas.openxmlformats.org/officeDocument/2006/relationships/hyperlink" Target="consultantplus://offline/ref=FFFC1EAD870D4997F418972F32595A344AF5B504B27B17BCA8427FAA6CAC45583B78E56B9AB2E9A569AC9F27FCD159848B69266CACE770A4CDB651B973n6W" TargetMode="External"/><Relationship Id="rId417" Type="http://schemas.openxmlformats.org/officeDocument/2006/relationships/hyperlink" Target="consultantplus://offline/ref=FFFC1EAD870D4997F4188922243506304FFBEA0BB07B1FE8F01379FD33FC430D6938BB32DBF2FAA568B29D23F97DnAW" TargetMode="External"/><Relationship Id="rId624" Type="http://schemas.openxmlformats.org/officeDocument/2006/relationships/hyperlink" Target="consultantplus://offline/ref=5789FBD925840709FDB23AD14EB7062E168486569097269550E64E8FFAC25D2CD9B017C49E5FC89555C3429145498E4AAD00A0805021675AAFoAW" TargetMode="External"/><Relationship Id="rId263" Type="http://schemas.openxmlformats.org/officeDocument/2006/relationships/hyperlink" Target="consultantplus://offline/ref=FFFC1EAD870D4997F418972F32595A344AF5B504B27A15BDAC447FAA6CAC45583B78E56B9AB2E9A569AC9F20FBD159848B69266CACE770A4CDB651B973n6W" TargetMode="External"/><Relationship Id="rId470" Type="http://schemas.openxmlformats.org/officeDocument/2006/relationships/hyperlink" Target="consultantplus://offline/ref=FFFC1EAD870D4997F418972F32595A344AF5B504B27B17BCA8427FAA6CAC45583B78E56B9AB2E9A569A99D24FCD159848B69266CACE770A4CDB651B973n6W" TargetMode="External"/><Relationship Id="rId58" Type="http://schemas.openxmlformats.org/officeDocument/2006/relationships/hyperlink" Target="consultantplus://offline/ref=FFFC1EAD870D4997F418972F32595A344AF5B504B27B15B7AC477FAA6CAC45583B78E56B9AB2E9A569AC9F22FBD159848B69266CACE770A4CDB651B973n6W" TargetMode="External"/><Relationship Id="rId123" Type="http://schemas.openxmlformats.org/officeDocument/2006/relationships/hyperlink" Target="consultantplus://offline/ref=FFFC1EAD870D4997F418972F32595A344AF5B504B27B17BCA8427FAA6CAC45583B78E56B9AB2E9A569AC9F21FDD159848B69266CACE770A4CDB651B973n6W" TargetMode="External"/><Relationship Id="rId330" Type="http://schemas.openxmlformats.org/officeDocument/2006/relationships/hyperlink" Target="consultantplus://offline/ref=FFFC1EAD870D4997F418972F32595A344AF5B504B27B13BFA44F7FAA6CAC45583B78E56B9AB2E9A569AC9F26F3D159848B69266CACE770A4CDB651B973n6W" TargetMode="External"/><Relationship Id="rId568" Type="http://schemas.openxmlformats.org/officeDocument/2006/relationships/hyperlink" Target="consultantplus://offline/ref=5789FBD925840709FDB224DC58DB5A2A138ADF5A929629C708B748D8A5925B7999F01191DD1BC39457C01EC50117D719ED4BAC834A3D6659E49783E8AFoBW" TargetMode="External"/><Relationship Id="rId428" Type="http://schemas.openxmlformats.org/officeDocument/2006/relationships/image" Target="media/image23.wmf"/><Relationship Id="rId635" Type="http://schemas.openxmlformats.org/officeDocument/2006/relationships/hyperlink" Target="consultantplus://offline/ref=5789FBD925840709FDB224DC58DB5A2A138ADF5A92942AC60CB548D8A5925B7999F01191DD1BC39457C814C60617D719ED4BAC834A3D6659E49783E8AFoBW" TargetMode="External"/><Relationship Id="rId274" Type="http://schemas.openxmlformats.org/officeDocument/2006/relationships/hyperlink" Target="consultantplus://offline/ref=FFFC1EAD870D4997F418972F32595A344AF5B504B27B1DBBA4467FAA6CAC45583B78E56B9AB2E9A569AC9F22F2D159848B69266CACE770A4CDB651B973n6W" TargetMode="External"/><Relationship Id="rId481" Type="http://schemas.openxmlformats.org/officeDocument/2006/relationships/hyperlink" Target="consultantplus://offline/ref=FFFC1EAD870D4997F418972F32595A344AF5B504B27B17BCA8427FAA6CAC45583B78E56B9AB2E9A569A99D2AFFD159848B69266CACE770A4CDB651B973n6W" TargetMode="External"/><Relationship Id="rId702" Type="http://schemas.openxmlformats.org/officeDocument/2006/relationships/hyperlink" Target="consultantplus://offline/ref=5789FBD925840709FDB23AD14EB7062E168787569697269550E64E8FFAC25D2CD9B017C49E5FCC9150C3429145498E4AAD00A0805021675AAFoAW" TargetMode="External"/><Relationship Id="rId69" Type="http://schemas.openxmlformats.org/officeDocument/2006/relationships/hyperlink" Target="consultantplus://offline/ref=FFFC1EAD870D4997F418972F32595A344AF5B504B27811B6A8457FAA6CAC45583B78E56B9AB2E9A569AC9F22FAD159848B69266CACE770A4CDB651B973n6W" TargetMode="External"/><Relationship Id="rId134" Type="http://schemas.openxmlformats.org/officeDocument/2006/relationships/hyperlink" Target="consultantplus://offline/ref=FFFC1EAD870D4997F418972F32595A344AF5B504B27810BAA8427FAA6CAC45583B78E56B9AB2E9A569AC9E23F8D159848B69266CACE770A4CDB651B973n6W" TargetMode="External"/><Relationship Id="rId579" Type="http://schemas.openxmlformats.org/officeDocument/2006/relationships/hyperlink" Target="consultantplus://offline/ref=5789FBD925840709FDB224DC58DB5A2A138ADF5A92952AC308B148D8A5925B7999F01191CF1B9B9855CC08C100028148ABA1oEW" TargetMode="External"/><Relationship Id="rId341" Type="http://schemas.openxmlformats.org/officeDocument/2006/relationships/image" Target="media/image7.wmf"/><Relationship Id="rId439" Type="http://schemas.openxmlformats.org/officeDocument/2006/relationships/hyperlink" Target="consultantplus://offline/ref=FFFC1EAD870D4997F418972F32595A344AF5B504B27B1DBBAB4E7FAA6CAC45583B78E56B9AB2E9A569AC9E25FDD159848B69266CACE770A4CDB651B973n6W" TargetMode="External"/><Relationship Id="rId646" Type="http://schemas.openxmlformats.org/officeDocument/2006/relationships/hyperlink" Target="consultantplus://offline/ref=5789FBD925840709FDB224DC58DB5A2A138ADF5A929524C504B648D8A5925B7999F01191DD1BC39457C816C00717D719ED4BAC834A3D6659E49783E8AFoBW" TargetMode="External"/><Relationship Id="rId201" Type="http://schemas.openxmlformats.org/officeDocument/2006/relationships/hyperlink" Target="consultantplus://offline/ref=FFFC1EAD870D4997F418972F32595A344AF5B504B27A15BDAC447FAA6CAC45583B78E56B9AB2E9A569AC9F21FED159848B69266CACE770A4CDB651B973n6W" TargetMode="External"/><Relationship Id="rId285" Type="http://schemas.openxmlformats.org/officeDocument/2006/relationships/hyperlink" Target="consultantplus://offline/ref=FFFC1EAD870D4997F418972F32595A344AF5B504B27B17BCA8427FAA6CAC45583B78E56B9AB2E9A569AC9F2BFAD159848B69266CACE770A4CDB651B973n6W" TargetMode="External"/><Relationship Id="rId506" Type="http://schemas.openxmlformats.org/officeDocument/2006/relationships/hyperlink" Target="consultantplus://offline/ref=FFFC1EAD870D4997F418972F32595A344AF5B504B27B12B6A5467FAA6CAC45583B78E56B9AB2E9A569AC9F26FCD159848B69266CACE770A4CDB651B973n6W" TargetMode="External"/><Relationship Id="rId492" Type="http://schemas.openxmlformats.org/officeDocument/2006/relationships/hyperlink" Target="consultantplus://offline/ref=FFFC1EAD870D4997F418972F32595A344AF5B504B27A13BBAC407FAA6CAC45583B78E56B9AB2E9A569AC9E25F9D159848B69266CACE770A4CDB651B973n6W" TargetMode="External"/><Relationship Id="rId713" Type="http://schemas.openxmlformats.org/officeDocument/2006/relationships/hyperlink" Target="consultantplus://offline/ref=5789FBD925840709FDB224DC58DB5A2A138ADF5A92942CC40EB748D8A5925B7999F01191DD1BC39457C01EC00817D719ED4BAC834A3D6659E49783E8AFoBW" TargetMode="External"/><Relationship Id="rId145" Type="http://schemas.openxmlformats.org/officeDocument/2006/relationships/hyperlink" Target="consultantplus://offline/ref=FFFC1EAD870D4997F418972F32595A344AF5B504B2781CB9A5477FAA6CAC45583B78E56B9AB2E9A569AC9F21FCD159848B69266CACE770A4CDB651B973n6W" TargetMode="External"/><Relationship Id="rId352" Type="http://schemas.openxmlformats.org/officeDocument/2006/relationships/image" Target="media/image18.wmf"/><Relationship Id="rId212" Type="http://schemas.openxmlformats.org/officeDocument/2006/relationships/hyperlink" Target="consultantplus://offline/ref=FFFC1EAD870D4997F418972F32595A344AF5B504B27B17BCA8427FAA6CAC45583B78E56B9AB2E9A569AC9F26FDD159848B69266CACE770A4CDB651B973n6W" TargetMode="External"/><Relationship Id="rId657" Type="http://schemas.openxmlformats.org/officeDocument/2006/relationships/hyperlink" Target="consultantplus://offline/ref=5789FBD925840709FDB224DC58DB5A2A138ADF5A92942ACB0DB448D8A5925B7999F01191DD1BC39457C816C60117D719ED4BAC834A3D6659E49783E8AFoBW" TargetMode="External"/><Relationship Id="rId296" Type="http://schemas.openxmlformats.org/officeDocument/2006/relationships/hyperlink" Target="consultantplus://offline/ref=FFFC1EAD870D4997F418972F32595A344AF5B504B27B1DBBA4467FAA6CAC45583B78E56B9AB2E9A569AC9F22F2D159848B69266CACE770A4CDB651B973n6W" TargetMode="External"/><Relationship Id="rId517" Type="http://schemas.openxmlformats.org/officeDocument/2006/relationships/hyperlink" Target="consultantplus://offline/ref=FFFC1EAD870D4997F418972F32595A344AF5B504B27B12B6A5467FAA6CAC45583B78E56B9AB2E9A569A89B21F9D159848B69266CACE770A4CDB651B973n6W" TargetMode="External"/><Relationship Id="rId724" Type="http://schemas.openxmlformats.org/officeDocument/2006/relationships/image" Target="media/image53.wmf"/><Relationship Id="rId60" Type="http://schemas.openxmlformats.org/officeDocument/2006/relationships/hyperlink" Target="consultantplus://offline/ref=FFFC1EAD870D4997F418972F32595A344AF5B504B27B11BCAD477FAA6CAC45583B78E56B9AB2E9A569AC9F22FBD159848B69266CACE770A4CDB651B973n6W" TargetMode="External"/><Relationship Id="rId156" Type="http://schemas.openxmlformats.org/officeDocument/2006/relationships/hyperlink" Target="consultantplus://offline/ref=FFFC1EAD870D4997F418972F32595A344AF5B504B27B11BCAD477FAA6CAC45583B78E56B9AB2E9A569AC9F21F8D159848B69266CACE770A4CDB651B973n6W" TargetMode="External"/><Relationship Id="rId363" Type="http://schemas.openxmlformats.org/officeDocument/2006/relationships/hyperlink" Target="consultantplus://offline/ref=FFFC1EAD870D4997F418972F32595A344AF5B504B27A13BBAC407FAA6CAC45583B78E56B9AB2E9A569AC9F2BFDD159848B69266CACE770A4CDB651B973n6W" TargetMode="External"/><Relationship Id="rId570" Type="http://schemas.openxmlformats.org/officeDocument/2006/relationships/hyperlink" Target="consultantplus://offline/ref=5789FBD925840709FDB224DC58DB5A2A138ADF5A929528C10DB248D8A5925B7999F01191DD1BC39457CC12C30317D719ED4BAC834A3D6659E49783E8AFoBW" TargetMode="External"/><Relationship Id="rId223" Type="http://schemas.openxmlformats.org/officeDocument/2006/relationships/hyperlink" Target="consultantplus://offline/ref=FFFC1EAD870D4997F418972F32595A344AF5B504B27B17BCA8427FAA6CAC45583B78E56B9AB2E9A569AC9F25F8D159848B69266CACE770A4CDB651B973n6W" TargetMode="External"/><Relationship Id="rId430" Type="http://schemas.openxmlformats.org/officeDocument/2006/relationships/image" Target="media/image25.wmf"/><Relationship Id="rId668" Type="http://schemas.openxmlformats.org/officeDocument/2006/relationships/hyperlink" Target="consultantplus://offline/ref=5789FBD925840709FDB23AD14EB7062E168486559A92269550E64E8FFAC25D2CD9B017C49C56CB9E039952950C1E8756A81FBF834E21A6o7W" TargetMode="External"/><Relationship Id="rId18" Type="http://schemas.openxmlformats.org/officeDocument/2006/relationships/hyperlink" Target="consultantplus://offline/ref=FFFC1EAD870D4997F418972F32595A344AF5B504B27B17BCA8427FAA6CAC45583B78E56B9AB2E9A569AC9F23FED159848B69266CACE770A4CDB651B973n6W" TargetMode="External"/><Relationship Id="rId528" Type="http://schemas.openxmlformats.org/officeDocument/2006/relationships/hyperlink" Target="consultantplus://offline/ref=5789FBD925840709FDB224DC58DB5A2A138ADF5A92942AC60CB548D8A5925B7999F01191DD1BC39457C817C80317D719ED4BAC834A3D6659E49783E8AFoBW" TargetMode="External"/><Relationship Id="rId735" Type="http://schemas.openxmlformats.org/officeDocument/2006/relationships/image" Target="media/image58.wmf"/><Relationship Id="rId167" Type="http://schemas.openxmlformats.org/officeDocument/2006/relationships/hyperlink" Target="consultantplus://offline/ref=FFFC1EAD870D4997F418972F32595A344AF5B504B2781CB9A5477FAA6CAC45583B78E56B9AB2E9A569AC9F20F2D159848B69266CACE770A4CDB651B973n6W" TargetMode="External"/><Relationship Id="rId374" Type="http://schemas.openxmlformats.org/officeDocument/2006/relationships/hyperlink" Target="consultantplus://offline/ref=FFFC1EAD870D4997F418972F32595A344AF5B504B27B12B6A5467FAA6CAC45583B78E56B9AB2E9A569AC9F22FFD159848B69266CACE770A4CDB651B973n6W" TargetMode="External"/><Relationship Id="rId581" Type="http://schemas.openxmlformats.org/officeDocument/2006/relationships/hyperlink" Target="consultantplus://offline/ref=5789FBD925840709FDB224DC58DB5A2A138ADF5A92952CCA0CB248D8A5925B7999F01191DD1BC39457CA10C20917D719ED4BAC834A3D6659E49783E8AFoBW" TargetMode="External"/><Relationship Id="rId71" Type="http://schemas.openxmlformats.org/officeDocument/2006/relationships/hyperlink" Target="consultantplus://offline/ref=FFFC1EAD870D4997F418972F32595A344AF5B504B27810BAA8427FAA6CAC45583B78E56B9AB2E9A569AC9F21FBD159848B69266CACE770A4CDB651B973n6W" TargetMode="External"/><Relationship Id="rId234" Type="http://schemas.openxmlformats.org/officeDocument/2006/relationships/hyperlink" Target="consultantplus://offline/ref=FFFC1EAD870D4997F418972F32595A344AF5B504B27B12B8AD4E7FAA6CAC45583B78E56B9AB2E9A569AC9F27FAD159848B69266CACE770A4CDB651B973n6W" TargetMode="External"/><Relationship Id="rId679" Type="http://schemas.openxmlformats.org/officeDocument/2006/relationships/hyperlink" Target="consultantplus://offline/ref=5789FBD925840709FDB23AD14EB7062E168488569691269550E64E8FFAC25D2CD9B017C49E5FCF9D5FC3429145498E4AAD00A0805021675AAFoAW" TargetMode="External"/><Relationship Id="rId2" Type="http://schemas.openxmlformats.org/officeDocument/2006/relationships/settings" Target="settings.xml"/><Relationship Id="rId29" Type="http://schemas.openxmlformats.org/officeDocument/2006/relationships/hyperlink" Target="consultantplus://offline/ref=FFFC1EAD870D4997F418972F32595A344AF5B504B27A13BBAC407FAA6CAC45583B78E56B9AB2E9A569AC9F23FED159848B69266CACE770A4CDB651B973n6W" TargetMode="External"/><Relationship Id="rId441" Type="http://schemas.openxmlformats.org/officeDocument/2006/relationships/hyperlink" Target="consultantplus://offline/ref=FFFC1EAD870D4997F418972F32595A344AF5B504B27813BEAA4C22A064F5495A3C77BA7C9DFBE5A469AC9F2AF08E5C919A31296AB6F870BBD1B4537BnBW" TargetMode="External"/><Relationship Id="rId539" Type="http://schemas.openxmlformats.org/officeDocument/2006/relationships/hyperlink" Target="consultantplus://offline/ref=5789FBD925840709FDB224DC58DB5A2A138ADF5A929524C00EB748D8A5925B7999F01191DD1BC39457C817C90717D719ED4BAC834A3D6659E49783E8AFoBW" TargetMode="External"/><Relationship Id="rId178" Type="http://schemas.openxmlformats.org/officeDocument/2006/relationships/hyperlink" Target="consultantplus://offline/ref=FFFC1EAD870D4997F4188922243506304FFAE20EB37D1FE8F01379FD33FC430D6938BB32DBF2FAA568B29D23F97DnAW" TargetMode="External"/><Relationship Id="rId301" Type="http://schemas.openxmlformats.org/officeDocument/2006/relationships/hyperlink" Target="consultantplus://offline/ref=FFFC1EAD870D4997F418972F32595A344AF5B504B27B17BCA8427FAA6CAC45583B78E56B9AB2E9A569AC9F2AFBD159848B69266CACE770A4CDB651B973n6W" TargetMode="External"/><Relationship Id="rId82" Type="http://schemas.openxmlformats.org/officeDocument/2006/relationships/hyperlink" Target="consultantplus://offline/ref=FFFC1EAD870D4997F418972F32595A344AF5B504B27810BAA8427FAA6CAC45583B78E56B9AB2E9A569AC9F21FAD159848B69266CACE770A4CDB651B973n6W" TargetMode="External"/><Relationship Id="rId385" Type="http://schemas.openxmlformats.org/officeDocument/2006/relationships/hyperlink" Target="consultantplus://offline/ref=FFFC1EAD870D4997F418972F32595A344AF5B504B27A13BBAC407FAA6CAC45583B78E56B9AB2E9A569AC9E22F8D159848B69266CACE770A4CDB651B973n6W" TargetMode="External"/><Relationship Id="rId592" Type="http://schemas.openxmlformats.org/officeDocument/2006/relationships/image" Target="media/image40.wmf"/><Relationship Id="rId606" Type="http://schemas.openxmlformats.org/officeDocument/2006/relationships/image" Target="media/image44.wmf"/><Relationship Id="rId245" Type="http://schemas.openxmlformats.org/officeDocument/2006/relationships/hyperlink" Target="consultantplus://offline/ref=FFFC1EAD870D4997F418972F32595A344AF5B504B27B1DBBAB4E7FAA6CAC45583B78E56B9AB2E9A569AC9F20FBD159848B69266CACE770A4CDB651B973n6W" TargetMode="External"/><Relationship Id="rId452" Type="http://schemas.openxmlformats.org/officeDocument/2006/relationships/hyperlink" Target="consultantplus://offline/ref=FFFC1EAD870D4997F418972F32595A344AF5B504B27810BAA8427FAA6CAC45583B78E56B9AB2E9A569AC972AF2D159848B69266CACE770A4CDB651B973n6W" TargetMode="External"/><Relationship Id="rId105" Type="http://schemas.openxmlformats.org/officeDocument/2006/relationships/hyperlink" Target="consultantplus://offline/ref=FFFC1EAD870D4997F418972F32595A344AF5B504B27B13BFA44F7FAA6CAC45583B78E56B9AB2E9A569AC9F22FDD159848B69266CACE770A4CDB651B973n6W" TargetMode="External"/><Relationship Id="rId312" Type="http://schemas.openxmlformats.org/officeDocument/2006/relationships/hyperlink" Target="consultantplus://offline/ref=FFFC1EAD870D4997F418972F32595A344AF5B504B27A13B6AD417FAA6CAC45583B78E56B9AB2E9A569AC9F22F3D159848B69266CACE770A4CDB651B973n6W" TargetMode="External"/><Relationship Id="rId93" Type="http://schemas.openxmlformats.org/officeDocument/2006/relationships/hyperlink" Target="consultantplus://offline/ref=FFFC1EAD870D4997F418972F32595A344AF5B504B27B1DBBA4467FAA6CAC45583B78E56B9AB2E9A569AC9F22FBD159848B69266CACE770A4CDB651B973n6W" TargetMode="External"/><Relationship Id="rId189" Type="http://schemas.openxmlformats.org/officeDocument/2006/relationships/hyperlink" Target="consultantplus://offline/ref=FFFC1EAD870D4997F418972F32595A344AF5B504B27A13BBAC407FAA6CAC45583B78E56B9AB2E9A569AC9F20F9D159848B69266CACE770A4CDB651B973n6W" TargetMode="External"/><Relationship Id="rId396" Type="http://schemas.openxmlformats.org/officeDocument/2006/relationships/hyperlink" Target="consultantplus://offline/ref=FFFC1EAD870D4997F418972F32595A344AF5B504B27B12B8AD4E7FAA6CAC45583B78E56B9AB2E9A569AC9D2AFAD159848B69266CACE770A4CDB651B973n6W" TargetMode="External"/><Relationship Id="rId617" Type="http://schemas.openxmlformats.org/officeDocument/2006/relationships/hyperlink" Target="consultantplus://offline/ref=5789FBD925840709FDB23AD14EB7062E168486569097269550E64E8FFAC25D2CD9B017C19958C5C1068C43CD03189D49A800A3814CA2o3W" TargetMode="External"/><Relationship Id="rId256" Type="http://schemas.openxmlformats.org/officeDocument/2006/relationships/hyperlink" Target="consultantplus://offline/ref=FFFC1EAD870D4997F418972F32595A344AF5B504B27B15B7AC477FAA6CAC45583B78E56B9AB2E9A569AC9F20FBD159848B69266CACE770A4CDB651B973n6W" TargetMode="External"/><Relationship Id="rId463" Type="http://schemas.openxmlformats.org/officeDocument/2006/relationships/hyperlink" Target="consultantplus://offline/ref=FFFC1EAD870D4997F418972F32595A344AF5B504B27B17BCA8427FAA6CAC45583B78E56B9AB2E9A569A99D24FCD159848B69266CACE770A4CDB651B973n6W" TargetMode="External"/><Relationship Id="rId670" Type="http://schemas.openxmlformats.org/officeDocument/2006/relationships/hyperlink" Target="consultantplus://offline/ref=5789FBD925840709FDB224DC58DB5A2A138ADF5A92942AC60CB548D8A5925B7999F01191DD1BC39457C814C70917D719ED4BAC834A3D6659E49783E8AFoBW" TargetMode="External"/><Relationship Id="rId116" Type="http://schemas.openxmlformats.org/officeDocument/2006/relationships/hyperlink" Target="consultantplus://offline/ref=FFFC1EAD870D4997F418972F32595A344AF5B504B27B1DBBAB4E7FAA6CAC45583B78E56B9AB2E9A569AC9F22F3D159848B69266CACE770A4CDB651B973n6W" TargetMode="External"/><Relationship Id="rId158" Type="http://schemas.openxmlformats.org/officeDocument/2006/relationships/hyperlink" Target="consultantplus://offline/ref=FFFC1EAD870D4997F418972F32595A344AF5B504B27B13BFA44F7FAA6CAC45583B78E56B9AB2E9A569AC9F21F9D159848B69266CACE770A4CDB651B973n6W" TargetMode="External"/><Relationship Id="rId323" Type="http://schemas.openxmlformats.org/officeDocument/2006/relationships/hyperlink" Target="consultantplus://offline/ref=FFFC1EAD870D4997F418972F32595A344AF5B504B27B12B8AD4E7FAA6CAC45583B78E56B9AB2E9A569AC9F25FDD159848B69266CACE770A4CDB651B973n6W" TargetMode="External"/><Relationship Id="rId530" Type="http://schemas.openxmlformats.org/officeDocument/2006/relationships/hyperlink" Target="consultantplus://offline/ref=5789FBD925840709FDB224DC58DB5A2A138ADF5A929428CB0EB048D8A5925B7999F01191CF1B9B9855CC08C100028148ABA1oEW" TargetMode="External"/><Relationship Id="rId726" Type="http://schemas.openxmlformats.org/officeDocument/2006/relationships/image" Target="media/image54.wmf"/><Relationship Id="rId20" Type="http://schemas.openxmlformats.org/officeDocument/2006/relationships/hyperlink" Target="consultantplus://offline/ref=FFFC1EAD870D4997F418972F32595A344AF5B504B27B12B8AD4E7FAA6CAC45583B78E56B9AB2E9A569AC9F23FED159848B69266CACE770A4CDB651B973n6W" TargetMode="External"/><Relationship Id="rId62" Type="http://schemas.openxmlformats.org/officeDocument/2006/relationships/hyperlink" Target="consultantplus://offline/ref=FFFC1EAD870D4997F418972F32595A344AF5B504B27B13BFA44F7FAA6CAC45583B78E56B9AB2E9A569AC9F22FBD159848B69266CACE770A4CDB651B973n6W" TargetMode="External"/><Relationship Id="rId365" Type="http://schemas.openxmlformats.org/officeDocument/2006/relationships/hyperlink" Target="consultantplus://offline/ref=FFFC1EAD870D4997F418972F32595A344AF5B504B27B13BFA44F7FAA6CAC45583B78E56B9AB2E9A569AC9F25F8D159848B69266CACE770A4CDB651B973n6W" TargetMode="External"/><Relationship Id="rId572" Type="http://schemas.openxmlformats.org/officeDocument/2006/relationships/hyperlink" Target="consultantplus://offline/ref=5789FBD925840709FDB23AD14EB7062E168787549494269550E64E8FFAC25D2CCBB04FC89C5BD09456D614C003A1oCW" TargetMode="External"/><Relationship Id="rId628" Type="http://schemas.openxmlformats.org/officeDocument/2006/relationships/hyperlink" Target="consultantplus://offline/ref=5789FBD925840709FDB23AD14EB7062E168486569097269550E64E8FFAC25D2CD9B017C49E5EC69D5EC3429145498E4AAD00A0805021675AAFoAW" TargetMode="External"/><Relationship Id="rId225" Type="http://schemas.openxmlformats.org/officeDocument/2006/relationships/hyperlink" Target="consultantplus://offline/ref=FFFC1EAD870D4997F418972F32595A344AF5B504B27B12B8AD4E7FAA6CAC45583B78E56B9AB2E9A569AC9F27FAD159848B69266CACE770A4CDB651B973n6W" TargetMode="External"/><Relationship Id="rId267" Type="http://schemas.openxmlformats.org/officeDocument/2006/relationships/hyperlink" Target="consultantplus://offline/ref=FFFC1EAD870D4997F418972F32595A344AF5B504B2781CB9A5477FAA6CAC45583B78E56B9AB2E9A569AC9F25F9D159848B69266CACE770A4CDB651B973n6W" TargetMode="External"/><Relationship Id="rId432" Type="http://schemas.openxmlformats.org/officeDocument/2006/relationships/hyperlink" Target="consultantplus://offline/ref=FFFC1EAD870D4997F4188922243506304FF8ED01B1741FE8F01379FD33FC430D7B38E33ED9F6E4A56BA7CB72BF8F00D7CB222A6FB6FB71A77Dn3W" TargetMode="External"/><Relationship Id="rId474" Type="http://schemas.openxmlformats.org/officeDocument/2006/relationships/hyperlink" Target="consultantplus://offline/ref=FFFC1EAD870D4997F418972F32595A344AF5B504B27B12B8AD4E7FAA6CAC45583B78E56B9AB2E9A569A89623FFD159848B69266CACE770A4CDB651B973n6W" TargetMode="External"/><Relationship Id="rId127" Type="http://schemas.openxmlformats.org/officeDocument/2006/relationships/hyperlink" Target="consultantplus://offline/ref=FFFC1EAD870D4997F418972F32595A344AF5B504B27B1DBBAB4E7FAA6CAC45583B78E56B9AB2E9A569AC9F21FBD159848B69266CACE770A4CDB651B973n6W" TargetMode="External"/><Relationship Id="rId681" Type="http://schemas.openxmlformats.org/officeDocument/2006/relationships/hyperlink" Target="consultantplus://offline/ref=5789FBD925840709FDB23AD14EB7062E168785569293269550E64E8FFAC25D2CCBB04FC89C5BD09456D614C003A1oCW" TargetMode="External"/><Relationship Id="rId737" Type="http://schemas.openxmlformats.org/officeDocument/2006/relationships/hyperlink" Target="consultantplus://offline/ref=5789FBD925840709FDB224DC58DB5A2A138ADF5A92942AC60CB548D8A5925B7999F01191DD1BC39457C815C10817D719ED4BAC834A3D6659E49783E8AFoBW" TargetMode="External"/><Relationship Id="rId31" Type="http://schemas.openxmlformats.org/officeDocument/2006/relationships/hyperlink" Target="consultantplus://offline/ref=FFFC1EAD870D4997F418972F32595A344AF5B504B27B17BFAE407FAA6CAC45583B78E56B88B2B1A96BA88122FAC40FD5CD73nCW" TargetMode="External"/><Relationship Id="rId73" Type="http://schemas.openxmlformats.org/officeDocument/2006/relationships/hyperlink" Target="consultantplus://offline/ref=FFFC1EAD870D4997F418972F32595A344AF5B504B27B14B6A44F7FAA6CAC45583B78E56B9AB2E9A569AC9F22FAD159848B69266CACE770A4CDB651B973n6W" TargetMode="External"/><Relationship Id="rId169" Type="http://schemas.openxmlformats.org/officeDocument/2006/relationships/hyperlink" Target="consultantplus://offline/ref=FFFC1EAD870D4997F4188922243506304FFAE20EB37D1FE8F01379FD33FC430D6938BB32DBF2FAA568B29D23F97DnAW" TargetMode="External"/><Relationship Id="rId334" Type="http://schemas.openxmlformats.org/officeDocument/2006/relationships/hyperlink" Target="consultantplus://offline/ref=FFFC1EAD870D4997F418972F32595A344AF5B504B27A11BCA8477FAA6CAC45583B78E56B88B2B1A96BA88122FAC40FD5CD73nCW" TargetMode="External"/><Relationship Id="rId376" Type="http://schemas.openxmlformats.org/officeDocument/2006/relationships/hyperlink" Target="consultantplus://offline/ref=FFFC1EAD870D4997F418972F32595A344AF5B504B27B12B8AD4E7FAA6CAC45583B78E56B9AB2E9A569AC9D27F2D159848B69266CACE770A4CDB651B973n6W" TargetMode="External"/><Relationship Id="rId541" Type="http://schemas.openxmlformats.org/officeDocument/2006/relationships/hyperlink" Target="consultantplus://offline/ref=5789FBD925840709FDB224DC58DB5A2A138ADF5A929629C708B748D8A5925B7999F01191DD1BC39457C01EC40417D719ED4BAC834A3D6659E49783E8AFoBW" TargetMode="External"/><Relationship Id="rId583" Type="http://schemas.openxmlformats.org/officeDocument/2006/relationships/hyperlink" Target="consultantplus://offline/ref=5789FBD925840709FDB224DC58DB5A2A138ADF5A929528C10DB248D8A5925B7999F01191DD1BC39457CC12C30217D719ED4BAC834A3D6659E49783E8AFoBW" TargetMode="External"/><Relationship Id="rId639" Type="http://schemas.openxmlformats.org/officeDocument/2006/relationships/hyperlink" Target="consultantplus://offline/ref=5789FBD925840709FDB224DC58DB5A2A138ADF5A92942FC30AB348D8A5925B7999F01191DD1BC39457C816C10117D719ED4BAC834A3D6659E49783E8AFoBW" TargetMode="External"/><Relationship Id="rId4" Type="http://schemas.openxmlformats.org/officeDocument/2006/relationships/hyperlink" Target="consultantplus://offline/ref=FFFC1EAD870D4997F418972F32595A344AF5B504B27E12B8A8437FAA6CAC45583B78E56B9AB2E9A569AC9F23FED159848B69266CACE770A4CDB651B973n6W" TargetMode="External"/><Relationship Id="rId180" Type="http://schemas.openxmlformats.org/officeDocument/2006/relationships/hyperlink" Target="consultantplus://offline/ref=FFFC1EAD870D4997F418972F32595A344AF5B504B27811B6A8457FAA6CAC45583B78E56B9AB2E9A569AC9F20FDD159848B69266CACE770A4CDB651B973n6W" TargetMode="External"/><Relationship Id="rId236" Type="http://schemas.openxmlformats.org/officeDocument/2006/relationships/hyperlink" Target="consultantplus://offline/ref=FFFC1EAD870D4997F418972F32595A344AF5B504B27B17BCA8427FAA6CAC45583B78E56B9AB2E9A569AC9F24F9D159848B69266CACE770A4CDB651B973n6W" TargetMode="External"/><Relationship Id="rId278" Type="http://schemas.openxmlformats.org/officeDocument/2006/relationships/hyperlink" Target="consultantplus://offline/ref=FFFC1EAD870D4997F418972F32595A344AF5B504B2781CB9A5477FAA6CAC45583B78E56B9AB2E9A569AC9F25F8D159848B69266CACE770A4CDB651B973n6W" TargetMode="External"/><Relationship Id="rId401" Type="http://schemas.openxmlformats.org/officeDocument/2006/relationships/hyperlink" Target="consultantplus://offline/ref=FFFC1EAD870D4997F418972F32595A344AF5B504B27A15BDAC447FAA6CAC45583B78E56B9AB2E9A569AC9F27FFD159848B69266CACE770A4CDB651B973n6W" TargetMode="External"/><Relationship Id="rId443" Type="http://schemas.openxmlformats.org/officeDocument/2006/relationships/hyperlink" Target="consultantplus://offline/ref=FFFC1EAD870D4997F418972F32595A344AF5B504B27B1DBBAB4E7FAA6CAC45583B78E56B9AB2E9A569AC9E25FCD159848B69266CACE770A4CDB651B973n6W" TargetMode="External"/><Relationship Id="rId650" Type="http://schemas.openxmlformats.org/officeDocument/2006/relationships/hyperlink" Target="consultantplus://offline/ref=5789FBD925840709FDB23AD14EB7062E168588509393269550E64E8FFAC25D2CCBB04FC89C5BD09456D614C003A1oCW" TargetMode="External"/><Relationship Id="rId303" Type="http://schemas.openxmlformats.org/officeDocument/2006/relationships/hyperlink" Target="consultantplus://offline/ref=FFFC1EAD870D4997F418972F32595A344AF5B504B27B1DBBA4467FAA6CAC45583B78E56B9AB2E9A569AC9F21F9D159848B69266CACE770A4CDB651B973n6W" TargetMode="External"/><Relationship Id="rId485" Type="http://schemas.openxmlformats.org/officeDocument/2006/relationships/hyperlink" Target="consultantplus://offline/ref=FFFC1EAD870D4997F418972F32595A344AF5B504B27B17BCA8427FAA6CAC45583B78E56B9AB2E9A569A99D2AFFD159848B69266CACE770A4CDB651B973n6W" TargetMode="External"/><Relationship Id="rId692" Type="http://schemas.openxmlformats.org/officeDocument/2006/relationships/hyperlink" Target="consultantplus://offline/ref=5789FBD925840709FDB224DC58DB5A2A138ADF5A92942AC60CB548D8A5925B7999F01191DD1BC39457C814C80717D719ED4BAC834A3D6659E49783E8AFoBW" TargetMode="External"/><Relationship Id="rId706" Type="http://schemas.openxmlformats.org/officeDocument/2006/relationships/hyperlink" Target="consultantplus://offline/ref=5789FBD925840709FDB224DC58DB5A2A138ADF5A929524C60BBB48D8A5925B7999F01191DD1BC39457C817C90817D719ED4BAC834A3D6659E49783E8AFoBW" TargetMode="External"/><Relationship Id="rId42" Type="http://schemas.openxmlformats.org/officeDocument/2006/relationships/hyperlink" Target="consultantplus://offline/ref=FFFC1EAD870D4997F418972F32595A344AF5B504B27B14B6A44F7FAA6CAC45583B78E56B9AB2E9A569AC9F23FED159848B69266CACE770A4CDB651B973n6W" TargetMode="External"/><Relationship Id="rId84" Type="http://schemas.openxmlformats.org/officeDocument/2006/relationships/hyperlink" Target="consultantplus://offline/ref=FFFC1EAD870D4997F418972F32595A344AF5B504B27812BAA9407FAA6CAC45583B78E56B9AB2E9A569AC9F22F9D159848B69266CACE770A4CDB651B973n6W" TargetMode="External"/><Relationship Id="rId138" Type="http://schemas.openxmlformats.org/officeDocument/2006/relationships/hyperlink" Target="consultantplus://offline/ref=FFFC1EAD870D4997F418972F32595A344AF5B504B27B17BCA8427FAA6CAC45583B78E56B9AB2E9A569AC9F20FED159848B69266CACE770A4CDB651B973n6W" TargetMode="External"/><Relationship Id="rId345" Type="http://schemas.openxmlformats.org/officeDocument/2006/relationships/image" Target="media/image11.wmf"/><Relationship Id="rId387" Type="http://schemas.openxmlformats.org/officeDocument/2006/relationships/hyperlink" Target="consultantplus://offline/ref=FFFC1EAD870D4997F418972F32595A344AF5B504B27B17BCA8427FAA6CAC45583B78E56B9AB2E9A569AC9F2AF9D159848B69266CACE770A4CDB651B973n6W" TargetMode="External"/><Relationship Id="rId510" Type="http://schemas.openxmlformats.org/officeDocument/2006/relationships/hyperlink" Target="consultantplus://offline/ref=FFFC1EAD870D4997F4188922243506304FFAE20EB37D1FE8F01379FD33FC430D6938BB32DBF2FAA568B29D23F97DnAW" TargetMode="External"/><Relationship Id="rId552" Type="http://schemas.openxmlformats.org/officeDocument/2006/relationships/image" Target="media/image35.wmf"/><Relationship Id="rId594" Type="http://schemas.openxmlformats.org/officeDocument/2006/relationships/image" Target="media/image42.wmf"/><Relationship Id="rId608" Type="http://schemas.openxmlformats.org/officeDocument/2006/relationships/image" Target="media/image46.wmf"/><Relationship Id="rId191" Type="http://schemas.openxmlformats.org/officeDocument/2006/relationships/hyperlink" Target="consultantplus://offline/ref=FFFC1EAD870D4997F418972F32595A344AF5B504B27810BAA8427FAA6CAC45583B78E56B9AB2E9A569AC9D22FFD159848B69266CACE770A4CDB651B973n6W" TargetMode="External"/><Relationship Id="rId205" Type="http://schemas.openxmlformats.org/officeDocument/2006/relationships/hyperlink" Target="consultantplus://offline/ref=FFFC1EAD870D4997F418972F32595A344AF5B504B2781CB9A5477FAA6CAC45583B78E56B9AB2E9A569AC9F27FCD159848B69266CACE770A4CDB651B973n6W" TargetMode="External"/><Relationship Id="rId247" Type="http://schemas.openxmlformats.org/officeDocument/2006/relationships/hyperlink" Target="consultantplus://offline/ref=FFFC1EAD870D4997F418972F32595A344AF5B504B27A15BDAC447FAA6CAC45583B78E56B9AB2E9A569AC9F20FBD159848B69266CACE770A4CDB651B973n6W" TargetMode="External"/><Relationship Id="rId412" Type="http://schemas.openxmlformats.org/officeDocument/2006/relationships/hyperlink" Target="consultantplus://offline/ref=FFFC1EAD870D4997F418972F32595A344AF5B504B27B1DBBAB4E7FAA6CAC45583B78E56B9AB2E9A569AC9E27FAD159848B69266CACE770A4CDB651B973n6W" TargetMode="External"/><Relationship Id="rId107" Type="http://schemas.openxmlformats.org/officeDocument/2006/relationships/hyperlink" Target="consultantplus://offline/ref=FFFC1EAD870D4997F418972F32595A344AF5B504B27A15BDAC447FAA6CAC45583B78E56B9AB2E9A569AC9F22FED159848B69266CACE770A4CDB651B973n6W" TargetMode="External"/><Relationship Id="rId289" Type="http://schemas.openxmlformats.org/officeDocument/2006/relationships/hyperlink" Target="consultantplus://offline/ref=FFFC1EAD870D4997F418972F32595A344AF5B504B27B14B6A44F7FAA6CAC45583B78E56B9AB2E9A569AC9F27F2D159848B69266CACE770A4CDB651B973n6W" TargetMode="External"/><Relationship Id="rId454" Type="http://schemas.openxmlformats.org/officeDocument/2006/relationships/hyperlink" Target="consultantplus://offline/ref=FFFC1EAD870D4997F418972F32595A344AF5B504B27B12B8AD4E7FAA6CAC45583B78E56B9AB2E9A569A8972BF3D159848B69266CACE770A4CDB651B973n6W" TargetMode="External"/><Relationship Id="rId496" Type="http://schemas.openxmlformats.org/officeDocument/2006/relationships/hyperlink" Target="consultantplus://offline/ref=FFFC1EAD870D4997F418972F32595A344AF5B504B27A13BBAC407FAA6CAC45583B78E56B9AB2E9A569AC9E25F8D159848B69266CACE770A4CDB651B973n6W" TargetMode="External"/><Relationship Id="rId661" Type="http://schemas.openxmlformats.org/officeDocument/2006/relationships/hyperlink" Target="consultantplus://offline/ref=5789FBD925840709FDB23AD14EB7062E168787569697269550E64E8FFAC25D2CD9B017C49E5FCC9150C3429145498E4AAD00A0805021675AAFoAW" TargetMode="External"/><Relationship Id="rId717" Type="http://schemas.openxmlformats.org/officeDocument/2006/relationships/hyperlink" Target="consultantplus://offline/ref=5789FBD925840709FDB224DC58DB5A2A138ADF5A92942AC60CB548D8A5925B7999F01191DD1BC39457C815C10317D719ED4BAC834A3D6659E49783E8AFoBW" TargetMode="External"/><Relationship Id="rId11" Type="http://schemas.openxmlformats.org/officeDocument/2006/relationships/hyperlink" Target="consultantplus://offline/ref=FFFC1EAD870D4997F418972F32595A344AF5B504B27810BAA8427FAA6CAC45583B78E56B9AB2E9A569AC9F23FED159848B69266CACE770A4CDB651B973n6W" TargetMode="External"/><Relationship Id="rId53" Type="http://schemas.openxmlformats.org/officeDocument/2006/relationships/hyperlink" Target="consultantplus://offline/ref=FFFC1EAD870D4997F418972F32595A344AF5B504B27A16BEAA467FAA6CAC45583B78E56B9AB2E9A569AC9F23FED159848B69266CACE770A4CDB651B973n6W" TargetMode="External"/><Relationship Id="rId149" Type="http://schemas.openxmlformats.org/officeDocument/2006/relationships/hyperlink" Target="consultantplus://offline/ref=FFFC1EAD870D4997F418972F32595A344AF5B504B27B17BCA8427FAA6CAC45583B78E56B9AB2E9A569AC9F20FDD159848B69266CACE770A4CDB651B973n6W" TargetMode="External"/><Relationship Id="rId314" Type="http://schemas.openxmlformats.org/officeDocument/2006/relationships/hyperlink" Target="consultantplus://offline/ref=FFFC1EAD870D4997F4188922243506304FFEE309B5741FE8F01379FD33FC430D7B38E33ED9F6E4A461A7CB72BF8F00D7CB222A6FB6FB71A77Dn3W" TargetMode="External"/><Relationship Id="rId356" Type="http://schemas.openxmlformats.org/officeDocument/2006/relationships/hyperlink" Target="consultantplus://offline/ref=FFFC1EAD870D4997F418972F32595A344AF5B504B27B14B6A44F7FAA6CAC45583B78E56B9AB2E9A569AC9F26FDD159848B69266CACE770A4CDB651B973n6W" TargetMode="External"/><Relationship Id="rId398" Type="http://schemas.openxmlformats.org/officeDocument/2006/relationships/hyperlink" Target="consultantplus://offline/ref=FFFC1EAD870D4997F418972F32595A344AF5B504B27B12B8AD4E7FAA6CAC45583B78E56B9AB2E9A569AC9D2AFED159848B69266CACE770A4CDB651B973n6W" TargetMode="External"/><Relationship Id="rId521" Type="http://schemas.openxmlformats.org/officeDocument/2006/relationships/hyperlink" Target="consultantplus://offline/ref=5789FBD925840709FDB23AD14EB7062E168784559593269550E64E8FFAC25D2CD9B017C79F5CCC9E039952950C1E8756A81FBF834E21A6o7W" TargetMode="External"/><Relationship Id="rId563" Type="http://schemas.openxmlformats.org/officeDocument/2006/relationships/hyperlink" Target="consultantplus://offline/ref=5789FBD925840709FDB224DC58DB5A2A138ADF5A92942AC60CB548D8A5925B7999F01191DD1BC39457C814C50517D719ED4BAC834A3D6659E49783E8AFoBW" TargetMode="External"/><Relationship Id="rId619" Type="http://schemas.openxmlformats.org/officeDocument/2006/relationships/hyperlink" Target="consultantplus://offline/ref=5789FBD925840709FDB23AD14EB7062E168486569097269550E64E8FFAC25D2CD9B017C1965EC5C1068C43CD03189D49A800A3814CA2o3W" TargetMode="External"/><Relationship Id="rId95" Type="http://schemas.openxmlformats.org/officeDocument/2006/relationships/hyperlink" Target="consultantplus://offline/ref=FFFC1EAD870D4997F418972F32595A344AF5B504B27A15B9AE427FAA6CAC45583B78E56B9AB2E9A569AC9F22FBD159848B69266CACE770A4CDB651B973n6W" TargetMode="External"/><Relationship Id="rId160" Type="http://schemas.openxmlformats.org/officeDocument/2006/relationships/hyperlink" Target="consultantplus://offline/ref=FFFC1EAD870D4997F418972F32595A344AF5B504B27B1DBBA4467FAA6CAC45583B78E56B9AB2E9A569AC9F22F8D159848B69266CACE770A4CDB651B973n6W" TargetMode="External"/><Relationship Id="rId216" Type="http://schemas.openxmlformats.org/officeDocument/2006/relationships/hyperlink" Target="consultantplus://offline/ref=FFFC1EAD870D4997F418972F32595A344AF5B504B27B11BCAD477FAA6CAC45583B78E56B9AB2E9A569AC9F20FFD159848B69266CACE770A4CDB651B973n6W" TargetMode="External"/><Relationship Id="rId423" Type="http://schemas.openxmlformats.org/officeDocument/2006/relationships/hyperlink" Target="consultantplus://offline/ref=FFFC1EAD870D4997F418972F32595A344AF5B504B27A15BDAC447FAA6CAC45583B78E56B9AB2E9A569A99B24FBD159848B69266CACE770A4CDB651B973n6W" TargetMode="External"/><Relationship Id="rId258" Type="http://schemas.openxmlformats.org/officeDocument/2006/relationships/hyperlink" Target="consultantplus://offline/ref=FFFC1EAD870D4997F418972F32595A344AF5B504B27B11BCAD477FAA6CAC45583B78E56B9AB2E9A569AC9F27FDD159848B69266CACE770A4CDB651B973n6W" TargetMode="External"/><Relationship Id="rId465" Type="http://schemas.openxmlformats.org/officeDocument/2006/relationships/hyperlink" Target="consultantplus://offline/ref=FFFC1EAD870D4997F418972F32595A344AF5B504B27B17BCA8427FAA6CAC45583B78E56B9AB2E9A569A99D24FCD159848B69266CACE770A4CDB651B973n6W" TargetMode="External"/><Relationship Id="rId630" Type="http://schemas.openxmlformats.org/officeDocument/2006/relationships/hyperlink" Target="consultantplus://offline/ref=5789FBD925840709FDB224DC58DB5A2A138ADF5A929625C405B248D8A5925B7999F01191DD1BC39457CB15C30317D719ED4BAC834A3D6659E49783E8AFoBW" TargetMode="External"/><Relationship Id="rId672" Type="http://schemas.openxmlformats.org/officeDocument/2006/relationships/hyperlink" Target="consultantplus://offline/ref=5789FBD925840709FDB224DC58DB5A2A138ADF5A92942AC60CB548D8A5925B7999F01191DD1BC39457C814C70817D719ED4BAC834A3D6659E49783E8AFoBW" TargetMode="External"/><Relationship Id="rId728" Type="http://schemas.openxmlformats.org/officeDocument/2006/relationships/hyperlink" Target="consultantplus://offline/ref=5789FBD925840709FDB224DC58DB5A2A138ADF5A92942CC40EB748D8A5925B7999F01191DD1BC39457C01EC20317D719ED4BAC834A3D6659E49783E8AFoBW" TargetMode="External"/><Relationship Id="rId22" Type="http://schemas.openxmlformats.org/officeDocument/2006/relationships/hyperlink" Target="consultantplus://offline/ref=FFFC1EAD870D4997F418972F32595A344AF5B504B27B13BFA44F7FAA6CAC45583B78E56B9AB2E9A569AC9F23FED159848B69266CACE770A4CDB651B973n6W" TargetMode="External"/><Relationship Id="rId64" Type="http://schemas.openxmlformats.org/officeDocument/2006/relationships/hyperlink" Target="consultantplus://offline/ref=FFFC1EAD870D4997F418972F32595A344AF5B504B27B1DBBA4467FAA6CAC45583B78E56B9AB2E9A569AC9F23F2D159848B69266CACE770A4CDB651B973n6W" TargetMode="External"/><Relationship Id="rId118" Type="http://schemas.openxmlformats.org/officeDocument/2006/relationships/hyperlink" Target="consultantplus://offline/ref=FFFC1EAD870D4997F418972F32595A344AF5B504B27810BAA8427FAA6CAC45583B78E56B9AB2E9A569AC9F24F8D159848B69266CACE770A4CDB651B973n6W" TargetMode="External"/><Relationship Id="rId325" Type="http://schemas.openxmlformats.org/officeDocument/2006/relationships/hyperlink" Target="consultantplus://offline/ref=FFFC1EAD870D4997F418972F32595A344AF5B504B27A15BDAC447FAA6CAC45583B78E56B9AB2E9A569AC9F27FAD159848B69266CACE770A4CDB651B973n6W" TargetMode="External"/><Relationship Id="rId367" Type="http://schemas.openxmlformats.org/officeDocument/2006/relationships/hyperlink" Target="consultantplus://offline/ref=FFFC1EAD870D4997F418972F32595A344AF5B504B27A13BBAC407FAA6CAC45583B78E56B9AB2E9A569AC9F2BFCD159848B69266CACE770A4CDB651B973n6W" TargetMode="External"/><Relationship Id="rId532" Type="http://schemas.openxmlformats.org/officeDocument/2006/relationships/image" Target="media/image28.wmf"/><Relationship Id="rId574" Type="http://schemas.openxmlformats.org/officeDocument/2006/relationships/hyperlink" Target="consultantplus://offline/ref=5789FBD925840709FDB224DC58DB5A2A138ADF5A92952CCA0CB248D8A5925B7999F01191DD1BC39457CA10C20117D719ED4BAC834A3D6659E49783E8AFoBW" TargetMode="External"/><Relationship Id="rId171" Type="http://schemas.openxmlformats.org/officeDocument/2006/relationships/hyperlink" Target="consultantplus://offline/ref=FFFC1EAD870D4997F418972F32595A344AF5B504B27810BAA8427FAA6CAC45583B78E56B9AB2E9A569AC9E27FAD159848B69266CACE770A4CDB651B973n6W" TargetMode="External"/><Relationship Id="rId227" Type="http://schemas.openxmlformats.org/officeDocument/2006/relationships/hyperlink" Target="consultantplus://offline/ref=FFFC1EAD870D4997F418972F32595A344AF5B504B27811B6A8457FAA6CAC45583B78E56B9AB2E9A569AC9F27FAD159848B69266CACE770A4CDB651B973n6W" TargetMode="External"/><Relationship Id="rId269" Type="http://schemas.openxmlformats.org/officeDocument/2006/relationships/hyperlink" Target="consultantplus://offline/ref=FFFC1EAD870D4997F418972F32595A344AF5B504B27B17BCA8427FAA6CAC45583B78E56B9AB2E9A569AC9F2BFBD159848B69266CACE770A4CDB651B973n6W" TargetMode="External"/><Relationship Id="rId434" Type="http://schemas.openxmlformats.org/officeDocument/2006/relationships/hyperlink" Target="consultantplus://offline/ref=FFFC1EAD870D4997F418972F32595A344AF5B504B27810BAA8427FAA6CAC45583B78E56B9AB2E9A569AC9720FCD159848B69266CACE770A4CDB651B973n6W" TargetMode="External"/><Relationship Id="rId476" Type="http://schemas.openxmlformats.org/officeDocument/2006/relationships/hyperlink" Target="consultantplus://offline/ref=FFFC1EAD870D4997F418972F32595A344AF5B504B27B12B8AD4E7FAA6CAC45583B78E56B9AB2E9A569A89623F3D159848B69266CACE770A4CDB651B973n6W" TargetMode="External"/><Relationship Id="rId641" Type="http://schemas.openxmlformats.org/officeDocument/2006/relationships/hyperlink" Target="consultantplus://offline/ref=5789FBD925840709FDB224DC58DB5A2A138ADF5A92942ACB0DB448D8A5925B7999F01191DD1BC39457C816C50917D719ED4BAC834A3D6659E49783E8AFoBW" TargetMode="External"/><Relationship Id="rId683" Type="http://schemas.openxmlformats.org/officeDocument/2006/relationships/hyperlink" Target="consultantplus://offline/ref=5789FBD925840709FDB23AD14EB7062E14858950929A269550E64E8FFAC25D2CCBB04FC89C5BD09456D614C003A1oCW" TargetMode="External"/><Relationship Id="rId739" Type="http://schemas.openxmlformats.org/officeDocument/2006/relationships/image" Target="media/image60.wmf"/><Relationship Id="rId33" Type="http://schemas.openxmlformats.org/officeDocument/2006/relationships/hyperlink" Target="consultantplus://offline/ref=FFFC1EAD870D4997F418972F32595A344AF5B504B27911B9A9437FAA6CAC45583B78E56B9AB2E9A569AC9F23FDD159848B69266CACE770A4CDB651B973n6W" TargetMode="External"/><Relationship Id="rId129" Type="http://schemas.openxmlformats.org/officeDocument/2006/relationships/hyperlink" Target="consultantplus://offline/ref=FFFC1EAD870D4997F418972F32595A344AF5B504B27A13BBAC407FAA6CAC45583B78E56B9AB2E9A569AC9F21F9D159848B69266CACE770A4CDB651B973n6W" TargetMode="External"/><Relationship Id="rId280" Type="http://schemas.openxmlformats.org/officeDocument/2006/relationships/hyperlink" Target="consultantplus://offline/ref=FFFC1EAD870D4997F4188922243506304FF8ED0ABB7C1FE8F01379FD33FC430D6938BB32DBF2FAA568B29D23F97DnAW" TargetMode="External"/><Relationship Id="rId336" Type="http://schemas.openxmlformats.org/officeDocument/2006/relationships/image" Target="media/image2.wmf"/><Relationship Id="rId501" Type="http://schemas.openxmlformats.org/officeDocument/2006/relationships/hyperlink" Target="consultantplus://offline/ref=FFFC1EAD870D4997F418972F32595A344AF5B504B27A13BBAC407FAA6CAC45583B78E56B9AB2E9A569AC9E24F8D159848B69266CACE770A4CDB651B973n6W" TargetMode="External"/><Relationship Id="rId543" Type="http://schemas.openxmlformats.org/officeDocument/2006/relationships/hyperlink" Target="consultantplus://offline/ref=5789FBD925840709FDB224DC58DB5A2A138ADF5A92942AC60CB548D8A5925B7999F01191DD1BC39457C814C30117D719ED4BAC834A3D6659E49783E8AFoBW" TargetMode="External"/><Relationship Id="rId75" Type="http://schemas.openxmlformats.org/officeDocument/2006/relationships/hyperlink" Target="consultantplus://offline/ref=FFFC1EAD870D4997F418972F32595A344AF5B504B27B12B6A5467FAA6CAC45583B78E56B9AB2E9A569AC9F22FBD159848B69266CACE770A4CDB651B973n6W" TargetMode="External"/><Relationship Id="rId140" Type="http://schemas.openxmlformats.org/officeDocument/2006/relationships/hyperlink" Target="consultantplus://offline/ref=FFFC1EAD870D4997F418972F32595A344AF5B504B27B13BFA44F7FAA6CAC45583B78E56B9AB2E9A569AC9F21F9D159848B69266CACE770A4CDB651B973n6W" TargetMode="External"/><Relationship Id="rId182" Type="http://schemas.openxmlformats.org/officeDocument/2006/relationships/hyperlink" Target="consultantplus://offline/ref=FFFC1EAD870D4997F418972F32595A344AF5B504B27B15B7AC477FAA6CAC45583B78E56B9AB2E9A569AC9F21FED159848B69266CACE770A4CDB651B973n6W" TargetMode="External"/><Relationship Id="rId378" Type="http://schemas.openxmlformats.org/officeDocument/2006/relationships/hyperlink" Target="consultantplus://offline/ref=FFFC1EAD870D4997F418972F32595A344AF5B504B27A13BBAC407FAA6CAC45583B78E56B9AB2E9A569AC9F2BF2D159848B69266CACE770A4CDB651B973n6W" TargetMode="External"/><Relationship Id="rId403" Type="http://schemas.openxmlformats.org/officeDocument/2006/relationships/hyperlink" Target="consultantplus://offline/ref=FFFC1EAD870D4997F418972F32595A344AF5B504B27B1DBBAB4E7FAA6CAC45583B78E56B9AB2E9A569AC9E21F3D159848B69266CACE770A4CDB651B973n6W" TargetMode="External"/><Relationship Id="rId585" Type="http://schemas.openxmlformats.org/officeDocument/2006/relationships/hyperlink" Target="consultantplus://offline/ref=5789FBD925840709FDB224DC58DB5A2A138ADF5A92952CCA0CB248D8A5925B7999F01191DD1BC39457CA10C30317D719ED4BAC834A3D6659E49783E8AFoBW" TargetMode="External"/><Relationship Id="rId6" Type="http://schemas.openxmlformats.org/officeDocument/2006/relationships/hyperlink" Target="consultantplus://offline/ref=FFFC1EAD870D4997F418972F32595A344AF5B504B27916B7A8447FAA6CAC45583B78E56B9AB2E9A569AC9F23FED159848B69266CACE770A4CDB651B973n6W" TargetMode="External"/><Relationship Id="rId238" Type="http://schemas.openxmlformats.org/officeDocument/2006/relationships/hyperlink" Target="consultantplus://offline/ref=FFFC1EAD870D4997F418972F32595A344AF5B504B27811B6A8457FAA6CAC45583B78E56B9AB2E9A569AC9F27F9D159848B69266CACE770A4CDB651B973n6W" TargetMode="External"/><Relationship Id="rId445" Type="http://schemas.openxmlformats.org/officeDocument/2006/relationships/hyperlink" Target="consultantplus://offline/ref=FFFC1EAD870D4997F418972F32595A344AF5B504B27B1DBBAB4E7FAA6CAC45583B78E56B9AB2E9A569AC9E25F3D159848B69266CACE770A4CDB651B973n6W" TargetMode="External"/><Relationship Id="rId487" Type="http://schemas.openxmlformats.org/officeDocument/2006/relationships/hyperlink" Target="consultantplus://offline/ref=FFFC1EAD870D4997F418972F32595A344AF5B504B27B12B8AD4E7FAA6CAC45583B78E56B9AB2E9A569A89622F8D159848B69266CACE770A4CDB651B973n6W" TargetMode="External"/><Relationship Id="rId610" Type="http://schemas.openxmlformats.org/officeDocument/2006/relationships/hyperlink" Target="consultantplus://offline/ref=5789FBD925840709FDB224DC58DB5A2A138ADF5A92942AC60CB548D8A5925B7999F01191DD1BC39457C814C60417D719ED4BAC834A3D6659E49783E8AFoBW" TargetMode="External"/><Relationship Id="rId652" Type="http://schemas.openxmlformats.org/officeDocument/2006/relationships/hyperlink" Target="consultantplus://offline/ref=5789FBD925840709FDB23AD14EB7062E168588509393269550E64E8FFAC25D2CD9B017C49E5FC69654C3429145498E4AAD00A0805021675AAFoAW" TargetMode="External"/><Relationship Id="rId694" Type="http://schemas.openxmlformats.org/officeDocument/2006/relationships/hyperlink" Target="consultantplus://offline/ref=5789FBD925840709FDB224DC58DB5A2A138ADF5A929428CB0EB048D8A5925B7999F01191CF1B9B9855CC08C100028148ABA1oEW" TargetMode="External"/><Relationship Id="rId708" Type="http://schemas.openxmlformats.org/officeDocument/2006/relationships/hyperlink" Target="consultantplus://offline/ref=5789FBD925840709FDB224DC58DB5A2A138ADF5A92942AC60CB548D8A5925B7999F01191DD1BC39457C815C00217D719ED4BAC834A3D6659E49783E8AFoBW" TargetMode="External"/><Relationship Id="rId291" Type="http://schemas.openxmlformats.org/officeDocument/2006/relationships/hyperlink" Target="consultantplus://offline/ref=FFFC1EAD870D4997F418972F32595A344AF5B504B27B17BCA8427FAA6CAC45583B78E56B9AB2E9A569AC9F2BF9D159848B69266CACE770A4CDB651B973n6W" TargetMode="External"/><Relationship Id="rId305" Type="http://schemas.openxmlformats.org/officeDocument/2006/relationships/hyperlink" Target="consultantplus://offline/ref=FFFC1EAD870D4997F418972F32595A344AF5B504B27A13B6AD417FAA6CAC45583B78E56B9AB2E9A569AC9F22FBD159848B69266CACE770A4CDB651B973n6W" TargetMode="External"/><Relationship Id="rId347" Type="http://schemas.openxmlformats.org/officeDocument/2006/relationships/image" Target="media/image13.wmf"/><Relationship Id="rId512" Type="http://schemas.openxmlformats.org/officeDocument/2006/relationships/hyperlink" Target="consultantplus://offline/ref=FFFC1EAD870D4997F4188922243506304FF8ED08B6791FE8F01379FD33FC430D7B38E33ED9F6E6A06EA7CB72BF8F00D7CB222A6FB6FB71A77Dn3W" TargetMode="External"/><Relationship Id="rId44" Type="http://schemas.openxmlformats.org/officeDocument/2006/relationships/hyperlink" Target="consultantplus://offline/ref=FFFC1EAD870D4997F418972F32595A344AF5B504B27B17BCA8427FAA6CAC45583B78E56B9AB2E9A569AC9F23FED159848B69266CACE770A4CDB651B973n6W" TargetMode="External"/><Relationship Id="rId86" Type="http://schemas.openxmlformats.org/officeDocument/2006/relationships/hyperlink" Target="consultantplus://offline/ref=FFFC1EAD870D4997F418972F32595A344AF5B504B27B14B6A44F7FAA6CAC45583B78E56B9AB2E9A569AC9F22F9D159848B69266CACE770A4CDB651B973n6W" TargetMode="External"/><Relationship Id="rId151" Type="http://schemas.openxmlformats.org/officeDocument/2006/relationships/hyperlink" Target="consultantplus://offline/ref=FFFC1EAD870D4997F418972F32595A344AF5B504B27811B6A8457FAA6CAC45583B78E56B9AB2E9A569AC9F21FDD159848B69266CACE770A4CDB651B973n6W" TargetMode="External"/><Relationship Id="rId389" Type="http://schemas.openxmlformats.org/officeDocument/2006/relationships/hyperlink" Target="consultantplus://offline/ref=FFFC1EAD870D4997F418972F32595A344AF5B504B27B13BFA44F7FAA6CAC45583B78E56B9AB2E9A569AC9E25FAD159848B69266CACE770A4CDB651B973n6W" TargetMode="External"/><Relationship Id="rId554" Type="http://schemas.openxmlformats.org/officeDocument/2006/relationships/image" Target="media/image37.wmf"/><Relationship Id="rId596" Type="http://schemas.openxmlformats.org/officeDocument/2006/relationships/hyperlink" Target="consultantplus://offline/ref=5789FBD925840709FDB224DC58DB5A2A138ADF5A929629C708B748D8A5925B7999F01191DD1BC39457C01FC00217D719ED4BAC834A3D6659E49783E8AFoBW" TargetMode="External"/><Relationship Id="rId193" Type="http://schemas.openxmlformats.org/officeDocument/2006/relationships/hyperlink" Target="consultantplus://offline/ref=FFFC1EAD870D4997F418972F32595A344AF5B504B2781CB9A5477FAA6CAC45583B78E56B9AB2E9A569AC9F27F9D159848B69266CACE770A4CDB651B973n6W" TargetMode="External"/><Relationship Id="rId207" Type="http://schemas.openxmlformats.org/officeDocument/2006/relationships/hyperlink" Target="consultantplus://offline/ref=FFFC1EAD870D4997F418972F32595A344AF5B504B27B11BCAD477FAA6CAC45583B78E56B9AB2E9A569AC9F20F8D159848B69266CACE770A4CDB651B973n6W" TargetMode="External"/><Relationship Id="rId249" Type="http://schemas.openxmlformats.org/officeDocument/2006/relationships/hyperlink" Target="consultantplus://offline/ref=FFFC1EAD870D4997F418972F32595A344AF5B504B27B12B8AD4E7FAA6CAC45583B78E56B9AB2E9A569AC9F27FCD159848B69266CACE770A4CDB651B973n6W" TargetMode="External"/><Relationship Id="rId414" Type="http://schemas.openxmlformats.org/officeDocument/2006/relationships/hyperlink" Target="consultantplus://offline/ref=FFFC1EAD870D4997F418972F32595A344AF5B504B27A13BBAC407FAA6CAC45583B78E56B9AB2E9A569AC9E20F3D159848B69266CACE770A4CDB651B973n6W" TargetMode="External"/><Relationship Id="rId456" Type="http://schemas.openxmlformats.org/officeDocument/2006/relationships/hyperlink" Target="consultantplus://offline/ref=FFFC1EAD870D4997F418972F32595A344AF5B504B27B1DBBAB4E7FAA6CAC45583B78E56B9AB2E9A569AC9E24FDD159848B69266CACE770A4CDB651B973n6W" TargetMode="External"/><Relationship Id="rId498" Type="http://schemas.openxmlformats.org/officeDocument/2006/relationships/hyperlink" Target="consultantplus://offline/ref=FFFC1EAD870D4997F418972F32595A344AF5B504B27A13BBAC407FAA6CAC45583B78E56B9AB2E9A569AC9E24F9D159848B69266CACE770A4CDB651B973n6W" TargetMode="External"/><Relationship Id="rId621" Type="http://schemas.openxmlformats.org/officeDocument/2006/relationships/hyperlink" Target="consultantplus://offline/ref=5789FBD925840709FDB23AD14EB7062E168486569097269550E64E8FFAC25D2CD9B017C19757C5C1068C43CD03189D49A800A3814CA2o3W" TargetMode="External"/><Relationship Id="rId663" Type="http://schemas.openxmlformats.org/officeDocument/2006/relationships/hyperlink" Target="consultantplus://offline/ref=5789FBD925840709FDB23AD14EB7062E168588509393269550E64E8FFAC25D2CD9B017C49E5FC69655C3429145498E4AAD00A0805021675AAFoAW" TargetMode="External"/><Relationship Id="rId13" Type="http://schemas.openxmlformats.org/officeDocument/2006/relationships/hyperlink" Target="consultantplus://offline/ref=FFFC1EAD870D4997F418972F32595A344AF5B504B27812BAA9407FAA6CAC45583B78E56B9AB2E9A569AC9F23FED159848B69266CACE770A4CDB651B973n6W" TargetMode="External"/><Relationship Id="rId109" Type="http://schemas.openxmlformats.org/officeDocument/2006/relationships/hyperlink" Target="consultantplus://offline/ref=FFFC1EAD870D4997F418972F32595A344AF5B504B27B1DBBAB4E7FAA6CAC45583B78E56B9AB2E9A569AC9F22FDD159848B69266CACE770A4CDB651B973n6W" TargetMode="External"/><Relationship Id="rId260" Type="http://schemas.openxmlformats.org/officeDocument/2006/relationships/hyperlink" Target="consultantplus://offline/ref=FFFC1EAD870D4997F418972F32595A344AF5B504B27B13BFA44F7FAA6CAC45583B78E56B9AB2E9A569AC9F20FAD159848B69266CACE770A4CDB651B973n6W" TargetMode="External"/><Relationship Id="rId316" Type="http://schemas.openxmlformats.org/officeDocument/2006/relationships/hyperlink" Target="consultantplus://offline/ref=FFFC1EAD870D4997F4188922243506304FFBE309B17B1FE8F01379FD33FC430D6938BB32DBF2FAA568B29D23F97DnAW" TargetMode="External"/><Relationship Id="rId523" Type="http://schemas.openxmlformats.org/officeDocument/2006/relationships/hyperlink" Target="consultantplus://offline/ref=5789FBD925840709FDB23AD14EB7062E168787569697269550E64E8FFAC25D2CD9B017C49E5FCC9150C3429145498E4AAD00A0805021675AAFoAW" TargetMode="External"/><Relationship Id="rId719" Type="http://schemas.openxmlformats.org/officeDocument/2006/relationships/image" Target="media/image49.wmf"/><Relationship Id="rId55" Type="http://schemas.openxmlformats.org/officeDocument/2006/relationships/hyperlink" Target="consultantplus://offline/ref=FFFC1EAD870D4997F418972F32595A344AF5B504B27A13B6AD417FAA6CAC45583B78E56B9AB2E9A569AC9F23FED159848B69266CACE770A4CDB651B973n6W" TargetMode="External"/><Relationship Id="rId97" Type="http://schemas.openxmlformats.org/officeDocument/2006/relationships/hyperlink" Target="consultantplus://offline/ref=FFFC1EAD870D4997F418972F32595A344AF5B504B27B12B8AD4E7FAA6CAC45583B78E56B9AB2E9A569AC9F22FCD159848B69266CACE770A4CDB651B973n6W" TargetMode="External"/><Relationship Id="rId120" Type="http://schemas.openxmlformats.org/officeDocument/2006/relationships/hyperlink" Target="consultantplus://offline/ref=FFFC1EAD870D4997F418972F32595A344AF5B504B2781CB9A5477FAA6CAC45583B78E56B9AB2E9A569AC9F21FAD159848B69266CACE770A4CDB651B973n6W" TargetMode="External"/><Relationship Id="rId358" Type="http://schemas.openxmlformats.org/officeDocument/2006/relationships/hyperlink" Target="consultantplus://offline/ref=FFFC1EAD870D4997F418972F32595A344AF5B504B27B12B8AD4E7FAA6CAC45583B78E56B9AB2E9A569AC9F25F2D159848B69266CACE770A4CDB651B973n6W" TargetMode="External"/><Relationship Id="rId565" Type="http://schemas.openxmlformats.org/officeDocument/2006/relationships/hyperlink" Target="consultantplus://offline/ref=5789FBD925840709FDB23AD14EB7062E168784559593269550E64E8FFAC25D2CD9B017C7985AC99E039952950C1E8756A81FBF834E21A6o7W" TargetMode="External"/><Relationship Id="rId730" Type="http://schemas.openxmlformats.org/officeDocument/2006/relationships/hyperlink" Target="consultantplus://offline/ref=5789FBD925840709FDB224DC58DB5A2A138ADF5A92942CC40EB748D8A5925B7999F01191DD1BC39457C01EC20217D719ED4BAC834A3D6659E49783E8AFoBW" TargetMode="External"/><Relationship Id="rId162" Type="http://schemas.openxmlformats.org/officeDocument/2006/relationships/hyperlink" Target="consultantplus://offline/ref=FFFC1EAD870D4997F418972F32595A344AF5B504B27A13BBAC407FAA6CAC45583B78E56B9AB2E9A569AC9F21FCD159848B69266CACE770A4CDB651B973n6W" TargetMode="External"/><Relationship Id="rId218" Type="http://schemas.openxmlformats.org/officeDocument/2006/relationships/hyperlink" Target="consultantplus://offline/ref=FFFC1EAD870D4997F418972F32595A344AF5B504B27A13BBAC407FAA6CAC45583B78E56B9AB2E9A569AC9F27FBD159848B69266CACE770A4CDB651B973n6W" TargetMode="External"/><Relationship Id="rId425" Type="http://schemas.openxmlformats.org/officeDocument/2006/relationships/hyperlink" Target="consultantplus://offline/ref=FFFC1EAD870D4997F418972F32595A344AF5B504B27B12B8AD4E7FAA6CAC45583B78E56B9AB2E9A569A8972BFCD159848B69266CACE770A4CDB651B973n6W" TargetMode="External"/><Relationship Id="rId467" Type="http://schemas.openxmlformats.org/officeDocument/2006/relationships/hyperlink" Target="consultantplus://offline/ref=FFFC1EAD870D4997F418972F32595A344AF5B504B27B12B6A5467FAA6CAC45583B78E56B9AB2E9A569AC9F26F9D159848B69266CACE770A4CDB651B973n6W" TargetMode="External"/><Relationship Id="rId632" Type="http://schemas.openxmlformats.org/officeDocument/2006/relationships/hyperlink" Target="consultantplus://offline/ref=5789FBD925840709FDB224DC58DB5A2A138ADF5A929629C708B748D8A5925B7999F01191DD1BC39457C01FC10217D719ED4BAC834A3D6659E49783E8AFoBW" TargetMode="External"/><Relationship Id="rId271" Type="http://schemas.openxmlformats.org/officeDocument/2006/relationships/hyperlink" Target="consultantplus://offline/ref=FFFC1EAD870D4997F418972F32595A344AF5B504B27B12B8AD4E7FAA6CAC45583B78E56B9AB2E9A569AC9F26F3D159848B69266CACE770A4CDB651B973n6W" TargetMode="External"/><Relationship Id="rId674" Type="http://schemas.openxmlformats.org/officeDocument/2006/relationships/hyperlink" Target="consultantplus://offline/ref=5789FBD925840709FDB23AD14EB7062E168486559A92269550E64E8FFAC25D2CCBB04FC89C5BD09456D614C003A1oCW" TargetMode="External"/><Relationship Id="rId24" Type="http://schemas.openxmlformats.org/officeDocument/2006/relationships/hyperlink" Target="consultantplus://offline/ref=FFFC1EAD870D4997F418972F32595A344AF5B504B27B1DBBA4467FAA6CAC45583B78E56B9AB2E9A569AC9F23FED159848B69266CACE770A4CDB651B973n6W" TargetMode="External"/><Relationship Id="rId66" Type="http://schemas.openxmlformats.org/officeDocument/2006/relationships/hyperlink" Target="consultantplus://offline/ref=FFFC1EAD870D4997F418972F32595A344AF5B504B27A15B9AE427FAA6CAC45583B78E56B9AB2E9A569AC9F22FBD159848B69266CACE770A4CDB651B973n6W" TargetMode="External"/><Relationship Id="rId131" Type="http://schemas.openxmlformats.org/officeDocument/2006/relationships/hyperlink" Target="consultantplus://offline/ref=FFFC1EAD870D4997F418972F32595A344AF5B504B27B17BCA8427FAA6CAC45583B78E56B9AB2E9A569AC9F20FFD159848B69266CACE770A4CDB651B973n6W" TargetMode="External"/><Relationship Id="rId327" Type="http://schemas.openxmlformats.org/officeDocument/2006/relationships/hyperlink" Target="consultantplus://offline/ref=FFFC1EAD870D4997F418972F32595A344AF5B504B27810BAA8427FAA6CAC45583B78E56B9AB2E9A569AC9C25F3D159848B69266CACE770A4CDB651B973n6W" TargetMode="External"/><Relationship Id="rId369" Type="http://schemas.openxmlformats.org/officeDocument/2006/relationships/hyperlink" Target="consultantplus://offline/ref=FFFC1EAD870D4997F418972F32595A344AF5B504B27B12B8AD4E7FAA6CAC45583B78E56B9AB2E9A569AC9D21F3D159848B69266CACE770A4CDB651B973n6W" TargetMode="External"/><Relationship Id="rId534" Type="http://schemas.openxmlformats.org/officeDocument/2006/relationships/image" Target="media/image30.wmf"/><Relationship Id="rId576" Type="http://schemas.openxmlformats.org/officeDocument/2006/relationships/hyperlink" Target="consultantplus://offline/ref=5789FBD925840709FDB224DC58DB5A2A138ADF5A92942AC60CB548D8A5925B7999F01191DD1BC39457C814C60117D719ED4BAC834A3D6659E49783E8AFoBW" TargetMode="External"/><Relationship Id="rId741" Type="http://schemas.openxmlformats.org/officeDocument/2006/relationships/image" Target="media/image62.wmf"/><Relationship Id="rId173" Type="http://schemas.openxmlformats.org/officeDocument/2006/relationships/hyperlink" Target="consultantplus://offline/ref=FFFC1EAD870D4997F418972F32595A344AF5B504B27812BAA9407FAA6CAC45583B78E56B9AB2E9A569AC9F22FDD159848B69266CACE770A4CDB651B973n6W" TargetMode="External"/><Relationship Id="rId229" Type="http://schemas.openxmlformats.org/officeDocument/2006/relationships/hyperlink" Target="consultantplus://offline/ref=FFFC1EAD870D4997F418972F32595A344AF5B504B27B17BCA8427FAA6CAC45583B78E56B9AB2E9A569AC9F25FFD159848B69266CACE770A4CDB651B973n6W" TargetMode="External"/><Relationship Id="rId380" Type="http://schemas.openxmlformats.org/officeDocument/2006/relationships/hyperlink" Target="consultantplus://offline/ref=FFFC1EAD870D4997F418972F32595A344AF5B504B27B12B8AD4E7FAA6CAC45583B78E56B9AB2E9A569AC9D2BFCD159848B69266CACE770A4CDB651B973n6W" TargetMode="External"/><Relationship Id="rId436" Type="http://schemas.openxmlformats.org/officeDocument/2006/relationships/hyperlink" Target="consultantplus://offline/ref=FFFC1EAD870D4997F418972F32595A344AF5B504B27B1DBBAB4E7FAA6CAC45583B78E56B9AB2E9A569AC9E25FAD159848B69266CACE770A4CDB651B973n6W" TargetMode="External"/><Relationship Id="rId601" Type="http://schemas.openxmlformats.org/officeDocument/2006/relationships/hyperlink" Target="consultantplus://offline/ref=5789FBD925840709FDB224DC58DB5A2A138ADF5A929625C405B248D8A5925B7999F01191DD1BC39457CB15C30117D719ED4BAC834A3D6659E49783E8AFoBW" TargetMode="External"/><Relationship Id="rId643" Type="http://schemas.openxmlformats.org/officeDocument/2006/relationships/hyperlink" Target="consultantplus://offline/ref=5789FBD925840709FDB23AD14EB7062E168088529297269550E64E8FFAC25D2CCBB04FC89C5BD09456D614C003A1oCW" TargetMode="External"/><Relationship Id="rId240" Type="http://schemas.openxmlformats.org/officeDocument/2006/relationships/hyperlink" Target="consultantplus://offline/ref=FFFC1EAD870D4997F418972F32595A344AF5B504B27B15B7AC477FAA6CAC45583B78E56B9AB2E9A569AC9F20FBD159848B69266CACE770A4CDB651B973n6W" TargetMode="External"/><Relationship Id="rId478" Type="http://schemas.openxmlformats.org/officeDocument/2006/relationships/hyperlink" Target="consultantplus://offline/ref=FFFC1EAD870D4997F418972F32595A344AF5B504B27B17BCA8427FAA6CAC45583B78E56B9AB2E9A569A99D2AFFD159848B69266CACE770A4CDB651B973n6W" TargetMode="External"/><Relationship Id="rId685" Type="http://schemas.openxmlformats.org/officeDocument/2006/relationships/hyperlink" Target="consultantplus://offline/ref=5789FBD925840709FDB23AD14EB7062E168480539A97269550E64E8FFAC25D2CD9B017C49E5FCE9555C3429145498E4AAD00A0805021675AAFoAW" TargetMode="External"/><Relationship Id="rId35" Type="http://schemas.openxmlformats.org/officeDocument/2006/relationships/hyperlink" Target="consultantplus://offline/ref=FFFC1EAD870D4997F418972F32595A344AF5B504B27812BAA9407FAA6CAC45583B78E56B9AB2E9A569AC9F23FDD159848B69266CACE770A4CDB651B973n6W" TargetMode="External"/><Relationship Id="rId77" Type="http://schemas.openxmlformats.org/officeDocument/2006/relationships/hyperlink" Target="consultantplus://offline/ref=FFFC1EAD870D4997F418972F32595A344AF5B504B27A13BBAC407FAA6CAC45583B78E56B9AB2E9A569AC9F22FED159848B69266CACE770A4CDB651B973n6W" TargetMode="External"/><Relationship Id="rId100" Type="http://schemas.openxmlformats.org/officeDocument/2006/relationships/hyperlink" Target="consultantplus://offline/ref=FFFC1EAD870D4997F418972F32595A344AF5B504B2781CB9A5477FAA6CAC45583B78E56B9AB2E9A569AC9F21FAD159848B69266CACE770A4CDB651B973n6W" TargetMode="External"/><Relationship Id="rId282" Type="http://schemas.openxmlformats.org/officeDocument/2006/relationships/hyperlink" Target="consultantplus://offline/ref=FFFC1EAD870D4997F418972F32595A344AF5B504B27B14BFA44F7FAA6CAC45583B78E56B88B2B1A96BA88122FAC40FD5CD73nCW" TargetMode="External"/><Relationship Id="rId338" Type="http://schemas.openxmlformats.org/officeDocument/2006/relationships/image" Target="media/image4.wmf"/><Relationship Id="rId503" Type="http://schemas.openxmlformats.org/officeDocument/2006/relationships/hyperlink" Target="consultantplus://offline/ref=FFFC1EAD870D4997F418972F32595A344AF5B504B27810BAA8427FAA6CAC45583B78E56B9AB2E9A569AD9F22F8D159848B69266CACE770A4CDB651B973n6W" TargetMode="External"/><Relationship Id="rId545" Type="http://schemas.openxmlformats.org/officeDocument/2006/relationships/hyperlink" Target="consultantplus://offline/ref=5789FBD925840709FDB224DC58DB5A2A138ADF5A929428CB0EB048D8A5925B7999F01191CF1B9B9855CC08C100028148ABA1oEW" TargetMode="External"/><Relationship Id="rId587" Type="http://schemas.openxmlformats.org/officeDocument/2006/relationships/hyperlink" Target="consultantplus://offline/ref=5789FBD925840709FDB224DC58DB5A2A138ADF5A929625C405B248D8A5925B7999F01191DD1BC39457CB15C20917D719ED4BAC834A3D6659E49783E8AFoBW" TargetMode="External"/><Relationship Id="rId710" Type="http://schemas.openxmlformats.org/officeDocument/2006/relationships/hyperlink" Target="consultantplus://offline/ref=5789FBD925840709FDB224DC58DB5A2A138ADF5A92942AC60CB548D8A5925B7999F01191DD1BC39457C815C00417D719ED4BAC834A3D6659E49783E8AFoBW" TargetMode="External"/><Relationship Id="rId8" Type="http://schemas.openxmlformats.org/officeDocument/2006/relationships/hyperlink" Target="consultantplus://offline/ref=FFFC1EAD870D4997F418972F32595A344AF5B504B27913BFAE4F7FAA6CAC45583B78E56B9AB2E9A569AC9F23FED159848B69266CACE770A4CDB651B973n6W" TargetMode="External"/><Relationship Id="rId142" Type="http://schemas.openxmlformats.org/officeDocument/2006/relationships/hyperlink" Target="consultantplus://offline/ref=FFFC1EAD870D4997F418972F32595A344AF5B504B27B1DBBA4467FAA6CAC45583B78E56B9AB2E9A569AC9F22F8D159848B69266CACE770A4CDB651B973n6W" TargetMode="External"/><Relationship Id="rId184" Type="http://schemas.openxmlformats.org/officeDocument/2006/relationships/hyperlink" Target="consultantplus://offline/ref=FFFC1EAD870D4997F418972F32595A344AF5B504B27B11BCAD477FAA6CAC45583B78E56B9AB2E9A569AC9F21FCD159848B69266CACE770A4CDB651B973n6W" TargetMode="External"/><Relationship Id="rId391" Type="http://schemas.openxmlformats.org/officeDocument/2006/relationships/hyperlink" Target="consultantplus://offline/ref=FFFC1EAD870D4997F418972F32595A344AF5B504B27A15BDAC447FAA6CAC45583B78E56B9AB2E9A569AC9F27F8D159848B69266CACE770A4CDB651B973n6W" TargetMode="External"/><Relationship Id="rId405" Type="http://schemas.openxmlformats.org/officeDocument/2006/relationships/hyperlink" Target="consultantplus://offline/ref=FFFC1EAD870D4997F418972F32595A344AF5B504B27B1DBBAB4E7FAA6CAC45583B78E56B9AB2E9A569AC9E21F2D159848B69266CACE770A4CDB651B973n6W" TargetMode="External"/><Relationship Id="rId447" Type="http://schemas.openxmlformats.org/officeDocument/2006/relationships/hyperlink" Target="consultantplus://offline/ref=FFFC1EAD870D4997F418972F32595A344AF5B504B27B1DBBAB4E7FAA6CAC45583B78E56B9AB2E9A569AC9E24FAD159848B69266CACE770A4CDB651B973n6W" TargetMode="External"/><Relationship Id="rId612" Type="http://schemas.openxmlformats.org/officeDocument/2006/relationships/hyperlink" Target="consultantplus://offline/ref=5789FBD925840709FDB224DC58DB5A2A138ADF5A929629C708B748D8A5925B7999F01191DD1BC39457C01FC00617D719ED4BAC834A3D6659E49783E8AFoBW" TargetMode="External"/><Relationship Id="rId251" Type="http://schemas.openxmlformats.org/officeDocument/2006/relationships/hyperlink" Target="consultantplus://offline/ref=FFFC1EAD870D4997F418972F32595A344AF5B504B27B17BCA8427FAA6CAC45583B78E56B9AB2E9A569AC9F24FFD159848B69266CACE770A4CDB651B973n6W" TargetMode="External"/><Relationship Id="rId489" Type="http://schemas.openxmlformats.org/officeDocument/2006/relationships/hyperlink" Target="consultantplus://offline/ref=FFFC1EAD870D4997F418972F32595A344AF5B504B27B12B8AD4E7FAA6CAC45583B78E56B9AB2E9A569A89622FDD159848B69266CACE770A4CDB651B973n6W" TargetMode="External"/><Relationship Id="rId654" Type="http://schemas.openxmlformats.org/officeDocument/2006/relationships/hyperlink" Target="consultantplus://offline/ref=5789FBD925840709FDB224DC58DB5A2A138ADF5A929524C504B648D8A5925B7999F01191DD1BC39457C816C00917D719ED4BAC834A3D6659E49783E8AFoBW" TargetMode="External"/><Relationship Id="rId696" Type="http://schemas.openxmlformats.org/officeDocument/2006/relationships/hyperlink" Target="consultantplus://offline/ref=5789FBD925840709FDB23AD14EB7062E168588509393269550E64E8FFAC25D2CD9B017C49E5FCF9450C3429145498E4AAD00A0805021675AAFoAW" TargetMode="External"/><Relationship Id="rId46" Type="http://schemas.openxmlformats.org/officeDocument/2006/relationships/hyperlink" Target="consultantplus://offline/ref=FFFC1EAD870D4997F418972F32595A344AF5B504B27B12B8AD4E7FAA6CAC45583B78E56B9AB2E9A569AC9F23FED159848B69266CACE770A4CDB651B973n6W" TargetMode="External"/><Relationship Id="rId293" Type="http://schemas.openxmlformats.org/officeDocument/2006/relationships/hyperlink" Target="consultantplus://offline/ref=FFFC1EAD870D4997F418972F32595A344AF5B504B27B12B8AD4E7FAA6CAC45583B78E56B9AB2E9A569AC9F26F3D159848B69266CACE770A4CDB651B973n6W" TargetMode="External"/><Relationship Id="rId307" Type="http://schemas.openxmlformats.org/officeDocument/2006/relationships/hyperlink" Target="consultantplus://offline/ref=FFFC1EAD870D4997F418972F32595A344AF5B504B27A13B6AD417FAA6CAC45583B78E56B9AB2E9A569AC9F22FAD159848B69266CACE770A4CDB651B973n6W" TargetMode="External"/><Relationship Id="rId349" Type="http://schemas.openxmlformats.org/officeDocument/2006/relationships/image" Target="media/image15.wmf"/><Relationship Id="rId514" Type="http://schemas.openxmlformats.org/officeDocument/2006/relationships/hyperlink" Target="consultantplus://offline/ref=FFFC1EAD870D4997F4188922243506304FF8ED08B6791FE8F01379FD33FC430D7B38E33ED9F6E6A06EA7CB72BF8F00D7CB222A6FB6FB71A77Dn3W" TargetMode="External"/><Relationship Id="rId556" Type="http://schemas.openxmlformats.org/officeDocument/2006/relationships/image" Target="media/image39.wmf"/><Relationship Id="rId721" Type="http://schemas.openxmlformats.org/officeDocument/2006/relationships/image" Target="media/image51.wmf"/><Relationship Id="rId88" Type="http://schemas.openxmlformats.org/officeDocument/2006/relationships/hyperlink" Target="consultantplus://offline/ref=FFFC1EAD870D4997F418972F32595A344AF5B504B27B17BCA8427FAA6CAC45583B78E56B9AB2E9A569AC9F22F9D159848B69266CACE770A4CDB651B973n6W" TargetMode="External"/><Relationship Id="rId111" Type="http://schemas.openxmlformats.org/officeDocument/2006/relationships/hyperlink" Target="consultantplus://offline/ref=FFFC1EAD870D4997F418972F32595A344AF5B504B27B12B8AD4E7FAA6CAC45583B78E56B9AB2E9A569AC9F22F2D159848B69266CACE770A4CDB651B973n6W" TargetMode="External"/><Relationship Id="rId153" Type="http://schemas.openxmlformats.org/officeDocument/2006/relationships/hyperlink" Target="consultantplus://offline/ref=FFFC1EAD870D4997F418972F32595A344AF5B504B27B14B6A44F7FAA6CAC45583B78E56B9AB2E9A569AC9F21F9D159848B69266CACE770A4CDB651B973n6W" TargetMode="External"/><Relationship Id="rId195" Type="http://schemas.openxmlformats.org/officeDocument/2006/relationships/hyperlink" Target="consultantplus://offline/ref=FFFC1EAD870D4997F418972F32595A344AF5B504B27B15B7AC477FAA6CAC45583B78E56B9AB2E9A569AC9F21FED159848B69266CACE770A4CDB651B973n6W" TargetMode="External"/><Relationship Id="rId209" Type="http://schemas.openxmlformats.org/officeDocument/2006/relationships/hyperlink" Target="consultantplus://offline/ref=FFFC1EAD870D4997F418972F32595A344AF5B504B27A13BBAC407FAA6CAC45583B78E56B9AB2E9A569AC9F20FCD159848B69266CACE770A4CDB651B973n6W" TargetMode="External"/><Relationship Id="rId360" Type="http://schemas.openxmlformats.org/officeDocument/2006/relationships/hyperlink" Target="consultantplus://offline/ref=FFFC1EAD870D4997F418972F32595A344AF5B504B27B13BFA44F7FAA6CAC45583B78E56B9AB2E9A569AC9F25FAD159848B69266CACE770A4CDB651B973n6W" TargetMode="External"/><Relationship Id="rId416" Type="http://schemas.openxmlformats.org/officeDocument/2006/relationships/hyperlink" Target="consultantplus://offline/ref=FFFC1EAD870D4997F4188922243506304FFBEA0BB07B1FE8F01379FD33FC430D6938BB32DBF2FAA568B29D23F97DnAW" TargetMode="External"/><Relationship Id="rId598" Type="http://schemas.openxmlformats.org/officeDocument/2006/relationships/hyperlink" Target="consultantplus://offline/ref=5789FBD925840709FDB224DC58DB5A2A138ADF5A92952BC50DBB48D8A5925B7999F01191DD1BC39457CF11C60317D719ED4BAC834A3D6659E49783E8AFoBW" TargetMode="External"/><Relationship Id="rId220" Type="http://schemas.openxmlformats.org/officeDocument/2006/relationships/hyperlink" Target="consultantplus://offline/ref=FFFC1EAD870D4997F418972F32595A344AF5B504B27810BAA8427FAA6CAC45583B78E56B9AB2E9A569AC9D2AFAD159848B69266CACE770A4CDB651B973n6W" TargetMode="External"/><Relationship Id="rId458" Type="http://schemas.openxmlformats.org/officeDocument/2006/relationships/hyperlink" Target="consultantplus://offline/ref=FFFC1EAD870D4997F418972F32595A344AF5B504B27A13BBAC407FAA6CAC45583B78E56B9AB2E9A569AC9E27FED159848B69266CACE770A4CDB651B973n6W" TargetMode="External"/><Relationship Id="rId623" Type="http://schemas.openxmlformats.org/officeDocument/2006/relationships/hyperlink" Target="consultantplus://offline/ref=5789FBD925840709FDB23AD14EB7062E168486569097269550E64E8FFAC25D2CD9B017C49E5FCB9C52C3429145498E4AAD00A0805021675AAFoAW" TargetMode="External"/><Relationship Id="rId665" Type="http://schemas.openxmlformats.org/officeDocument/2006/relationships/hyperlink" Target="consultantplus://offline/ref=5789FBD925840709FDB224DC58DB5A2A138ADF5A92942ACB0DB448D8A5925B7999F01191DD1BC39457CA15C10817D719ED4BAC834A3D6659E49783E8AFoBW" TargetMode="External"/><Relationship Id="rId15" Type="http://schemas.openxmlformats.org/officeDocument/2006/relationships/hyperlink" Target="consultantplus://offline/ref=FFFC1EAD870D4997F418972F32595A344AF5B504B2781DBAAB417FAA6CAC45583B78E56B9AB2E9A569AC9F23FED159848B69266CACE770A4CDB651B973n6W" TargetMode="External"/><Relationship Id="rId57" Type="http://schemas.openxmlformats.org/officeDocument/2006/relationships/hyperlink" Target="consultantplus://offline/ref=FFFC1EAD870D4997F418972F32595A344AF5B504B27B14B6A44F7FAA6CAC45583B78E56B9AB2E9A569AC9F22FBD159848B69266CACE770A4CDB651B973n6W" TargetMode="External"/><Relationship Id="rId262" Type="http://schemas.openxmlformats.org/officeDocument/2006/relationships/hyperlink" Target="consultantplus://offline/ref=FFFC1EAD870D4997F418972F32595A344AF5B504B27B1DBBA4467FAA6CAC45583B78E56B9AB2E9A569AC9F22FDD159848B69266CACE770A4CDB651B973n6W" TargetMode="External"/><Relationship Id="rId318" Type="http://schemas.openxmlformats.org/officeDocument/2006/relationships/hyperlink" Target="consultantplus://offline/ref=FFFC1EAD870D4997F418972F32595A344AF5B504B27B1DBBAB4E7FAA6CAC45583B78E56B9AB2E9A569AC9F20FDD159848B69266CACE770A4CDB651B973n6W" TargetMode="External"/><Relationship Id="rId525" Type="http://schemas.openxmlformats.org/officeDocument/2006/relationships/hyperlink" Target="consultantplus://offline/ref=5789FBD925840709FDB224DC58DB5A2A138ADF5A929524C00EB748D8A5925B7999F01191CF1B9B9855CC08C100028148ABA1oEW" TargetMode="External"/><Relationship Id="rId567" Type="http://schemas.openxmlformats.org/officeDocument/2006/relationships/hyperlink" Target="consultantplus://offline/ref=5789FBD925840709FDB224DC58DB5A2A138ADF5A92942AC60CB548D8A5925B7999F01191DD1BC39457C814C50817D719ED4BAC834A3D6659E49783E8AFoBW" TargetMode="External"/><Relationship Id="rId732" Type="http://schemas.openxmlformats.org/officeDocument/2006/relationships/image" Target="media/image56.wmf"/><Relationship Id="rId99" Type="http://schemas.openxmlformats.org/officeDocument/2006/relationships/hyperlink" Target="consultantplus://offline/ref=FFFC1EAD870D4997F418972F32595A344AF5B504B27811B6A8457FAA6CAC45583B78E56B9AB2E9A569AC9F21FAD159848B69266CACE770A4CDB651B973n6W" TargetMode="External"/><Relationship Id="rId122" Type="http://schemas.openxmlformats.org/officeDocument/2006/relationships/hyperlink" Target="consultantplus://offline/ref=FFFC1EAD870D4997F418972F32595A344AF5B504B27B15B7AC477FAA6CAC45583B78E56B9AB2E9A569AC9F22FED159848B69266CACE770A4CDB651B973n6W" TargetMode="External"/><Relationship Id="rId164" Type="http://schemas.openxmlformats.org/officeDocument/2006/relationships/hyperlink" Target="consultantplus://offline/ref=FFFC1EAD870D4997F418972F32595A344AF5B504B27810BAA8427FAA6CAC45583B78E56B9AB2E9A569AC9E27FBD159848B69266CACE770A4CDB651B973n6W" TargetMode="External"/><Relationship Id="rId371" Type="http://schemas.openxmlformats.org/officeDocument/2006/relationships/hyperlink" Target="consultantplus://offline/ref=FFFC1EAD870D4997F418972F32595A344AF5B504B27B12B8AD4E7FAA6CAC45583B78E56B9AB2E9A569AC9D21F2D159848B69266CACE770A4CDB651B973n6W" TargetMode="External"/><Relationship Id="rId427" Type="http://schemas.openxmlformats.org/officeDocument/2006/relationships/image" Target="media/image22.wmf"/><Relationship Id="rId469" Type="http://schemas.openxmlformats.org/officeDocument/2006/relationships/hyperlink" Target="consultantplus://offline/ref=FFFC1EAD870D4997F418972F32595A344AF5B504B27A13BBAC407FAA6CAC45583B78E56B9AB2E9A569AC9E26FBD159848B69266CACE770A4CDB651B973n6W" TargetMode="External"/><Relationship Id="rId634" Type="http://schemas.openxmlformats.org/officeDocument/2006/relationships/hyperlink" Target="consultantplus://offline/ref=5789FBD925840709FDB224DC58DB5A2A138ADF5A929528C10DB248D8A5925B7999F01191DD1BC39457CC12C30817D719ED4BAC834A3D6659E49783E8AFoBW" TargetMode="External"/><Relationship Id="rId676" Type="http://schemas.openxmlformats.org/officeDocument/2006/relationships/hyperlink" Target="consultantplus://offline/ref=5789FBD925840709FDB224DC58DB5A2A138ADF5A92942AC60CB548D8A5925B7999F01191DD1BC39457C814C70817D719ED4BAC834A3D6659E49783E8AFoBW" TargetMode="External"/><Relationship Id="rId26" Type="http://schemas.openxmlformats.org/officeDocument/2006/relationships/hyperlink" Target="consultantplus://offline/ref=FFFC1EAD870D4997F418972F32595A344AF5B504B27A15BDAC447FAA6CAC45583B78E56B9AB2E9A569AC9F23FED159848B69266CACE770A4CDB651B973n6W" TargetMode="External"/><Relationship Id="rId231" Type="http://schemas.openxmlformats.org/officeDocument/2006/relationships/hyperlink" Target="consultantplus://offline/ref=FFFC1EAD870D4997F418972F32595A344AF5B504B2781CB9A5477FAA6CAC45583B78E56B9AB2E9A569AC9F26F9D159848B69266CACE770A4CDB651B973n6W" TargetMode="External"/><Relationship Id="rId273" Type="http://schemas.openxmlformats.org/officeDocument/2006/relationships/hyperlink" Target="consultantplus://offline/ref=FFFC1EAD870D4997F418972F32595A344AF5B504B27B1DBBAB4E7FAA6CAC45583B78E56B9AB2E9A569AC9F20F8D159848B69266CACE770A4CDB651B973n6W" TargetMode="External"/><Relationship Id="rId329" Type="http://schemas.openxmlformats.org/officeDocument/2006/relationships/hyperlink" Target="consultantplus://offline/ref=FFFC1EAD870D4997F418972F32595A344AF5B504B27B14B6A44F7FAA6CAC45583B78E56B9AB2E9A569AC9F26FFD159848B69266CACE770A4CDB651B973n6W" TargetMode="External"/><Relationship Id="rId480" Type="http://schemas.openxmlformats.org/officeDocument/2006/relationships/hyperlink" Target="consultantplus://offline/ref=FFFC1EAD870D4997F418972F32595A344AF5B504B27B17BCA8427FAA6CAC45583B78E56B9AB2E9A569A99D2AFFD159848B69266CACE770A4CDB651B973n6W" TargetMode="External"/><Relationship Id="rId536" Type="http://schemas.openxmlformats.org/officeDocument/2006/relationships/image" Target="media/image32.wmf"/><Relationship Id="rId701" Type="http://schemas.openxmlformats.org/officeDocument/2006/relationships/hyperlink" Target="consultantplus://offline/ref=5789FBD925840709FDB23AD14EB7062E168588509393269550E64E8FFAC25D2CCBB04FC89C5BD09456D614C003A1oCW" TargetMode="External"/><Relationship Id="rId68" Type="http://schemas.openxmlformats.org/officeDocument/2006/relationships/hyperlink" Target="consultantplus://offline/ref=FFFC1EAD870D4997F418972F32595A344AF5B504B27810BAA8427FAA6CAC45583B78E56B9AB2E9A569AC9F22F2D159848B69266CACE770A4CDB651B973n6W" TargetMode="External"/><Relationship Id="rId133" Type="http://schemas.openxmlformats.org/officeDocument/2006/relationships/hyperlink" Target="consultantplus://offline/ref=FFFC1EAD870D4997F418972F32595A344AF5B504B27B1DBBAB4E7FAA6CAC45583B78E56B9AB2E9A569AC9F21F8D159848B69266CACE770A4CDB651B973n6W" TargetMode="External"/><Relationship Id="rId175" Type="http://schemas.openxmlformats.org/officeDocument/2006/relationships/hyperlink" Target="consultantplus://offline/ref=FFFC1EAD870D4997F418972F32595A344AF5B504B27812BAA9407FAA6CAC45583B78E56B9AB2E9A569AC9F21F9D159848B69266CACE770A4CDB651B973n6W" TargetMode="External"/><Relationship Id="rId340" Type="http://schemas.openxmlformats.org/officeDocument/2006/relationships/image" Target="media/image6.wmf"/><Relationship Id="rId578" Type="http://schemas.openxmlformats.org/officeDocument/2006/relationships/hyperlink" Target="consultantplus://offline/ref=5789FBD925840709FDB224DC58DB5A2A138ADF5A92952CCA0CB248D8A5925B7999F01191DD1BC39457CA10C20717D719ED4BAC834A3D6659E49783E8AFoBW" TargetMode="External"/><Relationship Id="rId743" Type="http://schemas.openxmlformats.org/officeDocument/2006/relationships/fontTable" Target="fontTable.xml"/><Relationship Id="rId200" Type="http://schemas.openxmlformats.org/officeDocument/2006/relationships/hyperlink" Target="consultantplus://offline/ref=FFFC1EAD870D4997F418972F32595A344AF5B504B27B1DBBAB4E7FAA6CAC45583B78E56B9AB2E9A569AC9F21FCD159848B69266CACE770A4CDB651B973n6W" TargetMode="External"/><Relationship Id="rId382" Type="http://schemas.openxmlformats.org/officeDocument/2006/relationships/hyperlink" Target="consultantplus://offline/ref=FFFC1EAD870D4997F4188922243506304FFBEA0BB07B1FE8F01379FD33FC430D6938BB32DBF2FAA568B29D23F97DnAW" TargetMode="External"/><Relationship Id="rId438" Type="http://schemas.openxmlformats.org/officeDocument/2006/relationships/hyperlink" Target="consultantplus://offline/ref=FFFC1EAD870D4997F418972F32595A344AF5B504B27810BAA8427FAA6CAC45583B78E56B9AB2E9A569AC9725F2D159848B69266CACE770A4CDB651B973n6W" TargetMode="External"/><Relationship Id="rId603" Type="http://schemas.openxmlformats.org/officeDocument/2006/relationships/hyperlink" Target="consultantplus://offline/ref=5789FBD925840709FDB224DC58DB5A2A138ADF5A92942AC60CB548D8A5925B7999F01191DD1BC39457C814C60217D719ED4BAC834A3D6659E49783E8AFoBW" TargetMode="External"/><Relationship Id="rId645" Type="http://schemas.openxmlformats.org/officeDocument/2006/relationships/hyperlink" Target="consultantplus://offline/ref=5789FBD925840709FDB23AD14EB7062E168588509393269550E64E8FFAC25D2CCBB04FC89C5BD09456D614C003A1oCW" TargetMode="External"/><Relationship Id="rId687" Type="http://schemas.openxmlformats.org/officeDocument/2006/relationships/hyperlink" Target="consultantplus://offline/ref=5789FBD925840709FDB23AD14EB7062E148080559692269550E64E8FFAC25D2CD9B017C49E5FCE9455C3429145498E4AAD00A0805021675AAFoAW" TargetMode="External"/><Relationship Id="rId242" Type="http://schemas.openxmlformats.org/officeDocument/2006/relationships/hyperlink" Target="consultantplus://offline/ref=FFFC1EAD870D4997F418972F32595A344AF5B504B27B11BCAD477FAA6CAC45583B78E56B9AB2E9A569AC9F27FED159848B69266CACE770A4CDB651B973n6W" TargetMode="External"/><Relationship Id="rId284" Type="http://schemas.openxmlformats.org/officeDocument/2006/relationships/hyperlink" Target="consultantplus://offline/ref=FFFC1EAD870D4997F418972F32595A344AF5B504B27811B6A8457FAA6CAC45583B78E56B9AB2E9A569AC9F27F3D159848B69266CACE770A4CDB651B973n6W" TargetMode="External"/><Relationship Id="rId491" Type="http://schemas.openxmlformats.org/officeDocument/2006/relationships/hyperlink" Target="consultantplus://offline/ref=FFFC1EAD870D4997F418972F32595A344AF5B504B27B12B8AD4E7FAA6CAC45583B78E56B9AB2E9A569A89622F3D159848B69266CACE770A4CDB651B973n6W" TargetMode="External"/><Relationship Id="rId505" Type="http://schemas.openxmlformats.org/officeDocument/2006/relationships/hyperlink" Target="consultantplus://offline/ref=FFFC1EAD870D4997F418972F32595A344AF5B504B27B17BCA8427FAA6CAC45583B78E56B9AB2E9A569A99C22F3D159848B69266CACE770A4CDB651B973n6W" TargetMode="External"/><Relationship Id="rId712" Type="http://schemas.openxmlformats.org/officeDocument/2006/relationships/hyperlink" Target="consultantplus://offline/ref=5789FBD925840709FDB224DC58DB5A2A138ADF5A92942AC60CB548D8A5925B7999F01191DD1BC39457C815C00617D719ED4BAC834A3D6659E49783E8AFoBW" TargetMode="External"/><Relationship Id="rId37" Type="http://schemas.openxmlformats.org/officeDocument/2006/relationships/hyperlink" Target="consultantplus://offline/ref=FFFC1EAD870D4997F418972F32595A344AF5B504B27810BAA8427FAA6CAC45583B78E56B9AB2E9A569AC9F23FED159848B69266CACE770A4CDB651B973n6W" TargetMode="External"/><Relationship Id="rId79" Type="http://schemas.openxmlformats.org/officeDocument/2006/relationships/hyperlink" Target="consultantplus://offline/ref=FFFC1EAD870D4997F418972F32595A344AF5B504B2781DBAAB417FAA6CAC45583B78E56B9AB2E9A569AC9F22F8D159848B69266CACE770A4CDB651B973n6W" TargetMode="External"/><Relationship Id="rId102" Type="http://schemas.openxmlformats.org/officeDocument/2006/relationships/hyperlink" Target="consultantplus://offline/ref=FFFC1EAD870D4997F418972F32595A344AF5B504B27B17BCA8427FAA6CAC45583B78E56B9AB2E9A569AC9F22FCD159848B69266CACE770A4CDB651B973n6W" TargetMode="External"/><Relationship Id="rId144" Type="http://schemas.openxmlformats.org/officeDocument/2006/relationships/hyperlink" Target="consultantplus://offline/ref=FFFC1EAD870D4997F418972F32595A344AF5B504B27A13BBAC407FAA6CAC45583B78E56B9AB2E9A569AC9F21FCD159848B69266CACE770A4CDB651B973n6W" TargetMode="External"/><Relationship Id="rId547" Type="http://schemas.openxmlformats.org/officeDocument/2006/relationships/hyperlink" Target="consultantplus://offline/ref=5789FBD925840709FDB224DC58DB5A2A138ADF5A92942AC60CB548D8A5925B7999F01191DD1BC39457C814C30417D719ED4BAC834A3D6659E49783E8AFoBW" TargetMode="External"/><Relationship Id="rId589" Type="http://schemas.openxmlformats.org/officeDocument/2006/relationships/hyperlink" Target="consultantplus://offline/ref=5789FBD925840709FDB224DC58DB5A2A138ADF5A929629C708B748D8A5925B7999F01191DD1BC39457C01FC00117D719ED4BAC834A3D6659E49783E8AFoBW" TargetMode="External"/><Relationship Id="rId90" Type="http://schemas.openxmlformats.org/officeDocument/2006/relationships/hyperlink" Target="consultantplus://offline/ref=FFFC1EAD870D4997F418972F32595A344AF5B504B27B12B8AD4E7FAA6CAC45583B78E56B9AB2E9A569AC9F22F9D159848B69266CACE770A4CDB651B973n6W" TargetMode="External"/><Relationship Id="rId186" Type="http://schemas.openxmlformats.org/officeDocument/2006/relationships/hyperlink" Target="consultantplus://offline/ref=FFFC1EAD870D4997F418972F32595A344AF5B504B27B13BFA44F7FAA6CAC45583B78E56B9AB2E9A569AC9F21FED159848B69266CACE770A4CDB651B973n6W" TargetMode="External"/><Relationship Id="rId351" Type="http://schemas.openxmlformats.org/officeDocument/2006/relationships/image" Target="media/image17.wmf"/><Relationship Id="rId393" Type="http://schemas.openxmlformats.org/officeDocument/2006/relationships/hyperlink" Target="consultantplus://offline/ref=FFFC1EAD870D4997F418972F32595A344AF5B504B27B12B8AD4E7FAA6CAC45583B78E56B9AB2E9A569AC9D2AFBD159848B69266CACE770A4CDB651B973n6W" TargetMode="External"/><Relationship Id="rId407" Type="http://schemas.openxmlformats.org/officeDocument/2006/relationships/hyperlink" Target="consultantplus://offline/ref=FFFC1EAD870D4997F418972F32595A344AF5B504B27B14BFA44F7FAA6CAC45583B78E56B88B2B1A96BA88122FAC40FD5CD73nCW" TargetMode="External"/><Relationship Id="rId449" Type="http://schemas.openxmlformats.org/officeDocument/2006/relationships/hyperlink" Target="consultantplus://offline/ref=FFFC1EAD870D4997F418972F32595A344AF5B504B27810BAA8427FAA6CAC45583B78E56B9AB2E9A569AC972AFDD159848B69266CACE770A4CDB651B973n6W" TargetMode="External"/><Relationship Id="rId614" Type="http://schemas.openxmlformats.org/officeDocument/2006/relationships/hyperlink" Target="consultantplus://offline/ref=5789FBD925840709FDB224DC58DB5A2A138ADF5A929629C708B748D8A5925B7999F01191DD1BC39457C01FC00817D719ED4BAC834A3D6659E49783E8AFoBW" TargetMode="External"/><Relationship Id="rId656" Type="http://schemas.openxmlformats.org/officeDocument/2006/relationships/hyperlink" Target="consultantplus://offline/ref=5789FBD925840709FDB224DC58DB5A2A138ADF5A92942AC60CB548D8A5925B7999F01191DD1BC39457C814C70317D719ED4BAC834A3D6659E49783E8AFoBW" TargetMode="External"/><Relationship Id="rId211" Type="http://schemas.openxmlformats.org/officeDocument/2006/relationships/hyperlink" Target="consultantplus://offline/ref=FFFC1EAD870D4997F418972F32595A344AF5B504B27A13BBAC407FAA6CAC45583B78E56B9AB2E9A569AC9F20F3D159848B69266CACE770A4CDB651B973n6W" TargetMode="External"/><Relationship Id="rId253" Type="http://schemas.openxmlformats.org/officeDocument/2006/relationships/hyperlink" Target="consultantplus://offline/ref=FFFC1EAD870D4997F418972F32595A344AF5B504B27811B6A8457FAA6CAC45583B78E56B9AB2E9A569AC9F27F9D159848B69266CACE770A4CDB651B973n6W" TargetMode="External"/><Relationship Id="rId295" Type="http://schemas.openxmlformats.org/officeDocument/2006/relationships/hyperlink" Target="consultantplus://offline/ref=FFFC1EAD870D4997F418972F32595A344AF5B504B27B1DBBAB4E7FAA6CAC45583B78E56B9AB2E9A569AC9F20F8D159848B69266CACE770A4CDB651B973n6W" TargetMode="External"/><Relationship Id="rId309" Type="http://schemas.openxmlformats.org/officeDocument/2006/relationships/hyperlink" Target="consultantplus://offline/ref=FFFC1EAD870D4997F418972F32595A344AF5B504B27A15B9AE427FAA6CAC45583B78E56B9AB2E9A569AC9F22FDD159848B69266CACE770A4CDB651B973n6W" TargetMode="External"/><Relationship Id="rId460" Type="http://schemas.openxmlformats.org/officeDocument/2006/relationships/hyperlink" Target="consultantplus://offline/ref=FFFC1EAD870D4997F418972F32595A344AF5B504B27B17BCA8427FAA6CAC45583B78E56B9AB2E9A569A99D24F9D159848B69266CACE770A4CDB651B973n6W" TargetMode="External"/><Relationship Id="rId516" Type="http://schemas.openxmlformats.org/officeDocument/2006/relationships/hyperlink" Target="consultantplus://offline/ref=FFFC1EAD870D4997F418972F32595A344AF5B504B27812BAA9407FAA6CAC45583B78E56B9AB2E9A569AA9E24FAD159848B69266CACE770A4CDB651B973n6W" TargetMode="External"/><Relationship Id="rId698" Type="http://schemas.openxmlformats.org/officeDocument/2006/relationships/hyperlink" Target="consultantplus://offline/ref=5789FBD925840709FDB224DC58DB5A2A138ADF5A92942AC60CB548D8A5925B7999F01191DD1BC39457C814C90017D719ED4BAC834A3D6659E49783E8AFoBW" TargetMode="External"/><Relationship Id="rId48" Type="http://schemas.openxmlformats.org/officeDocument/2006/relationships/hyperlink" Target="consultantplus://offline/ref=FFFC1EAD870D4997F418972F32595A344AF5B504B27B13BFA44F7FAA6CAC45583B78E56B9AB2E9A569AC9F23FED159848B69266CACE770A4CDB651B973n6W" TargetMode="External"/><Relationship Id="rId113" Type="http://schemas.openxmlformats.org/officeDocument/2006/relationships/hyperlink" Target="consultantplus://offline/ref=FFFC1EAD870D4997F418972F32595A344AF5B504B27B17BCA8427FAA6CAC45583B78E56B9AB2E9A569AC9F21F8D159848B69266CACE770A4CDB651B973n6W" TargetMode="External"/><Relationship Id="rId320" Type="http://schemas.openxmlformats.org/officeDocument/2006/relationships/hyperlink" Target="consultantplus://offline/ref=FFFC1EAD870D4997F418972F32595A344AF5B504B27B12B8AD4E7FAA6CAC45583B78E56B9AB2E9A569AC9F25FED159848B69266CACE770A4CDB651B973n6W" TargetMode="External"/><Relationship Id="rId558" Type="http://schemas.openxmlformats.org/officeDocument/2006/relationships/hyperlink" Target="consultantplus://offline/ref=5789FBD925840709FDB224DC58DB5A2A138ADF5A92942AC60CB548D8A5925B7999F01191DD1BC39457C814C50117D719ED4BAC834A3D6659E49783E8AFoBW" TargetMode="External"/><Relationship Id="rId723" Type="http://schemas.openxmlformats.org/officeDocument/2006/relationships/image" Target="media/image52.wmf"/><Relationship Id="rId155" Type="http://schemas.openxmlformats.org/officeDocument/2006/relationships/hyperlink" Target="consultantplus://offline/ref=FFFC1EAD870D4997F418972F32595A344AF5B504B27B17BCA8427FAA6CAC45583B78E56B9AB2E9A569AC9F20FCD159848B69266CACE770A4CDB651B973n6W" TargetMode="External"/><Relationship Id="rId197" Type="http://schemas.openxmlformats.org/officeDocument/2006/relationships/hyperlink" Target="consultantplus://offline/ref=FFFC1EAD870D4997F418972F32595A344AF5B504B27B11BCAD477FAA6CAC45583B78E56B9AB2E9A569AC9F21F3D159848B69266CACE770A4CDB651B973n6W" TargetMode="External"/><Relationship Id="rId362" Type="http://schemas.openxmlformats.org/officeDocument/2006/relationships/hyperlink" Target="consultantplus://offline/ref=FFFC1EAD870D4997F418972F32595A344AF5B504B27A15B9AE427FAA6CAC45583B78E56B9AB2E9A569AC9F21FFD159848B69266CACE770A4CDB651B973n6W" TargetMode="External"/><Relationship Id="rId418" Type="http://schemas.openxmlformats.org/officeDocument/2006/relationships/hyperlink" Target="consultantplus://offline/ref=FFFC1EAD870D4997F418972F32595A344AF5B504B27B14BFA44F7FAA6CAC45583B78E56B88B2B1A96BA88122FAC40FD5CD73nCW" TargetMode="External"/><Relationship Id="rId625" Type="http://schemas.openxmlformats.org/officeDocument/2006/relationships/hyperlink" Target="consultantplus://offline/ref=5789FBD925840709FDB23AD14EB7062E168486569097269550E64E8FFAC25D2CD9B017C09E5BC5C1068C43CD03189D49A800A3814CA2o3W" TargetMode="External"/><Relationship Id="rId222" Type="http://schemas.openxmlformats.org/officeDocument/2006/relationships/hyperlink" Target="consultantplus://offline/ref=FFFC1EAD870D4997F418972F32595A344AF5B504B2781CB9A5477FAA6CAC45583B78E56B9AB2E9A569AC9F26F9D159848B69266CACE770A4CDB651B973n6W" TargetMode="External"/><Relationship Id="rId264" Type="http://schemas.openxmlformats.org/officeDocument/2006/relationships/hyperlink" Target="consultantplus://offline/ref=FFFC1EAD870D4997F418972F32595A344AF5B504B27A13BBAC407FAA6CAC45583B78E56B9AB2E9A569AC9F26F8D159848B69266CACE770A4CDB651B973n6W" TargetMode="External"/><Relationship Id="rId471" Type="http://schemas.openxmlformats.org/officeDocument/2006/relationships/hyperlink" Target="consultantplus://offline/ref=FFFC1EAD870D4997F418972F32595A344AF5B504B27B12B8AD4E7FAA6CAC45583B78E56B9AB2E9A569A8972AFED159848B69266CACE770A4CDB651B973n6W" TargetMode="External"/><Relationship Id="rId667" Type="http://schemas.openxmlformats.org/officeDocument/2006/relationships/hyperlink" Target="consultantplus://offline/ref=5789FBD925840709FDB224DC58DB5A2A138ADF5A929524C604B348D8A5925B7999F01191DD1BC39457CA17C70617D719ED4BAC834A3D6659E49783E8AFoBW" TargetMode="External"/><Relationship Id="rId17" Type="http://schemas.openxmlformats.org/officeDocument/2006/relationships/hyperlink" Target="consultantplus://offline/ref=FFFC1EAD870D4997F418972F32595A344AF5B504B27B15B7AC477FAA6CAC45583B78E56B9AB2E9A569AC9F23FED159848B69266CACE770A4CDB651B973n6W" TargetMode="External"/><Relationship Id="rId59" Type="http://schemas.openxmlformats.org/officeDocument/2006/relationships/hyperlink" Target="consultantplus://offline/ref=FFFC1EAD870D4997F418972F32595A344AF5B504B27B17BCA8427FAA6CAC45583B78E56B9AB2E9A569AC9F22FBD159848B69266CACE770A4CDB651B973n6W" TargetMode="External"/><Relationship Id="rId124" Type="http://schemas.openxmlformats.org/officeDocument/2006/relationships/hyperlink" Target="consultantplus://offline/ref=FFFC1EAD870D4997F418972F32595A344AF5B504B27B11BCAD477FAA6CAC45583B78E56B9AB2E9A569AC9F22FCD159848B69266CACE770A4CDB651B973n6W" TargetMode="External"/><Relationship Id="rId527" Type="http://schemas.openxmlformats.org/officeDocument/2006/relationships/hyperlink" Target="consultantplus://offline/ref=5789FBD925840709FDB23AD14EB7062E168784559593269550E64E8FFAC25D2CD9B017C09859C99E039952950C1E8756A81FBF834E21A6o7W" TargetMode="External"/><Relationship Id="rId569" Type="http://schemas.openxmlformats.org/officeDocument/2006/relationships/hyperlink" Target="consultantplus://offline/ref=5789FBD925840709FDB224DC58DB5A2A138ADF5A92952CCA0CB248D8A5925B7999F01191DD1BC39457CA10C10817D719ED4BAC834A3D6659E49783E8AFoBW" TargetMode="External"/><Relationship Id="rId734" Type="http://schemas.openxmlformats.org/officeDocument/2006/relationships/hyperlink" Target="consultantplus://offline/ref=5789FBD925840709FDB224DC58DB5A2A138ADF5A92942AC60CB548D8A5925B7999F01191DD1BC39457C815C10917D719ED4BAC834A3D6659E49783E8AFoBW" TargetMode="External"/><Relationship Id="rId70" Type="http://schemas.openxmlformats.org/officeDocument/2006/relationships/hyperlink" Target="consultantplus://offline/ref=FFFC1EAD870D4997F418972F32595A344AF5B504B27A13BBAC407FAA6CAC45583B78E56B9AB2E9A569AC9F22FAD159848B69266CACE770A4CDB651B973n6W" TargetMode="External"/><Relationship Id="rId166" Type="http://schemas.openxmlformats.org/officeDocument/2006/relationships/hyperlink" Target="consultantplus://offline/ref=FFFC1EAD870D4997F418972F32595A344AF5B504B27812BAA9407FAA6CAC45583B78E56B9AB2E9A569AC9F22FED159848B69266CACE770A4CDB651B973n6W" TargetMode="External"/><Relationship Id="rId331" Type="http://schemas.openxmlformats.org/officeDocument/2006/relationships/hyperlink" Target="consultantplus://offline/ref=FFFC1EAD870D4997F418972F32595A344AF5B504B27B12B8AD4E7FAA6CAC45583B78E56B9AB2E9A569AC9F25F3D159848B69266CACE770A4CDB651B973n6W" TargetMode="External"/><Relationship Id="rId373" Type="http://schemas.openxmlformats.org/officeDocument/2006/relationships/hyperlink" Target="consultantplus://offline/ref=FFFC1EAD870D4997F418972F32595A344AF5B504B27B1DBBAB4E7FAA6CAC45583B78E56B9AB2E9A569AC9F2BFED159848B69266CACE770A4CDB651B973n6W" TargetMode="External"/><Relationship Id="rId429" Type="http://schemas.openxmlformats.org/officeDocument/2006/relationships/image" Target="media/image24.wmf"/><Relationship Id="rId580" Type="http://schemas.openxmlformats.org/officeDocument/2006/relationships/hyperlink" Target="consultantplus://offline/ref=5789FBD925840709FDB23AD14EB7062E168787549494269550E64E8FFAC25D2CD9B017C49E5AC99D56C3429145498E4AAD00A0805021675AAFoAW" TargetMode="External"/><Relationship Id="rId636" Type="http://schemas.openxmlformats.org/officeDocument/2006/relationships/hyperlink" Target="consultantplus://offline/ref=5789FBD925840709FDB224DC58DB5A2A138ADF5A929524C60BBB48D8A5925B7999F01191DD1BC39457C817C90617D719ED4BAC834A3D6659E49783E8AFoBW" TargetMode="External"/><Relationship Id="rId1" Type="http://schemas.openxmlformats.org/officeDocument/2006/relationships/styles" Target="styles.xml"/><Relationship Id="rId233" Type="http://schemas.openxmlformats.org/officeDocument/2006/relationships/hyperlink" Target="consultantplus://offline/ref=FFFC1EAD870D4997F418972F32595A344AF5B504B27B11BCAD477FAA6CAC45583B78E56B9AB2E9A569AC9F27FBD159848B69266CACE770A4CDB651B973n6W" TargetMode="External"/><Relationship Id="rId440" Type="http://schemas.openxmlformats.org/officeDocument/2006/relationships/hyperlink" Target="consultantplus://offline/ref=FFFC1EAD870D4997F4188922243506304FF8EE0BB57D1FE8F01379FD33FC430D7B38E33DD8F5E6AF3DFDDB76F6D809CBCE3D356CA8FB77n1W" TargetMode="External"/><Relationship Id="rId678" Type="http://schemas.openxmlformats.org/officeDocument/2006/relationships/hyperlink" Target="consultantplus://offline/ref=5789FBD925840709FDB224DC58DB5A2A138ADF5A92942AC60CB548D8A5925B7999F01191DD1BC39457C814C80517D719ED4BAC834A3D6659E49783E8AFoBW" TargetMode="External"/><Relationship Id="rId28" Type="http://schemas.openxmlformats.org/officeDocument/2006/relationships/hyperlink" Target="consultantplus://offline/ref=FFFC1EAD870D4997F418972F32595A344AF5B504B27A16BEAA467FAA6CAC45583B78E56B9AB2E9A569AC9F23FED159848B69266CACE770A4CDB651B973n6W" TargetMode="External"/><Relationship Id="rId275" Type="http://schemas.openxmlformats.org/officeDocument/2006/relationships/hyperlink" Target="consultantplus://offline/ref=FFFC1EAD870D4997F418972F32595A344AF5B504B27A15BDAC447FAA6CAC45583B78E56B9AB2E9A569AC9F20FED159848B69266CACE770A4CDB651B973n6W" TargetMode="External"/><Relationship Id="rId300" Type="http://schemas.openxmlformats.org/officeDocument/2006/relationships/hyperlink" Target="consultantplus://offline/ref=FFFC1EAD870D4997F418972F32595A344AF5B504B27810BAA8427FAA6CAC45583B78E56B9AB2E9A569AC9C25FFD159848B69266CACE770A4CDB651B973n6W" TargetMode="External"/><Relationship Id="rId482" Type="http://schemas.openxmlformats.org/officeDocument/2006/relationships/hyperlink" Target="consultantplus://offline/ref=FFFC1EAD870D4997F418972F32595A344AF5B504B27B17BCA8427FAA6CAC45583B78E56B9AB2E9A569A99D2AFFD159848B69266CACE770A4CDB651B973n6W" TargetMode="External"/><Relationship Id="rId538" Type="http://schemas.openxmlformats.org/officeDocument/2006/relationships/image" Target="media/image34.wmf"/><Relationship Id="rId703" Type="http://schemas.openxmlformats.org/officeDocument/2006/relationships/hyperlink" Target="consultantplus://offline/ref=5789FBD925840709FDB23AD14EB7062E168588509393269550E64E8FFAC25D2CD9B017C49E5FCF9050C3429145498E4AAD00A0805021675AAFoAW" TargetMode="External"/><Relationship Id="rId81" Type="http://schemas.openxmlformats.org/officeDocument/2006/relationships/hyperlink" Target="consultantplus://offline/ref=FFFC1EAD870D4997F418972F32595A344AF5B504B27B17BCA8427FAA6CAC45583B78E56B9AB2E9A569AC9F22FAD159848B69266CACE770A4CDB651B973n6W" TargetMode="External"/><Relationship Id="rId135" Type="http://schemas.openxmlformats.org/officeDocument/2006/relationships/hyperlink" Target="consultantplus://offline/ref=FFFC1EAD870D4997F418972F32595A344AF5B504B27811B6A8457FAA6CAC45583B78E56B9AB2E9A569AC9F21FDD159848B69266CACE770A4CDB651B973n6W" TargetMode="External"/><Relationship Id="rId177" Type="http://schemas.openxmlformats.org/officeDocument/2006/relationships/hyperlink" Target="consultantplus://offline/ref=FFFC1EAD870D4997F418972F32595A344AF5B504B27B12B6A5467FAA6CAC45583B78E56B9AB2E9A569AC9F22F8D159848B69266CACE770A4CDB651B973n6W" TargetMode="External"/><Relationship Id="rId342" Type="http://schemas.openxmlformats.org/officeDocument/2006/relationships/image" Target="media/image8.wmf"/><Relationship Id="rId384" Type="http://schemas.openxmlformats.org/officeDocument/2006/relationships/hyperlink" Target="consultantplus://offline/ref=FFFC1EAD870D4997F418972F32595A344AF5B504B27A13B6AD417FAA6CAC45583B78E56B9AB2E9A569AC9F21FBD159848B69266CACE770A4CDB651B973n6W" TargetMode="External"/><Relationship Id="rId591" Type="http://schemas.openxmlformats.org/officeDocument/2006/relationships/hyperlink" Target="consultantplus://offline/ref=5789FBD925840709FDB224DC58DB5A2A138ADF5A929629C708B748D8A5925B7999F01191DD1BC39457C01FC00017D719ED4BAC834A3D6659E49783E8AFoBW" TargetMode="External"/><Relationship Id="rId605" Type="http://schemas.openxmlformats.org/officeDocument/2006/relationships/hyperlink" Target="consultantplus://offline/ref=5789FBD925840709FDB224DC58DB5A2A138ADF5A92942AC60CB548D8A5925B7999F01191DD1BC39457C814C60517D719ED4BAC834A3D6659E49783E8AFoBW" TargetMode="External"/><Relationship Id="rId202" Type="http://schemas.openxmlformats.org/officeDocument/2006/relationships/hyperlink" Target="consultantplus://offline/ref=FFFC1EAD870D4997F418972F32595A344AF5B504B27A13BBAC407FAA6CAC45583B78E56B9AB2E9A569AC9F20F9D159848B69266CACE770A4CDB651B973n6W" TargetMode="External"/><Relationship Id="rId244" Type="http://schemas.openxmlformats.org/officeDocument/2006/relationships/hyperlink" Target="consultantplus://offline/ref=FFFC1EAD870D4997F418972F32595A344AF5B504B27B13BFA44F7FAA6CAC45583B78E56B9AB2E9A569AC9F20FAD159848B69266CACE770A4CDB651B973n6W" TargetMode="External"/><Relationship Id="rId647" Type="http://schemas.openxmlformats.org/officeDocument/2006/relationships/hyperlink" Target="consultantplus://offline/ref=5789FBD925840709FDB23AD14EB7062E168488569691269550E64E8FFAC25D2CCBB04FC89C5BD09456D614C003A1oCW" TargetMode="External"/><Relationship Id="rId689" Type="http://schemas.openxmlformats.org/officeDocument/2006/relationships/hyperlink" Target="consultantplus://offline/ref=5789FBD925840709FDB23AD14EB7062E16848756919A269550E64E8FFAC25D2CD9B017C49E5FCC9456C3429145498E4AAD00A0805021675AAFoAW" TargetMode="External"/><Relationship Id="rId39" Type="http://schemas.openxmlformats.org/officeDocument/2006/relationships/hyperlink" Target="consultantplus://offline/ref=FFFC1EAD870D4997F418972F32595A344AF5B504B27812BAA9407FAA6CAC45583B78E56B9AB2E9A569AC9F23FCD159848B69266CACE770A4CDB651B973n6W" TargetMode="External"/><Relationship Id="rId286" Type="http://schemas.openxmlformats.org/officeDocument/2006/relationships/hyperlink" Target="consultantplus://offline/ref=FFFC1EAD870D4997F418972F32595A344AF5B504B27810BAA8427FAA6CAC45583B78E56B9AB2E9A569AC9C20FDD159848B69266CACE770A4CDB651B973n6W" TargetMode="External"/><Relationship Id="rId451" Type="http://schemas.openxmlformats.org/officeDocument/2006/relationships/hyperlink" Target="consultantplus://offline/ref=FFFC1EAD870D4997F418972F32595A344AF5B504B27810BAA8427FAA6CAC45583B78E56B9AB2E9A569AC972AF3D159848B69266CACE770A4CDB651B973n6W" TargetMode="External"/><Relationship Id="rId493" Type="http://schemas.openxmlformats.org/officeDocument/2006/relationships/hyperlink" Target="consultantplus://offline/ref=FFFC1EAD870D4997F418972F32595A344AF5B504B27B12B8AD4E7FAA6CAC45583B78E56B9AB2E9A569A89621FBD159848B69266CACE770A4CDB651B973n6W" TargetMode="External"/><Relationship Id="rId507" Type="http://schemas.openxmlformats.org/officeDocument/2006/relationships/hyperlink" Target="consultantplus://offline/ref=FFFC1EAD870D4997F4188922243506304FFBEC0BBA7C1FE8F01379FD33FC430D7B38E33EDBFFE1AF3DFDDB76F6D809CBCE3D356CA8FB77n1W" TargetMode="External"/><Relationship Id="rId549" Type="http://schemas.openxmlformats.org/officeDocument/2006/relationships/hyperlink" Target="consultantplus://offline/ref=5789FBD925840709FDB224DC58DB5A2A138ADF5A92942FC00BB148D8A5925B7999F01191CF1B9B9855CC08C100028148ABA1oEW" TargetMode="External"/><Relationship Id="rId714" Type="http://schemas.openxmlformats.org/officeDocument/2006/relationships/hyperlink" Target="consultantplus://offline/ref=5789FBD925840709FDB224DC58DB5A2A138ADF5A92942AC60CB548D8A5925B7999F01191DD1BC39457C815C00817D719ED4BAC834A3D6659E49783E8AFoBW" TargetMode="External"/><Relationship Id="rId50" Type="http://schemas.openxmlformats.org/officeDocument/2006/relationships/hyperlink" Target="consultantplus://offline/ref=FFFC1EAD870D4997F418972F32595A344AF5B504B27B1DBBA4467FAA6CAC45583B78E56B9AB2E9A569AC9F23FED159848B69266CACE770A4CDB651B973n6W" TargetMode="External"/><Relationship Id="rId104" Type="http://schemas.openxmlformats.org/officeDocument/2006/relationships/hyperlink" Target="consultantplus://offline/ref=FFFC1EAD870D4997F418972F32595A344AF5B504B27B12B8AD4E7FAA6CAC45583B78E56B9AB2E9A569AC9F22F3D159848B69266CACE770A4CDB651B973n6W" TargetMode="External"/><Relationship Id="rId146" Type="http://schemas.openxmlformats.org/officeDocument/2006/relationships/hyperlink" Target="consultantplus://offline/ref=FFFC1EAD870D4997F4188922243506304EFFE20FBA7A1FE8F01379FD33FC430D7B38E33CDCF5EFF038E8CA2EF9DE13D4CE22296EAA7Fn9W" TargetMode="External"/><Relationship Id="rId188" Type="http://schemas.openxmlformats.org/officeDocument/2006/relationships/hyperlink" Target="consultantplus://offline/ref=FFFC1EAD870D4997F418972F32595A344AF5B504B27A15BDAC447FAA6CAC45583B78E56B9AB2E9A569AC9F21FED159848B69266CACE770A4CDB651B973n6W" TargetMode="External"/><Relationship Id="rId311" Type="http://schemas.openxmlformats.org/officeDocument/2006/relationships/hyperlink" Target="consultantplus://offline/ref=FFFC1EAD870D4997F418972F32595A344AF5B504B27A15B9AE427FAA6CAC45583B78E56B9AB2E9A569AC9F21F9D159848B69266CACE770A4CDB651B973n6W" TargetMode="External"/><Relationship Id="rId353" Type="http://schemas.openxmlformats.org/officeDocument/2006/relationships/image" Target="media/image19.wmf"/><Relationship Id="rId395" Type="http://schemas.openxmlformats.org/officeDocument/2006/relationships/hyperlink" Target="consultantplus://offline/ref=FFFC1EAD870D4997F418972F32595A344AF5B504B27A13BBAC407FAA6CAC45583B78E56B9AB2E9A569AC9E21F9D159848B69266CACE770A4CDB651B973n6W" TargetMode="External"/><Relationship Id="rId409" Type="http://schemas.openxmlformats.org/officeDocument/2006/relationships/hyperlink" Target="consultantplus://offline/ref=FFFC1EAD870D4997F418972F32595A344AF5B504B27A11B7AD407FAA6CAC45583B78E56B88B2B1A96BA88122FAC40FD5CD73nCW" TargetMode="External"/><Relationship Id="rId560" Type="http://schemas.openxmlformats.org/officeDocument/2006/relationships/hyperlink" Target="consultantplus://offline/ref=5789FBD925840709FDB224DC58DB5A2A138ADF5A92942AC60CB548D8A5925B7999F01191DD1BC39457C814C50317D719ED4BAC834A3D6659E49783E8AFoBW" TargetMode="External"/><Relationship Id="rId92" Type="http://schemas.openxmlformats.org/officeDocument/2006/relationships/hyperlink" Target="consultantplus://offline/ref=FFFC1EAD870D4997F418972F32595A344AF5B504B27B1DBBAB4E7FAA6CAC45583B78E56B9AB2E9A569AC9F22F9D159848B69266CACE770A4CDB651B973n6W" TargetMode="External"/><Relationship Id="rId213" Type="http://schemas.openxmlformats.org/officeDocument/2006/relationships/hyperlink" Target="consultantplus://offline/ref=FFFC1EAD870D4997F418972F32595A344AF5B504B27810BAA8427FAA6CAC45583B78E56B9AB2E9A569AC9D27FED159848B69266CACE770A4CDB651B973n6W" TargetMode="External"/><Relationship Id="rId420" Type="http://schemas.openxmlformats.org/officeDocument/2006/relationships/hyperlink" Target="consultantplus://offline/ref=FFFC1EAD870D4997F4188922243506304FFBEA0BB07B1FE8F01379FD33FC430D6938BB32DBF2FAA568B29D23F97DnAW" TargetMode="External"/><Relationship Id="rId616" Type="http://schemas.openxmlformats.org/officeDocument/2006/relationships/hyperlink" Target="consultantplus://offline/ref=5789FBD925840709FDB224DC58DB5A2A138ADF5A929629C708B748D8A5925B7999F01191DD1BC39457C01FC10117D719ED4BAC834A3D6659E49783E8AFoBW" TargetMode="External"/><Relationship Id="rId658" Type="http://schemas.openxmlformats.org/officeDocument/2006/relationships/hyperlink" Target="consultantplus://offline/ref=5789FBD925840709FDB224DC58DB5A2A138ADF5A92942AC60CB548D8A5925B7999F01191DD1BC39457C814C70217D719ED4BAC834A3D6659E49783E8AFoBW" TargetMode="External"/><Relationship Id="rId255" Type="http://schemas.openxmlformats.org/officeDocument/2006/relationships/hyperlink" Target="consultantplus://offline/ref=FFFC1EAD870D4997F418972F32595A344AF5B504B27B14B6A44F7FAA6CAC45583B78E56B9AB2E9A569AC9F27FFD159848B69266CACE770A4CDB651B973n6W" TargetMode="External"/><Relationship Id="rId297" Type="http://schemas.openxmlformats.org/officeDocument/2006/relationships/hyperlink" Target="consultantplus://offline/ref=FFFC1EAD870D4997F418972F32595A344AF5B504B27A15BDAC447FAA6CAC45583B78E56B9AB2E9A569AC9F20FED159848B69266CACE770A4CDB651B973n6W" TargetMode="External"/><Relationship Id="rId462" Type="http://schemas.openxmlformats.org/officeDocument/2006/relationships/hyperlink" Target="consultantplus://offline/ref=FFFC1EAD870D4997F418972F32595A344AF5B504B27B17BCA8427FAA6CAC45583B78E56B9AB2E9A569A99D24FCD159848B69266CACE770A4CDB651B973n6W" TargetMode="External"/><Relationship Id="rId518" Type="http://schemas.openxmlformats.org/officeDocument/2006/relationships/hyperlink" Target="consultantplus://offline/ref=5789FBD925840709FDB224DC58DB5A2A138ADF5A92952BCB05B348D8A5925B7999F01191DD1BC39457CF16C20217D719ED4BAC834A3D6659E49783E8AFoBW" TargetMode="External"/><Relationship Id="rId725" Type="http://schemas.openxmlformats.org/officeDocument/2006/relationships/hyperlink" Target="consultantplus://offline/ref=5789FBD925840709FDB224DC58DB5A2A138ADF5A92942AC60CB548D8A5925B7999F01191DD1BC39457C815C10417D719ED4BAC834A3D6659E49783E8AFoBW" TargetMode="External"/><Relationship Id="rId115" Type="http://schemas.openxmlformats.org/officeDocument/2006/relationships/hyperlink" Target="consultantplus://offline/ref=FFFC1EAD870D4997F418972F32595A344AF5B504B27B13BFA44F7FAA6CAC45583B78E56B9AB2E9A569AC9F21FBD159848B69266CACE770A4CDB651B973n6W" TargetMode="External"/><Relationship Id="rId157" Type="http://schemas.openxmlformats.org/officeDocument/2006/relationships/hyperlink" Target="consultantplus://offline/ref=FFFC1EAD870D4997F418972F32595A344AF5B504B27B12B8AD4E7FAA6CAC45583B78E56B9AB2E9A569AC9F20FAD159848B69266CACE770A4CDB651B973n6W" TargetMode="External"/><Relationship Id="rId322" Type="http://schemas.openxmlformats.org/officeDocument/2006/relationships/hyperlink" Target="consultantplus://offline/ref=FFFC1EAD870D4997F418972F32595A344AF5B504B27811B6A8457FAA6CAC45583B78E56B9AB2E9A569AC9F25FAD159848B69266CACE770A4CDB651B973n6W" TargetMode="External"/><Relationship Id="rId364" Type="http://schemas.openxmlformats.org/officeDocument/2006/relationships/hyperlink" Target="consultantplus://offline/ref=FFFC1EAD870D4997F418972F32595A344AF5B504B27B12B8AD4E7FAA6CAC45583B78E56B9AB2E9A569AC9F24FBD159848B69266CACE770A4CDB651B973n6W" TargetMode="External"/><Relationship Id="rId61" Type="http://schemas.openxmlformats.org/officeDocument/2006/relationships/hyperlink" Target="consultantplus://offline/ref=FFFC1EAD870D4997F418972F32595A344AF5B504B27B12B8AD4E7FAA6CAC45583B78E56B9AB2E9A569AC9F22FBD159848B69266CACE770A4CDB651B973n6W" TargetMode="External"/><Relationship Id="rId199" Type="http://schemas.openxmlformats.org/officeDocument/2006/relationships/hyperlink" Target="consultantplus://offline/ref=FFFC1EAD870D4997F418972F32595A344AF5B504B27B13BFA44F7FAA6CAC45583B78E56B9AB2E9A569AC9F21FED159848B69266CACE770A4CDB651B973n6W" TargetMode="External"/><Relationship Id="rId571" Type="http://schemas.openxmlformats.org/officeDocument/2006/relationships/hyperlink" Target="consultantplus://offline/ref=5789FBD925840709FDB224DC58DB5A2A138ADF5A92942AC60CB548D8A5925B7999F01191DD1BC39457C814C60117D719ED4BAC834A3D6659E49783E8AFoBW" TargetMode="External"/><Relationship Id="rId627" Type="http://schemas.openxmlformats.org/officeDocument/2006/relationships/hyperlink" Target="consultantplus://offline/ref=5789FBD925840709FDB23AD14EB7062E168486569097269550E64E8FFAC25D2CD9B017C49757C69E039952950C1E8756A81FBF834E21A6o7W" TargetMode="External"/><Relationship Id="rId669" Type="http://schemas.openxmlformats.org/officeDocument/2006/relationships/hyperlink" Target="consultantplus://offline/ref=5789FBD925840709FDB224DC58DB5A2A138ADF5A92942AC60CB548D8A5925B7999F01191DD1BC39457C814C70617D719ED4BAC834A3D6659E49783E8AFoBW" TargetMode="External"/><Relationship Id="rId19" Type="http://schemas.openxmlformats.org/officeDocument/2006/relationships/hyperlink" Target="consultantplus://offline/ref=FFFC1EAD870D4997F418972F32595A344AF5B504B27B11BCAD477FAA6CAC45583B78E56B9AB2E9A569AC9F23FED159848B69266CACE770A4CDB651B973n6W" TargetMode="External"/><Relationship Id="rId224" Type="http://schemas.openxmlformats.org/officeDocument/2006/relationships/hyperlink" Target="consultantplus://offline/ref=FFFC1EAD870D4997F418972F32595A344AF5B504B27B11BCAD477FAA6CAC45583B78E56B9AB2E9A569AC9F20F2D159848B69266CACE770A4CDB651B973n6W" TargetMode="External"/><Relationship Id="rId266" Type="http://schemas.openxmlformats.org/officeDocument/2006/relationships/hyperlink" Target="consultantplus://offline/ref=FFFC1EAD870D4997F418972F32595A344AF5B504B27811B6A8457FAA6CAC45583B78E56B9AB2E9A569AC9F27FCD159848B69266CACE770A4CDB651B973n6W" TargetMode="External"/><Relationship Id="rId431" Type="http://schemas.openxmlformats.org/officeDocument/2006/relationships/image" Target="media/image26.wmf"/><Relationship Id="rId473" Type="http://schemas.openxmlformats.org/officeDocument/2006/relationships/hyperlink" Target="consultantplus://offline/ref=FFFC1EAD870D4997F418972F32595A344AF5B504B27A13BBAC407FAA6CAC45583B78E56B9AB2E9A569AC9E26FED159848B69266CACE770A4CDB651B973n6W" TargetMode="External"/><Relationship Id="rId529" Type="http://schemas.openxmlformats.org/officeDocument/2006/relationships/hyperlink" Target="consultantplus://offline/ref=5789FBD925840709FDB23AD14EB7062E168784559593269550E64E8FFAC25D2CD9B017C79F5CCC9E039952950C1E8756A81FBF834E21A6o7W" TargetMode="External"/><Relationship Id="rId680" Type="http://schemas.openxmlformats.org/officeDocument/2006/relationships/hyperlink" Target="consultantplus://offline/ref=5789FBD925840709FDB23AD14EB7062E178182579B9A269550E64E8FFAC25D2CD9B017C49E5FCE9455C3429145498E4AAD00A0805021675AAFoAW" TargetMode="External"/><Relationship Id="rId736" Type="http://schemas.openxmlformats.org/officeDocument/2006/relationships/hyperlink" Target="consultantplus://offline/ref=5789FBD925840709FDB224DC58DB5A2A138ADF5A92942CC40EB748D8A5925B7999F01191DD1BC39457C01EC20417D719ED4BAC834A3D6659E49783E8AFoBW" TargetMode="External"/><Relationship Id="rId30" Type="http://schemas.openxmlformats.org/officeDocument/2006/relationships/hyperlink" Target="consultantplus://offline/ref=FFFC1EAD870D4997F418972F32595A344AF5B504B27A13B6AD417FAA6CAC45583B78E56B9AB2E9A569AC9F23FED159848B69266CACE770A4CDB651B973n6W" TargetMode="External"/><Relationship Id="rId126" Type="http://schemas.openxmlformats.org/officeDocument/2006/relationships/hyperlink" Target="consultantplus://offline/ref=FFFC1EAD870D4997F418972F32595A344AF5B504B27B13BFA44F7FAA6CAC45583B78E56B9AB2E9A569AC9F22FCD159848B69266CACE770A4CDB651B973n6W" TargetMode="External"/><Relationship Id="rId168" Type="http://schemas.openxmlformats.org/officeDocument/2006/relationships/hyperlink" Target="consultantplus://offline/ref=FFFC1EAD870D4997F418972F32595A344AF5B504B27B14B6A44F7FAA6CAC45583B78E56B9AB2E9A569AC9F21FCD159848B69266CACE770A4CDB651B973n6W" TargetMode="External"/><Relationship Id="rId333" Type="http://schemas.openxmlformats.org/officeDocument/2006/relationships/hyperlink" Target="consultantplus://offline/ref=FFFC1EAD870D4997F418972F32595A344AF5B504B27A15BDAC447FAA6CAC45583B78E56B9AB2E9A569AC9F27F8D159848B69266CACE770A4CDB651B973n6W" TargetMode="External"/><Relationship Id="rId540" Type="http://schemas.openxmlformats.org/officeDocument/2006/relationships/hyperlink" Target="consultantplus://offline/ref=5789FBD925840709FDB23AD14EB7062E168784559593269550E64E8FFAC25D2CD9B017C7985AC99E039952950C1E8756A81FBF834E21A6o7W" TargetMode="External"/><Relationship Id="rId72" Type="http://schemas.openxmlformats.org/officeDocument/2006/relationships/hyperlink" Target="consultantplus://offline/ref=FFFC1EAD870D4997F418972F32595A344AF5B504B2781CB9A5477FAA6CAC45583B78E56B9AB2E9A569AC9F22FAD159848B69266CACE770A4CDB651B973n6W" TargetMode="External"/><Relationship Id="rId375" Type="http://schemas.openxmlformats.org/officeDocument/2006/relationships/hyperlink" Target="consultantplus://offline/ref=FFFC1EAD870D4997F418972F32595A344AF5B504B27B12B8AD4E7FAA6CAC45583B78E56B9AB2E9A569AC9D20F9D159848B69266CACE770A4CDB651B973n6W" TargetMode="External"/><Relationship Id="rId582" Type="http://schemas.openxmlformats.org/officeDocument/2006/relationships/hyperlink" Target="consultantplus://offline/ref=5789FBD925840709FDB23AD14EB7062E168787569697269550E64E8FFAC25D2CD9B017C49E5FCD9356C3429145498E4AAD00A0805021675AAFoAW" TargetMode="External"/><Relationship Id="rId638" Type="http://schemas.openxmlformats.org/officeDocument/2006/relationships/hyperlink" Target="consultantplus://offline/ref=5789FBD925840709FDB224DC58DB5A2A138ADF5A92942CC40EB748D8A5925B7999F01191DD1BC39457CD12C70917D719ED4BAC834A3D6659E49783E8AFoBW" TargetMode="External"/><Relationship Id="rId3" Type="http://schemas.openxmlformats.org/officeDocument/2006/relationships/webSettings" Target="webSettings.xml"/><Relationship Id="rId235" Type="http://schemas.openxmlformats.org/officeDocument/2006/relationships/hyperlink" Target="consultantplus://offline/ref=FFFC1EAD870D4997F418972F32595A344AF5B504B27A13BBAC407FAA6CAC45583B78E56B9AB2E9A569AC9F27F3D159848B69266CACE770A4CDB651B973n6W" TargetMode="External"/><Relationship Id="rId277" Type="http://schemas.openxmlformats.org/officeDocument/2006/relationships/hyperlink" Target="consultantplus://offline/ref=FFFC1EAD870D4997F418972F32595A344AF5B504B27810BAA8427FAA6CAC45583B78E56B9AB2E9A569AC9C20FED159848B69266CACE770A4CDB651B973n6W" TargetMode="External"/><Relationship Id="rId400" Type="http://schemas.openxmlformats.org/officeDocument/2006/relationships/hyperlink" Target="consultantplus://offline/ref=FFFC1EAD870D4997F418972F32595A344AF5B504B27B1DBBAB4E7FAA6CAC45583B78E56B9AB2E9A569AC9E23F3D159848B69266CACE770A4CDB651B973n6W" TargetMode="External"/><Relationship Id="rId442" Type="http://schemas.openxmlformats.org/officeDocument/2006/relationships/hyperlink" Target="consultantplus://offline/ref=FFFC1EAD870D4997F418972F32595A344AF5B504B27B1DBDAE427FAA6CAC45583B78E56B88B2B1A96BA88122FAC40FD5CD73nCW" TargetMode="External"/><Relationship Id="rId484" Type="http://schemas.openxmlformats.org/officeDocument/2006/relationships/hyperlink" Target="consultantplus://offline/ref=FFFC1EAD870D4997F418972F32595A344AF5B504B27B17BCA8427FAA6CAC45583B78E56B9AB2E9A569A99D2AFFD159848B69266CACE770A4CDB651B973n6W" TargetMode="External"/><Relationship Id="rId705" Type="http://schemas.openxmlformats.org/officeDocument/2006/relationships/hyperlink" Target="consultantplus://offline/ref=5789FBD925840709FDB23AD14EB7062E1687875F919A269550E64E8FFAC25D2CD9B017C49E5FCE9455C3429145498E4AAD00A0805021675AAFoAW" TargetMode="External"/><Relationship Id="rId137" Type="http://schemas.openxmlformats.org/officeDocument/2006/relationships/hyperlink" Target="consultantplus://offline/ref=FFFC1EAD870D4997F418972F32595A344AF5B504B27B15B7AC477FAA6CAC45583B78E56B9AB2E9A569AC9F21FBD159848B69266CACE770A4CDB651B973n6W" TargetMode="External"/><Relationship Id="rId302" Type="http://schemas.openxmlformats.org/officeDocument/2006/relationships/hyperlink" Target="consultantplus://offline/ref=FFFC1EAD870D4997F418972F32595A344AF5B504B27B13BFA44F7FAA6CAC45583B78E56B9AB2E9A569AC9F20FCD159848B69266CACE770A4CDB651B973n6W" TargetMode="External"/><Relationship Id="rId344" Type="http://schemas.openxmlformats.org/officeDocument/2006/relationships/image" Target="media/image10.wmf"/><Relationship Id="rId691" Type="http://schemas.openxmlformats.org/officeDocument/2006/relationships/hyperlink" Target="consultantplus://offline/ref=5789FBD925840709FDB224DC58DB5A2A138ADF5A929524C60BBB48D8A5925B7999F01191DD1BC39457C817C90917D719ED4BAC834A3D6659E49783E8AFoBW" TargetMode="External"/><Relationship Id="rId41" Type="http://schemas.openxmlformats.org/officeDocument/2006/relationships/hyperlink" Target="consultantplus://offline/ref=FFFC1EAD870D4997F418972F32595A344AF5B504B2781DBAAB417FAA6CAC45583B78E56B9AB2E9A569AC9F23FED159848B69266CACE770A4CDB651B973n6W" TargetMode="External"/><Relationship Id="rId83" Type="http://schemas.openxmlformats.org/officeDocument/2006/relationships/hyperlink" Target="consultantplus://offline/ref=FFFC1EAD870D4997F418972F32595A344AF5B504B27811B6A8457FAA6CAC45583B78E56B9AB2E9A569AC9F22FDD159848B69266CACE770A4CDB651B973n6W" TargetMode="External"/><Relationship Id="rId179" Type="http://schemas.openxmlformats.org/officeDocument/2006/relationships/hyperlink" Target="consultantplus://offline/ref=FFFC1EAD870D4997F418972F32595A344AF5B504B27810BAA8427FAA6CAC45583B78E56B9AB2E9A569AC9D22FFD159848B69266CACE770A4CDB651B973n6W" TargetMode="External"/><Relationship Id="rId386" Type="http://schemas.openxmlformats.org/officeDocument/2006/relationships/hyperlink" Target="consultantplus://offline/ref=FFFC1EAD870D4997F418972F32595A344AF5B504B27A13BAA8427FAA6CAC45583B78E56B9AB2E9A56AA49E2BFFD159848B69266CACE770A4CDB651B973n6W" TargetMode="External"/><Relationship Id="rId551" Type="http://schemas.openxmlformats.org/officeDocument/2006/relationships/hyperlink" Target="consultantplus://offline/ref=5789FBD925840709FDB224DC58DB5A2A138ADF5A92942AC60CB548D8A5925B7999F01191DD1BC39457C814C40417D719ED4BAC834A3D6659E49783E8AFoBW" TargetMode="External"/><Relationship Id="rId593" Type="http://schemas.openxmlformats.org/officeDocument/2006/relationships/image" Target="media/image41.wmf"/><Relationship Id="rId607" Type="http://schemas.openxmlformats.org/officeDocument/2006/relationships/image" Target="media/image45.wmf"/><Relationship Id="rId649" Type="http://schemas.openxmlformats.org/officeDocument/2006/relationships/hyperlink" Target="consultantplus://offline/ref=5789FBD925840709FDB23AD14EB7062E168588509393269550E64E8FFAC25D2CCBB04FC89C5BD09456D614C003A1oCW" TargetMode="External"/><Relationship Id="rId190" Type="http://schemas.openxmlformats.org/officeDocument/2006/relationships/hyperlink" Target="consultantplus://offline/ref=FFFC1EAD870D4997F418972F32595A344AF5B504B27B17BCA8427FAA6CAC45583B78E56B9AB2E9A569AC9F27FDD159848B69266CACE770A4CDB651B973n6W" TargetMode="External"/><Relationship Id="rId204" Type="http://schemas.openxmlformats.org/officeDocument/2006/relationships/hyperlink" Target="consultantplus://offline/ref=FFFC1EAD870D4997F418972F32595A344AF5B504B27810BAA8427FAA6CAC45583B78E56B9AB2E9A569AC9D27F8D159848B69266CACE770A4CDB651B973n6W" TargetMode="External"/><Relationship Id="rId246" Type="http://schemas.openxmlformats.org/officeDocument/2006/relationships/hyperlink" Target="consultantplus://offline/ref=FFFC1EAD870D4997F418972F32595A344AF5B504B27B1DBBA4467FAA6CAC45583B78E56B9AB2E9A569AC9F22FDD159848B69266CACE770A4CDB651B973n6W" TargetMode="External"/><Relationship Id="rId288" Type="http://schemas.openxmlformats.org/officeDocument/2006/relationships/hyperlink" Target="consultantplus://offline/ref=FFFC1EAD870D4997F418972F32595A344AF5B504B2781CB9A5477FAA6CAC45583B78E56B9AB2E9A569AC9F24FBD159848B69266CACE770A4CDB651B973n6W" TargetMode="External"/><Relationship Id="rId411" Type="http://schemas.openxmlformats.org/officeDocument/2006/relationships/hyperlink" Target="consultantplus://offline/ref=FFFC1EAD870D4997F4188922243506304FFBEA0BB07B1FE8F01379FD33FC430D6938BB32DBF2FAA568B29D23F97DnAW" TargetMode="External"/><Relationship Id="rId453" Type="http://schemas.openxmlformats.org/officeDocument/2006/relationships/hyperlink" Target="consultantplus://offline/ref=FFFC1EAD870D4997F418972F32595A344AF5B504B2781CB9A5477FAA6CAC45583B78E56B9AB2E9A569AE982AFED159848B69266CACE770A4CDB651B973n6W" TargetMode="External"/><Relationship Id="rId509" Type="http://schemas.openxmlformats.org/officeDocument/2006/relationships/hyperlink" Target="consultantplus://offline/ref=FFFC1EAD870D4997F4188922243506304FFAE20EB37D1FE8F01379FD33FC430D7B38E33ED9F6ECA569A7CB72BF8F00D7CB222A6FB6FB71A77Dn3W" TargetMode="External"/><Relationship Id="rId660" Type="http://schemas.openxmlformats.org/officeDocument/2006/relationships/hyperlink" Target="consultantplus://offline/ref=5789FBD925840709FDB23AD14EB7062E168588509393269550E64E8FFAC25D2CCBB04FC89C5BD09456D614C003A1oCW" TargetMode="External"/><Relationship Id="rId106" Type="http://schemas.openxmlformats.org/officeDocument/2006/relationships/hyperlink" Target="consultantplus://offline/ref=FFFC1EAD870D4997F418972F32595A344AF5B504B27B1DBBAB4E7FAA6CAC45583B78E56B9AB2E9A569AC9F22FED159848B69266CACE770A4CDB651B973n6W" TargetMode="External"/><Relationship Id="rId313" Type="http://schemas.openxmlformats.org/officeDocument/2006/relationships/hyperlink" Target="consultantplus://offline/ref=FFFC1EAD870D4997F418972F32595A344AF5B504B27A13BBAC407FAA6CAC45583B78E56B9AB2E9A569AC9F25F8D159848B69266CACE770A4CDB651B973n6W" TargetMode="External"/><Relationship Id="rId495" Type="http://schemas.openxmlformats.org/officeDocument/2006/relationships/hyperlink" Target="consultantplus://offline/ref=FFFC1EAD870D4997F418972F32595A344AF5B504B27B12B8AD4E7FAA6CAC45583B78E56B9AB2E9A569A89621F9D159848B69266CACE770A4CDB651B973n6W" TargetMode="External"/><Relationship Id="rId716" Type="http://schemas.openxmlformats.org/officeDocument/2006/relationships/hyperlink" Target="consultantplus://offline/ref=5789FBD925840709FDB23AD14EB7062E168787569697269550E64E8FFAC25D2CD9B017C09A58C5C1068C43CD03189D49A800A3814CA2o3W" TargetMode="External"/><Relationship Id="rId10" Type="http://schemas.openxmlformats.org/officeDocument/2006/relationships/hyperlink" Target="consultantplus://offline/ref=FFFC1EAD870D4997F418972F32595A344AF5B504B27814B7AD4F7FAA6CAC45583B78E56B9AB2E9A569AC9F23FED159848B69266CACE770A4CDB651B973n6W" TargetMode="External"/><Relationship Id="rId52" Type="http://schemas.openxmlformats.org/officeDocument/2006/relationships/hyperlink" Target="consultantplus://offline/ref=FFFC1EAD870D4997F418972F32595A344AF5B504B27A15B9AE427FAA6CAC45583B78E56B9AB2E9A569AC9F23FED159848B69266CACE770A4CDB651B973n6W" TargetMode="External"/><Relationship Id="rId94" Type="http://schemas.openxmlformats.org/officeDocument/2006/relationships/hyperlink" Target="consultantplus://offline/ref=FFFC1EAD870D4997F418972F32595A344AF5B504B27A15BDAC447FAA6CAC45583B78E56B9AB2E9A569AC9F22FBD159848B69266CACE770A4CDB651B973n6W" TargetMode="External"/><Relationship Id="rId148" Type="http://schemas.openxmlformats.org/officeDocument/2006/relationships/hyperlink" Target="consultantplus://offline/ref=FFFC1EAD870D4997F418972F32595A344AF5B504B2781CB9A5477FAA6CAC45583B78E56B9AB2E9A569AC9F20F9D159848B69266CACE770A4CDB651B973n6W" TargetMode="External"/><Relationship Id="rId355" Type="http://schemas.openxmlformats.org/officeDocument/2006/relationships/image" Target="media/image21.wmf"/><Relationship Id="rId397" Type="http://schemas.openxmlformats.org/officeDocument/2006/relationships/hyperlink" Target="consultantplus://offline/ref=FFFC1EAD870D4997F418972F32595A344AF5B504B27B12B8AD4E7FAA6CAC45583B78E56B9AB2E9A569AC9D2AF8D159848B69266CACE770A4CDB651B973n6W" TargetMode="External"/><Relationship Id="rId520" Type="http://schemas.openxmlformats.org/officeDocument/2006/relationships/hyperlink" Target="consultantplus://offline/ref=5789FBD925840709FDB224DC58DB5A2A138ADF5A929524C60BBB48D8A5925B7999F01191DD1BC39457C817C70617D719ED4BAC834A3D6659E49783E8AFoBW" TargetMode="External"/><Relationship Id="rId562" Type="http://schemas.openxmlformats.org/officeDocument/2006/relationships/hyperlink" Target="consultantplus://offline/ref=5789FBD925840709FDB224DC58DB5A2A138ADF5A929524C60BBB48D8A5925B7999F01191DD1BC39457C817C80817D719ED4BAC834A3D6659E49783E8AFoBW" TargetMode="External"/><Relationship Id="rId618" Type="http://schemas.openxmlformats.org/officeDocument/2006/relationships/hyperlink" Target="consultantplus://offline/ref=5789FBD925840709FDB23AD14EB7062E168486569097269550E64E8FFAC25D2CD9B017C19956C5C1068C43CD03189D49A800A3814CA2o3W" TargetMode="External"/><Relationship Id="rId215" Type="http://schemas.openxmlformats.org/officeDocument/2006/relationships/hyperlink" Target="consultantplus://offline/ref=FFFC1EAD870D4997F418972F32595A344AF5B504B27B17BCA8427FAA6CAC45583B78E56B9AB2E9A569AC9F26FCD159848B69266CACE770A4CDB651B973n6W" TargetMode="External"/><Relationship Id="rId257" Type="http://schemas.openxmlformats.org/officeDocument/2006/relationships/hyperlink" Target="consultantplus://offline/ref=FFFC1EAD870D4997F418972F32595A344AF5B504B27B17BCA8427FAA6CAC45583B78E56B9AB2E9A569AC9F24FED159848B69266CACE770A4CDB651B973n6W" TargetMode="External"/><Relationship Id="rId422" Type="http://schemas.openxmlformats.org/officeDocument/2006/relationships/hyperlink" Target="consultantplus://offline/ref=FFFC1EAD870D4997F418972F32595A344AF5B504B27B1DBBAB4E7FAA6CAC45583B78E56B9AB2E9A569AC9E26FCD159848B69266CACE770A4CDB651B973n6W" TargetMode="External"/><Relationship Id="rId464" Type="http://schemas.openxmlformats.org/officeDocument/2006/relationships/hyperlink" Target="consultantplus://offline/ref=FFFC1EAD870D4997F418972F32595A344AF5B504B27B17BCA8427FAA6CAC45583B78E56B9AB2E9A569A99D24FCD159848B69266CACE770A4CDB651B973n6W" TargetMode="External"/><Relationship Id="rId299" Type="http://schemas.openxmlformats.org/officeDocument/2006/relationships/hyperlink" Target="consultantplus://offline/ref=FFFC1EAD870D4997F418972F32595A344AF5B504B27B14BFA44F7FAA6CAC45583B78E56B88B2B1A96BA88122FAC40FD5CD73nCW" TargetMode="External"/><Relationship Id="rId727" Type="http://schemas.openxmlformats.org/officeDocument/2006/relationships/hyperlink" Target="consultantplus://offline/ref=5789FBD925840709FDB224DC58DB5A2A138ADF5A92942CC40EB748D8A5925B7999F01191DD1BC39457C01EC10117D719ED4BAC834A3D6659E49783E8AFoBW" TargetMode="External"/><Relationship Id="rId63" Type="http://schemas.openxmlformats.org/officeDocument/2006/relationships/hyperlink" Target="consultantplus://offline/ref=FFFC1EAD870D4997F418972F32595A344AF5B504B27B1DBBAB4E7FAA6CAC45583B78E56B9AB2E9A569AC9F22FBD159848B69266CACE770A4CDB651B973n6W" TargetMode="External"/><Relationship Id="rId159" Type="http://schemas.openxmlformats.org/officeDocument/2006/relationships/hyperlink" Target="consultantplus://offline/ref=FFFC1EAD870D4997F418972F32595A344AF5B504B27B1DBBAB4E7FAA6CAC45583B78E56B9AB2E9A569AC9F21FFD159848B69266CACE770A4CDB651B973n6W" TargetMode="External"/><Relationship Id="rId366" Type="http://schemas.openxmlformats.org/officeDocument/2006/relationships/hyperlink" Target="consultantplus://offline/ref=FFFC1EAD870D4997F418972F32595A344AF5B504B27B1DBBAB4E7FAA6CAC45583B78E56B9AB2E9A569AC9F27F8D159848B69266CACE770A4CDB651B973n6W" TargetMode="External"/><Relationship Id="rId573" Type="http://schemas.openxmlformats.org/officeDocument/2006/relationships/hyperlink" Target="consultantplus://offline/ref=5789FBD925840709FDB23AD14EB7062E168787549B92269550E64E8FFAC25D2CCBB04FC89C5BD09456D614C003A1oCW" TargetMode="External"/><Relationship Id="rId226" Type="http://schemas.openxmlformats.org/officeDocument/2006/relationships/hyperlink" Target="consultantplus://offline/ref=FFFC1EAD870D4997F418972F32595A344AF5B504B27A13BBAC407FAA6CAC45583B78E56B9AB2E9A569AC9F27FED159848B69266CACE770A4CDB651B973n6W" TargetMode="External"/><Relationship Id="rId433" Type="http://schemas.openxmlformats.org/officeDocument/2006/relationships/hyperlink" Target="consultantplus://offline/ref=FFFC1EAD870D4997F418972F32595A344AF5B504B27B1DBBAB4E7FAA6CAC45583B78E56B9AB2E9A569AC9E26F3D159848B69266CACE770A4CDB651B973n6W" TargetMode="External"/><Relationship Id="rId640" Type="http://schemas.openxmlformats.org/officeDocument/2006/relationships/hyperlink" Target="consultantplus://offline/ref=5789FBD925840709FDB224DC58DB5A2A138ADF5A92942AC60CB548D8A5925B7999F01191DD1BC39457C814C60817D719ED4BAC834A3D6659E49783E8AFoBW" TargetMode="External"/><Relationship Id="rId738" Type="http://schemas.openxmlformats.org/officeDocument/2006/relationships/image" Target="media/image59.wmf"/><Relationship Id="rId74" Type="http://schemas.openxmlformats.org/officeDocument/2006/relationships/hyperlink" Target="consultantplus://offline/ref=FFFC1EAD870D4997F418972F32595A344AF5B504B27A13BBAC407FAA6CAC45583B78E56B9AB2E9A569AC9F22F8D159848B69266CACE770A4CDB651B973n6W" TargetMode="External"/><Relationship Id="rId377" Type="http://schemas.openxmlformats.org/officeDocument/2006/relationships/hyperlink" Target="consultantplus://offline/ref=FFFC1EAD870D4997F418972F32595A344AF5B504B27B12B8AD4E7FAA6CAC45583B78E56B9AB2E9A569AC9D25FCD159848B69266CACE770A4CDB651B973n6W" TargetMode="External"/><Relationship Id="rId500" Type="http://schemas.openxmlformats.org/officeDocument/2006/relationships/hyperlink" Target="consultantplus://offline/ref=FFFC1EAD870D4997F418972F32595A344AF5B504B27A13BBAC407FAA6CAC45583B78E56B9AB2E9A569AC9E24F9D159848B69266CACE770A4CDB651B973n6W" TargetMode="External"/><Relationship Id="rId584" Type="http://schemas.openxmlformats.org/officeDocument/2006/relationships/hyperlink" Target="consultantplus://offline/ref=5789FBD925840709FDB224DC58DB5A2A138ADF5A92952CCA0CB248D8A5925B7999F01191DD1BC39457CA10C30117D719ED4BAC834A3D6659E49783E8AFoBW" TargetMode="External"/><Relationship Id="rId5" Type="http://schemas.openxmlformats.org/officeDocument/2006/relationships/hyperlink" Target="consultantplus://offline/ref=FFFC1EAD870D4997F418972F32595A344AF5B504B27E1CB7AD477FAA6CAC45583B78E56B9AB2E9A569AC9F23FED159848B69266CACE770A4CDB651B973n6W" TargetMode="External"/><Relationship Id="rId237" Type="http://schemas.openxmlformats.org/officeDocument/2006/relationships/hyperlink" Target="consultantplus://offline/ref=FFFC1EAD870D4997F418972F32595A344AF5B504B27810BAA8427FAA6CAC45583B78E56B9AB2E9A569AC9C21FAD159848B69266CACE770A4CDB651B973n6W" TargetMode="External"/><Relationship Id="rId444" Type="http://schemas.openxmlformats.org/officeDocument/2006/relationships/hyperlink" Target="consultantplus://offline/ref=FFFC1EAD870D4997F4188922243506304FF8ED01B1741FE8F01379FD33FC430D7B38E33ED9F6E4A56BA7CB72BF8F00D7CB222A6FB6FB71A77Dn3W" TargetMode="External"/><Relationship Id="rId651" Type="http://schemas.openxmlformats.org/officeDocument/2006/relationships/hyperlink" Target="consultantplus://offline/ref=5789FBD925840709FDB224DC58DB5A2A138ADF5A92942ACB0DB448D8A5925B7999F01191DD1BC39457C816C50817D719ED4BAC834A3D6659E49783E8AFoBW" TargetMode="External"/><Relationship Id="rId290" Type="http://schemas.openxmlformats.org/officeDocument/2006/relationships/hyperlink" Target="consultantplus://offline/ref=FFFC1EAD870D4997F418972F32595A344AF5B504B27B15B7AC477FAA6CAC45583B78E56B9AB2E9A569AC9F20FED159848B69266CACE770A4CDB651B973n6W" TargetMode="External"/><Relationship Id="rId304" Type="http://schemas.openxmlformats.org/officeDocument/2006/relationships/hyperlink" Target="consultantplus://offline/ref=FFFC1EAD870D4997F418972F32595A344AF5B504B27A15B9AE427FAA6CAC45583B78E56B9AB2E9A569AC9F22FED159848B69266CACE770A4CDB651B973n6W" TargetMode="External"/><Relationship Id="rId388" Type="http://schemas.openxmlformats.org/officeDocument/2006/relationships/hyperlink" Target="consultantplus://offline/ref=FFFC1EAD870D4997F418972F32595A344AF5B504B27B12B8AD4E7FAA6CAC45583B78E56B9AB2E9A569AC9D2BF3D159848B69266CACE770A4CDB651B973n6W" TargetMode="External"/><Relationship Id="rId511" Type="http://schemas.openxmlformats.org/officeDocument/2006/relationships/hyperlink" Target="consultantplus://offline/ref=FFFC1EAD870D4997F418972F32595A344AF5B504B27B12B6A5467FAA6CAC45583B78E56B9AB2E9A569AC9F26F2D159848B69266CACE770A4CDB651B973n6W" TargetMode="External"/><Relationship Id="rId609" Type="http://schemas.openxmlformats.org/officeDocument/2006/relationships/image" Target="media/image47.wmf"/><Relationship Id="rId85" Type="http://schemas.openxmlformats.org/officeDocument/2006/relationships/hyperlink" Target="consultantplus://offline/ref=FFFC1EAD870D4997F418972F32595A344AF5B504B2781CB9A5477FAA6CAC45583B78E56B9AB2E9A569AC9F22FDD159848B69266CACE770A4CDB651B973n6W" TargetMode="External"/><Relationship Id="rId150" Type="http://schemas.openxmlformats.org/officeDocument/2006/relationships/hyperlink" Target="consultantplus://offline/ref=FFFC1EAD870D4997F418972F32595A344AF5B504B27810BAA8427FAA6CAC45583B78E56B9AB2E9A569AC9E23F8D159848B69266CACE770A4CDB651B973n6W" TargetMode="External"/><Relationship Id="rId595" Type="http://schemas.openxmlformats.org/officeDocument/2006/relationships/image" Target="media/image43.wmf"/><Relationship Id="rId248" Type="http://schemas.openxmlformats.org/officeDocument/2006/relationships/hyperlink" Target="consultantplus://offline/ref=FFFC1EAD870D4997F418972F32595A344AF5B504B27A13BBAC407FAA6CAC45583B78E56B9AB2E9A569AC9F26F8D159848B69266CACE770A4CDB651B973n6W" TargetMode="External"/><Relationship Id="rId455" Type="http://schemas.openxmlformats.org/officeDocument/2006/relationships/hyperlink" Target="consultantplus://offline/ref=FFFC1EAD870D4997F418972F32595A344AF5B504B27B12B6A5467FAA6CAC45583B78E56B9AB2E9A569AC9F26F9D159848B69266CACE770A4CDB651B973n6W" TargetMode="External"/><Relationship Id="rId662" Type="http://schemas.openxmlformats.org/officeDocument/2006/relationships/hyperlink" Target="consultantplus://offline/ref=5789FBD925840709FDB23AD14EB7062E168787569697269550E64E8FFAC25D2CCBB04FC89C5BD09456D614C003A1oCW" TargetMode="External"/><Relationship Id="rId12" Type="http://schemas.openxmlformats.org/officeDocument/2006/relationships/hyperlink" Target="consultantplus://offline/ref=FFFC1EAD870D4997F418972F32595A344AF5B504B27811B6A8457FAA6CAC45583B78E56B9AB2E9A569AC9F23FED159848B69266CACE770A4CDB651B973n6W" TargetMode="External"/><Relationship Id="rId108" Type="http://schemas.openxmlformats.org/officeDocument/2006/relationships/hyperlink" Target="consultantplus://offline/ref=FFFC1EAD870D4997F418972F32595A344AF5B504B27A13BBAC407FAA6CAC45583B78E56B9AB2E9A569AC9F21F9D159848B69266CACE770A4CDB651B973n6W" TargetMode="External"/><Relationship Id="rId315" Type="http://schemas.openxmlformats.org/officeDocument/2006/relationships/hyperlink" Target="consultantplus://offline/ref=FFFC1EAD870D4997F4188922243506304DFCE20AB0781FE8F01379FD33FC430D6938BB32DBF2FAA568B29D23F97DnAW" TargetMode="External"/><Relationship Id="rId522" Type="http://schemas.openxmlformats.org/officeDocument/2006/relationships/hyperlink" Target="consultantplus://offline/ref=5789FBD925840709FDB23AD14EB7062E168588509393269550E64E8FFAC25D2CD9B017C49E5FCF9450C3429145498E4AAD00A0805021675AAFoAW" TargetMode="External"/><Relationship Id="rId96" Type="http://schemas.openxmlformats.org/officeDocument/2006/relationships/hyperlink" Target="consultantplus://offline/ref=FFFC1EAD870D4997F418972F32595A344AF5B504B27A13BBAC407FAA6CAC45583B78E56B9AB2E9A569AC9F22FCD159848B69266CACE770A4CDB651B973n6W" TargetMode="External"/><Relationship Id="rId161" Type="http://schemas.openxmlformats.org/officeDocument/2006/relationships/hyperlink" Target="consultantplus://offline/ref=FFFC1EAD870D4997F418972F32595A344AF5B504B27A15BDAC447FAA6CAC45583B78E56B9AB2E9A569AC9F21FBD159848B69266CACE770A4CDB651B973n6W" TargetMode="External"/><Relationship Id="rId399" Type="http://schemas.openxmlformats.org/officeDocument/2006/relationships/hyperlink" Target="consultantplus://offline/ref=FFFC1EAD870D4997F418972F32595A344AF5B504B27B12B8AD4E7FAA6CAC45583B78E56B9AB2E9A569AC9D2AFDD159848B69266CACE770A4CDB651B973n6W" TargetMode="External"/><Relationship Id="rId259" Type="http://schemas.openxmlformats.org/officeDocument/2006/relationships/hyperlink" Target="consultantplus://offline/ref=FFFC1EAD870D4997F418972F32595A344AF5B504B27B12B8AD4E7FAA6CAC45583B78E56B9AB2E9A569AC9F26F8D159848B69266CACE770A4CDB651B973n6W" TargetMode="External"/><Relationship Id="rId466" Type="http://schemas.openxmlformats.org/officeDocument/2006/relationships/hyperlink" Target="consultantplus://offline/ref=FFFC1EAD870D4997F418972F32595A344AF5B504B27B12B8AD4E7FAA6CAC45583B78E56B9AB2E9A569A8972AFBD159848B69266CACE770A4CDB651B973n6W" TargetMode="External"/><Relationship Id="rId673" Type="http://schemas.openxmlformats.org/officeDocument/2006/relationships/hyperlink" Target="consultantplus://offline/ref=5789FBD925840709FDB224DC58DB5A2A138ADF5A92942AC60CB548D8A5925B7999F01191DD1BC39457C814C70817D719ED4BAC834A3D6659E49783E8AFoBW" TargetMode="External"/><Relationship Id="rId23" Type="http://schemas.openxmlformats.org/officeDocument/2006/relationships/hyperlink" Target="consultantplus://offline/ref=FFFC1EAD870D4997F418972F32595A344AF5B504B27B1DBBAB4E7FAA6CAC45583B78E56B9AB2E9A569AC9F23FED159848B69266CACE770A4CDB651B973n6W" TargetMode="External"/><Relationship Id="rId119" Type="http://schemas.openxmlformats.org/officeDocument/2006/relationships/hyperlink" Target="consultantplus://offline/ref=FFFC1EAD870D4997F418972F32595A344AF5B504B27811B6A8457FAA6CAC45583B78E56B9AB2E9A569AC9F21FAD159848B69266CACE770A4CDB651B973n6W" TargetMode="External"/><Relationship Id="rId326" Type="http://schemas.openxmlformats.org/officeDocument/2006/relationships/hyperlink" Target="consultantplus://offline/ref=FFFC1EAD870D4997F418972F32595A344AF5B504B2781CB9A5477FAA6CAC45583B78E56B9AB2E9A569AC9F24FDD159848B69266CACE770A4CDB651B973n6W" TargetMode="External"/><Relationship Id="rId533" Type="http://schemas.openxmlformats.org/officeDocument/2006/relationships/image" Target="media/image29.wmf"/><Relationship Id="rId740" Type="http://schemas.openxmlformats.org/officeDocument/2006/relationships/image" Target="media/image61.wmf"/><Relationship Id="rId172" Type="http://schemas.openxmlformats.org/officeDocument/2006/relationships/hyperlink" Target="consultantplus://offline/ref=FFFC1EAD870D4997F418972F32595A344AF5B504B27811B6A8457FAA6CAC45583B78E56B9AB2E9A569AC9F20FAD159848B69266CACE770A4CDB651B973n6W" TargetMode="External"/><Relationship Id="rId477" Type="http://schemas.openxmlformats.org/officeDocument/2006/relationships/hyperlink" Target="consultantplus://offline/ref=FFFC1EAD870D4997F418972F32595A344AF5B504B27B17BCA8427FAA6CAC45583B78E56B9AB2E9A569A99D2AFFD159848B69266CACE770A4CDB651B973n6W" TargetMode="External"/><Relationship Id="rId600" Type="http://schemas.openxmlformats.org/officeDocument/2006/relationships/hyperlink" Target="consultantplus://offline/ref=5789FBD925840709FDB224DC58DB5A2A138ADF5A929629C708B748D8A5925B7999F01191DD1BC39457C01FC00517D719ED4BAC834A3D6659E49783E8AFoBW" TargetMode="External"/><Relationship Id="rId684" Type="http://schemas.openxmlformats.org/officeDocument/2006/relationships/hyperlink" Target="consultantplus://offline/ref=5789FBD925840709FDB23AD14EB7062E148484549496269550E64E8FFAC25D2CD9B017C49E5FCE955EC3429145498E4AAD00A0805021675AAFoAW" TargetMode="External"/><Relationship Id="rId337" Type="http://schemas.openxmlformats.org/officeDocument/2006/relationships/image" Target="media/image3.wmf"/><Relationship Id="rId34" Type="http://schemas.openxmlformats.org/officeDocument/2006/relationships/hyperlink" Target="consultantplus://offline/ref=FFFC1EAD870D4997F418972F32595A344AF5B504B27814B7AD4F7FAA6CAC45583B78E56B9AB2E9A569AC9F23FCD159848B69266CACE770A4CDB651B973n6W" TargetMode="External"/><Relationship Id="rId544" Type="http://schemas.openxmlformats.org/officeDocument/2006/relationships/hyperlink" Target="consultantplus://offline/ref=5789FBD925840709FDB23AD14EB7062E168784559593269550E64E8FFAC25D2CD9B017C79F5CCC9E039952950C1E8756A81FBF834E21A6o7W" TargetMode="External"/><Relationship Id="rId183" Type="http://schemas.openxmlformats.org/officeDocument/2006/relationships/hyperlink" Target="consultantplus://offline/ref=FFFC1EAD870D4997F418972F32595A344AF5B504B27B17BCA8427FAA6CAC45583B78E56B9AB2E9A569AC9F27FED159848B69266CACE770A4CDB651B973n6W" TargetMode="External"/><Relationship Id="rId390" Type="http://schemas.openxmlformats.org/officeDocument/2006/relationships/hyperlink" Target="consultantplus://offline/ref=FFFC1EAD870D4997F418972F32595A344AF5B504B27B1DBBAB4E7FAA6CAC45583B78E56B9AB2E9A569AC9E23FED159848B69266CACE770A4CDB651B973n6W" TargetMode="External"/><Relationship Id="rId404" Type="http://schemas.openxmlformats.org/officeDocument/2006/relationships/hyperlink" Target="consultantplus://offline/ref=FFFC1EAD870D4997F418972F32595A344AF5B504B27A13BBAC407FAA6CAC45583B78E56B9AB2E9A569AC9E21FFD159848B69266CACE770A4CDB651B973n6W" TargetMode="External"/><Relationship Id="rId611" Type="http://schemas.openxmlformats.org/officeDocument/2006/relationships/hyperlink" Target="consultantplus://offline/ref=5789FBD925840709FDB224DC58DB5A2A138ADF5A929629C708B748D8A5925B7999F01191DD1BC39457C01FC00717D719ED4BAC834A3D6659E49783E8AFoBW" TargetMode="External"/><Relationship Id="rId250" Type="http://schemas.openxmlformats.org/officeDocument/2006/relationships/hyperlink" Target="consultantplus://offline/ref=FFFC1EAD870D4997F418972F32595A344AF5B504B27B12B8AD4E7FAA6CAC45583B78E56B9AB2E9A569AC9F27F2D159848B69266CACE770A4CDB651B973n6W" TargetMode="External"/><Relationship Id="rId488" Type="http://schemas.openxmlformats.org/officeDocument/2006/relationships/hyperlink" Target="consultantplus://offline/ref=FFFC1EAD870D4997F418972F32595A344AF5B504B27A13BBAC407FAA6CAC45583B78E56B9AB2E9A569AC9E25F9D159848B69266CACE770A4CDB651B973n6W" TargetMode="External"/><Relationship Id="rId695" Type="http://schemas.openxmlformats.org/officeDocument/2006/relationships/hyperlink" Target="consultantplus://offline/ref=5789FBD925840709FDB224DC58DB5A2A138ADF5A92942AC60CB548D8A5925B7999F01191DD1BC39457C814C80917D719ED4BAC834A3D6659E49783E8AFoBW" TargetMode="External"/><Relationship Id="rId709" Type="http://schemas.openxmlformats.org/officeDocument/2006/relationships/hyperlink" Target="consultantplus://offline/ref=5789FBD925840709FDB23AD14EB7062E168784559593269550E64E8FFAC25D2CD9B017C7985AC99E039952950C1E8756A81FBF834E21A6o7W" TargetMode="External"/><Relationship Id="rId45" Type="http://schemas.openxmlformats.org/officeDocument/2006/relationships/hyperlink" Target="consultantplus://offline/ref=FFFC1EAD870D4997F418972F32595A344AF5B504B27B11BCAD477FAA6CAC45583B78E56B9AB2E9A569AC9F23FED159848B69266CACE770A4CDB651B973n6W" TargetMode="External"/><Relationship Id="rId110" Type="http://schemas.openxmlformats.org/officeDocument/2006/relationships/hyperlink" Target="consultantplus://offline/ref=FFFC1EAD870D4997F418972F32595A344AF5B504B27B17BCA8427FAA6CAC45583B78E56B9AB2E9A569AC9F22F3D159848B69266CACE770A4CDB651B973n6W" TargetMode="External"/><Relationship Id="rId348" Type="http://schemas.openxmlformats.org/officeDocument/2006/relationships/image" Target="media/image14.wmf"/><Relationship Id="rId555" Type="http://schemas.openxmlformats.org/officeDocument/2006/relationships/image" Target="media/image38.wmf"/><Relationship Id="rId194" Type="http://schemas.openxmlformats.org/officeDocument/2006/relationships/hyperlink" Target="consultantplus://offline/ref=FFFC1EAD870D4997F418972F32595A344AF5B504B27B14B6A44F7FAA6CAC45583B78E56B9AB2E9A569AC9F20F2D159848B69266CACE770A4CDB651B973n6W" TargetMode="External"/><Relationship Id="rId208" Type="http://schemas.openxmlformats.org/officeDocument/2006/relationships/hyperlink" Target="consultantplus://offline/ref=FFFC1EAD870D4997F418972F32595A344AF5B504B27B13BFA44F7FAA6CAC45583B78E56B9AB2E9A569AC9F21F3D159848B69266CACE770A4CDB651B973n6W" TargetMode="External"/><Relationship Id="rId415" Type="http://schemas.openxmlformats.org/officeDocument/2006/relationships/hyperlink" Target="consultantplus://offline/ref=FFFC1EAD870D4997F418972F32595A344AF5B504B27B14BFA44F7FAA6CAC45583B78E56B88B2B1A96BA88122FAC40FD5CD73nCW" TargetMode="External"/><Relationship Id="rId622" Type="http://schemas.openxmlformats.org/officeDocument/2006/relationships/hyperlink" Target="consultantplus://offline/ref=5789FBD925840709FDB23AD14EB7062E168486569097269550E64E8FFAC25D2CD9B017C49E5FCB9C53C3429145498E4AAD00A0805021675AAFoAW" TargetMode="External"/><Relationship Id="rId261" Type="http://schemas.openxmlformats.org/officeDocument/2006/relationships/hyperlink" Target="consultantplus://offline/ref=FFFC1EAD870D4997F418972F32595A344AF5B504B27B1DBBAB4E7FAA6CAC45583B78E56B9AB2E9A569AC9F20FBD159848B69266CACE770A4CDB651B973n6W" TargetMode="External"/><Relationship Id="rId499" Type="http://schemas.openxmlformats.org/officeDocument/2006/relationships/hyperlink" Target="consultantplus://offline/ref=FFFC1EAD870D4997F418972F32595A344AF5B504B27B12B8AD4E7FAA6CAC45583B78E56B9AB2E9A569A89621FDD159848B69266CACE770A4CDB651B973n6W" TargetMode="External"/><Relationship Id="rId56" Type="http://schemas.openxmlformats.org/officeDocument/2006/relationships/hyperlink" Target="consultantplus://offline/ref=FFFC1EAD870D4997F418972F32595A344AF5B504B27811B6A8457FAA6CAC45583B78E56B9AB2E9A569AC9F22FBD159848B69266CACE770A4CDB651B973n6W" TargetMode="External"/><Relationship Id="rId359" Type="http://schemas.openxmlformats.org/officeDocument/2006/relationships/hyperlink" Target="consultantplus://offline/ref=FFFC1EAD870D4997F418972F32595A344AF5B504B27B12B6A5467FAA6CAC45583B78E56B9AB2E9A569AC9F22FFD159848B69266CACE770A4CDB651B973n6W" TargetMode="External"/><Relationship Id="rId566" Type="http://schemas.openxmlformats.org/officeDocument/2006/relationships/hyperlink" Target="consultantplus://offline/ref=5789FBD925840709FDB224DC58DB5A2A138ADF5A92942AC60CB548D8A5925B7999F01191DD1BC39457C814C50617D719ED4BAC834A3D6659E49783E8AFoBW" TargetMode="External"/><Relationship Id="rId121" Type="http://schemas.openxmlformats.org/officeDocument/2006/relationships/hyperlink" Target="consultantplus://offline/ref=FFFC1EAD870D4997F418972F32595A344AF5B504B27B14B6A44F7FAA6CAC45583B78E56B9AB2E9A569AC9F22FCD159848B69266CACE770A4CDB651B973n6W" TargetMode="External"/><Relationship Id="rId219" Type="http://schemas.openxmlformats.org/officeDocument/2006/relationships/hyperlink" Target="consultantplus://offline/ref=FFFC1EAD870D4997F418972F32595A344AF5B504B27B17BCA8427FAA6CAC45583B78E56B9AB2E9A569AC9F25F9D159848B69266CACE770A4CDB651B973n6W" TargetMode="External"/><Relationship Id="rId426" Type="http://schemas.openxmlformats.org/officeDocument/2006/relationships/hyperlink" Target="consultantplus://offline/ref=FFFC1EAD870D4997F418972F32595A344AF5B504B27A15BDAC447FAA6CAC45583B78E56B9AB2E9A569A99B24FBD159848B69266CACE770A4CDB651B973n6W" TargetMode="External"/><Relationship Id="rId633" Type="http://schemas.openxmlformats.org/officeDocument/2006/relationships/hyperlink" Target="consultantplus://offline/ref=5789FBD925840709FDB224DC58DB5A2A138ADF5A929629C708B748D8A5925B7999F01191DD1BC39457C01FC10617D719ED4BAC834A3D6659E49783E8AFoBW" TargetMode="External"/><Relationship Id="rId67" Type="http://schemas.openxmlformats.org/officeDocument/2006/relationships/hyperlink" Target="consultantplus://offline/ref=FFFC1EAD870D4997F418972F32595A344AF5B504B27A13BBAC407FAA6CAC45583B78E56B9AB2E9A569AC9F22FBD159848B69266CACE770A4CDB651B973n6W" TargetMode="External"/><Relationship Id="rId272" Type="http://schemas.openxmlformats.org/officeDocument/2006/relationships/hyperlink" Target="consultantplus://offline/ref=FFFC1EAD870D4997F418972F32595A344AF5B504B27B13BFA44F7FAA6CAC45583B78E56B9AB2E9A569AC9F20FFD159848B69266CACE770A4CDB651B973n6W" TargetMode="External"/><Relationship Id="rId577" Type="http://schemas.openxmlformats.org/officeDocument/2006/relationships/hyperlink" Target="consultantplus://offline/ref=5789FBD925840709FDB224DC58DB5A2A138ADF5A92952CCA0CB248D8A5925B7999F01191DD1BC39457CA10C20017D719ED4BAC834A3D6659E49783E8AFoBW" TargetMode="External"/><Relationship Id="rId700" Type="http://schemas.openxmlformats.org/officeDocument/2006/relationships/hyperlink" Target="consultantplus://offline/ref=5789FBD925840709FDB224DC58DB5A2A138ADF5A92942AC60CB548D8A5925B7999F01191DD1BC39457C814C90917D719ED4BAC834A3D6659E49783E8AFoBW" TargetMode="External"/><Relationship Id="rId132" Type="http://schemas.openxmlformats.org/officeDocument/2006/relationships/hyperlink" Target="consultantplus://offline/ref=FFFC1EAD870D4997F418972F32595A344AF5B504B27B12B8AD4E7FAA6CAC45583B78E56B9AB2E9A569AC9F21F2D159848B69266CACE770A4CDB651B973n6W" TargetMode="External"/><Relationship Id="rId437" Type="http://schemas.openxmlformats.org/officeDocument/2006/relationships/hyperlink" Target="consultantplus://offline/ref=FFFC1EAD870D4997F418972F32595A344AF5B504B27B1DBBAB4E7FAA6CAC45583B78E56B9AB2E9A569AC9E25FAD159848B69266CACE770A4CDB651B973n6W" TargetMode="External"/><Relationship Id="rId644" Type="http://schemas.openxmlformats.org/officeDocument/2006/relationships/hyperlink" Target="consultantplus://offline/ref=5789FBD925840709FDB23AD14EB7062E168588509393269550E64E8FFAC25D2CCBB04FC89C5BD09456D614C003A1oCW" TargetMode="External"/><Relationship Id="rId283" Type="http://schemas.openxmlformats.org/officeDocument/2006/relationships/hyperlink" Target="consultantplus://offline/ref=FFFC1EAD870D4997F4188922243506304FFBEA0BB07B1FE8F01379FD33FC430D6938BB32DBF2FAA568B29D23F97DnAW" TargetMode="External"/><Relationship Id="rId490" Type="http://schemas.openxmlformats.org/officeDocument/2006/relationships/hyperlink" Target="consultantplus://offline/ref=FFFC1EAD870D4997F418972F32595A344AF5B504B27A13BBAC407FAA6CAC45583B78E56B9AB2E9A569AC9E25F9D159848B69266CACE770A4CDB651B973n6W" TargetMode="External"/><Relationship Id="rId504" Type="http://schemas.openxmlformats.org/officeDocument/2006/relationships/hyperlink" Target="consultantplus://offline/ref=FFFC1EAD870D4997F418972F32595A344AF5B504B27812BAA9407FAA6CAC45583B78E56B9AB2E9A569AE9A27F3D159848B69266CACE770A4CDB651B973n6W" TargetMode="External"/><Relationship Id="rId711" Type="http://schemas.openxmlformats.org/officeDocument/2006/relationships/hyperlink" Target="consultantplus://offline/ref=5789FBD925840709FDB224DC58DB5A2A138ADF5A92942AC60CB548D8A5925B7999F01191DD1BC39457C815C00717D719ED4BAC834A3D6659E49783E8AFoBW" TargetMode="External"/><Relationship Id="rId78" Type="http://schemas.openxmlformats.org/officeDocument/2006/relationships/hyperlink" Target="consultantplus://offline/ref=FFFC1EAD870D4997F418972F32595A344AF5B504B27B1DBBAB4E7FAA6CAC45583B78E56B9AB2E9A569AC9F22FAD159848B69266CACE770A4CDB651B973n6W" TargetMode="External"/><Relationship Id="rId143" Type="http://schemas.openxmlformats.org/officeDocument/2006/relationships/hyperlink" Target="consultantplus://offline/ref=FFFC1EAD870D4997F418972F32595A344AF5B504B27A15BDAC447FAA6CAC45583B78E56B9AB2E9A569AC9F21FBD159848B69266CACE770A4CDB651B973n6W" TargetMode="External"/><Relationship Id="rId350" Type="http://schemas.openxmlformats.org/officeDocument/2006/relationships/image" Target="media/image16.wmf"/><Relationship Id="rId588" Type="http://schemas.openxmlformats.org/officeDocument/2006/relationships/hyperlink" Target="consultantplus://offline/ref=5789FBD925840709FDB224DC58DB5A2A138ADF5A92952CCA0CB248D8A5925B7999F01191DD1BC39457CA10C40117D719ED4BAC834A3D6659E49783E8AFoBW" TargetMode="External"/><Relationship Id="rId9" Type="http://schemas.openxmlformats.org/officeDocument/2006/relationships/hyperlink" Target="consultantplus://offline/ref=FFFC1EAD870D4997F418972F32595A344AF5B504B27814B7AD477FAA6CAC45583B78E56B9AB2E9A569AC9F23FED159848B69266CACE770A4CDB651B973n6W" TargetMode="External"/><Relationship Id="rId210" Type="http://schemas.openxmlformats.org/officeDocument/2006/relationships/hyperlink" Target="consultantplus://offline/ref=FFFC1EAD870D4997F418972F32595A344AF5B504B27810BAA8427FAA6CAC45583B78E56B9AB2E9A569AC9D27FFD159848B69266CACE770A4CDB651B973n6W" TargetMode="External"/><Relationship Id="rId448" Type="http://schemas.openxmlformats.org/officeDocument/2006/relationships/hyperlink" Target="consultantplus://offline/ref=FFFC1EAD870D4997F418972F32595A344AF5B504B27B1DBBAB4E7FAA6CAC45583B78E56B9AB2E9A569AC9E24FAD159848B69266CACE770A4CDB651B973n6W" TargetMode="External"/><Relationship Id="rId655" Type="http://schemas.openxmlformats.org/officeDocument/2006/relationships/hyperlink" Target="consultantplus://offline/ref=5789FBD925840709FDB23AD14EB7062E148985519390269550E64E8FFAC25D2CCBB04FC89C5BD09456D614C003A1oCW" TargetMode="External"/><Relationship Id="rId294" Type="http://schemas.openxmlformats.org/officeDocument/2006/relationships/hyperlink" Target="consultantplus://offline/ref=FFFC1EAD870D4997F418972F32595A344AF5B504B27B13BFA44F7FAA6CAC45583B78E56B9AB2E9A569AC9F20FFD159848B69266CACE770A4CDB651B973n6W" TargetMode="External"/><Relationship Id="rId308" Type="http://schemas.openxmlformats.org/officeDocument/2006/relationships/hyperlink" Target="consultantplus://offline/ref=FFFC1EAD870D4997F418972F32595A344AF5B504B27B1DBBA4467FAA6CAC45583B78E56B9AB2E9A569AC9F21F9D159848B69266CACE770A4CDB651B973n6W" TargetMode="External"/><Relationship Id="rId515" Type="http://schemas.openxmlformats.org/officeDocument/2006/relationships/hyperlink" Target="consultantplus://offline/ref=FFFC1EAD870D4997F4188922243506304FFAE20EB37D1FE8F01379FD33FC430D7B38E33ED9F6ECA460A7CB72BF8F00D7CB222A6FB6FB71A77Dn3W" TargetMode="External"/><Relationship Id="rId722" Type="http://schemas.openxmlformats.org/officeDocument/2006/relationships/hyperlink" Target="consultantplus://offline/ref=5789FBD925840709FDB224DC58DB5A2A138ADF5A92942AC60CB548D8A5925B7999F01191DD1BC39457C815C10517D719ED4BAC834A3D6659E49783E8AFoBW" TargetMode="External"/><Relationship Id="rId89" Type="http://schemas.openxmlformats.org/officeDocument/2006/relationships/hyperlink" Target="consultantplus://offline/ref=FFFC1EAD870D4997F418972F32595A344AF5B504B27B11BCAD477FAA6CAC45583B78E56B9AB2E9A569AC9F22FAD159848B69266CACE770A4CDB651B973n6W" TargetMode="External"/><Relationship Id="rId154" Type="http://schemas.openxmlformats.org/officeDocument/2006/relationships/hyperlink" Target="consultantplus://offline/ref=FFFC1EAD870D4997F418972F32595A344AF5B504B27B15B7AC477FAA6CAC45583B78E56B9AB2E9A569AC9F21FBD159848B69266CACE770A4CDB651B973n6W" TargetMode="External"/><Relationship Id="rId361" Type="http://schemas.openxmlformats.org/officeDocument/2006/relationships/hyperlink" Target="consultantplus://offline/ref=FFFC1EAD870D4997F418972F32595A344AF5B504B27B1DBBAB4E7FAA6CAC45583B78E56B9AB2E9A569AC9F27FAD159848B69266CACE770A4CDB651B973n6W" TargetMode="External"/><Relationship Id="rId599" Type="http://schemas.openxmlformats.org/officeDocument/2006/relationships/hyperlink" Target="consultantplus://offline/ref=5789FBD925840709FDB224DC58DB5A2A138ADF5A92952DCB04BA48D8A5925B7999F01191DD1BC39457CE14C90617D719ED4BAC834A3D6659E49783E8AFoBW" TargetMode="External"/><Relationship Id="rId459" Type="http://schemas.openxmlformats.org/officeDocument/2006/relationships/hyperlink" Target="consultantplus://offline/ref=FFFC1EAD870D4997F418972F32595A344AF5B504B27B17BCA8427FAA6CAC45583B78E56B9AB2E9A569A99D25FCD159848B69266CACE770A4CDB651B973n6W" TargetMode="External"/><Relationship Id="rId666" Type="http://schemas.openxmlformats.org/officeDocument/2006/relationships/hyperlink" Target="consultantplus://offline/ref=5789FBD925840709FDB224DC58DB5A2A138ADF5A92942ACB0DB448D8A5925B7999F01191DD1BC39457CB16C60417D719ED4BAC834A3D6659E49783E8AFoBW" TargetMode="External"/><Relationship Id="rId16" Type="http://schemas.openxmlformats.org/officeDocument/2006/relationships/hyperlink" Target="consultantplus://offline/ref=FFFC1EAD870D4997F418972F32595A344AF5B504B27B14B6A44F7FAA6CAC45583B78E56B9AB2E9A569AC9F23FED159848B69266CACE770A4CDB651B973n6W" TargetMode="External"/><Relationship Id="rId221" Type="http://schemas.openxmlformats.org/officeDocument/2006/relationships/hyperlink" Target="consultantplus://offline/ref=FFFC1EAD870D4997F418972F32595A344AF5B504B27811B6A8457FAA6CAC45583B78E56B9AB2E9A569AC9F27FAD159848B69266CACE770A4CDB651B973n6W" TargetMode="External"/><Relationship Id="rId319" Type="http://schemas.openxmlformats.org/officeDocument/2006/relationships/hyperlink" Target="consultantplus://offline/ref=FFFC1EAD870D4997F418972F32595A344AF5B504B27A13BBAC407FAA6CAC45583B78E56B9AB2E9A569AC9F2BFFD159848B69266CACE770A4CDB651B973n6W" TargetMode="External"/><Relationship Id="rId526" Type="http://schemas.openxmlformats.org/officeDocument/2006/relationships/hyperlink" Target="consultantplus://offline/ref=5789FBD925840709FDB224DC58DB5A2A138ADF5A929524C60BBB48D8A5925B7999F01191DD1BC39457C817C70617D719ED4BAC834A3D6659E49783E8AFoBW" TargetMode="External"/><Relationship Id="rId733" Type="http://schemas.openxmlformats.org/officeDocument/2006/relationships/image" Target="media/image57.wmf"/><Relationship Id="rId165" Type="http://schemas.openxmlformats.org/officeDocument/2006/relationships/hyperlink" Target="consultantplus://offline/ref=FFFC1EAD870D4997F418972F32595A344AF5B504B27811B6A8457FAA6CAC45583B78E56B9AB2E9A569AC9F20FAD159848B69266CACE770A4CDB651B973n6W" TargetMode="External"/><Relationship Id="rId372" Type="http://schemas.openxmlformats.org/officeDocument/2006/relationships/hyperlink" Target="consultantplus://offline/ref=FFFC1EAD870D4997F418972F32595A344AF5B504B27B13BFA44F7FAA6CAC45583B78E56B9AB2E9A569AC9E23F8D159848B69266CACE770A4CDB651B973n6W" TargetMode="External"/><Relationship Id="rId677" Type="http://schemas.openxmlformats.org/officeDocument/2006/relationships/hyperlink" Target="consultantplus://offline/ref=5789FBD925840709FDB224DC58DB5A2A138ADF5A92942AC60CB548D8A5925B7999F01191DD1BC39457C814C80217D719ED4BAC834A3D6659E49783E8AFoBW" TargetMode="External"/><Relationship Id="rId232" Type="http://schemas.openxmlformats.org/officeDocument/2006/relationships/hyperlink" Target="consultantplus://offline/ref=FFFC1EAD870D4997F418972F32595A344AF5B504B27B17BCA8427FAA6CAC45583B78E56B9AB2E9A569AC9F25FED159848B69266CACE770A4CDB651B973n6W" TargetMode="External"/><Relationship Id="rId27" Type="http://schemas.openxmlformats.org/officeDocument/2006/relationships/hyperlink" Target="consultantplus://offline/ref=FFFC1EAD870D4997F418972F32595A344AF5B504B27A15B9AE427FAA6CAC45583B78E56B9AB2E9A569AC9F23FED159848B69266CACE770A4CDB651B973n6W" TargetMode="External"/><Relationship Id="rId537" Type="http://schemas.openxmlformats.org/officeDocument/2006/relationships/image" Target="media/image33.wmf"/><Relationship Id="rId744" Type="http://schemas.openxmlformats.org/officeDocument/2006/relationships/theme" Target="theme/theme1.xml"/><Relationship Id="rId80" Type="http://schemas.openxmlformats.org/officeDocument/2006/relationships/hyperlink" Target="consultantplus://offline/ref=FFFC1EAD870D4997F418972F32595A344AF5B504B27B12B8AD4E7FAA6CAC45583B78E56B9AB2E9A569AC9F22FAD159848B69266CACE770A4CDB651B973n6W" TargetMode="External"/><Relationship Id="rId176" Type="http://schemas.openxmlformats.org/officeDocument/2006/relationships/hyperlink" Target="consultantplus://offline/ref=FFFC1EAD870D4997F418972F32595A344AF5B504B2781CB9A5477FAA6CAC45583B78E56B9AB2E9A569AC9F27FBD159848B69266CACE770A4CDB651B973n6W" TargetMode="External"/><Relationship Id="rId383" Type="http://schemas.openxmlformats.org/officeDocument/2006/relationships/hyperlink" Target="consultantplus://offline/ref=FFFC1EAD870D4997F418972F32595A344AF5B504B27A13BBAC407FAA6CAC45583B78E56B9AB2E9A569AC9F2AF8D159848B69266CACE770A4CDB651B973n6W" TargetMode="External"/><Relationship Id="rId590" Type="http://schemas.openxmlformats.org/officeDocument/2006/relationships/hyperlink" Target="consultantplus://offline/ref=5789FBD925840709FDB224DC58DB5A2A138ADF5A92942AC60CB548D8A5925B7999F01191DD1BC39457C814C60017D719ED4BAC834A3D6659E49783E8AFoBW" TargetMode="External"/><Relationship Id="rId604" Type="http://schemas.openxmlformats.org/officeDocument/2006/relationships/hyperlink" Target="consultantplus://offline/ref=5789FBD925840709FDB224DC58DB5A2A138ADF5A929625C405B248D8A5925B7999F01191DD1BC39457CB15C30017D719ED4BAC834A3D6659E49783E8AFoBW" TargetMode="External"/><Relationship Id="rId243" Type="http://schemas.openxmlformats.org/officeDocument/2006/relationships/hyperlink" Target="consultantplus://offline/ref=FFFC1EAD870D4997F418972F32595A344AF5B504B27B12B8AD4E7FAA6CAC45583B78E56B9AB2E9A569AC9F27FDD159848B69266CACE770A4CDB651B973n6W" TargetMode="External"/><Relationship Id="rId450" Type="http://schemas.openxmlformats.org/officeDocument/2006/relationships/hyperlink" Target="consultantplus://offline/ref=FFFC1EAD870D4997F418972F32595A344AF5B504B27810BAA8427FAA6CAC45583B78E56B9AB2E9A569AC972AFCD159848B69266CACE770A4CDB651B973n6W" TargetMode="External"/><Relationship Id="rId688" Type="http://schemas.openxmlformats.org/officeDocument/2006/relationships/hyperlink" Target="consultantplus://offline/ref=5789FBD925840709FDB23AD14EB7062E178182579B9A269550E64E8FFAC25D2CD9B017C49E5FCE9455C3429145498E4AAD00A0805021675AAFoAW" TargetMode="External"/><Relationship Id="rId38" Type="http://schemas.openxmlformats.org/officeDocument/2006/relationships/hyperlink" Target="consultantplus://offline/ref=FFFC1EAD870D4997F418972F32595A344AF5B504B27811B6A8457FAA6CAC45583B78E56B9AB2E9A569AC9F23FED159848B69266CACE770A4CDB651B973n6W" TargetMode="External"/><Relationship Id="rId103" Type="http://schemas.openxmlformats.org/officeDocument/2006/relationships/hyperlink" Target="consultantplus://offline/ref=FFFC1EAD870D4997F418972F32595A344AF5B504B27B11BCAD477FAA6CAC45583B78E56B9AB2E9A569AC9F22FDD159848B69266CACE770A4CDB651B973n6W" TargetMode="External"/><Relationship Id="rId310" Type="http://schemas.openxmlformats.org/officeDocument/2006/relationships/hyperlink" Target="consultantplus://offline/ref=FFFC1EAD870D4997F418972F32595A344AF5B504B27A13B6AD417FAA6CAC45583B78E56B9AB2E9A569AC9F22F9D159848B69266CACE770A4CDB651B973n6W" TargetMode="External"/><Relationship Id="rId548" Type="http://schemas.openxmlformats.org/officeDocument/2006/relationships/hyperlink" Target="consultantplus://offline/ref=5789FBD925840709FDB224DC58DB5A2A138ADF5A92942AC60CB548D8A5925B7999F01191DD1BC39457C814C30717D719ED4BAC834A3D6659E49783E8AFoBW" TargetMode="External"/><Relationship Id="rId91" Type="http://schemas.openxmlformats.org/officeDocument/2006/relationships/hyperlink" Target="consultantplus://offline/ref=FFFC1EAD870D4997F418972F32595A344AF5B504B27B13BFA44F7FAA6CAC45583B78E56B9AB2E9A569AC9F22F8D159848B69266CACE770A4CDB651B973n6W" TargetMode="External"/><Relationship Id="rId187" Type="http://schemas.openxmlformats.org/officeDocument/2006/relationships/hyperlink" Target="consultantplus://offline/ref=FFFC1EAD870D4997F418972F32595A344AF5B504B27B1DBBAB4E7FAA6CAC45583B78E56B9AB2E9A569AC9F21FCD159848B69266CACE770A4CDB651B973n6W" TargetMode="External"/><Relationship Id="rId394" Type="http://schemas.openxmlformats.org/officeDocument/2006/relationships/hyperlink" Target="consultantplus://offline/ref=FFFC1EAD870D4997F418972F32595A344AF5B504B27B1DBBAB4E7FAA6CAC45583B78E56B9AB2E9A569AC9E23FCD159848B69266CACE770A4CDB651B973n6W" TargetMode="External"/><Relationship Id="rId408" Type="http://schemas.openxmlformats.org/officeDocument/2006/relationships/hyperlink" Target="consultantplus://offline/ref=FFFC1EAD870D4997F418972F32595A344AF5B504B27A13BBAC407FAA6CAC45583B78E56B9AB2E9A569AC9E21FED159848B69266CACE770A4CDB651B973n6W" TargetMode="External"/><Relationship Id="rId615" Type="http://schemas.openxmlformats.org/officeDocument/2006/relationships/hyperlink" Target="consultantplus://offline/ref=5789FBD925840709FDB224DC58DB5A2A138ADF5A929528C10DB248D8A5925B7999F01191DD1BC39457CC12C30617D719ED4BAC834A3D6659E49783E8AFoBW" TargetMode="External"/><Relationship Id="rId254" Type="http://schemas.openxmlformats.org/officeDocument/2006/relationships/hyperlink" Target="consultantplus://offline/ref=FFFC1EAD870D4997F418972F32595A344AF5B504B2781CB9A5477FAA6CAC45583B78E56B9AB2E9A569AC9F26FCD159848B69266CACE770A4CDB651B973n6W" TargetMode="External"/><Relationship Id="rId699" Type="http://schemas.openxmlformats.org/officeDocument/2006/relationships/hyperlink" Target="consultantplus://offline/ref=5789FBD925840709FDB224DC58DB5A2A138ADF5A92942AC60CB548D8A5925B7999F01191DD1BC39457C814C90417D719ED4BAC834A3D6659E49783E8AFoBW" TargetMode="External"/><Relationship Id="rId49" Type="http://schemas.openxmlformats.org/officeDocument/2006/relationships/hyperlink" Target="consultantplus://offline/ref=FFFC1EAD870D4997F418972F32595A344AF5B504B27B1DBBAB4E7FAA6CAC45583B78E56B9AB2E9A569AC9F23FED159848B69266CACE770A4CDB651B973n6W" TargetMode="External"/><Relationship Id="rId114" Type="http://schemas.openxmlformats.org/officeDocument/2006/relationships/hyperlink" Target="consultantplus://offline/ref=FFFC1EAD870D4997F418972F32595A344AF5B504B27B12B8AD4E7FAA6CAC45583B78E56B9AB2E9A569AC9F21FAD159848B69266CACE770A4CDB651B973n6W" TargetMode="External"/><Relationship Id="rId461" Type="http://schemas.openxmlformats.org/officeDocument/2006/relationships/hyperlink" Target="consultantplus://offline/ref=FFFC1EAD870D4997F418972F32595A344AF5B504B27B17BCA8427FAA6CAC45583B78E56B9AB2E9A569A99D24FCD159848B69266CACE770A4CDB651B973n6W" TargetMode="External"/><Relationship Id="rId559" Type="http://schemas.openxmlformats.org/officeDocument/2006/relationships/hyperlink" Target="consultantplus://offline/ref=5789FBD925840709FDB224DC58DB5A2A138ADF5A92942AC60CB548D8A5925B7999F01191DD1BC39457C814C50017D719ED4BAC834A3D6659E49783E8AFoBW" TargetMode="External"/><Relationship Id="rId198" Type="http://schemas.openxmlformats.org/officeDocument/2006/relationships/hyperlink" Target="consultantplus://offline/ref=FFFC1EAD870D4997F418972F32595A344AF5B504B27B12B8AD4E7FAA6CAC45583B78E56B9AB2E9A569AC9F20FDD159848B69266CACE770A4CDB651B973n6W" TargetMode="External"/><Relationship Id="rId321" Type="http://schemas.openxmlformats.org/officeDocument/2006/relationships/hyperlink" Target="consultantplus://offline/ref=FFFC1EAD870D4997F418972F32595A344AF5B504B27811B6A8457FAA6CAC45583B78E56B9AB2E9A569AC9F25FBD159848B69266CACE770A4CDB651B973n6W" TargetMode="External"/><Relationship Id="rId419" Type="http://schemas.openxmlformats.org/officeDocument/2006/relationships/hyperlink" Target="consultantplus://offline/ref=FFFC1EAD870D4997F4188922243506304FFBEA0BB07B1FE8F01379FD33FC430D6938BB32DBF2FAA568B29D23F97DnAW" TargetMode="External"/><Relationship Id="rId626" Type="http://schemas.openxmlformats.org/officeDocument/2006/relationships/hyperlink" Target="consultantplus://offline/ref=5789FBD925840709FDB23AD14EB7062E168486569097269550E64E8FFAC25D2CD9B017C49E5FC89755C3429145498E4AAD00A0805021675AAFoAW" TargetMode="External"/><Relationship Id="rId265" Type="http://schemas.openxmlformats.org/officeDocument/2006/relationships/hyperlink" Target="consultantplus://offline/ref=FFFC1EAD870D4997F418972F32595A344AF5B504B27810BAA8427FAA6CAC45583B78E56B9AB2E9A569AC9C20FFD159848B69266CACE770A4CDB651B973n6W" TargetMode="External"/><Relationship Id="rId472" Type="http://schemas.openxmlformats.org/officeDocument/2006/relationships/hyperlink" Target="consultantplus://offline/ref=FFFC1EAD870D4997F418972F32595A344AF5B504B27B12B8AD4E7FAA6CAC45583B78E56B9AB2E9A569A89623FAD159848B69266CACE770A4CDB651B973n6W" TargetMode="External"/><Relationship Id="rId125" Type="http://schemas.openxmlformats.org/officeDocument/2006/relationships/hyperlink" Target="consultantplus://offline/ref=FFFC1EAD870D4997F418972F32595A344AF5B504B27B12B8AD4E7FAA6CAC45583B78E56B9AB2E9A569AC9F21F8D159848B69266CACE770A4CDB651B973n6W" TargetMode="External"/><Relationship Id="rId332" Type="http://schemas.openxmlformats.org/officeDocument/2006/relationships/hyperlink" Target="consultantplus://offline/ref=FFFC1EAD870D4997F418972F32595A344AF5B504B27B13BFA44F7FAA6CAC45583B78E56B9AB2E9A569AC9F25FBD159848B69266CACE770A4CDB651B973n6W" TargetMode="External"/><Relationship Id="rId637" Type="http://schemas.openxmlformats.org/officeDocument/2006/relationships/hyperlink" Target="consultantplus://offline/ref=5789FBD925840709FDB224DC58DB5A2A138ADF5A929524C504B648D8A5925B7999F01191DD1BC39457C816C00417D719ED4BAC834A3D6659E49783E8AFoBW" TargetMode="External"/><Relationship Id="rId276" Type="http://schemas.openxmlformats.org/officeDocument/2006/relationships/hyperlink" Target="consultantplus://offline/ref=FFFC1EAD870D4997F418972F32595A344AF5B504B27A13BBAC407FAA6CAC45583B78E56B9AB2E9A569AC9F26F3D159848B69266CACE770A4CDB651B973n6W" TargetMode="External"/><Relationship Id="rId483" Type="http://schemas.openxmlformats.org/officeDocument/2006/relationships/hyperlink" Target="consultantplus://offline/ref=FFFC1EAD870D4997F418972F32595A344AF5B504B27B17BCA8427FAA6CAC45583B78E56B9AB2E9A569A99D2AFFD159848B69266CACE770A4CDB651B973n6W" TargetMode="External"/><Relationship Id="rId690" Type="http://schemas.openxmlformats.org/officeDocument/2006/relationships/hyperlink" Target="consultantplus://offline/ref=5789FBD925840709FDB23AD14EB7062E16848756919A269550E64E8FFAC25D2CD9B017C49E5FCC9456C3429145498E4AAD00A0805021675AAFoAW" TargetMode="External"/><Relationship Id="rId704" Type="http://schemas.openxmlformats.org/officeDocument/2006/relationships/hyperlink" Target="consultantplus://offline/ref=5789FBD925840709FDB224DC58DB5A2A138ADF5A92942AC60CB548D8A5925B7999F01191DD1BC39457C814C90817D719ED4BAC834A3D6659E49783E8AFoBW" TargetMode="External"/><Relationship Id="rId40" Type="http://schemas.openxmlformats.org/officeDocument/2006/relationships/hyperlink" Target="consultantplus://offline/ref=FFFC1EAD870D4997F418972F32595A344AF5B504B2781CB9A5477FAA6CAC45583B78E56B9AB2E9A569AC9F23FED159848B69266CACE770A4CDB651B973n6W" TargetMode="External"/><Relationship Id="rId136" Type="http://schemas.openxmlformats.org/officeDocument/2006/relationships/hyperlink" Target="consultantplus://offline/ref=FFFC1EAD870D4997F418972F32595A344AF5B504B2781CB9A5477FAA6CAC45583B78E56B9AB2E9A569AC9F21FDD159848B69266CACE770A4CDB651B973n6W" TargetMode="External"/><Relationship Id="rId343" Type="http://schemas.openxmlformats.org/officeDocument/2006/relationships/image" Target="media/image9.wmf"/><Relationship Id="rId550" Type="http://schemas.openxmlformats.org/officeDocument/2006/relationships/hyperlink" Target="consultantplus://offline/ref=5789FBD925840709FDB224DC58DB5A2A138ADF5A92942AC60CB548D8A5925B7999F01191DD1BC39457C814C30917D719ED4BAC834A3D6659E49783E8AFoBW" TargetMode="External"/><Relationship Id="rId203" Type="http://schemas.openxmlformats.org/officeDocument/2006/relationships/hyperlink" Target="consultantplus://offline/ref=FFFC1EAD870D4997F418972F32595A344AF5B504B27B17BCA8427FAA6CAC45583B78E56B9AB2E9A569AC9F26FFD159848B69266CACE770A4CDB651B973n6W" TargetMode="External"/><Relationship Id="rId648" Type="http://schemas.openxmlformats.org/officeDocument/2006/relationships/hyperlink" Target="consultantplus://offline/ref=5789FBD925840709FDB23AD14EB7062E168489579195269550E64E8FFAC25D2CCBB04FC89C5BD09456D614C003A1oCW" TargetMode="External"/><Relationship Id="rId287" Type="http://schemas.openxmlformats.org/officeDocument/2006/relationships/hyperlink" Target="consultantplus://offline/ref=FFFC1EAD870D4997F418972F32595A344AF5B504B27811B6A8457FAA6CAC45583B78E56B9AB2E9A569AC9F26F8D159848B69266CACE770A4CDB651B973n6W" TargetMode="External"/><Relationship Id="rId410" Type="http://schemas.openxmlformats.org/officeDocument/2006/relationships/hyperlink" Target="consultantplus://offline/ref=FFFC1EAD870D4997F418972F32595A344AF5B504B27A11B7AD407FAA6CAC45583B78E56B88B2B1A96BA88122FAC40FD5CD73nCW" TargetMode="External"/><Relationship Id="rId494" Type="http://schemas.openxmlformats.org/officeDocument/2006/relationships/hyperlink" Target="consultantplus://offline/ref=FFFC1EAD870D4997F418972F32595A344AF5B504B27A13BBAC407FAA6CAC45583B78E56B9AB2E9A569AC9E25F8D159848B69266CACE770A4CDB651B973n6W" TargetMode="External"/><Relationship Id="rId508" Type="http://schemas.openxmlformats.org/officeDocument/2006/relationships/hyperlink" Target="consultantplus://offline/ref=FFFC1EAD870D4997F4188922243506304FFBEC0BBA7C1FE8F01379FD33FC430D7B38E33EDBFFE1AF3DFDDB76F6D809CBCE3D356CA8FB77n1W" TargetMode="External"/><Relationship Id="rId715" Type="http://schemas.openxmlformats.org/officeDocument/2006/relationships/hyperlink" Target="consultantplus://offline/ref=5789FBD925840709FDB224DC58DB5A2A138ADF5A92942AC60CB548D8A5925B7999F01191DD1BC39457C815C10117D719ED4BAC834A3D6659E49783E8AFoBW" TargetMode="External"/><Relationship Id="rId147" Type="http://schemas.openxmlformats.org/officeDocument/2006/relationships/hyperlink" Target="consultantplus://offline/ref=FFFC1EAD870D4997F4188922243506304FF8ED0ABB7C1FE8F01379FD33FC430D6938BB32DBF2FAA568B29D23F97DnAW" TargetMode="External"/><Relationship Id="rId354" Type="http://schemas.openxmlformats.org/officeDocument/2006/relationships/image" Target="media/image20.wmf"/><Relationship Id="rId51" Type="http://schemas.openxmlformats.org/officeDocument/2006/relationships/hyperlink" Target="consultantplus://offline/ref=FFFC1EAD870D4997F418972F32595A344AF5B504B27A15BDAC447FAA6CAC45583B78E56B9AB2E9A569AC9F23FED159848B69266CACE770A4CDB651B973n6W" TargetMode="External"/><Relationship Id="rId561" Type="http://schemas.openxmlformats.org/officeDocument/2006/relationships/hyperlink" Target="consultantplus://offline/ref=5789FBD925840709FDB23AD14EB7062E1687875F919A269550E64E8FFAC25D2CD9B017C49E5FCE9455C3429145498E4AAD00A0805021675AAFoAW" TargetMode="External"/><Relationship Id="rId659" Type="http://schemas.openxmlformats.org/officeDocument/2006/relationships/hyperlink" Target="consultantplus://offline/ref=5789FBD925840709FDB224DC58DB5A2A138ADF5A92942ACB0DB448D8A5925B7999F01191DD1BC39457C913C60917D719ED4BAC834A3D6659E49783E8AFoBW" TargetMode="External"/><Relationship Id="rId214" Type="http://schemas.openxmlformats.org/officeDocument/2006/relationships/hyperlink" Target="consultantplus://offline/ref=FFFC1EAD870D4997F418972F32595A344AF5B504B2781CB9A5477FAA6CAC45583B78E56B9AB2E9A569AC9F27FCD159848B69266CACE770A4CDB651B973n6W" TargetMode="External"/><Relationship Id="rId298" Type="http://schemas.openxmlformats.org/officeDocument/2006/relationships/hyperlink" Target="consultantplus://offline/ref=FFFC1EAD870D4997F418972F32595A344AF5B504B27A13BBAC407FAA6CAC45583B78E56B9AB2E9A569AC9F26F3D159848B69266CACE770A4CDB651B973n6W" TargetMode="External"/><Relationship Id="rId421" Type="http://schemas.openxmlformats.org/officeDocument/2006/relationships/hyperlink" Target="consultantplus://offline/ref=FFFC1EAD870D4997F418972F32595A344AF5B504B27810BAA8427FAA6CAC45583B78E56B9AB2E9A569AC9720FDD159848B69266CACE770A4CDB651B973n6W" TargetMode="External"/><Relationship Id="rId519" Type="http://schemas.openxmlformats.org/officeDocument/2006/relationships/hyperlink" Target="consultantplus://offline/ref=5789FBD925840709FDB224DC58DB5A2A138ADF5A92952BCB05B348D8A5925B7999F01191DD1BC39457CF16C20417D719ED4BAC834A3D6659E49783E8AFo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376</Pages>
  <Words>94886</Words>
  <Characters>540853</Characters>
  <Application>Microsoft Office Word</Application>
  <DocSecurity>0</DocSecurity>
  <Lines>4507</Lines>
  <Paragraphs>1268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Ольга Олеговна</dc:creator>
  <cp:keywords/>
  <dc:description/>
  <cp:lastModifiedBy>Мурзаева Ольга Олеговна</cp:lastModifiedBy>
  <cp:revision>3</cp:revision>
  <dcterms:created xsi:type="dcterms:W3CDTF">2020-11-23T22:39:00Z</dcterms:created>
  <dcterms:modified xsi:type="dcterms:W3CDTF">2020-11-24T22:59:00Z</dcterms:modified>
</cp:coreProperties>
</file>